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B24F" w14:textId="77777777" w:rsidR="00353AC9" w:rsidRPr="001E085C" w:rsidRDefault="00353AC9" w:rsidP="00762603">
      <w:pPr>
        <w:pStyle w:val="ListParagraph"/>
        <w:numPr>
          <w:ilvl w:val="0"/>
          <w:numId w:val="1"/>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t>General information</w:t>
      </w:r>
    </w:p>
    <w:p w14:paraId="23C47331" w14:textId="77777777" w:rsidR="00353AC9" w:rsidRPr="001E085C" w:rsidRDefault="00353AC9" w:rsidP="00DC1AE3">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Company was registered as a juristic entity in accordance with the civil and commercial code on December </w:t>
      </w:r>
      <w:r w:rsidR="00EE2D30" w:rsidRPr="001E085C">
        <w:rPr>
          <w:rFonts w:ascii="Angsana New" w:hAnsi="Angsana New" w:cs="Angsana New"/>
          <w:sz w:val="28"/>
        </w:rPr>
        <w:t>22</w:t>
      </w:r>
      <w:r w:rsidRPr="001E085C">
        <w:rPr>
          <w:rFonts w:ascii="Angsana New" w:hAnsi="Angsana New" w:cs="Angsana New"/>
          <w:sz w:val="28"/>
        </w:rPr>
        <w:t xml:space="preserve">, </w:t>
      </w:r>
      <w:r w:rsidR="00EE2D30" w:rsidRPr="001E085C">
        <w:rPr>
          <w:rFonts w:ascii="Angsana New" w:hAnsi="Angsana New" w:cs="Angsana New"/>
          <w:sz w:val="28"/>
        </w:rPr>
        <w:t>1993</w:t>
      </w:r>
      <w:r w:rsidRPr="001E085C">
        <w:rPr>
          <w:rFonts w:ascii="Angsana New" w:hAnsi="Angsana New" w:cs="Angsana New"/>
          <w:sz w:val="28"/>
        </w:rPr>
        <w:t>, with</w:t>
      </w:r>
      <w:r w:rsidR="006A6754" w:rsidRPr="001E085C">
        <w:rPr>
          <w:rFonts w:ascii="Angsana New" w:hAnsi="Angsana New" w:cs="Angsana New"/>
          <w:sz w:val="28"/>
        </w:rPr>
        <w:t xml:space="preserve"> </w:t>
      </w:r>
      <w:r w:rsidRPr="001E085C">
        <w:rPr>
          <w:rFonts w:ascii="Angsana New" w:hAnsi="Angsana New" w:cs="Angsana New"/>
          <w:sz w:val="28"/>
        </w:rPr>
        <w:t xml:space="preserve">registration no. (1) 2785/2536. </w:t>
      </w:r>
      <w:r w:rsidR="00624485" w:rsidRPr="001E085C">
        <w:rPr>
          <w:rFonts w:ascii="Angsana New" w:hAnsi="Angsana New" w:cs="Angsana New"/>
          <w:sz w:val="28"/>
        </w:rPr>
        <w:t>Under</w:t>
      </w:r>
      <w:r w:rsidRPr="001E085C">
        <w:rPr>
          <w:rFonts w:ascii="Angsana New" w:hAnsi="Angsana New" w:cs="Angsana New"/>
          <w:sz w:val="28"/>
        </w:rPr>
        <w:t xml:space="preserve"> the name of P.C. Communication and Transport Co., Ltd. Later, on July 8, 2004, the Company</w:t>
      </w:r>
      <w:r w:rsidR="006A6754" w:rsidRPr="001E085C">
        <w:rPr>
          <w:rFonts w:ascii="Angsana New" w:hAnsi="Angsana New" w:cs="Angsana New"/>
          <w:sz w:val="28"/>
        </w:rPr>
        <w:t xml:space="preserve"> </w:t>
      </w:r>
      <w:r w:rsidRPr="001E085C">
        <w:rPr>
          <w:rFonts w:ascii="Angsana New" w:hAnsi="Angsana New" w:cs="Angsana New"/>
          <w:sz w:val="28"/>
        </w:rPr>
        <w:t xml:space="preserve">changed its name to TWZ Corporation Co., Ltd. and became a public company limited on April </w:t>
      </w:r>
      <w:bookmarkStart w:id="0" w:name="_Hlk222993737"/>
      <w:r w:rsidRPr="001E085C">
        <w:rPr>
          <w:rFonts w:ascii="Angsana New" w:hAnsi="Angsana New" w:cs="Angsana New"/>
          <w:sz w:val="28"/>
        </w:rPr>
        <w:t>12, 2005</w:t>
      </w:r>
      <w:bookmarkEnd w:id="0"/>
      <w:r w:rsidRPr="001E085C">
        <w:rPr>
          <w:rFonts w:ascii="Angsana New" w:hAnsi="Angsana New" w:cs="Angsana New"/>
          <w:sz w:val="28"/>
        </w:rPr>
        <w:t>, with the registered</w:t>
      </w:r>
      <w:r w:rsidR="00602910" w:rsidRPr="001E085C">
        <w:rPr>
          <w:rFonts w:ascii="Angsana New" w:hAnsi="Angsana New" w:cs="Angsana New"/>
          <w:sz w:val="28"/>
        </w:rPr>
        <w:t xml:space="preserve"> </w:t>
      </w:r>
      <w:r w:rsidRPr="001E085C">
        <w:rPr>
          <w:rFonts w:ascii="Angsana New" w:hAnsi="Angsana New" w:cs="Angsana New"/>
          <w:sz w:val="28"/>
        </w:rPr>
        <w:t>no.</w:t>
      </w:r>
      <w:r w:rsidR="00833F27" w:rsidRPr="001E085C">
        <w:rPr>
          <w:rFonts w:ascii="Angsana New" w:hAnsi="Angsana New" w:cs="Angsana New"/>
          <w:sz w:val="28"/>
        </w:rPr>
        <w:t xml:space="preserve"> </w:t>
      </w:r>
      <w:r w:rsidRPr="001E085C">
        <w:rPr>
          <w:rFonts w:ascii="Angsana New" w:hAnsi="Angsana New" w:cs="Angsana New"/>
          <w:sz w:val="28"/>
        </w:rPr>
        <w:t>0107548000285 (formerly</w:t>
      </w:r>
      <w:r w:rsidR="00DC1AE3">
        <w:rPr>
          <w:rFonts w:ascii="Angsana New" w:hAnsi="Angsana New" w:cs="Angsana New"/>
          <w:sz w:val="28"/>
        </w:rPr>
        <w:t xml:space="preserve"> </w:t>
      </w:r>
      <w:r w:rsidRPr="001E085C">
        <w:rPr>
          <w:rFonts w:ascii="Angsana New" w:hAnsi="Angsana New" w:cs="Angsana New"/>
          <w:sz w:val="28"/>
        </w:rPr>
        <w:t>no.0107574800285).</w:t>
      </w:r>
      <w:r w:rsidR="00DC1AE3">
        <w:rPr>
          <w:rFonts w:ascii="Angsana New" w:hAnsi="Angsana New" w:cs="Angsana New"/>
          <w:sz w:val="28"/>
        </w:rPr>
        <w:t xml:space="preserve"> </w:t>
      </w:r>
      <w:r w:rsidR="00494EFD" w:rsidRPr="001E085C">
        <w:rPr>
          <w:rFonts w:ascii="Angsana New" w:hAnsi="Angsana New" w:cs="Angsana New"/>
          <w:sz w:val="28"/>
        </w:rPr>
        <w:t xml:space="preserve">Its head quarter is located at </w:t>
      </w:r>
      <w:r w:rsidRPr="001E085C">
        <w:rPr>
          <w:rFonts w:ascii="Angsana New" w:hAnsi="Angsana New" w:cs="Angsana New"/>
          <w:sz w:val="28"/>
        </w:rPr>
        <w:t>269</w:t>
      </w:r>
      <w:r w:rsidR="00DC1AE3">
        <w:rPr>
          <w:rFonts w:ascii="Angsana New" w:hAnsi="Angsana New" w:cs="Angsana New"/>
          <w:sz w:val="28"/>
        </w:rPr>
        <w:t xml:space="preserve"> </w:t>
      </w:r>
      <w:proofErr w:type="spellStart"/>
      <w:r w:rsidR="00217CAE" w:rsidRPr="001E085C">
        <w:rPr>
          <w:rFonts w:ascii="Angsana New" w:hAnsi="Angsana New" w:cs="Angsana New"/>
          <w:sz w:val="28"/>
        </w:rPr>
        <w:t>Ratchadapisek</w:t>
      </w:r>
      <w:proofErr w:type="spellEnd"/>
      <w:r w:rsidR="00E22AE6" w:rsidRPr="001E085C">
        <w:rPr>
          <w:rFonts w:ascii="Angsana New" w:hAnsi="Angsana New" w:cs="Angsana New"/>
          <w:sz w:val="28"/>
        </w:rPr>
        <w:t>, Din Daeng</w:t>
      </w:r>
      <w:r w:rsidR="00CC2BC2" w:rsidRPr="001E085C">
        <w:rPr>
          <w:rFonts w:ascii="Angsana New" w:hAnsi="Angsana New" w:cs="Angsana New"/>
          <w:sz w:val="28"/>
        </w:rPr>
        <w:t>,</w:t>
      </w:r>
      <w:r w:rsidR="00494EFD" w:rsidRPr="001E085C">
        <w:rPr>
          <w:rFonts w:ascii="Angsana New" w:hAnsi="Angsana New" w:cs="Angsana New"/>
          <w:sz w:val="28"/>
        </w:rPr>
        <w:t xml:space="preserve"> Bangkok</w:t>
      </w:r>
      <w:r w:rsidRPr="001E085C">
        <w:rPr>
          <w:rFonts w:ascii="Angsana New" w:hAnsi="Angsana New" w:cs="Angsana New"/>
          <w:sz w:val="28"/>
        </w:rPr>
        <w:t>.</w:t>
      </w:r>
      <w:r w:rsidR="00E65949">
        <w:rPr>
          <w:rFonts w:ascii="Angsana New" w:hAnsi="Angsana New" w:cs="Angsana New"/>
          <w:sz w:val="28"/>
          <w:cs/>
        </w:rPr>
        <w:tab/>
      </w:r>
    </w:p>
    <w:p w14:paraId="4283E742"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 xml:space="preserve">The Group conducts business as </w:t>
      </w:r>
      <w:r w:rsidR="00BC2134" w:rsidRPr="001E085C">
        <w:rPr>
          <w:rFonts w:ascii="Angsana New" w:hAnsi="Angsana New" w:cs="Angsana New"/>
          <w:sz w:val="28"/>
        </w:rPr>
        <w:t>a</w:t>
      </w:r>
      <w:r w:rsidRPr="001E085C">
        <w:rPr>
          <w:rFonts w:ascii="Angsana New" w:hAnsi="Angsana New" w:cs="Angsana New"/>
          <w:sz w:val="28"/>
        </w:rPr>
        <w:t xml:space="preserve"> distribution agent of mobile phones, spare </w:t>
      </w:r>
      <w:r w:rsidR="00EE2D30" w:rsidRPr="001E085C">
        <w:rPr>
          <w:rFonts w:ascii="Angsana New" w:hAnsi="Angsana New" w:cs="Angsana New"/>
          <w:sz w:val="28"/>
        </w:rPr>
        <w:t>parts,</w:t>
      </w:r>
      <w:r w:rsidRPr="001E085C">
        <w:rPr>
          <w:rFonts w:ascii="Angsana New" w:hAnsi="Angsana New" w:cs="Angsana New"/>
          <w:sz w:val="28"/>
        </w:rPr>
        <w:t xml:space="preserve"> and related accessories, as a service center of</w:t>
      </w:r>
      <w:r w:rsidR="006A6754" w:rsidRPr="001E085C">
        <w:rPr>
          <w:rFonts w:ascii="Angsana New" w:hAnsi="Angsana New" w:cs="Angsana New"/>
          <w:sz w:val="28"/>
        </w:rPr>
        <w:t xml:space="preserve"> </w:t>
      </w:r>
      <w:r w:rsidRPr="001E085C">
        <w:rPr>
          <w:rFonts w:ascii="Angsana New" w:hAnsi="Angsana New" w:cs="Angsana New"/>
          <w:sz w:val="28"/>
        </w:rPr>
        <w:t xml:space="preserve">telecommunication equipment and as counter service for payment of service fee of GSM Cellular </w:t>
      </w:r>
      <w:r w:rsidR="00EE2D30" w:rsidRPr="001E085C">
        <w:rPr>
          <w:rFonts w:ascii="Angsana New" w:hAnsi="Angsana New" w:cs="Angsana New"/>
          <w:sz w:val="28"/>
        </w:rPr>
        <w:t>900</w:t>
      </w:r>
      <w:r w:rsidRPr="001E085C">
        <w:rPr>
          <w:rFonts w:ascii="Angsana New" w:hAnsi="Angsana New" w:cs="Angsana New"/>
          <w:sz w:val="28"/>
          <w:cs/>
        </w:rPr>
        <w:t xml:space="preserve"> </w:t>
      </w:r>
      <w:r w:rsidRPr="001E085C">
        <w:rPr>
          <w:rFonts w:ascii="Angsana New" w:hAnsi="Angsana New" w:cs="Angsana New"/>
          <w:sz w:val="28"/>
        </w:rPr>
        <w:t xml:space="preserve">and GSM </w:t>
      </w:r>
      <w:r w:rsidR="00EE2D30" w:rsidRPr="001E085C">
        <w:rPr>
          <w:rFonts w:ascii="Angsana New" w:hAnsi="Angsana New" w:cs="Angsana New"/>
          <w:sz w:val="28"/>
        </w:rPr>
        <w:t>1800</w:t>
      </w:r>
      <w:r w:rsidRPr="001E085C">
        <w:rPr>
          <w:rFonts w:ascii="Angsana New" w:hAnsi="Angsana New" w:cs="Angsana New"/>
          <w:sz w:val="28"/>
          <w:cs/>
        </w:rPr>
        <w:t xml:space="preserve"> </w:t>
      </w:r>
      <w:r w:rsidRPr="001E085C">
        <w:rPr>
          <w:rFonts w:ascii="Angsana New" w:hAnsi="Angsana New" w:cs="Angsana New"/>
          <w:sz w:val="28"/>
        </w:rPr>
        <w:t xml:space="preserve">system mobile </w:t>
      </w:r>
      <w:r w:rsidR="006A6754" w:rsidRPr="001E085C">
        <w:rPr>
          <w:rFonts w:ascii="Angsana New" w:hAnsi="Angsana New" w:cs="Angsana New"/>
          <w:sz w:val="28"/>
        </w:rPr>
        <w:t>phones. Project</w:t>
      </w:r>
      <w:r w:rsidRPr="001E085C">
        <w:rPr>
          <w:rFonts w:ascii="Angsana New" w:hAnsi="Angsana New" w:cs="Angsana New"/>
          <w:sz w:val="28"/>
        </w:rPr>
        <w:t xml:space="preserve"> development</w:t>
      </w:r>
      <w:r w:rsidR="00360157" w:rsidRPr="001E085C">
        <w:rPr>
          <w:rFonts w:ascii="Angsana New" w:hAnsi="Angsana New" w:cs="Angsana New"/>
          <w:sz w:val="28"/>
        </w:rPr>
        <w:t xml:space="preserve"> real estate and</w:t>
      </w:r>
      <w:r w:rsidRPr="001E085C">
        <w:rPr>
          <w:rFonts w:ascii="Angsana New" w:hAnsi="Angsana New" w:cs="Angsana New"/>
          <w:sz w:val="28"/>
        </w:rPr>
        <w:t xml:space="preserve"> investing in companies, whose objectives are to generate and sell electricity.</w:t>
      </w:r>
    </w:p>
    <w:p w14:paraId="594B9B41" w14:textId="77777777" w:rsidR="00353AC9" w:rsidRPr="001E085C" w:rsidRDefault="00353AC9" w:rsidP="00502AF5">
      <w:pPr>
        <w:spacing w:before="120" w:after="120" w:line="240" w:lineRule="auto"/>
        <w:ind w:left="284"/>
        <w:jc w:val="both"/>
        <w:rPr>
          <w:rFonts w:ascii="Angsana New" w:hAnsi="Angsana New" w:cs="Angsana New"/>
          <w:sz w:val="28"/>
        </w:rPr>
      </w:pPr>
      <w:r w:rsidRPr="001E085C">
        <w:rPr>
          <w:rFonts w:ascii="Angsana New" w:hAnsi="Angsana New" w:cs="Angsana New"/>
          <w:sz w:val="28"/>
        </w:rPr>
        <w:t>For reporting purposes, the Company and its</w:t>
      </w:r>
      <w:r w:rsidR="0058078F" w:rsidRPr="001E085C">
        <w:rPr>
          <w:rFonts w:ascii="Angsana New" w:hAnsi="Angsana New" w:cs="Angsana New"/>
          <w:sz w:val="28"/>
        </w:rPr>
        <w:t xml:space="preserve"> subsidiaries are referred as "T</w:t>
      </w:r>
      <w:r w:rsidR="00F2647C" w:rsidRPr="001E085C">
        <w:rPr>
          <w:rFonts w:ascii="Angsana New" w:hAnsi="Angsana New" w:cs="Angsana New"/>
          <w:sz w:val="28"/>
        </w:rPr>
        <w:t>he Group</w:t>
      </w:r>
      <w:r w:rsidRPr="001E085C">
        <w:rPr>
          <w:rFonts w:ascii="Angsana New" w:hAnsi="Angsana New" w:cs="Angsana New"/>
          <w:sz w:val="28"/>
        </w:rPr>
        <w:t>"</w:t>
      </w:r>
      <w:r w:rsidR="00F2647C" w:rsidRPr="001E085C">
        <w:rPr>
          <w:rFonts w:ascii="Angsana New" w:hAnsi="Angsana New" w:cs="Angsana New"/>
          <w:sz w:val="28"/>
        </w:rPr>
        <w:t>.</w:t>
      </w:r>
    </w:p>
    <w:p w14:paraId="448FE301" w14:textId="77777777" w:rsidR="00234BD1" w:rsidRPr="001E085C" w:rsidRDefault="009618B5" w:rsidP="00762603">
      <w:pPr>
        <w:numPr>
          <w:ilvl w:val="0"/>
          <w:numId w:val="1"/>
        </w:numPr>
        <w:spacing w:before="240" w:after="120" w:line="240" w:lineRule="auto"/>
        <w:ind w:left="284" w:hanging="284"/>
        <w:rPr>
          <w:rFonts w:ascii="Angsana New" w:hAnsi="Angsana New" w:cs="Angsana New"/>
          <w:b/>
          <w:bCs/>
          <w:sz w:val="28"/>
        </w:rPr>
      </w:pPr>
      <w:r w:rsidRPr="001E085C">
        <w:rPr>
          <w:rFonts w:ascii="Angsana New" w:hAnsi="Angsana New" w:cs="Angsana New"/>
          <w:b/>
          <w:bCs/>
          <w:sz w:val="28"/>
        </w:rPr>
        <w:t xml:space="preserve">Basis of financial statement preparation and principles of consolidation </w:t>
      </w:r>
    </w:p>
    <w:p w14:paraId="5F0487C3" w14:textId="77777777" w:rsidR="00EB1DDA" w:rsidRPr="001E085C" w:rsidRDefault="00AF00FA" w:rsidP="00762603">
      <w:pPr>
        <w:numPr>
          <w:ilvl w:val="1"/>
          <w:numId w:val="1"/>
        </w:numPr>
        <w:spacing w:before="120" w:after="0" w:line="240" w:lineRule="auto"/>
        <w:ind w:left="709" w:hanging="425"/>
        <w:rPr>
          <w:rFonts w:ascii="Angsana New" w:hAnsi="Angsana New" w:cs="Angsana New"/>
          <w:sz w:val="28"/>
        </w:rPr>
      </w:pPr>
      <w:r w:rsidRPr="001E085C">
        <w:rPr>
          <w:rFonts w:ascii="Angsana New" w:hAnsi="Angsana New" w:cs="Angsana New"/>
          <w:b/>
          <w:bCs/>
          <w:sz w:val="28"/>
        </w:rPr>
        <w:t>Basis for financial statement</w:t>
      </w:r>
    </w:p>
    <w:p w14:paraId="4BD91AFB" w14:textId="77777777" w:rsidR="0035555B" w:rsidRPr="001E085C" w:rsidRDefault="00AF00FA" w:rsidP="00762603">
      <w:pPr>
        <w:spacing w:before="120"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w:t>
      </w:r>
    </w:p>
    <w:p w14:paraId="62ECF289"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financial statements have been prepared under the historical cost convention except as disclosed in the accounting policies below.</w:t>
      </w:r>
    </w:p>
    <w:p w14:paraId="37216C6E"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84978B4" w14:textId="77777777" w:rsidR="00AF00FA" w:rsidRPr="001E085C" w:rsidRDefault="00AF00FA" w:rsidP="0057246B">
      <w:pPr>
        <w:spacing w:after="120" w:line="240" w:lineRule="auto"/>
        <w:ind w:left="709"/>
        <w:jc w:val="both"/>
        <w:rPr>
          <w:rFonts w:ascii="Angsana New" w:hAnsi="Angsana New" w:cs="Angsana New"/>
          <w:sz w:val="28"/>
        </w:rPr>
      </w:pPr>
      <w:r w:rsidRPr="001E085C">
        <w:rPr>
          <w:rFonts w:ascii="Angsana New" w:hAnsi="Angsana New" w:cs="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A84278" w14:textId="77777777" w:rsidR="001B4AE9" w:rsidRPr="001E085C" w:rsidRDefault="001B4AE9" w:rsidP="0057246B">
      <w:pPr>
        <w:spacing w:after="120" w:line="240" w:lineRule="auto"/>
        <w:ind w:left="709"/>
        <w:jc w:val="both"/>
        <w:rPr>
          <w:rFonts w:ascii="Angsana New" w:hAnsi="Angsana New" w:cs="Angsana New"/>
          <w:sz w:val="28"/>
        </w:rPr>
      </w:pPr>
    </w:p>
    <w:p w14:paraId="330ACE76" w14:textId="77777777" w:rsidR="001B4AE9" w:rsidRPr="001E085C" w:rsidRDefault="001B4AE9" w:rsidP="0057246B">
      <w:pPr>
        <w:spacing w:after="120" w:line="240" w:lineRule="auto"/>
        <w:ind w:left="709"/>
        <w:jc w:val="both"/>
        <w:rPr>
          <w:rFonts w:ascii="Angsana New" w:hAnsi="Angsana New" w:cs="Angsana New"/>
          <w:sz w:val="28"/>
        </w:rPr>
      </w:pPr>
    </w:p>
    <w:p w14:paraId="409F48AD" w14:textId="77777777" w:rsidR="001B4AE9" w:rsidRPr="001E085C" w:rsidRDefault="001B4AE9" w:rsidP="0057246B">
      <w:pPr>
        <w:spacing w:after="120" w:line="240" w:lineRule="auto"/>
        <w:ind w:left="709"/>
        <w:jc w:val="both"/>
        <w:rPr>
          <w:rFonts w:ascii="Angsana New" w:hAnsi="Angsana New" w:cs="Angsana New"/>
          <w:sz w:val="28"/>
        </w:rPr>
      </w:pPr>
    </w:p>
    <w:p w14:paraId="39B3FD73" w14:textId="3E207ADA" w:rsidR="00DF56DC" w:rsidRDefault="00DF56DC"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1F64C1">
        <w:rPr>
          <w:rFonts w:ascii="Angsana New" w:hAnsi="Angsana New" w:cs="Angsana New"/>
          <w:b/>
          <w:bCs/>
          <w:sz w:val="28"/>
        </w:rPr>
        <w:lastRenderedPageBreak/>
        <w:t xml:space="preserve">New </w:t>
      </w:r>
      <w:r w:rsidR="009128A4" w:rsidRPr="001F64C1">
        <w:rPr>
          <w:rFonts w:ascii="Angsana New" w:hAnsi="Angsana New" w:cs="Angsana New"/>
          <w:b/>
          <w:bCs/>
          <w:sz w:val="28"/>
        </w:rPr>
        <w:t>and amended financial reporting standards</w:t>
      </w:r>
    </w:p>
    <w:p w14:paraId="19B88359" w14:textId="77777777" w:rsidR="00A67820" w:rsidRPr="0089245B" w:rsidRDefault="00A67820" w:rsidP="00A67820">
      <w:pPr>
        <w:spacing w:after="120" w:line="240" w:lineRule="auto"/>
        <w:ind w:left="709"/>
        <w:jc w:val="thaiDistribute"/>
        <w:rPr>
          <w:rFonts w:ascii="Angsana New" w:hAnsi="Angsana New" w:cs="Angsana New"/>
          <w:b/>
          <w:bCs/>
          <w:sz w:val="28"/>
        </w:rPr>
      </w:pPr>
      <w:r w:rsidRPr="0089245B">
        <w:rPr>
          <w:rFonts w:ascii="Angsana New" w:hAnsi="Angsana New" w:cs="Angsana New"/>
          <w:b/>
          <w:bCs/>
          <w:sz w:val="28"/>
        </w:rPr>
        <w:t>Amended financial reporting standards that are effective for accounting period beginning of after January 1, 202</w:t>
      </w:r>
      <w:r w:rsidRPr="0089245B">
        <w:rPr>
          <w:rFonts w:ascii="Angsana New" w:hAnsi="Angsana New" w:cs="Angsana New" w:hint="cs"/>
          <w:b/>
          <w:bCs/>
          <w:sz w:val="28"/>
          <w:cs/>
        </w:rPr>
        <w:t>5</w:t>
      </w:r>
      <w:r w:rsidRPr="0089245B">
        <w:rPr>
          <w:rFonts w:ascii="Angsana New" w:hAnsi="Angsana New" w:cs="Angsana New"/>
          <w:b/>
          <w:bCs/>
          <w:sz w:val="28"/>
        </w:rPr>
        <w:t xml:space="preserve">, </w:t>
      </w:r>
      <w:r>
        <w:rPr>
          <w:rFonts w:ascii="Angsana New" w:hAnsi="Angsana New" w:cs="Angsana New"/>
          <w:b/>
          <w:bCs/>
          <w:sz w:val="28"/>
        </w:rPr>
        <w:t>o</w:t>
      </w:r>
      <w:r w:rsidRPr="00AB7744">
        <w:rPr>
          <w:rFonts w:ascii="Angsana New" w:hAnsi="Angsana New" w:cs="Angsana New"/>
          <w:b/>
          <w:bCs/>
          <w:sz w:val="28"/>
        </w:rPr>
        <w:t>nwards</w:t>
      </w:r>
      <w:r>
        <w:rPr>
          <w:rFonts w:ascii="Angsana New" w:hAnsi="Angsana New" w:cs="Angsana New"/>
          <w:b/>
          <w:bCs/>
          <w:sz w:val="28"/>
        </w:rPr>
        <w:t>.</w:t>
      </w:r>
    </w:p>
    <w:p w14:paraId="5693B470" w14:textId="77777777" w:rsidR="00A67820" w:rsidRPr="00AB7744" w:rsidRDefault="00A67820" w:rsidP="00A67820">
      <w:pPr>
        <w:spacing w:after="120" w:line="240" w:lineRule="auto"/>
        <w:ind w:left="709"/>
        <w:jc w:val="thaiDistribute"/>
        <w:rPr>
          <w:rFonts w:ascii="Angsana New" w:hAnsi="Angsana New" w:cs="Angsana New"/>
          <w:sz w:val="28"/>
        </w:rPr>
      </w:pPr>
      <w:r w:rsidRPr="00AB7744">
        <w:rPr>
          <w:rFonts w:ascii="Angsana New" w:hAnsi="Angsana New" w:cs="Angsana New"/>
          <w:sz w:val="28"/>
        </w:rPr>
        <w:t xml:space="preserve">The revised TFRSs were announced in the Royal Gazette which will be effective for the financial statements for the period beginning on or after January 1, </w:t>
      </w:r>
      <w:proofErr w:type="gramStart"/>
      <w:r w:rsidRPr="00AB7744">
        <w:rPr>
          <w:rFonts w:ascii="Angsana New" w:hAnsi="Angsana New" w:cs="Angsana New"/>
          <w:sz w:val="28"/>
        </w:rPr>
        <w:t>2025</w:t>
      </w:r>
      <w:proofErr w:type="gramEnd"/>
      <w:r w:rsidRPr="00AB7744">
        <w:rPr>
          <w:rFonts w:ascii="Angsana New" w:hAnsi="Angsana New" w:cs="Angsana New"/>
          <w:sz w:val="28"/>
        </w:rPr>
        <w:t xml:space="preserve"> onwards. These financial reporting standards were aimed at alignment with the corresponding International Financial Reporting Standards, which the changes are to amend the accounting requirements, as follows:</w:t>
      </w:r>
    </w:p>
    <w:p w14:paraId="7B7E14FC" w14:textId="77777777" w:rsidR="00A67820" w:rsidRPr="00AB7744" w:rsidRDefault="00A67820" w:rsidP="00A67820">
      <w:pPr>
        <w:pStyle w:val="ListParagraph"/>
        <w:numPr>
          <w:ilvl w:val="2"/>
          <w:numId w:val="37"/>
        </w:numPr>
        <w:spacing w:after="120" w:line="240" w:lineRule="auto"/>
        <w:contextualSpacing w:val="0"/>
        <w:jc w:val="thaiDistribute"/>
        <w:rPr>
          <w:rFonts w:ascii="Angsana New" w:hAnsi="Angsana New" w:cs="Angsana New"/>
          <w:b/>
          <w:bCs/>
          <w:sz w:val="28"/>
        </w:rPr>
      </w:pPr>
      <w:r w:rsidRPr="00AB7744">
        <w:rPr>
          <w:rFonts w:ascii="Angsana New" w:hAnsi="Angsana New" w:cs="Angsana New"/>
          <w:b/>
          <w:bCs/>
          <w:sz w:val="28"/>
        </w:rPr>
        <w:t xml:space="preserve">Thai Accounting Standard No. 1 “Presentation of Financial Statements” </w:t>
      </w:r>
    </w:p>
    <w:p w14:paraId="2EF801C2" w14:textId="77777777" w:rsidR="00A67820" w:rsidRPr="00AB7744" w:rsidRDefault="00A67820" w:rsidP="00A67820">
      <w:pPr>
        <w:pStyle w:val="ListParagraph"/>
        <w:spacing w:after="120" w:line="240" w:lineRule="auto"/>
        <w:ind w:left="1080"/>
        <w:contextualSpacing w:val="0"/>
        <w:jc w:val="thaiDistribute"/>
        <w:rPr>
          <w:rFonts w:ascii="Angsana New" w:hAnsi="Angsana New" w:cs="Angsana New"/>
          <w:sz w:val="28"/>
        </w:rPr>
      </w:pPr>
      <w:r w:rsidRPr="00AB7744">
        <w:rPr>
          <w:rFonts w:ascii="Angsana New" w:hAnsi="Angsana New" w:cs="Angsana New"/>
          <w:sz w:val="28"/>
        </w:rPr>
        <w:t>Classification of liabilities as current or non- current</w:t>
      </w:r>
    </w:p>
    <w:p w14:paraId="7B682CD7" w14:textId="77777777" w:rsidR="00A67820" w:rsidRPr="00AB7744" w:rsidRDefault="00A67820" w:rsidP="00A67820">
      <w:pPr>
        <w:pStyle w:val="ListParagraph"/>
        <w:spacing w:after="120" w:line="240" w:lineRule="auto"/>
        <w:ind w:left="1080"/>
        <w:contextualSpacing w:val="0"/>
        <w:jc w:val="thaiDistribute"/>
        <w:rPr>
          <w:rFonts w:ascii="Angsana New" w:hAnsi="Angsana New" w:cs="Angsana New"/>
          <w:sz w:val="28"/>
        </w:rPr>
      </w:pPr>
      <w:r w:rsidRPr="00AB7744">
        <w:rPr>
          <w:rFonts w:ascii="Angsana New" w:hAnsi="Angsana New" w:cs="Angsana New"/>
          <w:sz w:val="28"/>
        </w:rPr>
        <w:t xml:space="preserve">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w:t>
      </w:r>
      <w:r>
        <w:rPr>
          <w:rFonts w:ascii="Angsana New" w:hAnsi="Angsana New" w:cs="Angsana New"/>
          <w:sz w:val="28"/>
        </w:rPr>
        <w:t xml:space="preserve">       </w:t>
      </w:r>
      <w:r w:rsidRPr="00AB7744">
        <w:rPr>
          <w:rFonts w:ascii="Angsana New" w:hAnsi="Angsana New" w:cs="Angsana New"/>
          <w:sz w:val="28"/>
        </w:rPr>
        <w:t>to make clear that settlement refers to the transfer to the counterparty of cash, equity instruments, other assets or services.</w:t>
      </w:r>
    </w:p>
    <w:p w14:paraId="668D2B3D" w14:textId="77777777" w:rsidR="00A67820" w:rsidRPr="00AB7744" w:rsidRDefault="00A67820" w:rsidP="00A67820">
      <w:pPr>
        <w:pStyle w:val="ListParagraph"/>
        <w:spacing w:after="120" w:line="240" w:lineRule="auto"/>
        <w:ind w:left="1080"/>
        <w:contextualSpacing w:val="0"/>
        <w:rPr>
          <w:rFonts w:ascii="Angsana New" w:hAnsi="Angsana New" w:cs="Angsana New"/>
          <w:sz w:val="28"/>
        </w:rPr>
      </w:pPr>
      <w:r w:rsidRPr="00AB7744">
        <w:rPr>
          <w:rFonts w:ascii="Angsana New" w:hAnsi="Angsana New" w:cs="Angsana New"/>
          <w:sz w:val="28"/>
        </w:rPr>
        <w:t>Non- current liabilities with covenants</w:t>
      </w:r>
    </w:p>
    <w:p w14:paraId="50C0BC2B" w14:textId="77777777" w:rsidR="00A67820" w:rsidRPr="00AB7744" w:rsidRDefault="00A67820" w:rsidP="00A67820">
      <w:pPr>
        <w:pStyle w:val="ListParagraph"/>
        <w:spacing w:after="120" w:line="240" w:lineRule="auto"/>
        <w:ind w:left="1080"/>
        <w:contextualSpacing w:val="0"/>
        <w:jc w:val="thaiDistribute"/>
        <w:rPr>
          <w:rFonts w:ascii="Angsana New" w:hAnsi="Angsana New" w:cs="Angsana New"/>
          <w:sz w:val="28"/>
        </w:rPr>
      </w:pPr>
      <w:r w:rsidRPr="00AB7744">
        <w:rPr>
          <w:rFonts w:ascii="Angsana New" w:hAnsi="Angsana New" w:cs="Angsana New"/>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0CFFA4E0" w14:textId="77777777" w:rsidR="00A67820" w:rsidRPr="00AB7744" w:rsidRDefault="00A67820" w:rsidP="00A67820">
      <w:pPr>
        <w:pStyle w:val="ListParagraph"/>
        <w:spacing w:after="120" w:line="240" w:lineRule="auto"/>
        <w:ind w:left="1080"/>
        <w:contextualSpacing w:val="0"/>
        <w:jc w:val="thaiDistribute"/>
        <w:rPr>
          <w:rFonts w:ascii="Angsana New" w:hAnsi="Angsana New" w:cs="Angsana New"/>
          <w:sz w:val="28"/>
        </w:rPr>
      </w:pPr>
      <w:r w:rsidRPr="00AB7744">
        <w:rPr>
          <w:rFonts w:ascii="Angsana New" w:hAnsi="Angsana New" w:cs="Angsana New"/>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664E464" w14:textId="40AC860E" w:rsidR="00A67820" w:rsidRDefault="00A67820" w:rsidP="00A67820">
      <w:pPr>
        <w:pStyle w:val="ListParagraph"/>
        <w:spacing w:after="120" w:line="240" w:lineRule="auto"/>
        <w:ind w:left="1080"/>
        <w:contextualSpacing w:val="0"/>
        <w:rPr>
          <w:rFonts w:ascii="Angsana New" w:hAnsi="Angsana New" w:cs="Angsana New"/>
          <w:sz w:val="28"/>
        </w:rPr>
      </w:pPr>
      <w:r w:rsidRPr="00FE3965">
        <w:rPr>
          <w:rFonts w:ascii="Angsana New" w:hAnsi="Angsana New" w:cs="Angsana New"/>
          <w:sz w:val="28"/>
        </w:rPr>
        <w:t>The Group’s management has</w:t>
      </w:r>
      <w:r w:rsidRPr="00AB7744">
        <w:rPr>
          <w:rFonts w:ascii="Angsana New" w:hAnsi="Angsana New" w:cs="Angsana New"/>
          <w:sz w:val="28"/>
        </w:rPr>
        <w:t xml:space="preserve"> assessed the impact of these TFRSs </w:t>
      </w:r>
      <w:r w:rsidRPr="00FE3965">
        <w:rPr>
          <w:rFonts w:ascii="Angsana New" w:hAnsi="Angsana New" w:cs="Angsana New"/>
          <w:sz w:val="28"/>
        </w:rPr>
        <w:t xml:space="preserve">and is of the opinion that </w:t>
      </w:r>
      <w:r w:rsidRPr="00AB7744">
        <w:rPr>
          <w:rFonts w:ascii="Angsana New" w:hAnsi="Angsana New" w:cs="Angsana New"/>
          <w:sz w:val="28"/>
        </w:rPr>
        <w:t>the adoption of these financial reporting standards does not have any significant impact on the financial statements of the Group</w:t>
      </w:r>
      <w:r>
        <w:rPr>
          <w:rFonts w:ascii="Angsana New" w:hAnsi="Angsana New" w:cs="Angsana New" w:hint="cs"/>
          <w:sz w:val="28"/>
          <w:cs/>
        </w:rPr>
        <w:t>.</w:t>
      </w:r>
    </w:p>
    <w:p w14:paraId="3801E13B" w14:textId="77777777" w:rsidR="00125A06" w:rsidRDefault="00125A06" w:rsidP="00125A06">
      <w:pPr>
        <w:spacing w:before="120"/>
        <w:ind w:left="709"/>
        <w:jc w:val="thaiDistribute"/>
        <w:rPr>
          <w:rFonts w:ascii="Angsana New" w:hAnsi="Angsana New" w:cs="Angsana New"/>
          <w:b/>
          <w:bCs/>
          <w:sz w:val="28"/>
        </w:rPr>
      </w:pPr>
    </w:p>
    <w:p w14:paraId="67031785" w14:textId="77777777" w:rsidR="00125A06" w:rsidRDefault="00125A06" w:rsidP="00125A06">
      <w:pPr>
        <w:spacing w:before="120"/>
        <w:ind w:left="709"/>
        <w:jc w:val="thaiDistribute"/>
        <w:rPr>
          <w:rFonts w:ascii="Angsana New" w:hAnsi="Angsana New" w:cs="Angsana New"/>
          <w:b/>
          <w:bCs/>
          <w:sz w:val="28"/>
        </w:rPr>
      </w:pPr>
    </w:p>
    <w:p w14:paraId="46694A07" w14:textId="4985E803" w:rsidR="00D2167C" w:rsidRDefault="00D2167C" w:rsidP="00164D67">
      <w:pPr>
        <w:spacing w:before="120"/>
        <w:ind w:left="709"/>
        <w:jc w:val="thaiDistribute"/>
        <w:rPr>
          <w:rFonts w:ascii="Angsana New" w:hAnsi="Angsana New" w:cs="Angsana New"/>
          <w:b/>
          <w:bCs/>
          <w:sz w:val="28"/>
        </w:rPr>
      </w:pPr>
      <w:r w:rsidRPr="00D2167C">
        <w:rPr>
          <w:rFonts w:ascii="Angsana New" w:hAnsi="Angsana New" w:cs="Angsana New"/>
          <w:b/>
          <w:bCs/>
          <w:sz w:val="28"/>
        </w:rPr>
        <w:lastRenderedPageBreak/>
        <w:t xml:space="preserve">Amended financial reporting standards that are effective for accounting period beginning of after January </w:t>
      </w:r>
      <w:r w:rsidRPr="00D2167C">
        <w:rPr>
          <w:rFonts w:ascii="Angsana New" w:hAnsi="Angsana New" w:cs="Angsana New"/>
          <w:b/>
          <w:bCs/>
          <w:sz w:val="28"/>
          <w:cs/>
        </w:rPr>
        <w:t>1</w:t>
      </w:r>
      <w:r w:rsidRPr="00D2167C">
        <w:rPr>
          <w:rFonts w:ascii="Angsana New" w:hAnsi="Angsana New" w:cs="Angsana New"/>
          <w:b/>
          <w:bCs/>
          <w:sz w:val="28"/>
        </w:rPr>
        <w:t xml:space="preserve">, </w:t>
      </w:r>
      <w:r w:rsidRPr="00D2167C">
        <w:rPr>
          <w:rFonts w:ascii="Angsana New" w:hAnsi="Angsana New" w:cs="Angsana New"/>
          <w:b/>
          <w:bCs/>
          <w:sz w:val="28"/>
          <w:cs/>
        </w:rPr>
        <w:t>202</w:t>
      </w:r>
      <w:r>
        <w:rPr>
          <w:rFonts w:ascii="Angsana New" w:hAnsi="Angsana New" w:cs="Angsana New" w:hint="cs"/>
          <w:b/>
          <w:bCs/>
          <w:sz w:val="28"/>
          <w:cs/>
        </w:rPr>
        <w:t>6</w:t>
      </w:r>
    </w:p>
    <w:p w14:paraId="306E7ADC" w14:textId="27687AB8" w:rsidR="00164D67" w:rsidRDefault="00164D67" w:rsidP="00164D67">
      <w:pPr>
        <w:spacing w:before="120"/>
        <w:ind w:left="709"/>
        <w:jc w:val="thaiDistribute"/>
        <w:rPr>
          <w:rFonts w:ascii="Angsana New" w:hAnsi="Angsana New" w:cs="Angsana New"/>
          <w:sz w:val="28"/>
          <w:lang w:eastAsia="x-none"/>
        </w:rPr>
      </w:pPr>
      <w:r w:rsidRPr="00164D67">
        <w:rPr>
          <w:rFonts w:ascii="Angsana New" w:hAnsi="Angsana New" w:cs="Angsana New"/>
          <w:sz w:val="28"/>
          <w:lang w:eastAsia="x-none"/>
        </w:rPr>
        <w:t>The Federation of Accounting Professions has issued several revised Financial Reporting Standards, which will be effective for financial statements with accounting periods beginning on or after January 1,</w:t>
      </w:r>
      <w:r>
        <w:rPr>
          <w:rFonts w:ascii="Angsana New" w:hAnsi="Angsana New" w:cs="Angsana New"/>
          <w:sz w:val="28"/>
          <w:lang w:eastAsia="x-none"/>
        </w:rPr>
        <w:t xml:space="preserve"> </w:t>
      </w:r>
      <w:r w:rsidRPr="00164D67">
        <w:rPr>
          <w:rFonts w:ascii="Angsana New" w:hAnsi="Angsana New" w:cs="Angsana New"/>
          <w:sz w:val="28"/>
          <w:lang w:eastAsia="x-none"/>
        </w:rPr>
        <w:t>20</w:t>
      </w:r>
      <w:r>
        <w:rPr>
          <w:rFonts w:ascii="Angsana New" w:hAnsi="Angsana New" w:cs="Angsana New"/>
          <w:sz w:val="28"/>
          <w:lang w:eastAsia="x-none"/>
        </w:rPr>
        <w:t>26</w:t>
      </w:r>
      <w:r w:rsidRPr="00164D67">
        <w:rPr>
          <w:rFonts w:ascii="Angsana New" w:hAnsi="Angsana New" w:cs="Angsana New"/>
          <w:sz w:val="28"/>
          <w:cs/>
          <w:lang w:eastAsia="x-none"/>
        </w:rPr>
        <w:t xml:space="preserve">. </w:t>
      </w:r>
      <w:r w:rsidRPr="00164D67">
        <w:rPr>
          <w:rFonts w:ascii="Angsana New" w:hAnsi="Angsana New" w:cs="Angsana New"/>
          <w:sz w:val="28"/>
          <w:lang w:eastAsia="x-none"/>
        </w:rPr>
        <w:t>These Financial Reporting Standards have been revised or newly issued to align their content with the International Financial Reporting Standards. Most of the revisions provide clarifications regarding accounting treatments and offer additional accounting guidance to users of the standards.</w:t>
      </w:r>
    </w:p>
    <w:p w14:paraId="07E76F2C" w14:textId="77777777" w:rsidR="00164D67" w:rsidRPr="00164D67" w:rsidRDefault="00164D67" w:rsidP="00164D67">
      <w:pPr>
        <w:tabs>
          <w:tab w:val="left" w:pos="284"/>
        </w:tabs>
        <w:spacing w:before="120" w:after="120" w:line="240" w:lineRule="auto"/>
        <w:ind w:left="709"/>
        <w:jc w:val="both"/>
        <w:rPr>
          <w:rFonts w:ascii="Angsana New" w:hAnsi="Angsana New" w:cs="Angsana New"/>
          <w:b/>
          <w:bCs/>
          <w:sz w:val="28"/>
        </w:rPr>
      </w:pPr>
      <w:r w:rsidRPr="00164D67">
        <w:rPr>
          <w:rFonts w:ascii="Angsana New" w:hAnsi="Angsana New" w:cs="Angsana New"/>
          <w:sz w:val="28"/>
          <w:lang w:eastAsia="x-none"/>
        </w:rPr>
        <w:t>The Company’s management has preliminarily assessed that the adoption of these revised standards will not have a material impact on the Company’s financial statements.</w:t>
      </w:r>
    </w:p>
    <w:p w14:paraId="279AA0F4" w14:textId="30CEC850" w:rsidR="00A67820" w:rsidRPr="00A67820" w:rsidRDefault="00A67820" w:rsidP="00A67820">
      <w:pPr>
        <w:numPr>
          <w:ilvl w:val="1"/>
          <w:numId w:val="1"/>
        </w:numPr>
        <w:tabs>
          <w:tab w:val="left" w:pos="284"/>
        </w:tabs>
        <w:spacing w:before="120" w:after="120" w:line="240" w:lineRule="auto"/>
        <w:ind w:left="709" w:hanging="425"/>
        <w:jc w:val="both"/>
        <w:rPr>
          <w:rFonts w:ascii="Angsana New" w:hAnsi="Angsana New" w:cs="Angsana New"/>
          <w:b/>
          <w:bCs/>
          <w:sz w:val="28"/>
          <w:cs/>
        </w:rPr>
      </w:pPr>
      <w:r w:rsidRPr="00A67820">
        <w:rPr>
          <w:rFonts w:ascii="Angsana New" w:hAnsi="Angsana New" w:cs="Angsana New"/>
          <w:b/>
          <w:bCs/>
          <w:sz w:val="28"/>
          <w:cs/>
        </w:rPr>
        <w:t>Use of estimates</w:t>
      </w:r>
    </w:p>
    <w:p w14:paraId="721D7533" w14:textId="77777777" w:rsidR="00A67820" w:rsidRPr="00833D74" w:rsidRDefault="00A67820" w:rsidP="00A67820">
      <w:pPr>
        <w:spacing w:after="120" w:line="240" w:lineRule="auto"/>
        <w:ind w:left="709"/>
        <w:jc w:val="thaiDistribute"/>
        <w:rPr>
          <w:rFonts w:ascii="Angsana New" w:hAnsi="Angsana New" w:cs="Angsana New"/>
          <w:sz w:val="28"/>
        </w:rPr>
      </w:pPr>
      <w:r w:rsidRPr="00833D74">
        <w:rPr>
          <w:rFonts w:ascii="Angsana New" w:hAnsi="Angsana New" w:cs="Angsana New"/>
          <w:sz w:val="28"/>
        </w:rPr>
        <w:t xml:space="preserve">When preparing the interim financial statements, management undertake judgments, estimates and assumptions about recognition and measurement of assets, liabilities, </w:t>
      </w:r>
      <w:proofErr w:type="gramStart"/>
      <w:r w:rsidRPr="00833D74">
        <w:rPr>
          <w:rFonts w:ascii="Angsana New" w:hAnsi="Angsana New" w:cs="Angsana New"/>
          <w:sz w:val="28"/>
        </w:rPr>
        <w:t>income</w:t>
      </w:r>
      <w:proofErr w:type="gramEnd"/>
      <w:r w:rsidRPr="00833D74">
        <w:rPr>
          <w:rFonts w:ascii="Angsana New" w:hAnsi="Angsana New" w:cs="Angsana New"/>
          <w:sz w:val="28"/>
        </w:rPr>
        <w:t xml:space="preserve"> and expenses. The actual results may differ from the judgments. estimates and assumptions made by management.</w:t>
      </w:r>
    </w:p>
    <w:p w14:paraId="6F260715" w14:textId="77777777" w:rsidR="00A67820" w:rsidRPr="00833D74" w:rsidRDefault="00A67820" w:rsidP="00A67820">
      <w:pPr>
        <w:spacing w:after="120" w:line="240" w:lineRule="auto"/>
        <w:ind w:left="709"/>
        <w:jc w:val="thaiDistribute"/>
        <w:rPr>
          <w:rFonts w:ascii="Angsana New" w:hAnsi="Angsana New" w:cs="Angsana New"/>
          <w:b/>
          <w:bCs/>
          <w:sz w:val="28"/>
        </w:rPr>
      </w:pPr>
      <w:r w:rsidRPr="00833D74">
        <w:rPr>
          <w:rFonts w:ascii="Angsana New" w:hAnsi="Angsana New" w:cs="Angsana New"/>
          <w:sz w:val="28"/>
        </w:rPr>
        <w:t>The judgments, estimates and assumptions applied in the interim financial statements, including the key sources of estimation were the same as those applied in the preparation of annual financial statements for the year ended December 31, 202</w:t>
      </w:r>
      <w:r>
        <w:rPr>
          <w:rFonts w:ascii="Angsana New" w:hAnsi="Angsana New" w:cs="Angsana New" w:hint="cs"/>
          <w:sz w:val="28"/>
          <w:cs/>
        </w:rPr>
        <w:t>4</w:t>
      </w:r>
      <w:r w:rsidRPr="00833D74">
        <w:rPr>
          <w:rFonts w:ascii="Angsana New" w:hAnsi="Angsana New" w:cs="Angsana New" w:hint="cs"/>
          <w:sz w:val="28"/>
          <w:cs/>
        </w:rPr>
        <w:t>.</w:t>
      </w:r>
    </w:p>
    <w:p w14:paraId="5100D3DF" w14:textId="77777777" w:rsidR="009618B5" w:rsidRPr="001F64C1" w:rsidRDefault="009618B5" w:rsidP="00762603">
      <w:pPr>
        <w:numPr>
          <w:ilvl w:val="1"/>
          <w:numId w:val="1"/>
        </w:numPr>
        <w:tabs>
          <w:tab w:val="left" w:pos="284"/>
        </w:tabs>
        <w:spacing w:before="120" w:after="120" w:line="240" w:lineRule="auto"/>
        <w:ind w:left="709" w:hanging="425"/>
        <w:jc w:val="both"/>
        <w:rPr>
          <w:rFonts w:ascii="Angsana New" w:hAnsi="Angsana New" w:cs="Angsana New"/>
          <w:b/>
          <w:bCs/>
          <w:sz w:val="28"/>
        </w:rPr>
      </w:pPr>
      <w:r w:rsidRPr="001F64C1">
        <w:rPr>
          <w:rFonts w:ascii="Angsana New" w:hAnsi="Angsana New" w:cs="Angsana New"/>
          <w:b/>
          <w:bCs/>
          <w:sz w:val="28"/>
        </w:rPr>
        <w:t xml:space="preserve">Principle of consolidation </w:t>
      </w:r>
    </w:p>
    <w:p w14:paraId="27CCE389" w14:textId="54A090BF" w:rsidR="009618B5" w:rsidRDefault="009618B5" w:rsidP="00762603">
      <w:pPr>
        <w:tabs>
          <w:tab w:val="left" w:pos="709"/>
        </w:tabs>
        <w:spacing w:before="120" w:after="120" w:line="240" w:lineRule="auto"/>
        <w:ind w:left="709"/>
        <w:jc w:val="both"/>
        <w:rPr>
          <w:rFonts w:ascii="Angsana New" w:hAnsi="Angsana New" w:cs="Angsana New"/>
          <w:sz w:val="28"/>
        </w:rPr>
      </w:pPr>
      <w:r w:rsidRPr="001F64C1">
        <w:rPr>
          <w:rFonts w:ascii="Angsana New" w:hAnsi="Angsana New" w:cs="Angsana New"/>
          <w:sz w:val="28"/>
        </w:rPr>
        <w:t xml:space="preserve">The consolidated financial statements </w:t>
      </w:r>
      <w:r w:rsidRPr="001F64C1">
        <w:rPr>
          <w:rFonts w:ascii="Angsana New" w:hAnsi="Angsana New" w:cs="Angsana New"/>
          <w:sz w:val="28"/>
          <w:lang w:val="en-GB"/>
        </w:rPr>
        <w:t xml:space="preserve">include the financial statements </w:t>
      </w:r>
      <w:r w:rsidRPr="001F64C1">
        <w:rPr>
          <w:rFonts w:ascii="Angsana New" w:hAnsi="Angsana New" w:cs="Angsana New"/>
          <w:sz w:val="28"/>
        </w:rPr>
        <w:t xml:space="preserve">of TWZ Corporation Public Company Limited and its </w:t>
      </w:r>
      <w:r w:rsidRPr="001F64C1">
        <w:rPr>
          <w:rFonts w:ascii="Angsana New" w:hAnsi="Angsana New" w:cs="Angsana New"/>
          <w:sz w:val="28"/>
          <w:lang w:val="en-GB" w:eastAsia="en-GB"/>
        </w:rPr>
        <w:t>subsidiaries</w:t>
      </w:r>
      <w:r w:rsidRPr="001F64C1">
        <w:rPr>
          <w:rFonts w:ascii="Angsana New" w:hAnsi="Angsana New" w:cs="Angsana New"/>
          <w:sz w:val="28"/>
        </w:rPr>
        <w:t xml:space="preserve"> which are under </w:t>
      </w:r>
      <w:r w:rsidRPr="001F64C1">
        <w:rPr>
          <w:rFonts w:ascii="Angsana New" w:hAnsi="Angsana New" w:cs="Angsana New"/>
          <w:sz w:val="28"/>
          <w:lang w:val="en-GB"/>
        </w:rPr>
        <w:t>its</w:t>
      </w:r>
      <w:r w:rsidRPr="001F64C1">
        <w:rPr>
          <w:rFonts w:ascii="Angsana New" w:hAnsi="Angsana New" w:cs="Angsana New"/>
          <w:sz w:val="28"/>
        </w:rPr>
        <w:t xml:space="preserve"> control with more than 50 percent voting rights </w:t>
      </w:r>
      <w:r w:rsidRPr="001F64C1">
        <w:rPr>
          <w:rFonts w:ascii="Angsana New" w:hAnsi="Angsana New" w:cs="Angsana New"/>
          <w:sz w:val="28"/>
          <w:lang w:val="en-GB"/>
        </w:rPr>
        <w:t>as follows</w:t>
      </w:r>
      <w:r w:rsidRPr="001F64C1">
        <w:rPr>
          <w:rFonts w:ascii="Angsana New" w:hAnsi="Angsana New" w:cs="Angsana New"/>
          <w:sz w:val="28"/>
        </w:rPr>
        <w:t>:</w:t>
      </w:r>
    </w:p>
    <w:tbl>
      <w:tblPr>
        <w:tblW w:w="4596" w:type="pct"/>
        <w:tblInd w:w="817" w:type="dxa"/>
        <w:tblLayout w:type="fixed"/>
        <w:tblLook w:val="04A0" w:firstRow="1" w:lastRow="0" w:firstColumn="1" w:lastColumn="0" w:noHBand="0" w:noVBand="1"/>
      </w:tblPr>
      <w:tblGrid>
        <w:gridCol w:w="2211"/>
        <w:gridCol w:w="237"/>
        <w:gridCol w:w="2194"/>
        <w:gridCol w:w="212"/>
        <w:gridCol w:w="26"/>
        <w:gridCol w:w="965"/>
        <w:gridCol w:w="272"/>
        <w:gridCol w:w="1004"/>
        <w:gridCol w:w="268"/>
        <w:gridCol w:w="1197"/>
        <w:gridCol w:w="12"/>
      </w:tblGrid>
      <w:tr w:rsidR="009618B5" w:rsidRPr="001F64C1" w14:paraId="771B6335" w14:textId="77777777" w:rsidTr="003455C6">
        <w:trPr>
          <w:trHeight w:val="420"/>
          <w:tblHeader/>
        </w:trPr>
        <w:tc>
          <w:tcPr>
            <w:tcW w:w="2823" w:type="pct"/>
            <w:gridSpan w:val="4"/>
            <w:tcBorders>
              <w:top w:val="nil"/>
              <w:left w:val="nil"/>
              <w:bottom w:val="nil"/>
              <w:right w:val="nil"/>
            </w:tcBorders>
            <w:shd w:val="clear" w:color="auto" w:fill="auto"/>
            <w:noWrap/>
            <w:vAlign w:val="bottom"/>
            <w:hideMark/>
          </w:tcPr>
          <w:p w14:paraId="7A41CA38" w14:textId="77777777" w:rsidR="009618B5" w:rsidRPr="001F64C1" w:rsidRDefault="009618B5" w:rsidP="00950CA8">
            <w:pPr>
              <w:spacing w:after="0" w:line="320" w:lineRule="exact"/>
              <w:jc w:val="center"/>
              <w:rPr>
                <w:rFonts w:ascii="Angsana New" w:eastAsia="Times New Roman" w:hAnsi="Angsana New" w:cs="Angsana New"/>
                <w:b/>
                <w:bCs/>
                <w:sz w:val="28"/>
              </w:rPr>
            </w:pPr>
            <w:r w:rsidRPr="001F64C1">
              <w:rPr>
                <w:rFonts w:ascii="Angsana New" w:eastAsia="Times New Roman" w:hAnsi="Angsana New" w:cs="Angsana New"/>
                <w:b/>
                <w:bCs/>
                <w:sz w:val="28"/>
              </w:rPr>
              <w:t> </w:t>
            </w:r>
          </w:p>
        </w:tc>
        <w:tc>
          <w:tcPr>
            <w:tcW w:w="1318" w:type="pct"/>
            <w:gridSpan w:val="4"/>
            <w:tcBorders>
              <w:top w:val="nil"/>
              <w:left w:val="nil"/>
              <w:bottom w:val="single" w:sz="4" w:space="0" w:color="auto"/>
              <w:right w:val="nil"/>
            </w:tcBorders>
            <w:shd w:val="clear" w:color="auto" w:fill="auto"/>
            <w:noWrap/>
            <w:vAlign w:val="bottom"/>
            <w:hideMark/>
          </w:tcPr>
          <w:p w14:paraId="48F7C32D" w14:textId="4F1D78F6" w:rsidR="009618B5" w:rsidRPr="001F64C1" w:rsidRDefault="009618B5" w:rsidP="00164D67">
            <w:pPr>
              <w:spacing w:after="0" w:line="320" w:lineRule="exact"/>
              <w:ind w:left="-142" w:right="-117"/>
              <w:jc w:val="center"/>
              <w:rPr>
                <w:rFonts w:ascii="Angsana New" w:hAnsi="Angsana New" w:cs="Angsana New"/>
                <w:sz w:val="28"/>
              </w:rPr>
            </w:pPr>
            <w:r w:rsidRPr="001F64C1">
              <w:rPr>
                <w:rFonts w:ascii="Angsana New" w:hAnsi="Angsana New" w:cs="Angsana New"/>
                <w:sz w:val="28"/>
              </w:rPr>
              <w:t>Percentage of investment</w:t>
            </w:r>
            <w:r w:rsidR="00164D67">
              <w:rPr>
                <w:rFonts w:ascii="Angsana New" w:hAnsi="Angsana New" w:cs="Angsana New" w:hint="cs"/>
                <w:sz w:val="28"/>
                <w:cs/>
              </w:rPr>
              <w:t xml:space="preserve"> </w:t>
            </w:r>
            <w:r w:rsidRPr="001F64C1">
              <w:rPr>
                <w:rFonts w:ascii="Angsana New" w:hAnsi="Angsana New" w:cs="Angsana New"/>
                <w:sz w:val="28"/>
              </w:rPr>
              <w:t>(%)</w:t>
            </w:r>
          </w:p>
        </w:tc>
        <w:tc>
          <w:tcPr>
            <w:tcW w:w="156" w:type="pct"/>
            <w:tcBorders>
              <w:top w:val="nil"/>
              <w:left w:val="nil"/>
              <w:bottom w:val="nil"/>
              <w:right w:val="nil"/>
            </w:tcBorders>
            <w:shd w:val="clear" w:color="auto" w:fill="auto"/>
            <w:noWrap/>
            <w:vAlign w:val="bottom"/>
            <w:hideMark/>
          </w:tcPr>
          <w:p w14:paraId="6407605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703" w:type="pct"/>
            <w:gridSpan w:val="2"/>
            <w:tcBorders>
              <w:top w:val="nil"/>
              <w:left w:val="nil"/>
              <w:bottom w:val="nil"/>
              <w:right w:val="nil"/>
            </w:tcBorders>
            <w:shd w:val="clear" w:color="auto" w:fill="auto"/>
            <w:noWrap/>
            <w:vAlign w:val="bottom"/>
          </w:tcPr>
          <w:p w14:paraId="0A082FB8"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C2616C" w:rsidRPr="001F64C1" w14:paraId="69712EA0" w14:textId="77777777" w:rsidTr="003455C6">
        <w:trPr>
          <w:gridAfter w:val="1"/>
          <w:wAfter w:w="7" w:type="pct"/>
          <w:trHeight w:val="420"/>
          <w:tblHeader/>
        </w:trPr>
        <w:tc>
          <w:tcPr>
            <w:tcW w:w="1286" w:type="pct"/>
            <w:tcBorders>
              <w:top w:val="nil"/>
              <w:left w:val="nil"/>
              <w:bottom w:val="single" w:sz="4" w:space="0" w:color="auto"/>
              <w:right w:val="nil"/>
            </w:tcBorders>
            <w:shd w:val="clear" w:color="auto" w:fill="auto"/>
            <w:noWrap/>
            <w:vAlign w:val="bottom"/>
            <w:hideMark/>
          </w:tcPr>
          <w:p w14:paraId="70B9DF63"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Company’s name</w:t>
            </w:r>
          </w:p>
        </w:tc>
        <w:tc>
          <w:tcPr>
            <w:tcW w:w="138" w:type="pct"/>
            <w:tcBorders>
              <w:top w:val="nil"/>
              <w:left w:val="nil"/>
              <w:bottom w:val="nil"/>
              <w:right w:val="nil"/>
            </w:tcBorders>
            <w:shd w:val="clear" w:color="auto" w:fill="auto"/>
            <w:noWrap/>
            <w:vAlign w:val="bottom"/>
            <w:hideMark/>
          </w:tcPr>
          <w:p w14:paraId="25BBD1D3"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1276" w:type="pct"/>
            <w:tcBorders>
              <w:top w:val="nil"/>
              <w:left w:val="nil"/>
              <w:bottom w:val="single" w:sz="4" w:space="0" w:color="auto"/>
              <w:right w:val="nil"/>
            </w:tcBorders>
            <w:shd w:val="clear" w:color="auto" w:fill="auto"/>
            <w:noWrap/>
            <w:vAlign w:val="bottom"/>
            <w:hideMark/>
          </w:tcPr>
          <w:p w14:paraId="316D650B"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Type of business</w:t>
            </w:r>
          </w:p>
        </w:tc>
        <w:tc>
          <w:tcPr>
            <w:tcW w:w="138" w:type="pct"/>
            <w:gridSpan w:val="2"/>
            <w:tcBorders>
              <w:top w:val="nil"/>
              <w:left w:val="nil"/>
              <w:bottom w:val="nil"/>
              <w:right w:val="nil"/>
            </w:tcBorders>
            <w:shd w:val="clear" w:color="auto" w:fill="auto"/>
            <w:noWrap/>
            <w:vAlign w:val="bottom"/>
            <w:hideMark/>
          </w:tcPr>
          <w:p w14:paraId="4CCA2539"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561" w:type="pct"/>
            <w:tcBorders>
              <w:top w:val="nil"/>
              <w:left w:val="nil"/>
              <w:bottom w:val="single" w:sz="4" w:space="0" w:color="auto"/>
              <w:right w:val="nil"/>
            </w:tcBorders>
            <w:shd w:val="clear" w:color="auto" w:fill="auto"/>
            <w:noWrap/>
            <w:vAlign w:val="bottom"/>
            <w:hideMark/>
          </w:tcPr>
          <w:p w14:paraId="0202C777" w14:textId="77777777" w:rsidR="00387482" w:rsidRPr="001F64C1" w:rsidRDefault="00387482" w:rsidP="00950CA8">
            <w:pPr>
              <w:spacing w:after="0" w:line="320" w:lineRule="exact"/>
              <w:ind w:left="-131" w:right="-111"/>
              <w:jc w:val="center"/>
              <w:rPr>
                <w:rFonts w:ascii="Angsana New" w:eastAsia="Times New Roman" w:hAnsi="Angsana New" w:cs="Angsana New"/>
                <w:sz w:val="28"/>
              </w:rPr>
            </w:pPr>
            <w:r w:rsidRPr="001F64C1">
              <w:rPr>
                <w:rFonts w:ascii="Angsana New" w:eastAsia="Times New Roman" w:hAnsi="Angsana New" w:cs="Angsana New"/>
                <w:sz w:val="28"/>
              </w:rPr>
              <w:t xml:space="preserve">As </w:t>
            </w:r>
            <w:proofErr w:type="gramStart"/>
            <w:r w:rsidRPr="001F64C1">
              <w:rPr>
                <w:rFonts w:ascii="Angsana New" w:eastAsia="Times New Roman" w:hAnsi="Angsana New" w:cs="Angsana New"/>
                <w:sz w:val="28"/>
              </w:rPr>
              <w:t>at</w:t>
            </w:r>
            <w:proofErr w:type="gramEnd"/>
            <w:r w:rsidRPr="001F64C1">
              <w:rPr>
                <w:rFonts w:ascii="Angsana New" w:eastAsia="Times New Roman" w:hAnsi="Angsana New" w:cs="Angsana New"/>
                <w:sz w:val="28"/>
              </w:rPr>
              <w:t xml:space="preserve"> December</w:t>
            </w:r>
          </w:p>
          <w:p w14:paraId="3FAAC5D8" w14:textId="2942A791" w:rsidR="00C2616C" w:rsidRPr="001F64C1" w:rsidRDefault="00387482" w:rsidP="00950CA8">
            <w:pPr>
              <w:spacing w:after="0" w:line="320" w:lineRule="exact"/>
              <w:ind w:left="-161" w:right="-79"/>
              <w:jc w:val="center"/>
              <w:rPr>
                <w:rFonts w:ascii="Angsana New" w:eastAsia="Times New Roman" w:hAnsi="Angsana New" w:cs="Angsana New"/>
                <w:sz w:val="28"/>
              </w:rPr>
            </w:pPr>
            <w:r w:rsidRPr="001F64C1">
              <w:rPr>
                <w:rFonts w:ascii="Angsana New" w:eastAsia="Times New Roman" w:hAnsi="Angsana New" w:cs="Angsana New"/>
                <w:sz w:val="28"/>
              </w:rPr>
              <w:t>31, 202</w:t>
            </w:r>
            <w:r w:rsidR="007B455E">
              <w:rPr>
                <w:rFonts w:ascii="Angsana New" w:eastAsia="Times New Roman" w:hAnsi="Angsana New" w:cs="Angsana New"/>
                <w:sz w:val="28"/>
              </w:rPr>
              <w:t>5</w:t>
            </w:r>
          </w:p>
        </w:tc>
        <w:tc>
          <w:tcPr>
            <w:tcW w:w="158" w:type="pct"/>
            <w:tcBorders>
              <w:top w:val="nil"/>
              <w:left w:val="nil"/>
              <w:bottom w:val="nil"/>
              <w:right w:val="nil"/>
            </w:tcBorders>
            <w:shd w:val="clear" w:color="auto" w:fill="auto"/>
            <w:noWrap/>
            <w:vAlign w:val="bottom"/>
            <w:hideMark/>
          </w:tcPr>
          <w:p w14:paraId="1574D05B" w14:textId="77777777" w:rsidR="00C2616C" w:rsidRPr="001F64C1" w:rsidRDefault="00C2616C" w:rsidP="00950CA8">
            <w:pPr>
              <w:spacing w:after="0" w:line="320" w:lineRule="exact"/>
              <w:jc w:val="center"/>
              <w:rPr>
                <w:rFonts w:ascii="Angsana New" w:eastAsia="Times New Roman" w:hAnsi="Angsana New" w:cs="Angsana New"/>
                <w:sz w:val="24"/>
                <w:szCs w:val="24"/>
              </w:rPr>
            </w:pPr>
            <w:r w:rsidRPr="001F64C1">
              <w:rPr>
                <w:rFonts w:ascii="Angsana New" w:eastAsia="Times New Roman" w:hAnsi="Angsana New" w:cs="Angsana New"/>
                <w:sz w:val="24"/>
                <w:szCs w:val="24"/>
              </w:rPr>
              <w:t> </w:t>
            </w:r>
          </w:p>
        </w:tc>
        <w:tc>
          <w:tcPr>
            <w:tcW w:w="584" w:type="pct"/>
            <w:tcBorders>
              <w:top w:val="nil"/>
              <w:left w:val="nil"/>
              <w:bottom w:val="single" w:sz="4" w:space="0" w:color="auto"/>
              <w:right w:val="nil"/>
            </w:tcBorders>
            <w:shd w:val="clear" w:color="auto" w:fill="auto"/>
            <w:noWrap/>
            <w:vAlign w:val="bottom"/>
            <w:hideMark/>
          </w:tcPr>
          <w:p w14:paraId="3D69F838" w14:textId="77777777" w:rsidR="00C2616C" w:rsidRPr="001F64C1" w:rsidRDefault="00C2616C" w:rsidP="00950CA8">
            <w:pPr>
              <w:spacing w:after="0" w:line="320" w:lineRule="exact"/>
              <w:ind w:left="-131" w:right="-111"/>
              <w:jc w:val="center"/>
              <w:rPr>
                <w:rFonts w:ascii="Angsana New" w:eastAsia="Times New Roman" w:hAnsi="Angsana New" w:cs="Angsana New"/>
                <w:sz w:val="28"/>
              </w:rPr>
            </w:pPr>
            <w:r w:rsidRPr="001F64C1">
              <w:rPr>
                <w:rFonts w:ascii="Angsana New" w:eastAsia="Times New Roman" w:hAnsi="Angsana New" w:cs="Angsana New"/>
                <w:sz w:val="28"/>
              </w:rPr>
              <w:t xml:space="preserve">As </w:t>
            </w:r>
            <w:proofErr w:type="gramStart"/>
            <w:r w:rsidRPr="001F64C1">
              <w:rPr>
                <w:rFonts w:ascii="Angsana New" w:eastAsia="Times New Roman" w:hAnsi="Angsana New" w:cs="Angsana New"/>
                <w:sz w:val="28"/>
              </w:rPr>
              <w:t>at</w:t>
            </w:r>
            <w:proofErr w:type="gramEnd"/>
            <w:r w:rsidRPr="001F64C1">
              <w:rPr>
                <w:rFonts w:ascii="Angsana New" w:eastAsia="Times New Roman" w:hAnsi="Angsana New" w:cs="Angsana New"/>
                <w:sz w:val="28"/>
              </w:rPr>
              <w:t xml:space="preserve"> December</w:t>
            </w:r>
          </w:p>
          <w:p w14:paraId="256448EC" w14:textId="6F91FFFC" w:rsidR="00C2616C" w:rsidRPr="001F64C1" w:rsidRDefault="00C2616C" w:rsidP="00950CA8">
            <w:pPr>
              <w:spacing w:after="0" w:line="320" w:lineRule="exact"/>
              <w:jc w:val="center"/>
              <w:rPr>
                <w:rFonts w:ascii="Angsana New" w:eastAsia="Times New Roman" w:hAnsi="Angsana New" w:cs="Angsana New"/>
                <w:sz w:val="24"/>
                <w:szCs w:val="24"/>
              </w:rPr>
            </w:pPr>
            <w:r w:rsidRPr="001F64C1">
              <w:rPr>
                <w:rFonts w:ascii="Angsana New" w:eastAsia="Times New Roman" w:hAnsi="Angsana New" w:cs="Angsana New"/>
                <w:sz w:val="28"/>
              </w:rPr>
              <w:t>31, 20</w:t>
            </w:r>
            <w:r w:rsidR="00F464DA" w:rsidRPr="001F64C1">
              <w:rPr>
                <w:rFonts w:ascii="Angsana New" w:eastAsia="Times New Roman" w:hAnsi="Angsana New" w:cs="Angsana New"/>
                <w:sz w:val="28"/>
              </w:rPr>
              <w:t>2</w:t>
            </w:r>
            <w:r w:rsidR="007B455E">
              <w:rPr>
                <w:rFonts w:ascii="Angsana New" w:eastAsia="Times New Roman" w:hAnsi="Angsana New" w:cs="Angsana New"/>
                <w:sz w:val="28"/>
              </w:rPr>
              <w:t>4</w:t>
            </w:r>
          </w:p>
        </w:tc>
        <w:tc>
          <w:tcPr>
            <w:tcW w:w="156" w:type="pct"/>
            <w:tcBorders>
              <w:top w:val="nil"/>
              <w:left w:val="nil"/>
              <w:bottom w:val="nil"/>
              <w:right w:val="nil"/>
            </w:tcBorders>
            <w:shd w:val="clear" w:color="auto" w:fill="auto"/>
            <w:noWrap/>
            <w:vAlign w:val="bottom"/>
            <w:hideMark/>
          </w:tcPr>
          <w:p w14:paraId="134E51A4" w14:textId="77777777" w:rsidR="00C2616C" w:rsidRPr="001F64C1" w:rsidRDefault="00C261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 </w:t>
            </w:r>
          </w:p>
        </w:tc>
        <w:tc>
          <w:tcPr>
            <w:tcW w:w="696" w:type="pct"/>
            <w:tcBorders>
              <w:top w:val="nil"/>
              <w:left w:val="nil"/>
              <w:bottom w:val="single" w:sz="4" w:space="0" w:color="auto"/>
              <w:right w:val="nil"/>
            </w:tcBorders>
            <w:shd w:val="clear" w:color="auto" w:fill="auto"/>
            <w:noWrap/>
            <w:vAlign w:val="bottom"/>
            <w:hideMark/>
          </w:tcPr>
          <w:p w14:paraId="3E9EB421" w14:textId="77777777" w:rsidR="00C2616C" w:rsidRPr="001F64C1" w:rsidRDefault="00C2616C" w:rsidP="00950CA8">
            <w:pPr>
              <w:spacing w:after="0" w:line="320" w:lineRule="exact"/>
              <w:jc w:val="center"/>
              <w:rPr>
                <w:rFonts w:ascii="Angsana New" w:eastAsia="Times New Roman" w:hAnsi="Angsana New" w:cs="Angsana New"/>
                <w:spacing w:val="-4"/>
                <w:sz w:val="28"/>
              </w:rPr>
            </w:pPr>
            <w:r w:rsidRPr="001F64C1">
              <w:rPr>
                <w:rFonts w:ascii="Angsana New" w:eastAsia="Times New Roman" w:hAnsi="Angsana New" w:cs="Angsana New"/>
                <w:spacing w:val="-4"/>
                <w:sz w:val="28"/>
              </w:rPr>
              <w:t>Country of incorporation</w:t>
            </w:r>
          </w:p>
        </w:tc>
      </w:tr>
      <w:tr w:rsidR="009618B5" w:rsidRPr="001F64C1" w14:paraId="1EC80014" w14:textId="77777777" w:rsidTr="00164D67">
        <w:trPr>
          <w:trHeight w:val="420"/>
        </w:trPr>
        <w:tc>
          <w:tcPr>
            <w:tcW w:w="5000" w:type="pct"/>
            <w:gridSpan w:val="11"/>
            <w:tcBorders>
              <w:top w:val="nil"/>
              <w:left w:val="nil"/>
              <w:bottom w:val="nil"/>
              <w:right w:val="nil"/>
            </w:tcBorders>
            <w:shd w:val="clear" w:color="auto" w:fill="auto"/>
            <w:noWrap/>
            <w:vAlign w:val="bottom"/>
            <w:hideMark/>
          </w:tcPr>
          <w:p w14:paraId="3616ABC2" w14:textId="287246C3"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u w:val="single"/>
              </w:rPr>
              <w:t>Direct shareholding</w:t>
            </w:r>
          </w:p>
        </w:tc>
      </w:tr>
      <w:tr w:rsidR="009618B5" w:rsidRPr="001F64C1" w14:paraId="7709E411" w14:textId="77777777" w:rsidTr="003455C6">
        <w:trPr>
          <w:gridAfter w:val="1"/>
          <w:wAfter w:w="7" w:type="pct"/>
          <w:trHeight w:val="420"/>
        </w:trPr>
        <w:tc>
          <w:tcPr>
            <w:tcW w:w="1424" w:type="pct"/>
            <w:gridSpan w:val="2"/>
            <w:tcBorders>
              <w:top w:val="nil"/>
              <w:left w:val="nil"/>
              <w:bottom w:val="nil"/>
              <w:right w:val="nil"/>
            </w:tcBorders>
            <w:shd w:val="clear" w:color="auto" w:fill="auto"/>
            <w:noWrap/>
            <w:hideMark/>
          </w:tcPr>
          <w:p w14:paraId="79B7C77E" w14:textId="77777777"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TZ Trading Co., Ltd.</w:t>
            </w:r>
          </w:p>
        </w:tc>
        <w:tc>
          <w:tcPr>
            <w:tcW w:w="1276" w:type="pct"/>
            <w:tcBorders>
              <w:top w:val="nil"/>
              <w:left w:val="nil"/>
              <w:bottom w:val="nil"/>
              <w:right w:val="nil"/>
            </w:tcBorders>
            <w:shd w:val="clear" w:color="auto" w:fill="auto"/>
            <w:noWrap/>
            <w:vAlign w:val="bottom"/>
            <w:hideMark/>
          </w:tcPr>
          <w:p w14:paraId="1A6D30E0"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Supplier and distributor of </w:t>
            </w:r>
          </w:p>
        </w:tc>
        <w:tc>
          <w:tcPr>
            <w:tcW w:w="138" w:type="pct"/>
            <w:gridSpan w:val="2"/>
            <w:tcBorders>
              <w:top w:val="nil"/>
              <w:left w:val="nil"/>
              <w:bottom w:val="nil"/>
              <w:right w:val="nil"/>
            </w:tcBorders>
            <w:shd w:val="clear" w:color="auto" w:fill="auto"/>
            <w:noWrap/>
            <w:vAlign w:val="bottom"/>
            <w:hideMark/>
          </w:tcPr>
          <w:p w14:paraId="69F8BDD7"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61" w:type="pct"/>
            <w:vMerge w:val="restart"/>
            <w:tcBorders>
              <w:top w:val="nil"/>
              <w:left w:val="nil"/>
              <w:right w:val="nil"/>
            </w:tcBorders>
            <w:shd w:val="clear" w:color="auto" w:fill="auto"/>
            <w:noWrap/>
            <w:vAlign w:val="bottom"/>
          </w:tcPr>
          <w:p w14:paraId="0697D15A"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8" w:type="pct"/>
            <w:tcBorders>
              <w:top w:val="nil"/>
              <w:left w:val="nil"/>
              <w:bottom w:val="nil"/>
              <w:right w:val="nil"/>
            </w:tcBorders>
            <w:shd w:val="clear" w:color="auto" w:fill="auto"/>
            <w:noWrap/>
            <w:vAlign w:val="bottom"/>
            <w:hideMark/>
          </w:tcPr>
          <w:p w14:paraId="094720EC"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hideMark/>
          </w:tcPr>
          <w:p w14:paraId="08C6AC32"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6" w:type="pct"/>
            <w:tcBorders>
              <w:top w:val="nil"/>
              <w:left w:val="nil"/>
              <w:bottom w:val="nil"/>
              <w:right w:val="nil"/>
            </w:tcBorders>
            <w:shd w:val="clear" w:color="auto" w:fill="auto"/>
            <w:noWrap/>
            <w:vAlign w:val="bottom"/>
            <w:hideMark/>
          </w:tcPr>
          <w:p w14:paraId="48C89EF4"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696" w:type="pct"/>
            <w:vMerge w:val="restart"/>
            <w:tcBorders>
              <w:top w:val="nil"/>
              <w:left w:val="nil"/>
              <w:right w:val="nil"/>
            </w:tcBorders>
            <w:shd w:val="clear" w:color="auto" w:fill="auto"/>
            <w:noWrap/>
            <w:vAlign w:val="bottom"/>
            <w:hideMark/>
          </w:tcPr>
          <w:p w14:paraId="5386D79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58E995DE" w14:textId="77777777" w:rsidTr="003455C6">
        <w:trPr>
          <w:gridAfter w:val="1"/>
          <w:wAfter w:w="7" w:type="pct"/>
          <w:trHeight w:val="420"/>
        </w:trPr>
        <w:tc>
          <w:tcPr>
            <w:tcW w:w="1424" w:type="pct"/>
            <w:gridSpan w:val="2"/>
            <w:tcBorders>
              <w:top w:val="nil"/>
              <w:left w:val="nil"/>
              <w:bottom w:val="nil"/>
              <w:right w:val="nil"/>
            </w:tcBorders>
            <w:shd w:val="clear" w:color="auto" w:fill="auto"/>
            <w:noWrap/>
          </w:tcPr>
          <w:p w14:paraId="517F580F"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1D622945"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mobile phone and all kinds</w:t>
            </w:r>
          </w:p>
        </w:tc>
        <w:tc>
          <w:tcPr>
            <w:tcW w:w="138" w:type="pct"/>
            <w:gridSpan w:val="2"/>
            <w:tcBorders>
              <w:top w:val="nil"/>
              <w:left w:val="nil"/>
              <w:bottom w:val="nil"/>
              <w:right w:val="nil"/>
            </w:tcBorders>
            <w:shd w:val="clear" w:color="auto" w:fill="auto"/>
            <w:noWrap/>
            <w:vAlign w:val="bottom"/>
          </w:tcPr>
          <w:p w14:paraId="59D5EC2B" w14:textId="77777777" w:rsidR="009618B5" w:rsidRPr="001F64C1" w:rsidRDefault="009618B5" w:rsidP="00950CA8">
            <w:pPr>
              <w:spacing w:after="0" w:line="320" w:lineRule="exact"/>
              <w:rPr>
                <w:rFonts w:ascii="Angsana New" w:eastAsia="Times New Roman" w:hAnsi="Angsana New" w:cs="Angsana New"/>
                <w:sz w:val="28"/>
              </w:rPr>
            </w:pPr>
          </w:p>
        </w:tc>
        <w:tc>
          <w:tcPr>
            <w:tcW w:w="561" w:type="pct"/>
            <w:vMerge/>
            <w:tcBorders>
              <w:left w:val="nil"/>
              <w:right w:val="nil"/>
            </w:tcBorders>
            <w:shd w:val="clear" w:color="auto" w:fill="auto"/>
            <w:noWrap/>
            <w:vAlign w:val="bottom"/>
          </w:tcPr>
          <w:p w14:paraId="7ED21EFC"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5DFBA2EE"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tcBorders>
              <w:left w:val="nil"/>
              <w:right w:val="nil"/>
            </w:tcBorders>
            <w:shd w:val="clear" w:color="auto" w:fill="auto"/>
            <w:noWrap/>
            <w:vAlign w:val="bottom"/>
          </w:tcPr>
          <w:p w14:paraId="19A66831"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FF7F093" w14:textId="77777777" w:rsidR="009618B5" w:rsidRPr="001F64C1" w:rsidRDefault="009618B5" w:rsidP="00950CA8">
            <w:pPr>
              <w:spacing w:after="0" w:line="320" w:lineRule="exact"/>
              <w:rPr>
                <w:rFonts w:ascii="Angsana New" w:eastAsia="Times New Roman" w:hAnsi="Angsana New" w:cs="Angsana New"/>
                <w:sz w:val="28"/>
              </w:rPr>
            </w:pPr>
          </w:p>
        </w:tc>
        <w:tc>
          <w:tcPr>
            <w:tcW w:w="696" w:type="pct"/>
            <w:vMerge/>
            <w:tcBorders>
              <w:left w:val="nil"/>
              <w:right w:val="nil"/>
            </w:tcBorders>
            <w:shd w:val="clear" w:color="auto" w:fill="auto"/>
            <w:noWrap/>
            <w:vAlign w:val="bottom"/>
          </w:tcPr>
          <w:p w14:paraId="05D509E7"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9618B5" w:rsidRPr="001F64C1" w14:paraId="01654198" w14:textId="77777777" w:rsidTr="003455C6">
        <w:trPr>
          <w:gridAfter w:val="1"/>
          <w:wAfter w:w="7" w:type="pct"/>
          <w:trHeight w:val="420"/>
        </w:trPr>
        <w:tc>
          <w:tcPr>
            <w:tcW w:w="1286" w:type="pct"/>
            <w:tcBorders>
              <w:top w:val="nil"/>
              <w:left w:val="nil"/>
              <w:bottom w:val="nil"/>
              <w:right w:val="nil"/>
            </w:tcBorders>
            <w:shd w:val="clear" w:color="auto" w:fill="auto"/>
            <w:noWrap/>
          </w:tcPr>
          <w:p w14:paraId="14275346"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hideMark/>
          </w:tcPr>
          <w:p w14:paraId="43B24DF1"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1276" w:type="pct"/>
            <w:tcBorders>
              <w:top w:val="nil"/>
              <w:left w:val="nil"/>
              <w:bottom w:val="nil"/>
              <w:right w:val="nil"/>
            </w:tcBorders>
            <w:shd w:val="clear" w:color="auto" w:fill="auto"/>
            <w:noWrap/>
            <w:vAlign w:val="bottom"/>
            <w:hideMark/>
          </w:tcPr>
          <w:p w14:paraId="2A64E228"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of communication device</w:t>
            </w:r>
          </w:p>
        </w:tc>
        <w:tc>
          <w:tcPr>
            <w:tcW w:w="138" w:type="pct"/>
            <w:gridSpan w:val="2"/>
            <w:tcBorders>
              <w:top w:val="nil"/>
              <w:left w:val="nil"/>
              <w:bottom w:val="nil"/>
              <w:right w:val="nil"/>
            </w:tcBorders>
            <w:shd w:val="clear" w:color="auto" w:fill="auto"/>
            <w:noWrap/>
            <w:vAlign w:val="bottom"/>
            <w:hideMark/>
          </w:tcPr>
          <w:p w14:paraId="7B44D692"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61" w:type="pct"/>
            <w:vMerge/>
            <w:tcBorders>
              <w:left w:val="nil"/>
              <w:bottom w:val="nil"/>
              <w:right w:val="nil"/>
            </w:tcBorders>
            <w:shd w:val="clear" w:color="auto" w:fill="auto"/>
            <w:noWrap/>
            <w:vAlign w:val="bottom"/>
          </w:tcPr>
          <w:p w14:paraId="1AE8882B"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hideMark/>
          </w:tcPr>
          <w:p w14:paraId="65BC871A"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tcBorders>
              <w:left w:val="nil"/>
              <w:bottom w:val="nil"/>
              <w:right w:val="nil"/>
            </w:tcBorders>
            <w:shd w:val="clear" w:color="auto" w:fill="auto"/>
            <w:noWrap/>
            <w:vAlign w:val="bottom"/>
            <w:hideMark/>
          </w:tcPr>
          <w:p w14:paraId="0C97D41A"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hideMark/>
          </w:tcPr>
          <w:p w14:paraId="37B0B340"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696" w:type="pct"/>
            <w:vMerge/>
            <w:tcBorders>
              <w:left w:val="nil"/>
              <w:bottom w:val="nil"/>
              <w:right w:val="nil"/>
            </w:tcBorders>
            <w:shd w:val="clear" w:color="auto" w:fill="auto"/>
            <w:noWrap/>
            <w:vAlign w:val="bottom"/>
            <w:hideMark/>
          </w:tcPr>
          <w:p w14:paraId="10D974DF"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9618B5" w:rsidRPr="001F64C1" w14:paraId="306BF0A5" w14:textId="77777777" w:rsidTr="003455C6">
        <w:trPr>
          <w:gridAfter w:val="1"/>
          <w:wAfter w:w="7" w:type="pct"/>
          <w:trHeight w:val="420"/>
        </w:trPr>
        <w:tc>
          <w:tcPr>
            <w:tcW w:w="1286" w:type="pct"/>
            <w:tcBorders>
              <w:top w:val="nil"/>
              <w:left w:val="nil"/>
              <w:bottom w:val="nil"/>
              <w:right w:val="nil"/>
            </w:tcBorders>
            <w:shd w:val="clear" w:color="auto" w:fill="auto"/>
            <w:noWrap/>
            <w:hideMark/>
          </w:tcPr>
          <w:p w14:paraId="249208A3" w14:textId="77777777" w:rsidR="009618B5" w:rsidRPr="001F64C1" w:rsidRDefault="009618B5" w:rsidP="00950CA8">
            <w:pPr>
              <w:spacing w:after="0" w:line="320" w:lineRule="exact"/>
              <w:ind w:left="-96"/>
              <w:rPr>
                <w:rFonts w:ascii="Angsana New" w:eastAsia="Times New Roman" w:hAnsi="Angsana New" w:cs="Angsana New"/>
                <w:sz w:val="28"/>
              </w:rPr>
            </w:pPr>
            <w:proofErr w:type="spellStart"/>
            <w:r w:rsidRPr="001F64C1">
              <w:rPr>
                <w:rFonts w:ascii="Angsana New" w:eastAsia="Times New Roman" w:hAnsi="Angsana New" w:cs="Angsana New"/>
                <w:sz w:val="28"/>
              </w:rPr>
              <w:t>Piyachart</w:t>
            </w:r>
            <w:proofErr w:type="spellEnd"/>
            <w:r w:rsidRPr="001F64C1">
              <w:rPr>
                <w:rFonts w:ascii="Angsana New" w:eastAsia="Times New Roman" w:hAnsi="Angsana New" w:cs="Angsana New"/>
                <w:sz w:val="28"/>
              </w:rPr>
              <w:t xml:space="preserve"> Co., Ltd.</w:t>
            </w:r>
          </w:p>
        </w:tc>
        <w:tc>
          <w:tcPr>
            <w:tcW w:w="138" w:type="pct"/>
            <w:tcBorders>
              <w:top w:val="nil"/>
              <w:left w:val="nil"/>
              <w:bottom w:val="nil"/>
              <w:right w:val="nil"/>
            </w:tcBorders>
            <w:shd w:val="clear" w:color="auto" w:fill="auto"/>
            <w:noWrap/>
            <w:vAlign w:val="bottom"/>
            <w:hideMark/>
          </w:tcPr>
          <w:p w14:paraId="11621356"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1276" w:type="pct"/>
            <w:tcBorders>
              <w:top w:val="nil"/>
              <w:left w:val="nil"/>
              <w:bottom w:val="nil"/>
              <w:right w:val="nil"/>
            </w:tcBorders>
            <w:shd w:val="clear" w:color="auto" w:fill="auto"/>
            <w:noWrap/>
            <w:vAlign w:val="bottom"/>
            <w:hideMark/>
          </w:tcPr>
          <w:p w14:paraId="7A8C791B"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Project development real </w:t>
            </w:r>
          </w:p>
        </w:tc>
        <w:tc>
          <w:tcPr>
            <w:tcW w:w="138" w:type="pct"/>
            <w:gridSpan w:val="2"/>
            <w:tcBorders>
              <w:top w:val="nil"/>
              <w:left w:val="nil"/>
              <w:bottom w:val="nil"/>
              <w:right w:val="nil"/>
            </w:tcBorders>
            <w:shd w:val="clear" w:color="auto" w:fill="auto"/>
            <w:noWrap/>
            <w:vAlign w:val="bottom"/>
            <w:hideMark/>
          </w:tcPr>
          <w:p w14:paraId="7A0F0577"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561" w:type="pct"/>
            <w:vMerge w:val="restart"/>
            <w:tcBorders>
              <w:top w:val="nil"/>
              <w:left w:val="nil"/>
              <w:right w:val="nil"/>
            </w:tcBorders>
            <w:shd w:val="clear" w:color="auto" w:fill="auto"/>
            <w:noWrap/>
            <w:vAlign w:val="bottom"/>
          </w:tcPr>
          <w:p w14:paraId="2D51AA08"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8" w:type="pct"/>
            <w:tcBorders>
              <w:top w:val="nil"/>
              <w:left w:val="nil"/>
              <w:bottom w:val="nil"/>
              <w:right w:val="nil"/>
            </w:tcBorders>
            <w:shd w:val="clear" w:color="auto" w:fill="auto"/>
            <w:noWrap/>
            <w:vAlign w:val="bottom"/>
            <w:hideMark/>
          </w:tcPr>
          <w:p w14:paraId="30F4BBDD"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hideMark/>
          </w:tcPr>
          <w:p w14:paraId="37D7E7A6"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6" w:type="pct"/>
            <w:tcBorders>
              <w:top w:val="nil"/>
              <w:left w:val="nil"/>
              <w:bottom w:val="nil"/>
              <w:right w:val="nil"/>
            </w:tcBorders>
            <w:shd w:val="clear" w:color="auto" w:fill="auto"/>
            <w:noWrap/>
            <w:vAlign w:val="bottom"/>
            <w:hideMark/>
          </w:tcPr>
          <w:p w14:paraId="70DEA764"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696" w:type="pct"/>
            <w:vMerge w:val="restart"/>
            <w:tcBorders>
              <w:top w:val="nil"/>
              <w:left w:val="nil"/>
              <w:right w:val="nil"/>
            </w:tcBorders>
            <w:shd w:val="clear" w:color="auto" w:fill="auto"/>
            <w:noWrap/>
            <w:vAlign w:val="bottom"/>
            <w:hideMark/>
          </w:tcPr>
          <w:p w14:paraId="28C88A3C"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5CFEF1DC" w14:textId="77777777" w:rsidTr="003455C6">
        <w:trPr>
          <w:gridAfter w:val="1"/>
          <w:wAfter w:w="7" w:type="pct"/>
          <w:trHeight w:val="420"/>
        </w:trPr>
        <w:tc>
          <w:tcPr>
            <w:tcW w:w="1286" w:type="pct"/>
            <w:tcBorders>
              <w:top w:val="nil"/>
              <w:left w:val="nil"/>
              <w:bottom w:val="nil"/>
              <w:right w:val="nil"/>
            </w:tcBorders>
            <w:shd w:val="clear" w:color="auto" w:fill="auto"/>
            <w:noWrap/>
          </w:tcPr>
          <w:p w14:paraId="37FBC368"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508441F9" w14:textId="77777777" w:rsidR="009618B5" w:rsidRPr="001F64C1" w:rsidRDefault="009618B5"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7CE3DB73"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estate for sale and rent</w:t>
            </w:r>
          </w:p>
        </w:tc>
        <w:tc>
          <w:tcPr>
            <w:tcW w:w="138" w:type="pct"/>
            <w:gridSpan w:val="2"/>
            <w:tcBorders>
              <w:top w:val="nil"/>
              <w:left w:val="nil"/>
              <w:bottom w:val="nil"/>
              <w:right w:val="nil"/>
            </w:tcBorders>
            <w:shd w:val="clear" w:color="auto" w:fill="auto"/>
            <w:noWrap/>
            <w:vAlign w:val="bottom"/>
          </w:tcPr>
          <w:p w14:paraId="4C66BD7E" w14:textId="77777777" w:rsidR="009618B5" w:rsidRPr="001F64C1" w:rsidRDefault="009618B5"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auto"/>
            <w:noWrap/>
            <w:vAlign w:val="bottom"/>
          </w:tcPr>
          <w:p w14:paraId="1C806836"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052AA681"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tcBorders>
              <w:left w:val="nil"/>
              <w:bottom w:val="nil"/>
              <w:right w:val="nil"/>
            </w:tcBorders>
            <w:shd w:val="clear" w:color="auto" w:fill="auto"/>
            <w:noWrap/>
            <w:vAlign w:val="bottom"/>
          </w:tcPr>
          <w:p w14:paraId="50424FE5"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AFFE467" w14:textId="77777777" w:rsidR="009618B5" w:rsidRPr="001F64C1" w:rsidRDefault="009618B5"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65E9FF95"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3455C6" w:rsidRPr="001F64C1" w14:paraId="5B15FD54" w14:textId="77777777" w:rsidTr="003455C6">
        <w:trPr>
          <w:gridAfter w:val="1"/>
          <w:wAfter w:w="7" w:type="pct"/>
          <w:trHeight w:val="420"/>
        </w:trPr>
        <w:tc>
          <w:tcPr>
            <w:tcW w:w="1286" w:type="pct"/>
            <w:tcBorders>
              <w:top w:val="nil"/>
              <w:left w:val="nil"/>
              <w:bottom w:val="nil"/>
              <w:right w:val="nil"/>
            </w:tcBorders>
            <w:shd w:val="clear" w:color="auto" w:fill="auto"/>
            <w:noWrap/>
          </w:tcPr>
          <w:p w14:paraId="76AD0C00" w14:textId="75A45EBF" w:rsidR="003455C6" w:rsidRPr="001F64C1" w:rsidRDefault="003455C6"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u w:val="single"/>
              </w:rPr>
              <w:lastRenderedPageBreak/>
              <w:t>Direct shareholding</w:t>
            </w:r>
          </w:p>
        </w:tc>
        <w:tc>
          <w:tcPr>
            <w:tcW w:w="138" w:type="pct"/>
            <w:tcBorders>
              <w:top w:val="nil"/>
              <w:left w:val="nil"/>
              <w:bottom w:val="nil"/>
              <w:right w:val="nil"/>
            </w:tcBorders>
            <w:shd w:val="clear" w:color="auto" w:fill="auto"/>
            <w:noWrap/>
            <w:vAlign w:val="bottom"/>
          </w:tcPr>
          <w:p w14:paraId="67B25981" w14:textId="77777777" w:rsidR="003455C6" w:rsidRPr="001F64C1" w:rsidRDefault="003455C6"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40208D4B" w14:textId="77777777" w:rsidR="003455C6" w:rsidRPr="001F64C1" w:rsidRDefault="003455C6" w:rsidP="00950CA8">
            <w:pPr>
              <w:spacing w:after="0" w:line="320" w:lineRule="exact"/>
              <w:rPr>
                <w:rFonts w:ascii="Angsana New" w:eastAsia="Times New Roman" w:hAnsi="Angsana New" w:cs="Angsana New"/>
                <w:sz w:val="28"/>
              </w:rPr>
            </w:pPr>
          </w:p>
        </w:tc>
        <w:tc>
          <w:tcPr>
            <w:tcW w:w="138" w:type="pct"/>
            <w:gridSpan w:val="2"/>
            <w:tcBorders>
              <w:top w:val="nil"/>
              <w:left w:val="nil"/>
              <w:bottom w:val="nil"/>
              <w:right w:val="nil"/>
            </w:tcBorders>
            <w:shd w:val="clear" w:color="auto" w:fill="auto"/>
            <w:noWrap/>
            <w:vAlign w:val="bottom"/>
          </w:tcPr>
          <w:p w14:paraId="3BD95182" w14:textId="77777777" w:rsidR="003455C6" w:rsidRPr="001F64C1" w:rsidRDefault="003455C6"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1B18CB36" w14:textId="77777777" w:rsidR="003455C6" w:rsidRPr="001F64C1" w:rsidRDefault="003455C6"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21388812" w14:textId="77777777" w:rsidR="003455C6" w:rsidRPr="001F64C1" w:rsidRDefault="003455C6"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10C8EFE3" w14:textId="77777777" w:rsidR="003455C6" w:rsidRPr="001F64C1" w:rsidRDefault="003455C6"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07A786AC" w14:textId="77777777" w:rsidR="003455C6" w:rsidRPr="001F64C1" w:rsidRDefault="003455C6"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40E63898" w14:textId="77777777" w:rsidR="003455C6" w:rsidRPr="001F64C1" w:rsidRDefault="003455C6" w:rsidP="00950CA8">
            <w:pPr>
              <w:spacing w:after="0" w:line="320" w:lineRule="exact"/>
              <w:jc w:val="center"/>
              <w:rPr>
                <w:rFonts w:ascii="Angsana New" w:eastAsia="Times New Roman" w:hAnsi="Angsana New" w:cs="Angsana New"/>
                <w:sz w:val="28"/>
              </w:rPr>
            </w:pPr>
          </w:p>
        </w:tc>
      </w:tr>
      <w:tr w:rsidR="009618B5" w:rsidRPr="001F64C1" w14:paraId="75D00A40"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3B9172FE" w14:textId="77777777" w:rsidR="009618B5" w:rsidRPr="001F64C1" w:rsidRDefault="009618B5"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Gear 2 Corporation</w:t>
            </w:r>
            <w:r w:rsidR="004079E0" w:rsidRPr="001F64C1">
              <w:rPr>
                <w:rFonts w:ascii="Angsana New" w:eastAsia="Times New Roman" w:hAnsi="Angsana New" w:cs="Angsana New"/>
                <w:sz w:val="28"/>
                <w:cs/>
              </w:rPr>
              <w:t xml:space="preserve"> </w:t>
            </w:r>
            <w:r w:rsidR="004079E0" w:rsidRPr="001F64C1">
              <w:rPr>
                <w:rFonts w:ascii="Angsana New" w:eastAsia="Times New Roman" w:hAnsi="Angsana New" w:cs="Angsana New"/>
                <w:sz w:val="28"/>
              </w:rPr>
              <w:t>Co., Ltd.</w:t>
            </w:r>
            <w:r w:rsidRPr="001F64C1">
              <w:rPr>
                <w:rFonts w:ascii="Angsana New" w:eastAsia="Times New Roman" w:hAnsi="Angsana New" w:cs="Angsana New"/>
                <w:sz w:val="28"/>
              </w:rPr>
              <w:t xml:space="preserve"> </w:t>
            </w:r>
          </w:p>
        </w:tc>
        <w:tc>
          <w:tcPr>
            <w:tcW w:w="138" w:type="pct"/>
            <w:tcBorders>
              <w:top w:val="nil"/>
              <w:left w:val="nil"/>
              <w:bottom w:val="nil"/>
              <w:right w:val="nil"/>
            </w:tcBorders>
            <w:shd w:val="clear" w:color="auto" w:fill="auto"/>
            <w:noWrap/>
            <w:vAlign w:val="bottom"/>
          </w:tcPr>
          <w:p w14:paraId="55F54D98" w14:textId="77777777" w:rsidR="009618B5" w:rsidRPr="001F64C1" w:rsidRDefault="009618B5"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3EAE9975"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38" w:type="pct"/>
            <w:gridSpan w:val="2"/>
            <w:tcBorders>
              <w:top w:val="nil"/>
              <w:left w:val="nil"/>
              <w:bottom w:val="nil"/>
              <w:right w:val="nil"/>
            </w:tcBorders>
            <w:shd w:val="clear" w:color="auto" w:fill="auto"/>
            <w:noWrap/>
            <w:vAlign w:val="bottom"/>
          </w:tcPr>
          <w:p w14:paraId="4B420428" w14:textId="77777777" w:rsidR="009618B5" w:rsidRPr="001F64C1" w:rsidRDefault="009618B5"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3EA64687" w14:textId="77777777" w:rsidR="009618B5"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8" w:type="pct"/>
            <w:tcBorders>
              <w:top w:val="nil"/>
              <w:left w:val="nil"/>
              <w:bottom w:val="nil"/>
              <w:right w:val="nil"/>
            </w:tcBorders>
            <w:shd w:val="clear" w:color="auto" w:fill="auto"/>
            <w:noWrap/>
            <w:vAlign w:val="bottom"/>
          </w:tcPr>
          <w:p w14:paraId="0BEC7446"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093562FF" w14:textId="77777777" w:rsidR="009618B5" w:rsidRPr="001F64C1" w:rsidRDefault="0062796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6" w:type="pct"/>
            <w:tcBorders>
              <w:top w:val="nil"/>
              <w:left w:val="nil"/>
              <w:bottom w:val="nil"/>
              <w:right w:val="nil"/>
            </w:tcBorders>
            <w:shd w:val="clear" w:color="auto" w:fill="auto"/>
            <w:noWrap/>
            <w:vAlign w:val="bottom"/>
          </w:tcPr>
          <w:p w14:paraId="602381A3"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w:t>
            </w:r>
          </w:p>
        </w:tc>
        <w:tc>
          <w:tcPr>
            <w:tcW w:w="696" w:type="pct"/>
            <w:vMerge w:val="restart"/>
            <w:tcBorders>
              <w:top w:val="nil"/>
              <w:left w:val="nil"/>
              <w:right w:val="nil"/>
            </w:tcBorders>
            <w:shd w:val="clear" w:color="auto" w:fill="auto"/>
            <w:noWrap/>
            <w:vAlign w:val="bottom"/>
          </w:tcPr>
          <w:p w14:paraId="4D314279" w14:textId="77777777" w:rsidR="009618B5" w:rsidRPr="001F64C1" w:rsidRDefault="009618B5"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9618B5" w:rsidRPr="001F64C1" w14:paraId="407E8FFC"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4926217A" w14:textId="77777777" w:rsidR="009618B5" w:rsidRPr="001F64C1" w:rsidRDefault="009618B5"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56DF1245" w14:textId="77777777" w:rsidR="009618B5" w:rsidRPr="001F64C1" w:rsidRDefault="009618B5"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46CCCFCF" w14:textId="77777777" w:rsidR="009618B5" w:rsidRPr="001F64C1" w:rsidRDefault="009618B5"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and selling electricity</w:t>
            </w:r>
          </w:p>
        </w:tc>
        <w:tc>
          <w:tcPr>
            <w:tcW w:w="138" w:type="pct"/>
            <w:gridSpan w:val="2"/>
            <w:tcBorders>
              <w:top w:val="nil"/>
              <w:left w:val="nil"/>
              <w:bottom w:val="nil"/>
              <w:right w:val="nil"/>
            </w:tcBorders>
            <w:shd w:val="clear" w:color="auto" w:fill="auto"/>
            <w:noWrap/>
            <w:vAlign w:val="bottom"/>
          </w:tcPr>
          <w:p w14:paraId="3A4D23DF" w14:textId="77777777" w:rsidR="009618B5" w:rsidRPr="001F64C1" w:rsidRDefault="009618B5"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auto"/>
            <w:noWrap/>
            <w:vAlign w:val="bottom"/>
          </w:tcPr>
          <w:p w14:paraId="3C65FC87"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2F958AB4"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584" w:type="pct"/>
            <w:vMerge/>
            <w:tcBorders>
              <w:left w:val="nil"/>
              <w:bottom w:val="nil"/>
              <w:right w:val="nil"/>
            </w:tcBorders>
            <w:shd w:val="clear" w:color="auto" w:fill="auto"/>
            <w:noWrap/>
            <w:vAlign w:val="bottom"/>
          </w:tcPr>
          <w:p w14:paraId="16F6F60F" w14:textId="77777777" w:rsidR="009618B5" w:rsidRPr="001F64C1" w:rsidRDefault="009618B5"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B4A48AF" w14:textId="77777777" w:rsidR="009618B5" w:rsidRPr="001F64C1" w:rsidRDefault="009618B5"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0BD33400" w14:textId="77777777" w:rsidR="009618B5" w:rsidRPr="001F64C1" w:rsidRDefault="009618B5" w:rsidP="00950CA8">
            <w:pPr>
              <w:spacing w:after="0" w:line="320" w:lineRule="exact"/>
              <w:jc w:val="center"/>
              <w:rPr>
                <w:rFonts w:ascii="Angsana New" w:eastAsia="Times New Roman" w:hAnsi="Angsana New" w:cs="Angsana New"/>
                <w:sz w:val="28"/>
              </w:rPr>
            </w:pPr>
          </w:p>
        </w:tc>
      </w:tr>
      <w:tr w:rsidR="00190CEE" w:rsidRPr="001F64C1" w14:paraId="50B97543" w14:textId="77777777" w:rsidTr="003455C6">
        <w:trPr>
          <w:gridAfter w:val="1"/>
          <w:wAfter w:w="7" w:type="pct"/>
          <w:trHeight w:val="420"/>
        </w:trPr>
        <w:tc>
          <w:tcPr>
            <w:tcW w:w="1286" w:type="pct"/>
            <w:tcBorders>
              <w:top w:val="nil"/>
              <w:left w:val="nil"/>
              <w:bottom w:val="nil"/>
              <w:right w:val="nil"/>
            </w:tcBorders>
            <w:shd w:val="clear" w:color="auto" w:fill="auto"/>
            <w:noWrap/>
          </w:tcPr>
          <w:p w14:paraId="526681ED" w14:textId="77777777" w:rsidR="00190CEE" w:rsidRPr="001F64C1" w:rsidRDefault="009E6C99"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Electra Motive </w:t>
            </w:r>
            <w:r w:rsidR="00D7335A" w:rsidRPr="001F64C1">
              <w:rPr>
                <w:rFonts w:ascii="Angsana New" w:eastAsia="Times New Roman" w:hAnsi="Angsana New" w:cs="Angsana New"/>
                <w:sz w:val="28"/>
              </w:rPr>
              <w:t>Co., Ltd.</w:t>
            </w:r>
          </w:p>
        </w:tc>
        <w:tc>
          <w:tcPr>
            <w:tcW w:w="138" w:type="pct"/>
            <w:tcBorders>
              <w:top w:val="nil"/>
              <w:left w:val="nil"/>
              <w:bottom w:val="nil"/>
              <w:right w:val="nil"/>
            </w:tcBorders>
            <w:shd w:val="clear" w:color="auto" w:fill="auto"/>
            <w:noWrap/>
            <w:vAlign w:val="bottom"/>
          </w:tcPr>
          <w:p w14:paraId="41933099" w14:textId="77777777" w:rsidR="00190CEE" w:rsidRPr="001F64C1" w:rsidRDefault="00190CEE"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46BC2CB5" w14:textId="77777777" w:rsidR="00190CEE" w:rsidRPr="001F64C1" w:rsidRDefault="00E76052"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Sales of new vehicles, </w:t>
            </w:r>
            <w:r w:rsidR="00306677" w:rsidRPr="001F64C1">
              <w:rPr>
                <w:rFonts w:ascii="Angsana New" w:eastAsia="Times New Roman" w:hAnsi="Angsana New" w:cs="Angsana New"/>
                <w:sz w:val="28"/>
              </w:rPr>
              <w:t>passenger cars, pickup</w:t>
            </w:r>
          </w:p>
        </w:tc>
        <w:tc>
          <w:tcPr>
            <w:tcW w:w="138" w:type="pct"/>
            <w:gridSpan w:val="2"/>
            <w:tcBorders>
              <w:top w:val="nil"/>
              <w:left w:val="nil"/>
              <w:bottom w:val="nil"/>
              <w:right w:val="nil"/>
            </w:tcBorders>
            <w:shd w:val="clear" w:color="auto" w:fill="auto"/>
            <w:noWrap/>
            <w:vAlign w:val="bottom"/>
          </w:tcPr>
          <w:p w14:paraId="3C0BEE66" w14:textId="77777777" w:rsidR="00190CEE" w:rsidRPr="001F64C1" w:rsidRDefault="00190CEE"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30C5A64F"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2989E3B7"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29F1B41B"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3897345E" w14:textId="77777777" w:rsidR="00190CEE" w:rsidRPr="001F64C1" w:rsidRDefault="00190CEE"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1BC0DBB5" w14:textId="77777777" w:rsidR="00190CEE" w:rsidRPr="001F64C1" w:rsidRDefault="00190CEE" w:rsidP="00950CA8">
            <w:pPr>
              <w:spacing w:after="0" w:line="320" w:lineRule="exact"/>
              <w:jc w:val="center"/>
              <w:rPr>
                <w:rFonts w:ascii="Angsana New" w:eastAsia="Times New Roman" w:hAnsi="Angsana New" w:cs="Angsana New"/>
                <w:sz w:val="28"/>
              </w:rPr>
            </w:pPr>
          </w:p>
        </w:tc>
      </w:tr>
      <w:tr w:rsidR="00190CEE" w:rsidRPr="001F64C1" w14:paraId="1C0952AD"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75D46241" w14:textId="77777777" w:rsidR="00190CEE" w:rsidRPr="001F64C1" w:rsidRDefault="00190CEE" w:rsidP="00950CA8">
            <w:pPr>
              <w:spacing w:after="0" w:line="320" w:lineRule="exact"/>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6FCA4C6D" w14:textId="77777777" w:rsidR="00190CEE" w:rsidRPr="001F64C1" w:rsidRDefault="00190CEE"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3EE2D255" w14:textId="77777777" w:rsidR="00190CEE" w:rsidRPr="001F64C1" w:rsidRDefault="00E76052"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trucks, </w:t>
            </w:r>
            <w:proofErr w:type="gramStart"/>
            <w:r w:rsidRPr="001F64C1">
              <w:rPr>
                <w:rFonts w:ascii="Angsana New" w:eastAsia="Times New Roman" w:hAnsi="Angsana New" w:cs="Angsana New"/>
                <w:sz w:val="28"/>
              </w:rPr>
              <w:t>vans</w:t>
            </w:r>
            <w:proofErr w:type="gramEnd"/>
            <w:r w:rsidRPr="001F64C1">
              <w:rPr>
                <w:rFonts w:ascii="Angsana New" w:eastAsia="Times New Roman" w:hAnsi="Angsana New" w:cs="Angsana New"/>
                <w:sz w:val="28"/>
              </w:rPr>
              <w:t xml:space="preserve"> and similar small cars</w:t>
            </w:r>
          </w:p>
        </w:tc>
        <w:tc>
          <w:tcPr>
            <w:tcW w:w="138" w:type="pct"/>
            <w:gridSpan w:val="2"/>
            <w:tcBorders>
              <w:top w:val="nil"/>
              <w:left w:val="nil"/>
              <w:bottom w:val="nil"/>
              <w:right w:val="nil"/>
            </w:tcBorders>
            <w:shd w:val="clear" w:color="auto" w:fill="auto"/>
            <w:noWrap/>
            <w:vAlign w:val="bottom"/>
          </w:tcPr>
          <w:p w14:paraId="1EABCD8A" w14:textId="77777777" w:rsidR="00190CEE" w:rsidRPr="001F64C1" w:rsidRDefault="00190CEE"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3FF8E5A0" w14:textId="77777777" w:rsidR="00190CEE" w:rsidRPr="001F64C1" w:rsidRDefault="00EE2D30"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8" w:type="pct"/>
            <w:tcBorders>
              <w:top w:val="nil"/>
              <w:left w:val="nil"/>
              <w:bottom w:val="nil"/>
              <w:right w:val="nil"/>
            </w:tcBorders>
            <w:shd w:val="clear" w:color="auto" w:fill="auto"/>
            <w:noWrap/>
            <w:vAlign w:val="bottom"/>
          </w:tcPr>
          <w:p w14:paraId="4A8DF155" w14:textId="77777777" w:rsidR="00190CEE" w:rsidRPr="001F64C1" w:rsidRDefault="00190CEE"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42702B49" w14:textId="77777777" w:rsidR="00190CEE"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6" w:type="pct"/>
            <w:tcBorders>
              <w:top w:val="nil"/>
              <w:left w:val="nil"/>
              <w:bottom w:val="nil"/>
              <w:right w:val="nil"/>
            </w:tcBorders>
            <w:shd w:val="clear" w:color="auto" w:fill="auto"/>
            <w:noWrap/>
            <w:vAlign w:val="bottom"/>
          </w:tcPr>
          <w:p w14:paraId="64396E74" w14:textId="77777777" w:rsidR="00190CEE" w:rsidRPr="001F64C1" w:rsidRDefault="00190CEE"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0A4F374E" w14:textId="77777777" w:rsidR="00190CEE" w:rsidRPr="001F64C1" w:rsidRDefault="00190CEE"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315C0204" w14:textId="77777777" w:rsidTr="003455C6">
        <w:trPr>
          <w:gridAfter w:val="1"/>
          <w:wAfter w:w="7" w:type="pct"/>
          <w:trHeight w:val="420"/>
        </w:trPr>
        <w:tc>
          <w:tcPr>
            <w:tcW w:w="1286" w:type="pct"/>
            <w:tcBorders>
              <w:top w:val="nil"/>
              <w:left w:val="nil"/>
              <w:bottom w:val="nil"/>
              <w:right w:val="nil"/>
            </w:tcBorders>
            <w:shd w:val="clear" w:color="auto" w:fill="auto"/>
            <w:noWrap/>
          </w:tcPr>
          <w:p w14:paraId="2CB57830" w14:textId="77777777" w:rsidR="00F464DA" w:rsidRPr="001F64C1" w:rsidRDefault="00F464DA" w:rsidP="00950CA8">
            <w:pPr>
              <w:spacing w:after="0" w:line="320" w:lineRule="exact"/>
              <w:ind w:left="-114" w:right="-115"/>
              <w:rPr>
                <w:rFonts w:ascii="Angsana New" w:eastAsia="Times New Roman" w:hAnsi="Angsana New" w:cs="Angsana New"/>
                <w:sz w:val="28"/>
              </w:rPr>
            </w:pPr>
            <w:r w:rsidRPr="001F64C1">
              <w:rPr>
                <w:rFonts w:ascii="Angsana New" w:eastAsia="Times New Roman" w:hAnsi="Angsana New" w:cs="Angsana New"/>
                <w:sz w:val="28"/>
              </w:rPr>
              <w:t xml:space="preserve">CBD Corporation </w:t>
            </w:r>
            <w:proofErr w:type="gramStart"/>
            <w:r w:rsidRPr="001F64C1">
              <w:rPr>
                <w:rFonts w:ascii="Angsana New" w:eastAsia="Times New Roman" w:hAnsi="Angsana New" w:cs="Angsana New"/>
                <w:sz w:val="28"/>
              </w:rPr>
              <w:t>Co.,Ltd.</w:t>
            </w:r>
            <w:proofErr w:type="gramEnd"/>
          </w:p>
          <w:p w14:paraId="48D08BE6" w14:textId="77777777" w:rsidR="00F464DA" w:rsidRPr="001F64C1" w:rsidRDefault="00F464DA" w:rsidP="00950CA8">
            <w:pPr>
              <w:spacing w:after="0" w:line="320" w:lineRule="exact"/>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0393D4D2"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59581CBB"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Business of import, export, procurement, purchase, distribution, planting, analysis, extraction, and development of all kinds of medicinal plants.</w:t>
            </w:r>
          </w:p>
        </w:tc>
        <w:tc>
          <w:tcPr>
            <w:tcW w:w="138" w:type="pct"/>
            <w:gridSpan w:val="2"/>
            <w:tcBorders>
              <w:top w:val="nil"/>
              <w:left w:val="nil"/>
              <w:bottom w:val="nil"/>
              <w:right w:val="nil"/>
            </w:tcBorders>
            <w:shd w:val="clear" w:color="auto" w:fill="auto"/>
            <w:noWrap/>
            <w:vAlign w:val="bottom"/>
          </w:tcPr>
          <w:p w14:paraId="245324BA"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24B4B18A"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8" w:type="pct"/>
            <w:tcBorders>
              <w:top w:val="nil"/>
              <w:left w:val="nil"/>
              <w:bottom w:val="nil"/>
              <w:right w:val="nil"/>
            </w:tcBorders>
            <w:shd w:val="clear" w:color="auto" w:fill="auto"/>
            <w:noWrap/>
            <w:vAlign w:val="bottom"/>
          </w:tcPr>
          <w:p w14:paraId="430BB6ED"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337579FD" w14:textId="77777777" w:rsidR="00F464DA" w:rsidRPr="001F64C1" w:rsidRDefault="00D863D7"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100</w:t>
            </w:r>
          </w:p>
        </w:tc>
        <w:tc>
          <w:tcPr>
            <w:tcW w:w="156" w:type="pct"/>
            <w:tcBorders>
              <w:top w:val="nil"/>
              <w:left w:val="nil"/>
              <w:bottom w:val="nil"/>
              <w:right w:val="nil"/>
            </w:tcBorders>
            <w:shd w:val="clear" w:color="auto" w:fill="auto"/>
            <w:noWrap/>
            <w:vAlign w:val="bottom"/>
          </w:tcPr>
          <w:p w14:paraId="3CD5BB39"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6E7C4B2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5E6971" w:rsidRPr="001F64C1" w14:paraId="203B90C0" w14:textId="77777777" w:rsidTr="003455C6">
        <w:trPr>
          <w:gridAfter w:val="1"/>
          <w:wAfter w:w="7" w:type="pct"/>
          <w:trHeight w:val="420"/>
        </w:trPr>
        <w:tc>
          <w:tcPr>
            <w:tcW w:w="1286" w:type="pct"/>
            <w:tcBorders>
              <w:top w:val="nil"/>
              <w:left w:val="nil"/>
              <w:bottom w:val="nil"/>
              <w:right w:val="nil"/>
            </w:tcBorders>
            <w:shd w:val="clear" w:color="auto" w:fill="auto"/>
            <w:noWrap/>
          </w:tcPr>
          <w:p w14:paraId="7CDE8BB2" w14:textId="77777777" w:rsidR="005E6971" w:rsidRPr="001F64C1" w:rsidRDefault="009838C4" w:rsidP="00950CA8">
            <w:pPr>
              <w:spacing w:after="0" w:line="320" w:lineRule="exact"/>
              <w:ind w:left="-96"/>
              <w:rPr>
                <w:rFonts w:ascii="Angsana New" w:eastAsia="Times New Roman" w:hAnsi="Angsana New" w:cs="Angsana New"/>
                <w:sz w:val="27"/>
                <w:szCs w:val="27"/>
              </w:rPr>
            </w:pPr>
            <w:r w:rsidRPr="001F64C1">
              <w:rPr>
                <w:rFonts w:ascii="Angsana New" w:hAnsi="Angsana New" w:cs="Angsana New"/>
                <w:sz w:val="27"/>
                <w:szCs w:val="27"/>
              </w:rPr>
              <w:t>Digital Education Co., Ltd.</w:t>
            </w:r>
          </w:p>
          <w:p w14:paraId="00A23370" w14:textId="77777777" w:rsidR="005E6971" w:rsidRPr="001F64C1" w:rsidRDefault="005E6971" w:rsidP="00950CA8">
            <w:pPr>
              <w:spacing w:after="0" w:line="320" w:lineRule="exact"/>
              <w:ind w:left="-96"/>
              <w:rPr>
                <w:rFonts w:ascii="Angsana New" w:eastAsia="Times New Roman" w:hAnsi="Angsana New" w:cs="Angsana New"/>
                <w:sz w:val="27"/>
                <w:szCs w:val="27"/>
              </w:rPr>
            </w:pPr>
          </w:p>
          <w:p w14:paraId="699C0842" w14:textId="77777777" w:rsidR="005E6971" w:rsidRPr="001F64C1" w:rsidRDefault="005E6971" w:rsidP="00950CA8">
            <w:pPr>
              <w:spacing w:after="0" w:line="320" w:lineRule="exact"/>
              <w:ind w:left="-114" w:right="-115"/>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21F5AB24" w14:textId="77777777" w:rsidR="005E6971" w:rsidRPr="001F64C1" w:rsidRDefault="005E6971"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68B336E1" w14:textId="77777777" w:rsidR="005E6971" w:rsidRPr="001F64C1" w:rsidRDefault="009838C4" w:rsidP="00950CA8">
            <w:pPr>
              <w:spacing w:after="0" w:line="320" w:lineRule="exact"/>
              <w:rPr>
                <w:rFonts w:ascii="Angsana New" w:eastAsia="Times New Roman" w:hAnsi="Angsana New" w:cs="Angsana New"/>
                <w:sz w:val="28"/>
              </w:rPr>
            </w:pPr>
            <w:r w:rsidRPr="001F64C1">
              <w:rPr>
                <w:rFonts w:ascii="Angsana New" w:hAnsi="Angsana New" w:cs="Angsana New"/>
                <w:sz w:val="28"/>
              </w:rPr>
              <w:t xml:space="preserve">Develop software and platforms related to business education, provide consulting services, design, sell, install, </w:t>
            </w:r>
            <w:proofErr w:type="gramStart"/>
            <w:r w:rsidRPr="001F64C1">
              <w:rPr>
                <w:rFonts w:ascii="Angsana New" w:hAnsi="Angsana New" w:cs="Angsana New"/>
                <w:sz w:val="28"/>
              </w:rPr>
              <w:t>repair</w:t>
            </w:r>
            <w:proofErr w:type="gramEnd"/>
            <w:r w:rsidRPr="001F64C1">
              <w:rPr>
                <w:rFonts w:ascii="Angsana New" w:hAnsi="Angsana New" w:cs="Angsana New"/>
                <w:sz w:val="28"/>
              </w:rPr>
              <w:t xml:space="preserve"> and maintain information technology systems and communication for education at all levels. Including the business of providing design services and Develop learning management systems (LMS) and training management systems (TMS).</w:t>
            </w:r>
          </w:p>
        </w:tc>
        <w:tc>
          <w:tcPr>
            <w:tcW w:w="138" w:type="pct"/>
            <w:gridSpan w:val="2"/>
            <w:tcBorders>
              <w:top w:val="nil"/>
              <w:left w:val="nil"/>
              <w:bottom w:val="nil"/>
              <w:right w:val="nil"/>
            </w:tcBorders>
            <w:shd w:val="clear" w:color="auto" w:fill="auto"/>
            <w:noWrap/>
            <w:vAlign w:val="bottom"/>
          </w:tcPr>
          <w:p w14:paraId="3E4D356C" w14:textId="77777777" w:rsidR="005E6971" w:rsidRPr="001F64C1" w:rsidRDefault="005E6971"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77CD1091" w14:textId="77777777" w:rsidR="00125A06" w:rsidRDefault="00125A06" w:rsidP="00950CA8">
            <w:pPr>
              <w:spacing w:after="0" w:line="320" w:lineRule="exact"/>
              <w:jc w:val="center"/>
              <w:rPr>
                <w:rFonts w:ascii="Angsana New" w:eastAsia="Times New Roman" w:hAnsi="Angsana New" w:cs="Angsana New"/>
                <w:sz w:val="27"/>
                <w:szCs w:val="27"/>
              </w:rPr>
            </w:pPr>
          </w:p>
          <w:p w14:paraId="040E61EB" w14:textId="77777777" w:rsidR="00125A06" w:rsidRDefault="00125A06" w:rsidP="00950CA8">
            <w:pPr>
              <w:spacing w:after="0" w:line="320" w:lineRule="exact"/>
              <w:jc w:val="center"/>
              <w:rPr>
                <w:rFonts w:ascii="Angsana New" w:eastAsia="Times New Roman" w:hAnsi="Angsana New" w:cs="Angsana New"/>
                <w:sz w:val="27"/>
                <w:szCs w:val="27"/>
              </w:rPr>
            </w:pPr>
          </w:p>
          <w:p w14:paraId="457D52E4" w14:textId="77777777" w:rsidR="00125A06" w:rsidRDefault="00125A06" w:rsidP="00950CA8">
            <w:pPr>
              <w:spacing w:after="0" w:line="320" w:lineRule="exact"/>
              <w:jc w:val="center"/>
              <w:rPr>
                <w:rFonts w:ascii="Angsana New" w:eastAsia="Times New Roman" w:hAnsi="Angsana New" w:cs="Angsana New"/>
                <w:sz w:val="27"/>
                <w:szCs w:val="27"/>
              </w:rPr>
            </w:pPr>
          </w:p>
          <w:p w14:paraId="37E4F1C0" w14:textId="77777777" w:rsidR="00125A06" w:rsidRDefault="00125A06" w:rsidP="00950CA8">
            <w:pPr>
              <w:spacing w:after="0" w:line="320" w:lineRule="exact"/>
              <w:jc w:val="center"/>
              <w:rPr>
                <w:rFonts w:ascii="Angsana New" w:eastAsia="Times New Roman" w:hAnsi="Angsana New" w:cs="Angsana New"/>
                <w:sz w:val="27"/>
                <w:szCs w:val="27"/>
              </w:rPr>
            </w:pPr>
          </w:p>
          <w:p w14:paraId="600B9D32" w14:textId="77777777" w:rsidR="00125A06" w:rsidRDefault="00125A06" w:rsidP="00950CA8">
            <w:pPr>
              <w:spacing w:after="0" w:line="320" w:lineRule="exact"/>
              <w:jc w:val="center"/>
              <w:rPr>
                <w:rFonts w:ascii="Angsana New" w:eastAsia="Times New Roman" w:hAnsi="Angsana New" w:cs="Angsana New"/>
                <w:sz w:val="27"/>
                <w:szCs w:val="27"/>
              </w:rPr>
            </w:pPr>
          </w:p>
          <w:p w14:paraId="18F20DB9" w14:textId="77777777" w:rsidR="00125A06" w:rsidRDefault="00125A06" w:rsidP="00950CA8">
            <w:pPr>
              <w:spacing w:after="0" w:line="320" w:lineRule="exact"/>
              <w:jc w:val="center"/>
              <w:rPr>
                <w:rFonts w:ascii="Angsana New" w:eastAsia="Times New Roman" w:hAnsi="Angsana New" w:cs="Angsana New"/>
                <w:sz w:val="27"/>
                <w:szCs w:val="27"/>
              </w:rPr>
            </w:pPr>
          </w:p>
          <w:p w14:paraId="776C2642" w14:textId="77777777" w:rsidR="00125A06" w:rsidRDefault="00125A06" w:rsidP="00950CA8">
            <w:pPr>
              <w:spacing w:after="0" w:line="320" w:lineRule="exact"/>
              <w:jc w:val="center"/>
              <w:rPr>
                <w:rFonts w:ascii="Angsana New" w:eastAsia="Times New Roman" w:hAnsi="Angsana New" w:cs="Angsana New"/>
                <w:sz w:val="27"/>
                <w:szCs w:val="27"/>
              </w:rPr>
            </w:pPr>
          </w:p>
          <w:p w14:paraId="4CA1F290" w14:textId="77777777" w:rsidR="00125A06" w:rsidRDefault="00125A06" w:rsidP="00950CA8">
            <w:pPr>
              <w:spacing w:after="0" w:line="320" w:lineRule="exact"/>
              <w:jc w:val="center"/>
              <w:rPr>
                <w:rFonts w:ascii="Angsana New" w:eastAsia="Times New Roman" w:hAnsi="Angsana New" w:cs="Angsana New"/>
                <w:sz w:val="27"/>
                <w:szCs w:val="27"/>
              </w:rPr>
            </w:pPr>
          </w:p>
          <w:p w14:paraId="5CED3400" w14:textId="77777777" w:rsidR="00125A06" w:rsidRDefault="00125A06" w:rsidP="00950CA8">
            <w:pPr>
              <w:spacing w:after="0" w:line="320" w:lineRule="exact"/>
              <w:jc w:val="center"/>
              <w:rPr>
                <w:rFonts w:ascii="Angsana New" w:eastAsia="Times New Roman" w:hAnsi="Angsana New" w:cs="Angsana New"/>
                <w:sz w:val="27"/>
                <w:szCs w:val="27"/>
              </w:rPr>
            </w:pPr>
          </w:p>
          <w:p w14:paraId="3B89D1EE" w14:textId="77777777" w:rsidR="00125A06" w:rsidRDefault="00125A06" w:rsidP="00950CA8">
            <w:pPr>
              <w:spacing w:after="0" w:line="320" w:lineRule="exact"/>
              <w:jc w:val="center"/>
              <w:rPr>
                <w:rFonts w:ascii="Angsana New" w:eastAsia="Times New Roman" w:hAnsi="Angsana New" w:cs="Angsana New"/>
                <w:sz w:val="27"/>
                <w:szCs w:val="27"/>
              </w:rPr>
            </w:pPr>
          </w:p>
          <w:p w14:paraId="1B1D7C4E" w14:textId="77777777" w:rsidR="00125A06" w:rsidRDefault="00125A06" w:rsidP="00950CA8">
            <w:pPr>
              <w:spacing w:after="0" w:line="320" w:lineRule="exact"/>
              <w:jc w:val="center"/>
              <w:rPr>
                <w:rFonts w:ascii="Angsana New" w:eastAsia="Times New Roman" w:hAnsi="Angsana New" w:cs="Angsana New"/>
                <w:sz w:val="27"/>
                <w:szCs w:val="27"/>
              </w:rPr>
            </w:pPr>
          </w:p>
          <w:p w14:paraId="263DFB49" w14:textId="77777777" w:rsidR="00125A06" w:rsidRDefault="00125A06" w:rsidP="00950CA8">
            <w:pPr>
              <w:spacing w:after="0" w:line="320" w:lineRule="exact"/>
              <w:jc w:val="center"/>
              <w:rPr>
                <w:rFonts w:ascii="Angsana New" w:eastAsia="Times New Roman" w:hAnsi="Angsana New" w:cs="Angsana New"/>
                <w:sz w:val="27"/>
                <w:szCs w:val="27"/>
              </w:rPr>
            </w:pPr>
          </w:p>
          <w:p w14:paraId="0652AB84" w14:textId="77777777" w:rsidR="00125A06" w:rsidRDefault="00125A06" w:rsidP="00950CA8">
            <w:pPr>
              <w:spacing w:after="0" w:line="320" w:lineRule="exact"/>
              <w:jc w:val="center"/>
              <w:rPr>
                <w:rFonts w:ascii="Angsana New" w:eastAsia="Times New Roman" w:hAnsi="Angsana New" w:cs="Angsana New"/>
                <w:sz w:val="27"/>
                <w:szCs w:val="27"/>
              </w:rPr>
            </w:pPr>
          </w:p>
          <w:p w14:paraId="5AF48F69" w14:textId="77777777" w:rsidR="00125A06" w:rsidRDefault="00125A06" w:rsidP="00950CA8">
            <w:pPr>
              <w:spacing w:after="0" w:line="320" w:lineRule="exact"/>
              <w:jc w:val="center"/>
              <w:rPr>
                <w:rFonts w:ascii="Angsana New" w:eastAsia="Times New Roman" w:hAnsi="Angsana New" w:cs="Angsana New"/>
                <w:sz w:val="27"/>
                <w:szCs w:val="27"/>
              </w:rPr>
            </w:pPr>
          </w:p>
          <w:p w14:paraId="5BD3F702" w14:textId="77777777" w:rsidR="00125A06" w:rsidRDefault="00125A06" w:rsidP="00950CA8">
            <w:pPr>
              <w:spacing w:after="0" w:line="320" w:lineRule="exact"/>
              <w:jc w:val="center"/>
              <w:rPr>
                <w:rFonts w:ascii="Angsana New" w:eastAsia="Times New Roman" w:hAnsi="Angsana New" w:cs="Angsana New"/>
                <w:sz w:val="27"/>
                <w:szCs w:val="27"/>
              </w:rPr>
            </w:pPr>
          </w:p>
          <w:p w14:paraId="472391FF" w14:textId="77777777" w:rsidR="00125A06" w:rsidRDefault="00125A06" w:rsidP="00950CA8">
            <w:pPr>
              <w:spacing w:after="0" w:line="320" w:lineRule="exact"/>
              <w:jc w:val="center"/>
              <w:rPr>
                <w:rFonts w:ascii="Angsana New" w:eastAsia="Times New Roman" w:hAnsi="Angsana New" w:cs="Angsana New"/>
                <w:sz w:val="27"/>
                <w:szCs w:val="27"/>
              </w:rPr>
            </w:pPr>
          </w:p>
          <w:p w14:paraId="3307485A" w14:textId="6DB801A2" w:rsidR="005E6971" w:rsidRPr="001F64C1" w:rsidRDefault="005E6971"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7"/>
                <w:szCs w:val="27"/>
              </w:rPr>
              <w:t>70</w:t>
            </w:r>
          </w:p>
        </w:tc>
        <w:tc>
          <w:tcPr>
            <w:tcW w:w="158" w:type="pct"/>
            <w:tcBorders>
              <w:top w:val="nil"/>
              <w:left w:val="nil"/>
              <w:bottom w:val="nil"/>
              <w:right w:val="nil"/>
            </w:tcBorders>
            <w:shd w:val="clear" w:color="auto" w:fill="auto"/>
            <w:noWrap/>
            <w:vAlign w:val="bottom"/>
          </w:tcPr>
          <w:p w14:paraId="396F6F8D" w14:textId="77777777" w:rsidR="005E6971" w:rsidRPr="001F64C1" w:rsidRDefault="005E6971"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5D1CC1F5" w14:textId="77777777" w:rsidR="00125A06" w:rsidRDefault="00125A06" w:rsidP="00950CA8">
            <w:pPr>
              <w:spacing w:after="0" w:line="320" w:lineRule="exact"/>
              <w:jc w:val="center"/>
              <w:rPr>
                <w:rFonts w:ascii="Angsana New" w:eastAsia="Times New Roman" w:hAnsi="Angsana New" w:cs="Angsana New"/>
                <w:sz w:val="27"/>
                <w:szCs w:val="27"/>
              </w:rPr>
            </w:pPr>
          </w:p>
          <w:p w14:paraId="2D5CC09B" w14:textId="77777777" w:rsidR="00125A06" w:rsidRDefault="00125A06" w:rsidP="00950CA8">
            <w:pPr>
              <w:spacing w:after="0" w:line="320" w:lineRule="exact"/>
              <w:jc w:val="center"/>
              <w:rPr>
                <w:rFonts w:ascii="Angsana New" w:eastAsia="Times New Roman" w:hAnsi="Angsana New" w:cs="Angsana New"/>
                <w:sz w:val="27"/>
                <w:szCs w:val="27"/>
              </w:rPr>
            </w:pPr>
          </w:p>
          <w:p w14:paraId="29230E34" w14:textId="77777777" w:rsidR="00125A06" w:rsidRDefault="00125A06" w:rsidP="00950CA8">
            <w:pPr>
              <w:spacing w:after="0" w:line="320" w:lineRule="exact"/>
              <w:jc w:val="center"/>
              <w:rPr>
                <w:rFonts w:ascii="Angsana New" w:eastAsia="Times New Roman" w:hAnsi="Angsana New" w:cs="Angsana New"/>
                <w:sz w:val="27"/>
                <w:szCs w:val="27"/>
              </w:rPr>
            </w:pPr>
          </w:p>
          <w:p w14:paraId="1F69C5CD" w14:textId="77777777" w:rsidR="00125A06" w:rsidRDefault="00125A06" w:rsidP="00950CA8">
            <w:pPr>
              <w:spacing w:after="0" w:line="320" w:lineRule="exact"/>
              <w:jc w:val="center"/>
              <w:rPr>
                <w:rFonts w:ascii="Angsana New" w:eastAsia="Times New Roman" w:hAnsi="Angsana New" w:cs="Angsana New"/>
                <w:sz w:val="27"/>
                <w:szCs w:val="27"/>
              </w:rPr>
            </w:pPr>
          </w:p>
          <w:p w14:paraId="29ABAD0D" w14:textId="77777777" w:rsidR="00125A06" w:rsidRDefault="00125A06" w:rsidP="00950CA8">
            <w:pPr>
              <w:spacing w:after="0" w:line="320" w:lineRule="exact"/>
              <w:jc w:val="center"/>
              <w:rPr>
                <w:rFonts w:ascii="Angsana New" w:eastAsia="Times New Roman" w:hAnsi="Angsana New" w:cs="Angsana New"/>
                <w:sz w:val="27"/>
                <w:szCs w:val="27"/>
              </w:rPr>
            </w:pPr>
          </w:p>
          <w:p w14:paraId="29432E86" w14:textId="77777777" w:rsidR="00125A06" w:rsidRDefault="00125A06" w:rsidP="00950CA8">
            <w:pPr>
              <w:spacing w:after="0" w:line="320" w:lineRule="exact"/>
              <w:jc w:val="center"/>
              <w:rPr>
                <w:rFonts w:ascii="Angsana New" w:eastAsia="Times New Roman" w:hAnsi="Angsana New" w:cs="Angsana New"/>
                <w:sz w:val="27"/>
                <w:szCs w:val="27"/>
              </w:rPr>
            </w:pPr>
          </w:p>
          <w:p w14:paraId="2779F283" w14:textId="77777777" w:rsidR="00125A06" w:rsidRDefault="00125A06" w:rsidP="00950CA8">
            <w:pPr>
              <w:spacing w:after="0" w:line="320" w:lineRule="exact"/>
              <w:jc w:val="center"/>
              <w:rPr>
                <w:rFonts w:ascii="Angsana New" w:eastAsia="Times New Roman" w:hAnsi="Angsana New" w:cs="Angsana New"/>
                <w:sz w:val="27"/>
                <w:szCs w:val="27"/>
              </w:rPr>
            </w:pPr>
          </w:p>
          <w:p w14:paraId="58C96A58" w14:textId="77777777" w:rsidR="00125A06" w:rsidRDefault="00125A06" w:rsidP="00950CA8">
            <w:pPr>
              <w:spacing w:after="0" w:line="320" w:lineRule="exact"/>
              <w:jc w:val="center"/>
              <w:rPr>
                <w:rFonts w:ascii="Angsana New" w:eastAsia="Times New Roman" w:hAnsi="Angsana New" w:cs="Angsana New"/>
                <w:sz w:val="27"/>
                <w:szCs w:val="27"/>
              </w:rPr>
            </w:pPr>
          </w:p>
          <w:p w14:paraId="52124236" w14:textId="77777777" w:rsidR="00125A06" w:rsidRDefault="00125A06" w:rsidP="00950CA8">
            <w:pPr>
              <w:spacing w:after="0" w:line="320" w:lineRule="exact"/>
              <w:jc w:val="center"/>
              <w:rPr>
                <w:rFonts w:ascii="Angsana New" w:eastAsia="Times New Roman" w:hAnsi="Angsana New" w:cs="Angsana New"/>
                <w:sz w:val="27"/>
                <w:szCs w:val="27"/>
              </w:rPr>
            </w:pPr>
          </w:p>
          <w:p w14:paraId="3A5B4D77" w14:textId="77777777" w:rsidR="00125A06" w:rsidRDefault="00125A06" w:rsidP="00950CA8">
            <w:pPr>
              <w:spacing w:after="0" w:line="320" w:lineRule="exact"/>
              <w:jc w:val="center"/>
              <w:rPr>
                <w:rFonts w:ascii="Angsana New" w:eastAsia="Times New Roman" w:hAnsi="Angsana New" w:cs="Angsana New"/>
                <w:sz w:val="27"/>
                <w:szCs w:val="27"/>
              </w:rPr>
            </w:pPr>
          </w:p>
          <w:p w14:paraId="2DE0216C" w14:textId="77777777" w:rsidR="00125A06" w:rsidRDefault="00125A06" w:rsidP="00950CA8">
            <w:pPr>
              <w:spacing w:after="0" w:line="320" w:lineRule="exact"/>
              <w:jc w:val="center"/>
              <w:rPr>
                <w:rFonts w:ascii="Angsana New" w:eastAsia="Times New Roman" w:hAnsi="Angsana New" w:cs="Angsana New"/>
                <w:sz w:val="27"/>
                <w:szCs w:val="27"/>
              </w:rPr>
            </w:pPr>
          </w:p>
          <w:p w14:paraId="5E0432B2" w14:textId="77777777" w:rsidR="00125A06" w:rsidRDefault="00125A06" w:rsidP="00950CA8">
            <w:pPr>
              <w:spacing w:after="0" w:line="320" w:lineRule="exact"/>
              <w:jc w:val="center"/>
              <w:rPr>
                <w:rFonts w:ascii="Angsana New" w:eastAsia="Times New Roman" w:hAnsi="Angsana New" w:cs="Angsana New"/>
                <w:sz w:val="27"/>
                <w:szCs w:val="27"/>
              </w:rPr>
            </w:pPr>
          </w:p>
          <w:p w14:paraId="1288E904" w14:textId="77777777" w:rsidR="00125A06" w:rsidRDefault="00125A06" w:rsidP="00950CA8">
            <w:pPr>
              <w:spacing w:after="0" w:line="320" w:lineRule="exact"/>
              <w:jc w:val="center"/>
              <w:rPr>
                <w:rFonts w:ascii="Angsana New" w:eastAsia="Times New Roman" w:hAnsi="Angsana New" w:cs="Angsana New"/>
                <w:sz w:val="27"/>
                <w:szCs w:val="27"/>
              </w:rPr>
            </w:pPr>
          </w:p>
          <w:p w14:paraId="61D3BD7E" w14:textId="77777777" w:rsidR="00125A06" w:rsidRDefault="00125A06" w:rsidP="00950CA8">
            <w:pPr>
              <w:spacing w:after="0" w:line="320" w:lineRule="exact"/>
              <w:jc w:val="center"/>
              <w:rPr>
                <w:rFonts w:ascii="Angsana New" w:eastAsia="Times New Roman" w:hAnsi="Angsana New" w:cs="Angsana New"/>
                <w:sz w:val="27"/>
                <w:szCs w:val="27"/>
              </w:rPr>
            </w:pPr>
          </w:p>
          <w:p w14:paraId="520D177F" w14:textId="77777777" w:rsidR="00125A06" w:rsidRDefault="00125A06" w:rsidP="00950CA8">
            <w:pPr>
              <w:spacing w:after="0" w:line="320" w:lineRule="exact"/>
              <w:jc w:val="center"/>
              <w:rPr>
                <w:rFonts w:ascii="Angsana New" w:eastAsia="Times New Roman" w:hAnsi="Angsana New" w:cs="Angsana New"/>
                <w:sz w:val="27"/>
                <w:szCs w:val="27"/>
              </w:rPr>
            </w:pPr>
          </w:p>
          <w:p w14:paraId="72913BEB" w14:textId="77777777" w:rsidR="00125A06" w:rsidRDefault="00125A06" w:rsidP="00950CA8">
            <w:pPr>
              <w:spacing w:after="0" w:line="320" w:lineRule="exact"/>
              <w:jc w:val="center"/>
              <w:rPr>
                <w:rFonts w:ascii="Angsana New" w:eastAsia="Times New Roman" w:hAnsi="Angsana New" w:cs="Angsana New"/>
                <w:sz w:val="27"/>
                <w:szCs w:val="27"/>
              </w:rPr>
            </w:pPr>
          </w:p>
          <w:p w14:paraId="03173950" w14:textId="5B4B4B36" w:rsidR="005E6971" w:rsidRPr="001F64C1" w:rsidRDefault="00ED3BCE" w:rsidP="00950CA8">
            <w:pPr>
              <w:spacing w:after="0" w:line="320" w:lineRule="exact"/>
              <w:jc w:val="center"/>
              <w:rPr>
                <w:rFonts w:ascii="Angsana New" w:eastAsia="Times New Roman" w:hAnsi="Angsana New" w:cs="Angsana New"/>
                <w:sz w:val="28"/>
                <w:cs/>
              </w:rPr>
            </w:pPr>
            <w:r>
              <w:rPr>
                <w:rFonts w:ascii="Angsana New" w:eastAsia="Times New Roman" w:hAnsi="Angsana New" w:cs="Angsana New"/>
                <w:sz w:val="27"/>
                <w:szCs w:val="27"/>
              </w:rPr>
              <w:t>70</w:t>
            </w:r>
          </w:p>
        </w:tc>
        <w:tc>
          <w:tcPr>
            <w:tcW w:w="156" w:type="pct"/>
            <w:tcBorders>
              <w:top w:val="nil"/>
              <w:left w:val="nil"/>
              <w:bottom w:val="nil"/>
              <w:right w:val="nil"/>
            </w:tcBorders>
            <w:shd w:val="clear" w:color="auto" w:fill="auto"/>
            <w:noWrap/>
            <w:vAlign w:val="bottom"/>
          </w:tcPr>
          <w:p w14:paraId="2CFE514F" w14:textId="77777777" w:rsidR="005E6971" w:rsidRPr="001F64C1" w:rsidRDefault="005E6971"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52FA4315" w14:textId="77777777" w:rsidR="00125A06" w:rsidRDefault="00125A06" w:rsidP="00950CA8">
            <w:pPr>
              <w:spacing w:after="0" w:line="320" w:lineRule="exact"/>
              <w:jc w:val="center"/>
              <w:rPr>
                <w:rFonts w:ascii="Angsana New" w:eastAsia="Times New Roman" w:hAnsi="Angsana New" w:cs="Angsana New"/>
                <w:sz w:val="28"/>
              </w:rPr>
            </w:pPr>
          </w:p>
          <w:p w14:paraId="38E31291" w14:textId="77777777" w:rsidR="00125A06" w:rsidRDefault="00125A06" w:rsidP="00950CA8">
            <w:pPr>
              <w:spacing w:after="0" w:line="320" w:lineRule="exact"/>
              <w:jc w:val="center"/>
              <w:rPr>
                <w:rFonts w:ascii="Angsana New" w:eastAsia="Times New Roman" w:hAnsi="Angsana New" w:cs="Angsana New"/>
                <w:sz w:val="28"/>
              </w:rPr>
            </w:pPr>
          </w:p>
          <w:p w14:paraId="523082AC" w14:textId="77777777" w:rsidR="00125A06" w:rsidRDefault="00125A06" w:rsidP="00950CA8">
            <w:pPr>
              <w:spacing w:after="0" w:line="320" w:lineRule="exact"/>
              <w:jc w:val="center"/>
              <w:rPr>
                <w:rFonts w:ascii="Angsana New" w:eastAsia="Times New Roman" w:hAnsi="Angsana New" w:cs="Angsana New"/>
                <w:sz w:val="28"/>
              </w:rPr>
            </w:pPr>
          </w:p>
          <w:p w14:paraId="0A86ED1A" w14:textId="77777777" w:rsidR="00125A06" w:rsidRDefault="00125A06" w:rsidP="00950CA8">
            <w:pPr>
              <w:spacing w:after="0" w:line="320" w:lineRule="exact"/>
              <w:jc w:val="center"/>
              <w:rPr>
                <w:rFonts w:ascii="Angsana New" w:eastAsia="Times New Roman" w:hAnsi="Angsana New" w:cs="Angsana New"/>
                <w:sz w:val="28"/>
              </w:rPr>
            </w:pPr>
          </w:p>
          <w:p w14:paraId="1D00A1C4" w14:textId="77777777" w:rsidR="00125A06" w:rsidRDefault="00125A06" w:rsidP="00950CA8">
            <w:pPr>
              <w:spacing w:after="0" w:line="320" w:lineRule="exact"/>
              <w:jc w:val="center"/>
              <w:rPr>
                <w:rFonts w:ascii="Angsana New" w:eastAsia="Times New Roman" w:hAnsi="Angsana New" w:cs="Angsana New"/>
                <w:sz w:val="28"/>
              </w:rPr>
            </w:pPr>
          </w:p>
          <w:p w14:paraId="18679EFB" w14:textId="77777777" w:rsidR="00125A06" w:rsidRDefault="00125A06" w:rsidP="00950CA8">
            <w:pPr>
              <w:spacing w:after="0" w:line="320" w:lineRule="exact"/>
              <w:jc w:val="center"/>
              <w:rPr>
                <w:rFonts w:ascii="Angsana New" w:eastAsia="Times New Roman" w:hAnsi="Angsana New" w:cs="Angsana New"/>
                <w:sz w:val="28"/>
              </w:rPr>
            </w:pPr>
          </w:p>
          <w:p w14:paraId="0375D338" w14:textId="77777777" w:rsidR="00125A06" w:rsidRDefault="00125A06" w:rsidP="00950CA8">
            <w:pPr>
              <w:spacing w:after="0" w:line="320" w:lineRule="exact"/>
              <w:jc w:val="center"/>
              <w:rPr>
                <w:rFonts w:ascii="Angsana New" w:eastAsia="Times New Roman" w:hAnsi="Angsana New" w:cs="Angsana New"/>
                <w:sz w:val="28"/>
              </w:rPr>
            </w:pPr>
          </w:p>
          <w:p w14:paraId="35EDBFED" w14:textId="77777777" w:rsidR="00125A06" w:rsidRDefault="00125A06" w:rsidP="00950CA8">
            <w:pPr>
              <w:spacing w:after="0" w:line="320" w:lineRule="exact"/>
              <w:jc w:val="center"/>
              <w:rPr>
                <w:rFonts w:ascii="Angsana New" w:eastAsia="Times New Roman" w:hAnsi="Angsana New" w:cs="Angsana New"/>
                <w:sz w:val="28"/>
              </w:rPr>
            </w:pPr>
          </w:p>
          <w:p w14:paraId="0655DED9" w14:textId="77777777" w:rsidR="00125A06" w:rsidRDefault="00125A06" w:rsidP="00950CA8">
            <w:pPr>
              <w:spacing w:after="0" w:line="320" w:lineRule="exact"/>
              <w:jc w:val="center"/>
              <w:rPr>
                <w:rFonts w:ascii="Angsana New" w:eastAsia="Times New Roman" w:hAnsi="Angsana New" w:cs="Angsana New"/>
                <w:sz w:val="28"/>
              </w:rPr>
            </w:pPr>
          </w:p>
          <w:p w14:paraId="32973DD2" w14:textId="77777777" w:rsidR="00125A06" w:rsidRDefault="00125A06" w:rsidP="00950CA8">
            <w:pPr>
              <w:spacing w:after="0" w:line="320" w:lineRule="exact"/>
              <w:jc w:val="center"/>
              <w:rPr>
                <w:rFonts w:ascii="Angsana New" w:eastAsia="Times New Roman" w:hAnsi="Angsana New" w:cs="Angsana New"/>
                <w:sz w:val="28"/>
              </w:rPr>
            </w:pPr>
          </w:p>
          <w:p w14:paraId="6DBE6518" w14:textId="77777777" w:rsidR="00125A06" w:rsidRDefault="00125A06" w:rsidP="00950CA8">
            <w:pPr>
              <w:spacing w:after="0" w:line="320" w:lineRule="exact"/>
              <w:jc w:val="center"/>
              <w:rPr>
                <w:rFonts w:ascii="Angsana New" w:eastAsia="Times New Roman" w:hAnsi="Angsana New" w:cs="Angsana New"/>
                <w:sz w:val="28"/>
              </w:rPr>
            </w:pPr>
          </w:p>
          <w:p w14:paraId="7C293C3D" w14:textId="77777777" w:rsidR="00125A06" w:rsidRDefault="00125A06" w:rsidP="00950CA8">
            <w:pPr>
              <w:spacing w:after="0" w:line="320" w:lineRule="exact"/>
              <w:jc w:val="center"/>
              <w:rPr>
                <w:rFonts w:ascii="Angsana New" w:eastAsia="Times New Roman" w:hAnsi="Angsana New" w:cs="Angsana New"/>
                <w:sz w:val="28"/>
              </w:rPr>
            </w:pPr>
          </w:p>
          <w:p w14:paraId="6AF3AB15" w14:textId="77777777" w:rsidR="00125A06" w:rsidRDefault="00125A06" w:rsidP="00950CA8">
            <w:pPr>
              <w:spacing w:after="0" w:line="320" w:lineRule="exact"/>
              <w:jc w:val="center"/>
              <w:rPr>
                <w:rFonts w:ascii="Angsana New" w:eastAsia="Times New Roman" w:hAnsi="Angsana New" w:cs="Angsana New"/>
                <w:sz w:val="28"/>
              </w:rPr>
            </w:pPr>
          </w:p>
          <w:p w14:paraId="464CB167" w14:textId="77777777" w:rsidR="00125A06" w:rsidRDefault="00125A06" w:rsidP="00950CA8">
            <w:pPr>
              <w:spacing w:after="0" w:line="320" w:lineRule="exact"/>
              <w:jc w:val="center"/>
              <w:rPr>
                <w:rFonts w:ascii="Angsana New" w:eastAsia="Times New Roman" w:hAnsi="Angsana New" w:cs="Angsana New"/>
                <w:sz w:val="28"/>
              </w:rPr>
            </w:pPr>
          </w:p>
          <w:p w14:paraId="07A9CD0E" w14:textId="77777777" w:rsidR="00125A06" w:rsidRDefault="00125A06" w:rsidP="00950CA8">
            <w:pPr>
              <w:spacing w:after="0" w:line="320" w:lineRule="exact"/>
              <w:jc w:val="center"/>
              <w:rPr>
                <w:rFonts w:ascii="Angsana New" w:eastAsia="Times New Roman" w:hAnsi="Angsana New" w:cs="Angsana New"/>
                <w:sz w:val="28"/>
              </w:rPr>
            </w:pPr>
          </w:p>
          <w:p w14:paraId="7863B53A" w14:textId="77777777" w:rsidR="00125A06" w:rsidRDefault="00125A06" w:rsidP="00950CA8">
            <w:pPr>
              <w:spacing w:after="0" w:line="320" w:lineRule="exact"/>
              <w:jc w:val="center"/>
              <w:rPr>
                <w:rFonts w:ascii="Angsana New" w:eastAsia="Times New Roman" w:hAnsi="Angsana New" w:cs="Angsana New"/>
                <w:sz w:val="28"/>
              </w:rPr>
            </w:pPr>
          </w:p>
          <w:p w14:paraId="338213BA" w14:textId="182C591F" w:rsidR="005E6971" w:rsidRPr="001F64C1" w:rsidRDefault="005E6971"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3455C6" w:rsidRPr="001F64C1" w14:paraId="0F03CE39" w14:textId="77777777" w:rsidTr="003455C6">
        <w:trPr>
          <w:gridAfter w:val="1"/>
          <w:wAfter w:w="7" w:type="pct"/>
          <w:trHeight w:val="420"/>
        </w:trPr>
        <w:tc>
          <w:tcPr>
            <w:tcW w:w="1286" w:type="pct"/>
            <w:tcBorders>
              <w:top w:val="nil"/>
              <w:left w:val="nil"/>
              <w:bottom w:val="nil"/>
              <w:right w:val="nil"/>
            </w:tcBorders>
            <w:shd w:val="clear" w:color="auto" w:fill="auto"/>
            <w:noWrap/>
          </w:tcPr>
          <w:p w14:paraId="6639A681" w14:textId="77777777" w:rsidR="003455C6" w:rsidRPr="001F64C1" w:rsidRDefault="003455C6" w:rsidP="00950CA8">
            <w:pPr>
              <w:spacing w:after="0" w:line="320" w:lineRule="exact"/>
              <w:ind w:left="-96"/>
              <w:rPr>
                <w:rFonts w:ascii="Angsana New" w:hAnsi="Angsana New" w:cs="Angsana New"/>
                <w:sz w:val="27"/>
                <w:szCs w:val="27"/>
              </w:rPr>
            </w:pPr>
          </w:p>
        </w:tc>
        <w:tc>
          <w:tcPr>
            <w:tcW w:w="138" w:type="pct"/>
            <w:tcBorders>
              <w:top w:val="nil"/>
              <w:left w:val="nil"/>
              <w:bottom w:val="nil"/>
              <w:right w:val="nil"/>
            </w:tcBorders>
            <w:shd w:val="clear" w:color="auto" w:fill="auto"/>
            <w:noWrap/>
            <w:vAlign w:val="bottom"/>
          </w:tcPr>
          <w:p w14:paraId="4CB5A025" w14:textId="77777777" w:rsidR="003455C6" w:rsidRPr="001F64C1" w:rsidRDefault="003455C6"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6ECD79E4" w14:textId="77777777" w:rsidR="003455C6" w:rsidRPr="001F64C1" w:rsidRDefault="003455C6" w:rsidP="00950CA8">
            <w:pPr>
              <w:spacing w:after="0" w:line="320" w:lineRule="exact"/>
              <w:rPr>
                <w:rFonts w:ascii="Angsana New" w:hAnsi="Angsana New" w:cs="Angsana New"/>
                <w:sz w:val="28"/>
              </w:rPr>
            </w:pPr>
          </w:p>
        </w:tc>
        <w:tc>
          <w:tcPr>
            <w:tcW w:w="138" w:type="pct"/>
            <w:gridSpan w:val="2"/>
            <w:tcBorders>
              <w:top w:val="nil"/>
              <w:left w:val="nil"/>
              <w:bottom w:val="nil"/>
              <w:right w:val="nil"/>
            </w:tcBorders>
            <w:shd w:val="clear" w:color="auto" w:fill="auto"/>
            <w:noWrap/>
            <w:vAlign w:val="bottom"/>
          </w:tcPr>
          <w:p w14:paraId="5BCA007C" w14:textId="77777777" w:rsidR="003455C6" w:rsidRPr="001F64C1" w:rsidRDefault="003455C6" w:rsidP="00950CA8">
            <w:pPr>
              <w:spacing w:after="0" w:line="320" w:lineRule="exact"/>
              <w:rPr>
                <w:rFonts w:ascii="Angsana New" w:eastAsia="Times New Roman" w:hAnsi="Angsana New" w:cs="Angsana New"/>
                <w:sz w:val="28"/>
              </w:rPr>
            </w:pPr>
          </w:p>
        </w:tc>
        <w:tc>
          <w:tcPr>
            <w:tcW w:w="561" w:type="pct"/>
            <w:tcBorders>
              <w:left w:val="nil"/>
              <w:bottom w:val="nil"/>
              <w:right w:val="nil"/>
            </w:tcBorders>
            <w:shd w:val="clear" w:color="auto" w:fill="auto"/>
            <w:noWrap/>
            <w:vAlign w:val="bottom"/>
          </w:tcPr>
          <w:p w14:paraId="6F817B2C" w14:textId="77777777" w:rsidR="003455C6" w:rsidRDefault="003455C6" w:rsidP="00950CA8">
            <w:pPr>
              <w:spacing w:after="0" w:line="320" w:lineRule="exact"/>
              <w:jc w:val="center"/>
              <w:rPr>
                <w:rFonts w:ascii="Angsana New" w:eastAsia="Times New Roman" w:hAnsi="Angsana New" w:cs="Angsana New"/>
                <w:sz w:val="27"/>
                <w:szCs w:val="27"/>
              </w:rPr>
            </w:pPr>
          </w:p>
        </w:tc>
        <w:tc>
          <w:tcPr>
            <w:tcW w:w="158" w:type="pct"/>
            <w:tcBorders>
              <w:top w:val="nil"/>
              <w:left w:val="nil"/>
              <w:bottom w:val="nil"/>
              <w:right w:val="nil"/>
            </w:tcBorders>
            <w:shd w:val="clear" w:color="auto" w:fill="auto"/>
            <w:noWrap/>
            <w:vAlign w:val="bottom"/>
          </w:tcPr>
          <w:p w14:paraId="555F36ED" w14:textId="77777777" w:rsidR="003455C6" w:rsidRPr="001F64C1" w:rsidRDefault="003455C6" w:rsidP="00950CA8">
            <w:pPr>
              <w:spacing w:after="0" w:line="320" w:lineRule="exact"/>
              <w:jc w:val="center"/>
              <w:rPr>
                <w:rFonts w:ascii="Angsana New" w:eastAsia="Times New Roman" w:hAnsi="Angsana New" w:cs="Angsana New"/>
                <w:sz w:val="28"/>
              </w:rPr>
            </w:pPr>
          </w:p>
        </w:tc>
        <w:tc>
          <w:tcPr>
            <w:tcW w:w="584" w:type="pct"/>
            <w:tcBorders>
              <w:left w:val="nil"/>
              <w:bottom w:val="nil"/>
              <w:right w:val="nil"/>
            </w:tcBorders>
            <w:shd w:val="clear" w:color="auto" w:fill="auto"/>
            <w:noWrap/>
            <w:vAlign w:val="bottom"/>
          </w:tcPr>
          <w:p w14:paraId="40CB0A53" w14:textId="77777777" w:rsidR="003455C6" w:rsidRDefault="003455C6" w:rsidP="00950CA8">
            <w:pPr>
              <w:spacing w:after="0" w:line="320" w:lineRule="exact"/>
              <w:jc w:val="center"/>
              <w:rPr>
                <w:rFonts w:ascii="Angsana New" w:eastAsia="Times New Roman" w:hAnsi="Angsana New" w:cs="Angsana New"/>
                <w:sz w:val="27"/>
                <w:szCs w:val="27"/>
              </w:rPr>
            </w:pPr>
          </w:p>
        </w:tc>
        <w:tc>
          <w:tcPr>
            <w:tcW w:w="156" w:type="pct"/>
            <w:tcBorders>
              <w:top w:val="nil"/>
              <w:left w:val="nil"/>
              <w:bottom w:val="nil"/>
              <w:right w:val="nil"/>
            </w:tcBorders>
            <w:shd w:val="clear" w:color="auto" w:fill="auto"/>
            <w:noWrap/>
            <w:vAlign w:val="bottom"/>
          </w:tcPr>
          <w:p w14:paraId="4857DF07" w14:textId="77777777" w:rsidR="003455C6" w:rsidRPr="001F64C1" w:rsidRDefault="003455C6" w:rsidP="00950CA8">
            <w:pPr>
              <w:spacing w:after="0" w:line="320" w:lineRule="exact"/>
              <w:rPr>
                <w:rFonts w:ascii="Angsana New" w:eastAsia="Times New Roman" w:hAnsi="Angsana New" w:cs="Angsana New"/>
                <w:sz w:val="28"/>
              </w:rPr>
            </w:pPr>
          </w:p>
        </w:tc>
        <w:tc>
          <w:tcPr>
            <w:tcW w:w="696" w:type="pct"/>
            <w:tcBorders>
              <w:left w:val="nil"/>
              <w:bottom w:val="nil"/>
              <w:right w:val="nil"/>
            </w:tcBorders>
            <w:shd w:val="clear" w:color="auto" w:fill="auto"/>
            <w:noWrap/>
            <w:vAlign w:val="bottom"/>
          </w:tcPr>
          <w:p w14:paraId="6E13F751" w14:textId="77777777" w:rsidR="003455C6" w:rsidRDefault="003455C6" w:rsidP="00950CA8">
            <w:pPr>
              <w:spacing w:after="0" w:line="320" w:lineRule="exact"/>
              <w:jc w:val="center"/>
              <w:rPr>
                <w:rFonts w:ascii="Angsana New" w:eastAsia="Times New Roman" w:hAnsi="Angsana New" w:cs="Angsana New"/>
                <w:sz w:val="28"/>
              </w:rPr>
            </w:pPr>
          </w:p>
        </w:tc>
      </w:tr>
      <w:tr w:rsidR="00F464DA" w:rsidRPr="001F64C1" w14:paraId="5DED912A" w14:textId="77777777" w:rsidTr="00164D67">
        <w:trPr>
          <w:trHeight w:val="420"/>
        </w:trPr>
        <w:tc>
          <w:tcPr>
            <w:tcW w:w="5000" w:type="pct"/>
            <w:gridSpan w:val="11"/>
            <w:tcBorders>
              <w:top w:val="nil"/>
              <w:left w:val="nil"/>
              <w:bottom w:val="nil"/>
              <w:right w:val="nil"/>
            </w:tcBorders>
            <w:shd w:val="clear" w:color="auto" w:fill="auto"/>
            <w:noWrap/>
            <w:vAlign w:val="bottom"/>
          </w:tcPr>
          <w:p w14:paraId="282CE8D9" w14:textId="77777777" w:rsidR="00F464DA" w:rsidRPr="001F64C1" w:rsidRDefault="00F464DA" w:rsidP="00950CA8">
            <w:pPr>
              <w:spacing w:after="0" w:line="320" w:lineRule="exact"/>
              <w:ind w:left="76" w:hanging="172"/>
              <w:rPr>
                <w:rFonts w:ascii="Angsana New" w:eastAsia="Times New Roman" w:hAnsi="Angsana New" w:cs="Angsana New"/>
                <w:sz w:val="28"/>
              </w:rPr>
            </w:pPr>
            <w:r w:rsidRPr="001F64C1">
              <w:rPr>
                <w:rFonts w:ascii="Angsana New" w:eastAsia="Times New Roman" w:hAnsi="Angsana New" w:cs="Angsana New"/>
                <w:sz w:val="28"/>
                <w:u w:val="single"/>
              </w:rPr>
              <w:lastRenderedPageBreak/>
              <w:t xml:space="preserve">Subsidiaries by shareholding through </w:t>
            </w:r>
            <w:r w:rsidRPr="001F64C1">
              <w:rPr>
                <w:rFonts w:ascii="Angsana New" w:eastAsia="Times New Roman" w:hAnsi="Angsana New" w:cs="Angsana New"/>
                <w:sz w:val="28"/>
                <w:u w:val="single"/>
                <w:cs/>
              </w:rPr>
              <w:br/>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u w:val="single"/>
              </w:rPr>
              <w:t>Gear 2 Corporation</w:t>
            </w:r>
            <w:r w:rsidRPr="001F64C1">
              <w:rPr>
                <w:rFonts w:ascii="Angsana New" w:eastAsia="Times New Roman" w:hAnsi="Angsana New" w:cs="Angsana New"/>
                <w:sz w:val="28"/>
                <w:u w:val="single"/>
                <w:cs/>
              </w:rPr>
              <w:t xml:space="preserve"> </w:t>
            </w:r>
            <w:r w:rsidRPr="001F64C1">
              <w:rPr>
                <w:rFonts w:ascii="Angsana New" w:eastAsia="Times New Roman" w:hAnsi="Angsana New" w:cs="Angsana New"/>
                <w:sz w:val="28"/>
                <w:u w:val="single"/>
              </w:rPr>
              <w:t>Co., Ltd.</w:t>
            </w:r>
          </w:p>
        </w:tc>
      </w:tr>
      <w:tr w:rsidR="00F464DA" w:rsidRPr="001F64C1" w14:paraId="6FE122B1"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7DE6EB45"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Mitra Corporation</w:t>
            </w:r>
          </w:p>
        </w:tc>
        <w:tc>
          <w:tcPr>
            <w:tcW w:w="138" w:type="pct"/>
            <w:tcBorders>
              <w:top w:val="nil"/>
              <w:left w:val="nil"/>
              <w:bottom w:val="nil"/>
              <w:right w:val="nil"/>
            </w:tcBorders>
            <w:shd w:val="clear" w:color="auto" w:fill="auto"/>
            <w:noWrap/>
            <w:vAlign w:val="bottom"/>
          </w:tcPr>
          <w:p w14:paraId="1EDCAF4D"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133DF2C5"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38" w:type="pct"/>
            <w:gridSpan w:val="2"/>
            <w:tcBorders>
              <w:top w:val="nil"/>
              <w:left w:val="nil"/>
              <w:bottom w:val="nil"/>
              <w:right w:val="nil"/>
            </w:tcBorders>
            <w:shd w:val="clear" w:color="auto" w:fill="auto"/>
            <w:noWrap/>
            <w:vAlign w:val="bottom"/>
          </w:tcPr>
          <w:p w14:paraId="4A972238"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23089018"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52.63</w:t>
            </w:r>
          </w:p>
        </w:tc>
        <w:tc>
          <w:tcPr>
            <w:tcW w:w="158" w:type="pct"/>
            <w:tcBorders>
              <w:top w:val="nil"/>
              <w:left w:val="nil"/>
              <w:bottom w:val="nil"/>
              <w:right w:val="nil"/>
            </w:tcBorders>
            <w:shd w:val="clear" w:color="auto" w:fill="auto"/>
            <w:noWrap/>
            <w:vAlign w:val="bottom"/>
          </w:tcPr>
          <w:p w14:paraId="1A8CA2B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204B1096"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52.63</w:t>
            </w:r>
          </w:p>
        </w:tc>
        <w:tc>
          <w:tcPr>
            <w:tcW w:w="156" w:type="pct"/>
            <w:tcBorders>
              <w:top w:val="nil"/>
              <w:left w:val="nil"/>
              <w:bottom w:val="nil"/>
              <w:right w:val="nil"/>
            </w:tcBorders>
            <w:shd w:val="clear" w:color="auto" w:fill="auto"/>
            <w:noWrap/>
            <w:vAlign w:val="bottom"/>
          </w:tcPr>
          <w:p w14:paraId="7AC8169E"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69189A3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28FC8E4F"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2AFCE407"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8" w:type="pct"/>
            <w:tcBorders>
              <w:top w:val="nil"/>
              <w:left w:val="nil"/>
              <w:bottom w:val="nil"/>
              <w:right w:val="nil"/>
            </w:tcBorders>
            <w:shd w:val="clear" w:color="auto" w:fill="auto"/>
            <w:noWrap/>
            <w:vAlign w:val="bottom"/>
          </w:tcPr>
          <w:p w14:paraId="42C4A075"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0C4C8006" w14:textId="761DE74E" w:rsidR="00F464DA" w:rsidRPr="001F64C1" w:rsidRDefault="003455C6"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w:t>
            </w:r>
            <w:r w:rsidR="00F464DA" w:rsidRPr="001F64C1">
              <w:rPr>
                <w:rFonts w:ascii="Angsana New" w:eastAsia="Times New Roman" w:hAnsi="Angsana New" w:cs="Angsana New"/>
                <w:sz w:val="28"/>
              </w:rPr>
              <w:t>nd selling electricity</w:t>
            </w:r>
          </w:p>
        </w:tc>
        <w:tc>
          <w:tcPr>
            <w:tcW w:w="138" w:type="pct"/>
            <w:gridSpan w:val="2"/>
            <w:tcBorders>
              <w:top w:val="nil"/>
              <w:left w:val="nil"/>
              <w:bottom w:val="nil"/>
              <w:right w:val="nil"/>
            </w:tcBorders>
            <w:shd w:val="clear" w:color="auto" w:fill="auto"/>
            <w:noWrap/>
            <w:vAlign w:val="bottom"/>
          </w:tcPr>
          <w:p w14:paraId="6DD81FA6"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FFFF00"/>
            <w:noWrap/>
            <w:vAlign w:val="bottom"/>
          </w:tcPr>
          <w:p w14:paraId="1743095C"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01CAD10A" w14:textId="77777777" w:rsidR="00F464DA" w:rsidRPr="001F64C1" w:rsidRDefault="00F464DA" w:rsidP="00950CA8">
            <w:pPr>
              <w:spacing w:after="0" w:line="320" w:lineRule="exact"/>
              <w:rPr>
                <w:rFonts w:ascii="Angsana New" w:eastAsia="Times New Roman" w:hAnsi="Angsana New" w:cs="Angsana New"/>
                <w:sz w:val="28"/>
              </w:rPr>
            </w:pPr>
          </w:p>
        </w:tc>
        <w:tc>
          <w:tcPr>
            <w:tcW w:w="584" w:type="pct"/>
            <w:vMerge/>
            <w:tcBorders>
              <w:left w:val="nil"/>
              <w:bottom w:val="nil"/>
              <w:right w:val="nil"/>
            </w:tcBorders>
            <w:shd w:val="clear" w:color="auto" w:fill="FFFF00"/>
            <w:noWrap/>
            <w:vAlign w:val="bottom"/>
          </w:tcPr>
          <w:p w14:paraId="5CC20C1A"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B572661"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7968150D"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07A8C806" w14:textId="77777777" w:rsidTr="00164D67">
        <w:trPr>
          <w:trHeight w:val="420"/>
        </w:trPr>
        <w:tc>
          <w:tcPr>
            <w:tcW w:w="5000" w:type="pct"/>
            <w:gridSpan w:val="11"/>
            <w:tcBorders>
              <w:top w:val="nil"/>
              <w:left w:val="nil"/>
              <w:bottom w:val="nil"/>
              <w:right w:val="nil"/>
            </w:tcBorders>
            <w:shd w:val="clear" w:color="auto" w:fill="auto"/>
            <w:noWrap/>
            <w:vAlign w:val="bottom"/>
          </w:tcPr>
          <w:p w14:paraId="7BEC267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by shareholding through</w:t>
            </w:r>
          </w:p>
          <w:p w14:paraId="2D8CA528"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Mitra Corporation Co., Ltd.</w:t>
            </w:r>
          </w:p>
        </w:tc>
      </w:tr>
      <w:tr w:rsidR="00F464DA" w:rsidRPr="001F64C1" w14:paraId="3ADE7A9D"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710E5582"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PG&amp;C 5714</w:t>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38" w:type="pct"/>
            <w:tcBorders>
              <w:top w:val="nil"/>
              <w:left w:val="nil"/>
              <w:bottom w:val="nil"/>
              <w:right w:val="nil"/>
            </w:tcBorders>
            <w:shd w:val="clear" w:color="auto" w:fill="auto"/>
            <w:noWrap/>
            <w:vAlign w:val="bottom"/>
          </w:tcPr>
          <w:p w14:paraId="4DF3596E"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0BBABEE2"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Generating and selling</w:t>
            </w:r>
          </w:p>
        </w:tc>
        <w:tc>
          <w:tcPr>
            <w:tcW w:w="138" w:type="pct"/>
            <w:gridSpan w:val="2"/>
            <w:tcBorders>
              <w:top w:val="nil"/>
              <w:left w:val="nil"/>
              <w:bottom w:val="nil"/>
              <w:right w:val="nil"/>
            </w:tcBorders>
            <w:shd w:val="clear" w:color="auto" w:fill="auto"/>
            <w:noWrap/>
            <w:vAlign w:val="bottom"/>
          </w:tcPr>
          <w:p w14:paraId="1639A97D"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3D27DB87"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8" w:type="pct"/>
            <w:tcBorders>
              <w:top w:val="nil"/>
              <w:left w:val="nil"/>
              <w:bottom w:val="nil"/>
              <w:right w:val="nil"/>
            </w:tcBorders>
            <w:shd w:val="clear" w:color="auto" w:fill="auto"/>
            <w:noWrap/>
            <w:vAlign w:val="bottom"/>
          </w:tcPr>
          <w:p w14:paraId="3D1DAFF2"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36F3B1F4"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6" w:type="pct"/>
            <w:tcBorders>
              <w:top w:val="nil"/>
              <w:left w:val="nil"/>
              <w:bottom w:val="nil"/>
              <w:right w:val="nil"/>
            </w:tcBorders>
            <w:shd w:val="clear" w:color="auto" w:fill="auto"/>
            <w:noWrap/>
            <w:vAlign w:val="bottom"/>
          </w:tcPr>
          <w:p w14:paraId="3DFEABB7"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6E0E6FA8"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4133C3FC"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0412B92C"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5D56822F"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5ACD1D90"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electricity</w:t>
            </w:r>
          </w:p>
        </w:tc>
        <w:tc>
          <w:tcPr>
            <w:tcW w:w="138" w:type="pct"/>
            <w:gridSpan w:val="2"/>
            <w:tcBorders>
              <w:top w:val="nil"/>
              <w:left w:val="nil"/>
              <w:bottom w:val="nil"/>
              <w:right w:val="nil"/>
            </w:tcBorders>
            <w:shd w:val="clear" w:color="auto" w:fill="auto"/>
            <w:noWrap/>
            <w:vAlign w:val="bottom"/>
          </w:tcPr>
          <w:p w14:paraId="09F40B03"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auto"/>
            <w:noWrap/>
            <w:vAlign w:val="bottom"/>
          </w:tcPr>
          <w:p w14:paraId="72572291"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13D60286"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tcBorders>
              <w:left w:val="nil"/>
              <w:bottom w:val="nil"/>
              <w:right w:val="nil"/>
            </w:tcBorders>
            <w:shd w:val="clear" w:color="auto" w:fill="auto"/>
            <w:noWrap/>
            <w:vAlign w:val="bottom"/>
          </w:tcPr>
          <w:p w14:paraId="142B8D19"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65D0B752"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1315AA52"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7A4E575E" w14:textId="77777777" w:rsidTr="003455C6">
        <w:trPr>
          <w:gridAfter w:val="1"/>
          <w:wAfter w:w="7" w:type="pct"/>
          <w:trHeight w:val="93"/>
        </w:trPr>
        <w:tc>
          <w:tcPr>
            <w:tcW w:w="1286" w:type="pct"/>
            <w:vMerge w:val="restart"/>
            <w:tcBorders>
              <w:top w:val="nil"/>
              <w:left w:val="nil"/>
              <w:right w:val="nil"/>
            </w:tcBorders>
            <w:shd w:val="clear" w:color="auto" w:fill="auto"/>
            <w:noWrap/>
          </w:tcPr>
          <w:p w14:paraId="79F27D3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Tang Corporation </w:t>
            </w:r>
          </w:p>
          <w:p w14:paraId="66BAFC60"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38" w:type="pct"/>
            <w:tcBorders>
              <w:top w:val="nil"/>
              <w:left w:val="nil"/>
              <w:bottom w:val="nil"/>
              <w:right w:val="nil"/>
            </w:tcBorders>
            <w:shd w:val="clear" w:color="auto" w:fill="auto"/>
            <w:noWrap/>
            <w:vAlign w:val="bottom"/>
          </w:tcPr>
          <w:p w14:paraId="2E70D4B4"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vMerge w:val="restart"/>
            <w:tcBorders>
              <w:top w:val="nil"/>
              <w:left w:val="nil"/>
              <w:right w:val="nil"/>
            </w:tcBorders>
            <w:shd w:val="clear" w:color="auto" w:fill="auto"/>
            <w:noWrap/>
            <w:vAlign w:val="bottom"/>
          </w:tcPr>
          <w:p w14:paraId="399CD176" w14:textId="77777777" w:rsidR="00F464DA" w:rsidRPr="001F64C1" w:rsidRDefault="00F464DA" w:rsidP="00DC1AE3">
            <w:pPr>
              <w:spacing w:after="0" w:line="240" w:lineRule="auto"/>
              <w:rPr>
                <w:rFonts w:ascii="Angsana New" w:eastAsia="Times New Roman" w:hAnsi="Angsana New" w:cs="Angsana New"/>
                <w:sz w:val="28"/>
              </w:rPr>
            </w:pPr>
            <w:r w:rsidRPr="001F64C1">
              <w:rPr>
                <w:rFonts w:ascii="Angsana New" w:eastAsia="Times New Roman" w:hAnsi="Angsana New" w:cs="Angsana New"/>
                <w:sz w:val="28"/>
              </w:rPr>
              <w:t>Municipal solid waste (MSW) and industrial waste sorting plant</w:t>
            </w:r>
          </w:p>
        </w:tc>
        <w:tc>
          <w:tcPr>
            <w:tcW w:w="138" w:type="pct"/>
            <w:gridSpan w:val="2"/>
            <w:tcBorders>
              <w:top w:val="nil"/>
              <w:left w:val="nil"/>
              <w:bottom w:val="nil"/>
              <w:right w:val="nil"/>
            </w:tcBorders>
            <w:shd w:val="clear" w:color="auto" w:fill="auto"/>
            <w:noWrap/>
            <w:vAlign w:val="bottom"/>
          </w:tcPr>
          <w:p w14:paraId="501C6E10"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6DB73F9D"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8" w:type="pct"/>
            <w:tcBorders>
              <w:top w:val="nil"/>
              <w:left w:val="nil"/>
              <w:bottom w:val="nil"/>
              <w:right w:val="nil"/>
            </w:tcBorders>
            <w:shd w:val="clear" w:color="auto" w:fill="auto"/>
            <w:noWrap/>
            <w:vAlign w:val="bottom"/>
          </w:tcPr>
          <w:p w14:paraId="2A106824"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5277FB87"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6" w:type="pct"/>
            <w:tcBorders>
              <w:top w:val="nil"/>
              <w:left w:val="nil"/>
              <w:bottom w:val="nil"/>
              <w:right w:val="nil"/>
            </w:tcBorders>
            <w:shd w:val="clear" w:color="auto" w:fill="auto"/>
            <w:noWrap/>
            <w:vAlign w:val="bottom"/>
          </w:tcPr>
          <w:p w14:paraId="5FF94AB3"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79B39B00"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1F64C1" w:rsidRPr="001F64C1" w14:paraId="5B563ED5" w14:textId="77777777" w:rsidTr="003455C6">
        <w:trPr>
          <w:gridAfter w:val="1"/>
          <w:wAfter w:w="7" w:type="pct"/>
          <w:trHeight w:val="420"/>
        </w:trPr>
        <w:tc>
          <w:tcPr>
            <w:tcW w:w="1286" w:type="pct"/>
            <w:vMerge/>
            <w:tcBorders>
              <w:top w:val="nil"/>
              <w:left w:val="nil"/>
              <w:right w:val="nil"/>
            </w:tcBorders>
            <w:shd w:val="clear" w:color="auto" w:fill="auto"/>
            <w:noWrap/>
          </w:tcPr>
          <w:p w14:paraId="2A7AA178" w14:textId="77777777" w:rsidR="001F64C1" w:rsidRPr="001F64C1" w:rsidRDefault="001F64C1"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3D9136DC" w14:textId="77777777" w:rsidR="001F64C1" w:rsidRPr="001F64C1" w:rsidRDefault="001F64C1" w:rsidP="00950CA8">
            <w:pPr>
              <w:spacing w:after="0" w:line="320" w:lineRule="exact"/>
              <w:rPr>
                <w:rFonts w:ascii="Angsana New" w:eastAsia="Times New Roman" w:hAnsi="Angsana New" w:cs="Angsana New"/>
                <w:sz w:val="28"/>
              </w:rPr>
            </w:pPr>
          </w:p>
        </w:tc>
        <w:tc>
          <w:tcPr>
            <w:tcW w:w="1276" w:type="pct"/>
            <w:vMerge/>
            <w:tcBorders>
              <w:top w:val="nil"/>
              <w:left w:val="nil"/>
              <w:right w:val="nil"/>
            </w:tcBorders>
            <w:shd w:val="clear" w:color="auto" w:fill="auto"/>
            <w:noWrap/>
            <w:vAlign w:val="bottom"/>
          </w:tcPr>
          <w:p w14:paraId="06F26D97" w14:textId="77777777" w:rsidR="001F64C1" w:rsidRPr="001F64C1" w:rsidRDefault="001F64C1" w:rsidP="00950CA8">
            <w:pPr>
              <w:spacing w:after="0" w:line="320" w:lineRule="exact"/>
              <w:rPr>
                <w:rFonts w:ascii="Angsana New" w:eastAsia="Times New Roman" w:hAnsi="Angsana New" w:cs="Angsana New"/>
                <w:sz w:val="28"/>
              </w:rPr>
            </w:pPr>
          </w:p>
        </w:tc>
        <w:tc>
          <w:tcPr>
            <w:tcW w:w="138" w:type="pct"/>
            <w:gridSpan w:val="2"/>
            <w:tcBorders>
              <w:top w:val="nil"/>
              <w:left w:val="nil"/>
              <w:bottom w:val="nil"/>
              <w:right w:val="nil"/>
            </w:tcBorders>
            <w:shd w:val="clear" w:color="auto" w:fill="auto"/>
            <w:noWrap/>
            <w:vAlign w:val="bottom"/>
          </w:tcPr>
          <w:p w14:paraId="1D630144" w14:textId="77777777" w:rsidR="001F64C1" w:rsidRPr="001F64C1" w:rsidRDefault="001F64C1" w:rsidP="00950CA8">
            <w:pPr>
              <w:spacing w:after="0" w:line="320" w:lineRule="exact"/>
              <w:rPr>
                <w:rFonts w:ascii="Angsana New" w:eastAsia="Times New Roman" w:hAnsi="Angsana New" w:cs="Angsana New"/>
                <w:sz w:val="28"/>
              </w:rPr>
            </w:pPr>
          </w:p>
        </w:tc>
        <w:tc>
          <w:tcPr>
            <w:tcW w:w="561" w:type="pct"/>
            <w:vMerge/>
            <w:tcBorders>
              <w:top w:val="nil"/>
              <w:left w:val="nil"/>
              <w:right w:val="nil"/>
            </w:tcBorders>
            <w:shd w:val="clear" w:color="auto" w:fill="auto"/>
            <w:noWrap/>
            <w:vAlign w:val="bottom"/>
          </w:tcPr>
          <w:p w14:paraId="7A344526"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424DAC87"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584" w:type="pct"/>
            <w:vMerge/>
            <w:tcBorders>
              <w:top w:val="nil"/>
              <w:left w:val="nil"/>
              <w:right w:val="nil"/>
            </w:tcBorders>
            <w:shd w:val="clear" w:color="auto" w:fill="auto"/>
            <w:noWrap/>
            <w:vAlign w:val="bottom"/>
          </w:tcPr>
          <w:p w14:paraId="38E09C46" w14:textId="77777777" w:rsidR="001F64C1" w:rsidRPr="001F64C1" w:rsidRDefault="001F64C1"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BD7EC1E" w14:textId="77777777" w:rsidR="001F64C1" w:rsidRPr="001F64C1" w:rsidRDefault="001F64C1" w:rsidP="00950CA8">
            <w:pPr>
              <w:spacing w:after="0" w:line="320" w:lineRule="exact"/>
              <w:rPr>
                <w:rFonts w:ascii="Angsana New" w:eastAsia="Times New Roman" w:hAnsi="Angsana New" w:cs="Angsana New"/>
                <w:sz w:val="28"/>
              </w:rPr>
            </w:pPr>
          </w:p>
        </w:tc>
        <w:tc>
          <w:tcPr>
            <w:tcW w:w="696" w:type="pct"/>
            <w:vMerge/>
            <w:tcBorders>
              <w:top w:val="nil"/>
              <w:left w:val="nil"/>
              <w:right w:val="nil"/>
            </w:tcBorders>
            <w:shd w:val="clear" w:color="auto" w:fill="auto"/>
            <w:noWrap/>
            <w:vAlign w:val="bottom"/>
          </w:tcPr>
          <w:p w14:paraId="458A07B3" w14:textId="77777777" w:rsidR="001F64C1" w:rsidRPr="001F64C1" w:rsidRDefault="001F64C1" w:rsidP="00950CA8">
            <w:pPr>
              <w:spacing w:after="0" w:line="320" w:lineRule="exact"/>
              <w:jc w:val="center"/>
              <w:rPr>
                <w:rFonts w:ascii="Angsana New" w:eastAsia="Times New Roman" w:hAnsi="Angsana New" w:cs="Angsana New"/>
                <w:sz w:val="28"/>
              </w:rPr>
            </w:pPr>
          </w:p>
        </w:tc>
      </w:tr>
      <w:tr w:rsidR="00F464DA" w:rsidRPr="001F64C1" w14:paraId="457F4476" w14:textId="77777777" w:rsidTr="003455C6">
        <w:trPr>
          <w:gridAfter w:val="1"/>
          <w:wAfter w:w="7" w:type="pct"/>
          <w:trHeight w:val="420"/>
        </w:trPr>
        <w:tc>
          <w:tcPr>
            <w:tcW w:w="1286" w:type="pct"/>
            <w:vMerge/>
            <w:tcBorders>
              <w:left w:val="nil"/>
              <w:bottom w:val="nil"/>
              <w:right w:val="nil"/>
            </w:tcBorders>
            <w:shd w:val="clear" w:color="auto" w:fill="auto"/>
            <w:noWrap/>
            <w:vAlign w:val="bottom"/>
          </w:tcPr>
          <w:p w14:paraId="16B5654C"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47FBC803"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vMerge/>
            <w:tcBorders>
              <w:left w:val="nil"/>
              <w:bottom w:val="nil"/>
              <w:right w:val="nil"/>
            </w:tcBorders>
            <w:shd w:val="clear" w:color="auto" w:fill="auto"/>
            <w:noWrap/>
            <w:vAlign w:val="bottom"/>
          </w:tcPr>
          <w:p w14:paraId="2134E5CC" w14:textId="77777777" w:rsidR="00F464DA" w:rsidRPr="001F64C1" w:rsidRDefault="00F464DA" w:rsidP="00950CA8">
            <w:pPr>
              <w:spacing w:after="0" w:line="320" w:lineRule="exact"/>
              <w:rPr>
                <w:rFonts w:ascii="Angsana New" w:eastAsia="Times New Roman" w:hAnsi="Angsana New" w:cs="Angsana New"/>
                <w:sz w:val="28"/>
                <w:cs/>
              </w:rPr>
            </w:pPr>
          </w:p>
        </w:tc>
        <w:tc>
          <w:tcPr>
            <w:tcW w:w="138" w:type="pct"/>
            <w:gridSpan w:val="2"/>
            <w:tcBorders>
              <w:top w:val="nil"/>
              <w:left w:val="nil"/>
              <w:bottom w:val="nil"/>
              <w:right w:val="nil"/>
            </w:tcBorders>
            <w:shd w:val="clear" w:color="auto" w:fill="auto"/>
            <w:noWrap/>
            <w:vAlign w:val="bottom"/>
          </w:tcPr>
          <w:p w14:paraId="05607A43"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auto"/>
            <w:noWrap/>
            <w:vAlign w:val="bottom"/>
          </w:tcPr>
          <w:p w14:paraId="613F03D3"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4982AB4A"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tcBorders>
              <w:left w:val="nil"/>
              <w:bottom w:val="nil"/>
              <w:right w:val="nil"/>
            </w:tcBorders>
            <w:shd w:val="clear" w:color="auto" w:fill="auto"/>
            <w:noWrap/>
            <w:vAlign w:val="bottom"/>
          </w:tcPr>
          <w:p w14:paraId="34F2167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4654B23D"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3A46B44A"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0D9A3363"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3E724AF1"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K.B.</w:t>
            </w:r>
            <w:proofErr w:type="gramStart"/>
            <w:r w:rsidRPr="001F64C1">
              <w:rPr>
                <w:rFonts w:ascii="Angsana New" w:eastAsia="Times New Roman" w:hAnsi="Angsana New" w:cs="Angsana New"/>
                <w:sz w:val="28"/>
              </w:rPr>
              <w:t>M.Construction</w:t>
            </w:r>
            <w:proofErr w:type="gramEnd"/>
            <w:r w:rsidRPr="001F64C1">
              <w:rPr>
                <w:rFonts w:ascii="Angsana New" w:eastAsia="Times New Roman" w:hAnsi="Angsana New" w:cs="Angsana New"/>
                <w:sz w:val="28"/>
              </w:rPr>
              <w:t xml:space="preserve"> </w:t>
            </w:r>
          </w:p>
        </w:tc>
        <w:tc>
          <w:tcPr>
            <w:tcW w:w="138" w:type="pct"/>
            <w:tcBorders>
              <w:top w:val="nil"/>
              <w:left w:val="nil"/>
              <w:bottom w:val="nil"/>
              <w:right w:val="nil"/>
            </w:tcBorders>
            <w:shd w:val="clear" w:color="auto" w:fill="auto"/>
            <w:noWrap/>
            <w:vAlign w:val="bottom"/>
          </w:tcPr>
          <w:p w14:paraId="41B1E4DB"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60A56F36"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Investing in the generating </w:t>
            </w:r>
          </w:p>
        </w:tc>
        <w:tc>
          <w:tcPr>
            <w:tcW w:w="138" w:type="pct"/>
            <w:gridSpan w:val="2"/>
            <w:tcBorders>
              <w:top w:val="nil"/>
              <w:left w:val="nil"/>
              <w:bottom w:val="nil"/>
              <w:right w:val="nil"/>
            </w:tcBorders>
            <w:shd w:val="clear" w:color="auto" w:fill="auto"/>
            <w:noWrap/>
            <w:vAlign w:val="bottom"/>
          </w:tcPr>
          <w:p w14:paraId="45A859A9"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66848993"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8" w:type="pct"/>
            <w:tcBorders>
              <w:top w:val="nil"/>
              <w:left w:val="nil"/>
              <w:bottom w:val="nil"/>
              <w:right w:val="nil"/>
            </w:tcBorders>
            <w:shd w:val="clear" w:color="auto" w:fill="auto"/>
            <w:noWrap/>
            <w:vAlign w:val="bottom"/>
          </w:tcPr>
          <w:p w14:paraId="059EBCCC"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35BDA345"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99</w:t>
            </w:r>
          </w:p>
        </w:tc>
        <w:tc>
          <w:tcPr>
            <w:tcW w:w="156" w:type="pct"/>
            <w:tcBorders>
              <w:top w:val="nil"/>
              <w:left w:val="nil"/>
              <w:bottom w:val="nil"/>
              <w:right w:val="nil"/>
            </w:tcBorders>
            <w:shd w:val="clear" w:color="auto" w:fill="auto"/>
            <w:noWrap/>
            <w:vAlign w:val="bottom"/>
          </w:tcPr>
          <w:p w14:paraId="472D5AA5"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31FB37D8"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66B1AC3E"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6FB20F3D"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8" w:type="pct"/>
            <w:tcBorders>
              <w:top w:val="nil"/>
              <w:left w:val="nil"/>
              <w:bottom w:val="nil"/>
              <w:right w:val="nil"/>
            </w:tcBorders>
            <w:shd w:val="clear" w:color="auto" w:fill="auto"/>
            <w:noWrap/>
            <w:vAlign w:val="bottom"/>
          </w:tcPr>
          <w:p w14:paraId="1CFF92CB"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13AF4459" w14:textId="480F3577" w:rsidR="00F464DA" w:rsidRPr="001F64C1" w:rsidRDefault="003455C6"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A</w:t>
            </w:r>
            <w:r w:rsidR="00F464DA" w:rsidRPr="001F64C1">
              <w:rPr>
                <w:rFonts w:ascii="Angsana New" w:eastAsia="Times New Roman" w:hAnsi="Angsana New" w:cs="Angsana New"/>
                <w:sz w:val="28"/>
              </w:rPr>
              <w:t>nd selling electricity</w:t>
            </w:r>
          </w:p>
        </w:tc>
        <w:tc>
          <w:tcPr>
            <w:tcW w:w="138" w:type="pct"/>
            <w:gridSpan w:val="2"/>
            <w:tcBorders>
              <w:top w:val="nil"/>
              <w:left w:val="nil"/>
              <w:bottom w:val="nil"/>
              <w:right w:val="nil"/>
            </w:tcBorders>
            <w:shd w:val="clear" w:color="auto" w:fill="auto"/>
            <w:noWrap/>
            <w:vAlign w:val="bottom"/>
          </w:tcPr>
          <w:p w14:paraId="45DDD290"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bottom w:val="nil"/>
              <w:right w:val="nil"/>
            </w:tcBorders>
            <w:shd w:val="clear" w:color="auto" w:fill="FFFF00"/>
            <w:noWrap/>
            <w:vAlign w:val="bottom"/>
          </w:tcPr>
          <w:p w14:paraId="69E3BC0C"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60B1FB1D" w14:textId="77777777" w:rsidR="00F464DA" w:rsidRPr="001F64C1" w:rsidRDefault="00F464DA" w:rsidP="00950CA8">
            <w:pPr>
              <w:spacing w:after="0" w:line="320" w:lineRule="exact"/>
              <w:rPr>
                <w:rFonts w:ascii="Angsana New" w:eastAsia="Times New Roman" w:hAnsi="Angsana New" w:cs="Angsana New"/>
                <w:sz w:val="28"/>
              </w:rPr>
            </w:pPr>
          </w:p>
        </w:tc>
        <w:tc>
          <w:tcPr>
            <w:tcW w:w="584" w:type="pct"/>
            <w:vMerge/>
            <w:tcBorders>
              <w:left w:val="nil"/>
              <w:bottom w:val="nil"/>
              <w:right w:val="nil"/>
            </w:tcBorders>
            <w:shd w:val="clear" w:color="auto" w:fill="FFFF00"/>
            <w:noWrap/>
            <w:vAlign w:val="bottom"/>
          </w:tcPr>
          <w:p w14:paraId="26FB70D0"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172396E9"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bottom w:val="nil"/>
              <w:right w:val="nil"/>
            </w:tcBorders>
            <w:shd w:val="clear" w:color="auto" w:fill="auto"/>
            <w:noWrap/>
            <w:vAlign w:val="bottom"/>
          </w:tcPr>
          <w:p w14:paraId="4B6116BA"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7B5AF407" w14:textId="77777777" w:rsidTr="00164D67">
        <w:trPr>
          <w:trHeight w:val="420"/>
        </w:trPr>
        <w:tc>
          <w:tcPr>
            <w:tcW w:w="5000" w:type="pct"/>
            <w:gridSpan w:val="11"/>
            <w:tcBorders>
              <w:top w:val="nil"/>
              <w:left w:val="nil"/>
              <w:bottom w:val="nil"/>
              <w:right w:val="nil"/>
            </w:tcBorders>
            <w:shd w:val="clear" w:color="auto" w:fill="auto"/>
            <w:noWrap/>
            <w:vAlign w:val="bottom"/>
          </w:tcPr>
          <w:p w14:paraId="6875FD3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by shareholding through</w:t>
            </w:r>
          </w:p>
          <w:p w14:paraId="11802011"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K.B.</w:t>
            </w:r>
            <w:proofErr w:type="gramStart"/>
            <w:r w:rsidRPr="001F64C1">
              <w:rPr>
                <w:rFonts w:ascii="Angsana New" w:eastAsia="Times New Roman" w:hAnsi="Angsana New" w:cs="Angsana New"/>
                <w:sz w:val="28"/>
                <w:u w:val="single"/>
              </w:rPr>
              <w:t>M.Construction</w:t>
            </w:r>
            <w:proofErr w:type="gramEnd"/>
            <w:r w:rsidRPr="001F64C1">
              <w:rPr>
                <w:rFonts w:ascii="Angsana New" w:eastAsia="Times New Roman" w:hAnsi="Angsana New" w:cs="Angsana New"/>
                <w:sz w:val="28"/>
                <w:u w:val="single"/>
                <w:cs/>
              </w:rPr>
              <w:t xml:space="preserve"> </w:t>
            </w:r>
            <w:r w:rsidRPr="001F64C1">
              <w:rPr>
                <w:rFonts w:ascii="Angsana New" w:eastAsia="Times New Roman" w:hAnsi="Angsana New" w:cs="Angsana New"/>
                <w:sz w:val="28"/>
                <w:u w:val="single"/>
              </w:rPr>
              <w:t>Co., Ltd.</w:t>
            </w:r>
          </w:p>
        </w:tc>
      </w:tr>
      <w:tr w:rsidR="00F464DA" w:rsidRPr="001F64C1" w14:paraId="54FAC9ED"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6B50B82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PG&amp;C 5714 Co., Ltd.</w:t>
            </w:r>
          </w:p>
        </w:tc>
        <w:tc>
          <w:tcPr>
            <w:tcW w:w="138" w:type="pct"/>
            <w:tcBorders>
              <w:top w:val="nil"/>
              <w:left w:val="nil"/>
              <w:bottom w:val="nil"/>
              <w:right w:val="nil"/>
            </w:tcBorders>
            <w:shd w:val="clear" w:color="auto" w:fill="auto"/>
            <w:noWrap/>
            <w:vAlign w:val="bottom"/>
          </w:tcPr>
          <w:p w14:paraId="12B5F442"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69684916"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 xml:space="preserve">Generating and selling </w:t>
            </w:r>
          </w:p>
        </w:tc>
        <w:tc>
          <w:tcPr>
            <w:tcW w:w="138" w:type="pct"/>
            <w:gridSpan w:val="2"/>
            <w:tcBorders>
              <w:top w:val="nil"/>
              <w:left w:val="nil"/>
              <w:bottom w:val="nil"/>
              <w:right w:val="nil"/>
            </w:tcBorders>
            <w:shd w:val="clear" w:color="auto" w:fill="auto"/>
            <w:noWrap/>
            <w:vAlign w:val="bottom"/>
          </w:tcPr>
          <w:p w14:paraId="60C8CB46"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122B270E"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50</w:t>
            </w:r>
          </w:p>
        </w:tc>
        <w:tc>
          <w:tcPr>
            <w:tcW w:w="158" w:type="pct"/>
            <w:tcBorders>
              <w:top w:val="nil"/>
              <w:left w:val="nil"/>
              <w:bottom w:val="nil"/>
              <w:right w:val="nil"/>
            </w:tcBorders>
            <w:shd w:val="clear" w:color="auto" w:fill="auto"/>
            <w:noWrap/>
            <w:vAlign w:val="bottom"/>
          </w:tcPr>
          <w:p w14:paraId="1C8609C6"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5D31A18F"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50</w:t>
            </w:r>
          </w:p>
        </w:tc>
        <w:tc>
          <w:tcPr>
            <w:tcW w:w="156" w:type="pct"/>
            <w:tcBorders>
              <w:top w:val="nil"/>
              <w:left w:val="nil"/>
              <w:bottom w:val="nil"/>
              <w:right w:val="nil"/>
            </w:tcBorders>
            <w:shd w:val="clear" w:color="auto" w:fill="auto"/>
            <w:noWrap/>
            <w:vAlign w:val="bottom"/>
          </w:tcPr>
          <w:p w14:paraId="540FC05E"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7B53B2AE"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2929FC6D"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34216795" w14:textId="77777777" w:rsidR="00F464DA" w:rsidRPr="001F64C1" w:rsidRDefault="00F464DA"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008F9AD8"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20341089" w14:textId="77777777" w:rsidR="00F464DA" w:rsidRPr="001F64C1" w:rsidRDefault="00F464DA" w:rsidP="00950CA8">
            <w:pPr>
              <w:spacing w:after="0" w:line="320" w:lineRule="exact"/>
              <w:rPr>
                <w:rFonts w:ascii="Angsana New" w:eastAsia="Times New Roman" w:hAnsi="Angsana New" w:cs="Angsana New"/>
                <w:sz w:val="28"/>
              </w:rPr>
            </w:pPr>
            <w:r w:rsidRPr="001F64C1">
              <w:rPr>
                <w:rFonts w:ascii="Angsana New" w:eastAsia="Times New Roman" w:hAnsi="Angsana New" w:cs="Angsana New"/>
                <w:sz w:val="28"/>
              </w:rPr>
              <w:t>electricity</w:t>
            </w:r>
          </w:p>
        </w:tc>
        <w:tc>
          <w:tcPr>
            <w:tcW w:w="138" w:type="pct"/>
            <w:gridSpan w:val="2"/>
            <w:tcBorders>
              <w:top w:val="nil"/>
              <w:left w:val="nil"/>
              <w:bottom w:val="nil"/>
              <w:right w:val="nil"/>
            </w:tcBorders>
            <w:shd w:val="clear" w:color="auto" w:fill="auto"/>
            <w:noWrap/>
            <w:vAlign w:val="bottom"/>
          </w:tcPr>
          <w:p w14:paraId="086B16DD"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right w:val="nil"/>
            </w:tcBorders>
            <w:shd w:val="clear" w:color="auto" w:fill="auto"/>
            <w:noWrap/>
            <w:vAlign w:val="bottom"/>
          </w:tcPr>
          <w:p w14:paraId="0F58D905"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5E8A3D8A" w14:textId="77777777" w:rsidR="00F464DA" w:rsidRPr="001F64C1" w:rsidRDefault="00F464DA" w:rsidP="00950CA8">
            <w:pPr>
              <w:spacing w:after="0" w:line="320" w:lineRule="exact"/>
              <w:rPr>
                <w:rFonts w:ascii="Angsana New" w:eastAsia="Times New Roman" w:hAnsi="Angsana New" w:cs="Angsana New"/>
                <w:sz w:val="28"/>
              </w:rPr>
            </w:pPr>
          </w:p>
        </w:tc>
        <w:tc>
          <w:tcPr>
            <w:tcW w:w="584" w:type="pct"/>
            <w:vMerge/>
            <w:tcBorders>
              <w:left w:val="nil"/>
              <w:right w:val="nil"/>
            </w:tcBorders>
            <w:shd w:val="clear" w:color="auto" w:fill="auto"/>
            <w:noWrap/>
            <w:vAlign w:val="bottom"/>
          </w:tcPr>
          <w:p w14:paraId="7867B979" w14:textId="77777777" w:rsidR="00F464DA" w:rsidRPr="001F64C1" w:rsidRDefault="00F464DA"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3E43537D"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right w:val="nil"/>
            </w:tcBorders>
            <w:shd w:val="clear" w:color="auto" w:fill="auto"/>
            <w:noWrap/>
            <w:vAlign w:val="bottom"/>
          </w:tcPr>
          <w:p w14:paraId="37E6B7E7"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F464DA" w:rsidRPr="001F64C1" w14:paraId="5C8C13AE" w14:textId="77777777" w:rsidTr="00164D67">
        <w:trPr>
          <w:trHeight w:val="420"/>
        </w:trPr>
        <w:tc>
          <w:tcPr>
            <w:tcW w:w="5000" w:type="pct"/>
            <w:gridSpan w:val="11"/>
            <w:tcBorders>
              <w:top w:val="nil"/>
              <w:left w:val="nil"/>
              <w:bottom w:val="nil"/>
              <w:right w:val="nil"/>
            </w:tcBorders>
            <w:shd w:val="clear" w:color="auto" w:fill="auto"/>
            <w:noWrap/>
            <w:vAlign w:val="bottom"/>
          </w:tcPr>
          <w:p w14:paraId="4AC59D77"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t>Subsidiaries and associates</w:t>
            </w:r>
          </w:p>
          <w:p w14:paraId="1A36BD18" w14:textId="77777777" w:rsidR="00F464DA" w:rsidRPr="001F64C1" w:rsidRDefault="00F464DA"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by shareholding through</w:t>
            </w:r>
          </w:p>
          <w:p w14:paraId="4100F38C" w14:textId="77777777" w:rsidR="00F464DA" w:rsidRPr="001F64C1" w:rsidRDefault="00F464DA" w:rsidP="00950CA8">
            <w:pPr>
              <w:spacing w:after="0" w:line="320" w:lineRule="exact"/>
              <w:ind w:left="-96"/>
              <w:rPr>
                <w:rFonts w:ascii="Angsana New" w:eastAsia="Times New Roman" w:hAnsi="Angsana New" w:cs="Angsana New"/>
                <w:b/>
                <w:bCs/>
                <w:sz w:val="28"/>
                <w:u w:val="single"/>
              </w:rPr>
            </w:pPr>
            <w:r w:rsidRPr="001F64C1">
              <w:rPr>
                <w:rFonts w:ascii="Angsana New" w:eastAsia="Times New Roman" w:hAnsi="Angsana New" w:cs="Angsana New"/>
                <w:sz w:val="28"/>
              </w:rPr>
              <w:t xml:space="preserve">     </w:t>
            </w:r>
            <w:r w:rsidRPr="001F64C1">
              <w:rPr>
                <w:rFonts w:ascii="Angsana New" w:eastAsia="Times New Roman" w:hAnsi="Angsana New" w:cs="Angsana New"/>
                <w:sz w:val="28"/>
                <w:u w:val="single"/>
              </w:rPr>
              <w:t>Electra Motive Co., Ltd</w:t>
            </w:r>
          </w:p>
        </w:tc>
      </w:tr>
      <w:tr w:rsidR="00F464DA" w:rsidRPr="001F64C1" w14:paraId="5F7355F7"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04DBE18A"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Skywell (Thailand)  </w:t>
            </w:r>
          </w:p>
        </w:tc>
        <w:tc>
          <w:tcPr>
            <w:tcW w:w="138" w:type="pct"/>
            <w:tcBorders>
              <w:top w:val="nil"/>
              <w:left w:val="nil"/>
              <w:bottom w:val="nil"/>
              <w:right w:val="nil"/>
            </w:tcBorders>
            <w:shd w:val="clear" w:color="auto" w:fill="auto"/>
            <w:noWrap/>
            <w:vAlign w:val="bottom"/>
          </w:tcPr>
          <w:p w14:paraId="0268311F"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72311866" w14:textId="77777777" w:rsidR="00F464DA" w:rsidRPr="001F64C1" w:rsidRDefault="00DC1AE3" w:rsidP="00950CA8">
            <w:pPr>
              <w:spacing w:after="0" w:line="320" w:lineRule="exact"/>
              <w:rPr>
                <w:rFonts w:ascii="Angsana New" w:eastAsia="Times New Roman" w:hAnsi="Angsana New" w:cs="Angsana New"/>
                <w:sz w:val="28"/>
              </w:rPr>
            </w:pPr>
            <w:r>
              <w:rPr>
                <w:rFonts w:ascii="Angsana New" w:hAnsi="Angsana New" w:cs="Angsana New"/>
                <w:spacing w:val="-2"/>
                <w:sz w:val="28"/>
              </w:rPr>
              <w:t>D</w:t>
            </w:r>
            <w:r w:rsidR="00F464DA" w:rsidRPr="001F64C1">
              <w:rPr>
                <w:rFonts w:ascii="Angsana New" w:hAnsi="Angsana New" w:cs="Angsana New"/>
                <w:spacing w:val="-2"/>
                <w:sz w:val="28"/>
              </w:rPr>
              <w:t>istributor electric</w:t>
            </w:r>
          </w:p>
        </w:tc>
        <w:tc>
          <w:tcPr>
            <w:tcW w:w="138" w:type="pct"/>
            <w:gridSpan w:val="2"/>
            <w:tcBorders>
              <w:top w:val="nil"/>
              <w:left w:val="nil"/>
              <w:bottom w:val="nil"/>
              <w:right w:val="nil"/>
            </w:tcBorders>
            <w:shd w:val="clear" w:color="auto" w:fill="auto"/>
            <w:noWrap/>
            <w:vAlign w:val="bottom"/>
          </w:tcPr>
          <w:p w14:paraId="6081EC5A"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val="restart"/>
            <w:tcBorders>
              <w:top w:val="nil"/>
              <w:left w:val="nil"/>
              <w:right w:val="nil"/>
            </w:tcBorders>
            <w:shd w:val="clear" w:color="auto" w:fill="auto"/>
            <w:noWrap/>
            <w:vAlign w:val="bottom"/>
          </w:tcPr>
          <w:p w14:paraId="73552DA8" w14:textId="77777777" w:rsidR="00F464DA" w:rsidRPr="001F64C1" w:rsidRDefault="0089486C"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w:t>
            </w:r>
            <w:r w:rsidR="00EE2D30" w:rsidRPr="001F64C1">
              <w:rPr>
                <w:rFonts w:ascii="Angsana New" w:eastAsia="Times New Roman" w:hAnsi="Angsana New" w:cs="Angsana New"/>
                <w:sz w:val="28"/>
              </w:rPr>
              <w:t>1</w:t>
            </w:r>
          </w:p>
        </w:tc>
        <w:tc>
          <w:tcPr>
            <w:tcW w:w="158" w:type="pct"/>
            <w:tcBorders>
              <w:top w:val="nil"/>
              <w:left w:val="nil"/>
              <w:bottom w:val="nil"/>
              <w:right w:val="nil"/>
            </w:tcBorders>
            <w:shd w:val="clear" w:color="auto" w:fill="auto"/>
            <w:noWrap/>
            <w:vAlign w:val="bottom"/>
          </w:tcPr>
          <w:p w14:paraId="25C574A1"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val="restart"/>
            <w:tcBorders>
              <w:top w:val="nil"/>
              <w:left w:val="nil"/>
              <w:right w:val="nil"/>
            </w:tcBorders>
            <w:shd w:val="clear" w:color="auto" w:fill="auto"/>
            <w:noWrap/>
            <w:vAlign w:val="bottom"/>
          </w:tcPr>
          <w:p w14:paraId="2317FBDD"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5</w:t>
            </w:r>
            <w:r w:rsidR="00EE2D30" w:rsidRPr="001F64C1">
              <w:rPr>
                <w:rFonts w:ascii="Angsana New" w:eastAsia="Times New Roman" w:hAnsi="Angsana New" w:cs="Angsana New"/>
                <w:sz w:val="28"/>
              </w:rPr>
              <w:t>1</w:t>
            </w:r>
          </w:p>
        </w:tc>
        <w:tc>
          <w:tcPr>
            <w:tcW w:w="156" w:type="pct"/>
            <w:tcBorders>
              <w:top w:val="nil"/>
              <w:left w:val="nil"/>
              <w:bottom w:val="nil"/>
              <w:right w:val="nil"/>
            </w:tcBorders>
            <w:shd w:val="clear" w:color="auto" w:fill="auto"/>
            <w:noWrap/>
            <w:vAlign w:val="bottom"/>
          </w:tcPr>
          <w:p w14:paraId="6A2609AD"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val="restart"/>
            <w:tcBorders>
              <w:top w:val="nil"/>
              <w:left w:val="nil"/>
              <w:right w:val="nil"/>
            </w:tcBorders>
            <w:shd w:val="clear" w:color="auto" w:fill="auto"/>
            <w:noWrap/>
            <w:vAlign w:val="bottom"/>
          </w:tcPr>
          <w:p w14:paraId="504E1B1F" w14:textId="77777777" w:rsidR="00F464DA" w:rsidRPr="001F64C1" w:rsidRDefault="00F464DA"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F464DA" w:rsidRPr="001F64C1" w14:paraId="6DD6ED09" w14:textId="77777777" w:rsidTr="003455C6">
        <w:trPr>
          <w:gridAfter w:val="1"/>
          <w:wAfter w:w="7" w:type="pct"/>
          <w:trHeight w:val="420"/>
        </w:trPr>
        <w:tc>
          <w:tcPr>
            <w:tcW w:w="1286" w:type="pct"/>
            <w:tcBorders>
              <w:top w:val="nil"/>
              <w:left w:val="nil"/>
              <w:bottom w:val="nil"/>
              <w:right w:val="nil"/>
            </w:tcBorders>
            <w:shd w:val="clear" w:color="auto" w:fill="auto"/>
            <w:noWrap/>
          </w:tcPr>
          <w:p w14:paraId="66B5DF89" w14:textId="77777777" w:rsidR="00F464DA" w:rsidRPr="001F64C1" w:rsidRDefault="00F464DA"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w:t>
            </w:r>
          </w:p>
        </w:tc>
        <w:tc>
          <w:tcPr>
            <w:tcW w:w="138" w:type="pct"/>
            <w:tcBorders>
              <w:top w:val="nil"/>
              <w:left w:val="nil"/>
              <w:bottom w:val="nil"/>
              <w:right w:val="nil"/>
            </w:tcBorders>
            <w:shd w:val="clear" w:color="auto" w:fill="auto"/>
            <w:noWrap/>
            <w:vAlign w:val="bottom"/>
          </w:tcPr>
          <w:p w14:paraId="6A4D7FCE" w14:textId="77777777" w:rsidR="00F464DA" w:rsidRPr="001F64C1" w:rsidRDefault="00F464DA"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3A2CF766" w14:textId="5DEFE0CF" w:rsidR="00F464DA" w:rsidRPr="001F64C1" w:rsidRDefault="003455C6" w:rsidP="00950CA8">
            <w:pPr>
              <w:spacing w:after="0" w:line="320" w:lineRule="exact"/>
              <w:rPr>
                <w:rFonts w:ascii="Angsana New" w:hAnsi="Angsana New" w:cs="Angsana New"/>
                <w:spacing w:val="-2"/>
                <w:sz w:val="28"/>
              </w:rPr>
            </w:pPr>
            <w:r w:rsidRPr="001F64C1">
              <w:rPr>
                <w:rFonts w:ascii="Angsana New" w:hAnsi="Angsana New" w:cs="Angsana New"/>
                <w:spacing w:val="-2"/>
                <w:sz w:val="28"/>
              </w:rPr>
              <w:t>V</w:t>
            </w:r>
            <w:r w:rsidR="00F464DA" w:rsidRPr="001F64C1">
              <w:rPr>
                <w:rFonts w:ascii="Angsana New" w:hAnsi="Angsana New" w:cs="Angsana New"/>
                <w:spacing w:val="-2"/>
                <w:sz w:val="28"/>
              </w:rPr>
              <w:t>ehicles</w:t>
            </w:r>
          </w:p>
        </w:tc>
        <w:tc>
          <w:tcPr>
            <w:tcW w:w="138" w:type="pct"/>
            <w:gridSpan w:val="2"/>
            <w:tcBorders>
              <w:top w:val="nil"/>
              <w:left w:val="nil"/>
              <w:right w:val="nil"/>
            </w:tcBorders>
            <w:shd w:val="clear" w:color="auto" w:fill="auto"/>
            <w:noWrap/>
            <w:vAlign w:val="bottom"/>
          </w:tcPr>
          <w:p w14:paraId="6A1BDDAB" w14:textId="77777777" w:rsidR="00F464DA" w:rsidRPr="001F64C1" w:rsidRDefault="00F464DA" w:rsidP="00950CA8">
            <w:pPr>
              <w:spacing w:after="0" w:line="320" w:lineRule="exact"/>
              <w:rPr>
                <w:rFonts w:ascii="Angsana New" w:eastAsia="Times New Roman" w:hAnsi="Angsana New" w:cs="Angsana New"/>
                <w:sz w:val="28"/>
              </w:rPr>
            </w:pPr>
          </w:p>
        </w:tc>
        <w:tc>
          <w:tcPr>
            <w:tcW w:w="561" w:type="pct"/>
            <w:vMerge/>
            <w:tcBorders>
              <w:left w:val="nil"/>
              <w:right w:val="nil"/>
            </w:tcBorders>
            <w:shd w:val="clear" w:color="auto" w:fill="FFFF00"/>
            <w:noWrap/>
            <w:vAlign w:val="bottom"/>
          </w:tcPr>
          <w:p w14:paraId="4A13CC40"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8" w:type="pct"/>
            <w:tcBorders>
              <w:top w:val="nil"/>
              <w:left w:val="nil"/>
              <w:right w:val="nil"/>
            </w:tcBorders>
            <w:shd w:val="clear" w:color="auto" w:fill="auto"/>
            <w:noWrap/>
            <w:vAlign w:val="bottom"/>
          </w:tcPr>
          <w:p w14:paraId="748F9900"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584" w:type="pct"/>
            <w:vMerge/>
            <w:tcBorders>
              <w:left w:val="nil"/>
              <w:right w:val="nil"/>
            </w:tcBorders>
            <w:shd w:val="clear" w:color="auto" w:fill="FFFF00"/>
            <w:noWrap/>
            <w:vAlign w:val="bottom"/>
          </w:tcPr>
          <w:p w14:paraId="43ED8877" w14:textId="77777777" w:rsidR="00F464DA" w:rsidRPr="001F64C1" w:rsidRDefault="00F464DA" w:rsidP="00950CA8">
            <w:pPr>
              <w:spacing w:after="0" w:line="320" w:lineRule="exact"/>
              <w:jc w:val="center"/>
              <w:rPr>
                <w:rFonts w:ascii="Angsana New" w:eastAsia="Times New Roman" w:hAnsi="Angsana New" w:cs="Angsana New"/>
                <w:sz w:val="28"/>
              </w:rPr>
            </w:pPr>
          </w:p>
        </w:tc>
        <w:tc>
          <w:tcPr>
            <w:tcW w:w="156" w:type="pct"/>
            <w:tcBorders>
              <w:top w:val="nil"/>
              <w:left w:val="nil"/>
              <w:right w:val="nil"/>
            </w:tcBorders>
            <w:shd w:val="clear" w:color="auto" w:fill="auto"/>
            <w:noWrap/>
            <w:vAlign w:val="bottom"/>
          </w:tcPr>
          <w:p w14:paraId="0A9913A0" w14:textId="77777777" w:rsidR="00F464DA" w:rsidRPr="001F64C1" w:rsidRDefault="00F464DA" w:rsidP="00950CA8">
            <w:pPr>
              <w:spacing w:after="0" w:line="320" w:lineRule="exact"/>
              <w:rPr>
                <w:rFonts w:ascii="Angsana New" w:eastAsia="Times New Roman" w:hAnsi="Angsana New" w:cs="Angsana New"/>
                <w:sz w:val="28"/>
              </w:rPr>
            </w:pPr>
          </w:p>
        </w:tc>
        <w:tc>
          <w:tcPr>
            <w:tcW w:w="696" w:type="pct"/>
            <w:vMerge/>
            <w:tcBorders>
              <w:left w:val="nil"/>
              <w:right w:val="nil"/>
            </w:tcBorders>
            <w:shd w:val="clear" w:color="auto" w:fill="auto"/>
            <w:noWrap/>
            <w:vAlign w:val="bottom"/>
          </w:tcPr>
          <w:p w14:paraId="2D92A529" w14:textId="77777777" w:rsidR="00F464DA" w:rsidRPr="001F64C1" w:rsidRDefault="00F464DA" w:rsidP="00950CA8">
            <w:pPr>
              <w:spacing w:after="0" w:line="320" w:lineRule="exact"/>
              <w:jc w:val="center"/>
              <w:rPr>
                <w:rFonts w:ascii="Angsana New" w:eastAsia="Times New Roman" w:hAnsi="Angsana New" w:cs="Angsana New"/>
                <w:sz w:val="28"/>
              </w:rPr>
            </w:pPr>
          </w:p>
        </w:tc>
      </w:tr>
      <w:tr w:rsidR="00125A06" w:rsidRPr="001F64C1" w14:paraId="4BBDEDB7" w14:textId="77777777" w:rsidTr="003455C6">
        <w:trPr>
          <w:gridAfter w:val="1"/>
          <w:wAfter w:w="7" w:type="pct"/>
          <w:trHeight w:val="420"/>
        </w:trPr>
        <w:tc>
          <w:tcPr>
            <w:tcW w:w="1286" w:type="pct"/>
            <w:tcBorders>
              <w:top w:val="nil"/>
              <w:left w:val="nil"/>
              <w:bottom w:val="nil"/>
              <w:right w:val="nil"/>
            </w:tcBorders>
            <w:shd w:val="clear" w:color="auto" w:fill="auto"/>
            <w:noWrap/>
            <w:vAlign w:val="bottom"/>
          </w:tcPr>
          <w:p w14:paraId="6DEA3E19" w14:textId="77777777" w:rsidR="00125A06" w:rsidRPr="001F64C1" w:rsidRDefault="00125A06"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Advanced Mobility</w:t>
            </w:r>
          </w:p>
        </w:tc>
        <w:tc>
          <w:tcPr>
            <w:tcW w:w="138" w:type="pct"/>
            <w:tcBorders>
              <w:top w:val="nil"/>
              <w:left w:val="nil"/>
              <w:bottom w:val="nil"/>
              <w:right w:val="nil"/>
            </w:tcBorders>
            <w:shd w:val="clear" w:color="auto" w:fill="auto"/>
            <w:noWrap/>
            <w:vAlign w:val="bottom"/>
          </w:tcPr>
          <w:p w14:paraId="4E5D3EB1" w14:textId="77777777" w:rsidR="00125A06" w:rsidRPr="001F64C1" w:rsidRDefault="00125A06" w:rsidP="00950CA8">
            <w:pPr>
              <w:spacing w:after="0" w:line="320" w:lineRule="exact"/>
              <w:rPr>
                <w:rFonts w:ascii="Angsana New" w:eastAsia="Times New Roman" w:hAnsi="Angsana New" w:cs="Angsana New"/>
                <w:sz w:val="28"/>
              </w:rPr>
            </w:pPr>
          </w:p>
        </w:tc>
        <w:tc>
          <w:tcPr>
            <w:tcW w:w="1276" w:type="pct"/>
            <w:vMerge w:val="restart"/>
            <w:tcBorders>
              <w:top w:val="nil"/>
              <w:left w:val="nil"/>
              <w:right w:val="nil"/>
            </w:tcBorders>
            <w:shd w:val="clear" w:color="auto" w:fill="auto"/>
            <w:noWrap/>
            <w:vAlign w:val="bottom"/>
          </w:tcPr>
          <w:p w14:paraId="4275E939" w14:textId="77777777" w:rsidR="00125A06" w:rsidRPr="001F64C1" w:rsidRDefault="00125A06" w:rsidP="00950CA8">
            <w:pPr>
              <w:spacing w:after="0" w:line="320" w:lineRule="exact"/>
              <w:rPr>
                <w:rFonts w:ascii="Angsana New" w:eastAsia="Times New Roman" w:hAnsi="Angsana New" w:cs="Angsana New"/>
                <w:sz w:val="28"/>
              </w:rPr>
            </w:pPr>
            <w:r w:rsidRPr="001F64C1">
              <w:rPr>
                <w:rFonts w:ascii="Angsana New" w:hAnsi="Angsana New" w:cs="Angsana New"/>
                <w:spacing w:val="-6"/>
                <w:sz w:val="28"/>
              </w:rPr>
              <w:t>Production and distribution</w:t>
            </w:r>
          </w:p>
          <w:p w14:paraId="6A3ADEA5" w14:textId="408114B6" w:rsidR="00125A06" w:rsidRPr="001F64C1" w:rsidRDefault="00125A06" w:rsidP="00950CA8">
            <w:pPr>
              <w:spacing w:after="0" w:line="320" w:lineRule="exact"/>
              <w:rPr>
                <w:rFonts w:ascii="Angsana New" w:eastAsia="Times New Roman" w:hAnsi="Angsana New" w:cs="Angsana New"/>
                <w:sz w:val="28"/>
              </w:rPr>
            </w:pPr>
            <w:r>
              <w:rPr>
                <w:rFonts w:ascii="Angsana New" w:hAnsi="Angsana New" w:cs="Angsana New"/>
                <w:spacing w:val="-6"/>
                <w:sz w:val="28"/>
              </w:rPr>
              <w:t>o</w:t>
            </w:r>
            <w:r w:rsidRPr="001F64C1">
              <w:rPr>
                <w:rFonts w:ascii="Angsana New" w:hAnsi="Angsana New" w:cs="Angsana New"/>
                <w:spacing w:val="-6"/>
                <w:sz w:val="28"/>
              </w:rPr>
              <w:t>f steel pipe, steel product and service of steel production and production of battery electric vehicles</w:t>
            </w:r>
          </w:p>
        </w:tc>
        <w:tc>
          <w:tcPr>
            <w:tcW w:w="138" w:type="pct"/>
            <w:gridSpan w:val="2"/>
            <w:tcBorders>
              <w:left w:val="nil"/>
              <w:bottom w:val="nil"/>
              <w:right w:val="nil"/>
            </w:tcBorders>
            <w:shd w:val="clear" w:color="auto" w:fill="auto"/>
            <w:noWrap/>
            <w:vAlign w:val="bottom"/>
          </w:tcPr>
          <w:p w14:paraId="6F7C51AE" w14:textId="77777777" w:rsidR="00125A06" w:rsidRPr="001F64C1" w:rsidRDefault="00125A06" w:rsidP="00950CA8">
            <w:pPr>
              <w:spacing w:after="0" w:line="320" w:lineRule="exact"/>
              <w:rPr>
                <w:rFonts w:ascii="Angsana New" w:eastAsia="Times New Roman" w:hAnsi="Angsana New" w:cs="Angsana New"/>
                <w:sz w:val="28"/>
              </w:rPr>
            </w:pPr>
          </w:p>
        </w:tc>
        <w:tc>
          <w:tcPr>
            <w:tcW w:w="561" w:type="pct"/>
            <w:vMerge w:val="restart"/>
            <w:tcBorders>
              <w:left w:val="nil"/>
              <w:right w:val="nil"/>
            </w:tcBorders>
            <w:shd w:val="clear" w:color="auto" w:fill="auto"/>
            <w:noWrap/>
            <w:vAlign w:val="bottom"/>
          </w:tcPr>
          <w:p w14:paraId="57E0DC7C" w14:textId="77777777" w:rsidR="00125A06" w:rsidRDefault="00125A06" w:rsidP="00950CA8">
            <w:pPr>
              <w:spacing w:after="0" w:line="320" w:lineRule="exact"/>
              <w:jc w:val="center"/>
              <w:rPr>
                <w:rFonts w:ascii="Angsana New" w:eastAsia="Times New Roman" w:hAnsi="Angsana New" w:cs="Angsana New"/>
                <w:sz w:val="28"/>
              </w:rPr>
            </w:pPr>
          </w:p>
          <w:p w14:paraId="461D25AE" w14:textId="77777777" w:rsidR="00125A06" w:rsidRDefault="00125A06" w:rsidP="00950CA8">
            <w:pPr>
              <w:spacing w:after="0" w:line="320" w:lineRule="exact"/>
              <w:jc w:val="center"/>
              <w:rPr>
                <w:rFonts w:ascii="Angsana New" w:eastAsia="Times New Roman" w:hAnsi="Angsana New" w:cs="Angsana New"/>
                <w:sz w:val="28"/>
              </w:rPr>
            </w:pPr>
          </w:p>
          <w:p w14:paraId="6B464DE2" w14:textId="77777777" w:rsidR="00125A06" w:rsidRDefault="00125A06" w:rsidP="00950CA8">
            <w:pPr>
              <w:spacing w:after="0" w:line="320" w:lineRule="exact"/>
              <w:jc w:val="center"/>
              <w:rPr>
                <w:rFonts w:ascii="Angsana New" w:eastAsia="Times New Roman" w:hAnsi="Angsana New" w:cs="Angsana New"/>
                <w:sz w:val="28"/>
              </w:rPr>
            </w:pPr>
          </w:p>
          <w:p w14:paraId="037AC489" w14:textId="77777777" w:rsidR="00125A06" w:rsidRDefault="00125A06" w:rsidP="00950CA8">
            <w:pPr>
              <w:spacing w:after="0" w:line="320" w:lineRule="exact"/>
              <w:jc w:val="center"/>
              <w:rPr>
                <w:rFonts w:ascii="Angsana New" w:eastAsia="Times New Roman" w:hAnsi="Angsana New" w:cs="Angsana New"/>
                <w:sz w:val="28"/>
              </w:rPr>
            </w:pPr>
          </w:p>
          <w:p w14:paraId="0F567614" w14:textId="5212601B" w:rsidR="00125A06" w:rsidRPr="001F64C1" w:rsidRDefault="00125A06" w:rsidP="00950CA8">
            <w:pPr>
              <w:spacing w:after="0" w:line="320" w:lineRule="exact"/>
              <w:jc w:val="center"/>
              <w:rPr>
                <w:rFonts w:ascii="Angsana New" w:eastAsia="Times New Roman" w:hAnsi="Angsana New" w:cs="Angsana New"/>
                <w:sz w:val="28"/>
              </w:rPr>
            </w:pPr>
            <w:r>
              <w:rPr>
                <w:rFonts w:ascii="Angsana New" w:eastAsia="Times New Roman" w:hAnsi="Angsana New" w:cs="Angsana New"/>
                <w:sz w:val="28"/>
              </w:rPr>
              <w:t>3</w:t>
            </w:r>
            <w:r w:rsidRPr="001F64C1">
              <w:rPr>
                <w:rFonts w:ascii="Angsana New" w:eastAsia="Times New Roman" w:hAnsi="Angsana New" w:cs="Angsana New"/>
                <w:sz w:val="28"/>
              </w:rPr>
              <w:t>1.17</w:t>
            </w:r>
          </w:p>
        </w:tc>
        <w:tc>
          <w:tcPr>
            <w:tcW w:w="158" w:type="pct"/>
            <w:tcBorders>
              <w:left w:val="nil"/>
              <w:bottom w:val="nil"/>
              <w:right w:val="nil"/>
            </w:tcBorders>
            <w:shd w:val="clear" w:color="auto" w:fill="auto"/>
            <w:noWrap/>
            <w:vAlign w:val="bottom"/>
          </w:tcPr>
          <w:p w14:paraId="02FC861B" w14:textId="77777777" w:rsidR="00125A06" w:rsidRPr="001F64C1" w:rsidRDefault="00125A06" w:rsidP="00950CA8">
            <w:pPr>
              <w:spacing w:after="0" w:line="320" w:lineRule="exact"/>
              <w:jc w:val="center"/>
              <w:rPr>
                <w:rFonts w:ascii="Angsana New" w:eastAsia="Times New Roman" w:hAnsi="Angsana New" w:cs="Angsana New"/>
                <w:sz w:val="28"/>
              </w:rPr>
            </w:pPr>
          </w:p>
        </w:tc>
        <w:tc>
          <w:tcPr>
            <w:tcW w:w="584" w:type="pct"/>
            <w:vMerge w:val="restart"/>
            <w:tcBorders>
              <w:left w:val="nil"/>
              <w:right w:val="nil"/>
            </w:tcBorders>
            <w:shd w:val="clear" w:color="auto" w:fill="auto"/>
            <w:noWrap/>
            <w:vAlign w:val="bottom"/>
          </w:tcPr>
          <w:p w14:paraId="16D7D2D5" w14:textId="77777777" w:rsidR="00125A06" w:rsidRDefault="00125A06" w:rsidP="00950CA8">
            <w:pPr>
              <w:spacing w:after="0" w:line="320" w:lineRule="exact"/>
              <w:jc w:val="center"/>
              <w:rPr>
                <w:rFonts w:ascii="Angsana New" w:eastAsia="Times New Roman" w:hAnsi="Angsana New" w:cs="Angsana New"/>
                <w:sz w:val="28"/>
              </w:rPr>
            </w:pPr>
          </w:p>
          <w:p w14:paraId="0C6C15B6" w14:textId="77777777" w:rsidR="00125A06" w:rsidRDefault="00125A06" w:rsidP="00950CA8">
            <w:pPr>
              <w:spacing w:after="0" w:line="320" w:lineRule="exact"/>
              <w:jc w:val="center"/>
              <w:rPr>
                <w:rFonts w:ascii="Angsana New" w:eastAsia="Times New Roman" w:hAnsi="Angsana New" w:cs="Angsana New"/>
                <w:sz w:val="28"/>
              </w:rPr>
            </w:pPr>
          </w:p>
          <w:p w14:paraId="1D365F54" w14:textId="77777777" w:rsidR="00125A06" w:rsidRDefault="00125A06" w:rsidP="00950CA8">
            <w:pPr>
              <w:spacing w:after="0" w:line="320" w:lineRule="exact"/>
              <w:jc w:val="center"/>
              <w:rPr>
                <w:rFonts w:ascii="Angsana New" w:eastAsia="Times New Roman" w:hAnsi="Angsana New" w:cs="Angsana New"/>
                <w:sz w:val="28"/>
              </w:rPr>
            </w:pPr>
          </w:p>
          <w:p w14:paraId="28D28089" w14:textId="77777777" w:rsidR="00125A06" w:rsidRDefault="00125A06" w:rsidP="00950CA8">
            <w:pPr>
              <w:spacing w:after="0" w:line="320" w:lineRule="exact"/>
              <w:jc w:val="center"/>
              <w:rPr>
                <w:rFonts w:ascii="Angsana New" w:eastAsia="Times New Roman" w:hAnsi="Angsana New" w:cs="Angsana New"/>
                <w:sz w:val="28"/>
              </w:rPr>
            </w:pPr>
          </w:p>
          <w:p w14:paraId="2CB16D10" w14:textId="020808B0" w:rsidR="00125A06" w:rsidRPr="001F64C1" w:rsidRDefault="00125A0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31.17</w:t>
            </w:r>
          </w:p>
        </w:tc>
        <w:tc>
          <w:tcPr>
            <w:tcW w:w="156" w:type="pct"/>
            <w:tcBorders>
              <w:left w:val="nil"/>
              <w:bottom w:val="nil"/>
              <w:right w:val="nil"/>
            </w:tcBorders>
            <w:shd w:val="clear" w:color="auto" w:fill="auto"/>
            <w:noWrap/>
            <w:vAlign w:val="bottom"/>
          </w:tcPr>
          <w:p w14:paraId="2DB1BB95" w14:textId="77777777" w:rsidR="00125A06" w:rsidRPr="001F64C1" w:rsidRDefault="00125A06" w:rsidP="00950CA8">
            <w:pPr>
              <w:spacing w:after="0" w:line="320" w:lineRule="exact"/>
              <w:rPr>
                <w:rFonts w:ascii="Angsana New" w:eastAsia="Times New Roman" w:hAnsi="Angsana New" w:cs="Angsana New"/>
                <w:sz w:val="28"/>
              </w:rPr>
            </w:pPr>
          </w:p>
        </w:tc>
        <w:tc>
          <w:tcPr>
            <w:tcW w:w="696" w:type="pct"/>
            <w:vMerge w:val="restart"/>
            <w:tcBorders>
              <w:left w:val="nil"/>
              <w:right w:val="nil"/>
            </w:tcBorders>
            <w:shd w:val="clear" w:color="auto" w:fill="auto"/>
            <w:noWrap/>
            <w:vAlign w:val="bottom"/>
          </w:tcPr>
          <w:p w14:paraId="76F8F4C5" w14:textId="77777777" w:rsidR="00125A06" w:rsidRDefault="00125A06" w:rsidP="00950CA8">
            <w:pPr>
              <w:spacing w:after="0" w:line="320" w:lineRule="exact"/>
              <w:jc w:val="center"/>
              <w:rPr>
                <w:rFonts w:ascii="Angsana New" w:eastAsia="Times New Roman" w:hAnsi="Angsana New" w:cs="Angsana New"/>
                <w:sz w:val="28"/>
              </w:rPr>
            </w:pPr>
          </w:p>
          <w:p w14:paraId="0AC55E97" w14:textId="77777777" w:rsidR="00125A06" w:rsidRDefault="00125A06" w:rsidP="00950CA8">
            <w:pPr>
              <w:spacing w:after="0" w:line="320" w:lineRule="exact"/>
              <w:jc w:val="center"/>
              <w:rPr>
                <w:rFonts w:ascii="Angsana New" w:eastAsia="Times New Roman" w:hAnsi="Angsana New" w:cs="Angsana New"/>
                <w:sz w:val="28"/>
              </w:rPr>
            </w:pPr>
          </w:p>
          <w:p w14:paraId="03C974C9" w14:textId="77777777" w:rsidR="00125A06" w:rsidRDefault="00125A06" w:rsidP="00950CA8">
            <w:pPr>
              <w:spacing w:after="0" w:line="320" w:lineRule="exact"/>
              <w:jc w:val="center"/>
              <w:rPr>
                <w:rFonts w:ascii="Angsana New" w:eastAsia="Times New Roman" w:hAnsi="Angsana New" w:cs="Angsana New"/>
                <w:sz w:val="28"/>
              </w:rPr>
            </w:pPr>
          </w:p>
          <w:p w14:paraId="6C5EE961" w14:textId="77777777" w:rsidR="00125A06" w:rsidRDefault="00125A06" w:rsidP="00950CA8">
            <w:pPr>
              <w:spacing w:after="0" w:line="320" w:lineRule="exact"/>
              <w:jc w:val="center"/>
              <w:rPr>
                <w:rFonts w:ascii="Angsana New" w:eastAsia="Times New Roman" w:hAnsi="Angsana New" w:cs="Angsana New"/>
                <w:sz w:val="28"/>
              </w:rPr>
            </w:pPr>
          </w:p>
          <w:p w14:paraId="16761986" w14:textId="1D87589B" w:rsidR="00125A06" w:rsidRPr="001F64C1" w:rsidRDefault="00125A0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125A06" w:rsidRPr="001F64C1" w14:paraId="609B6EA0" w14:textId="77777777" w:rsidTr="003455C6">
        <w:trPr>
          <w:gridAfter w:val="1"/>
          <w:wAfter w:w="7" w:type="pct"/>
          <w:trHeight w:val="420"/>
        </w:trPr>
        <w:tc>
          <w:tcPr>
            <w:tcW w:w="1286" w:type="pct"/>
            <w:tcBorders>
              <w:top w:val="nil"/>
              <w:left w:val="nil"/>
              <w:bottom w:val="nil"/>
              <w:right w:val="nil"/>
            </w:tcBorders>
            <w:shd w:val="clear" w:color="auto" w:fill="auto"/>
            <w:noWrap/>
          </w:tcPr>
          <w:p w14:paraId="50555C9F" w14:textId="77777777" w:rsidR="00125A06" w:rsidRPr="001F64C1" w:rsidRDefault="00125A06"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     Co., Ltd. </w:t>
            </w:r>
          </w:p>
        </w:tc>
        <w:tc>
          <w:tcPr>
            <w:tcW w:w="138" w:type="pct"/>
            <w:tcBorders>
              <w:top w:val="nil"/>
              <w:left w:val="nil"/>
              <w:bottom w:val="nil"/>
              <w:right w:val="nil"/>
            </w:tcBorders>
            <w:shd w:val="clear" w:color="auto" w:fill="auto"/>
            <w:noWrap/>
            <w:vAlign w:val="bottom"/>
          </w:tcPr>
          <w:p w14:paraId="75CF231D" w14:textId="77777777" w:rsidR="00125A06" w:rsidRPr="001F64C1" w:rsidRDefault="00125A06" w:rsidP="00950CA8">
            <w:pPr>
              <w:spacing w:after="0" w:line="320" w:lineRule="exact"/>
              <w:rPr>
                <w:rFonts w:ascii="Angsana New" w:eastAsia="Times New Roman" w:hAnsi="Angsana New" w:cs="Angsana New"/>
                <w:sz w:val="28"/>
              </w:rPr>
            </w:pPr>
          </w:p>
        </w:tc>
        <w:tc>
          <w:tcPr>
            <w:tcW w:w="1276" w:type="pct"/>
            <w:vMerge/>
            <w:tcBorders>
              <w:left w:val="nil"/>
              <w:bottom w:val="nil"/>
              <w:right w:val="nil"/>
            </w:tcBorders>
            <w:shd w:val="clear" w:color="auto" w:fill="auto"/>
            <w:noWrap/>
            <w:vAlign w:val="bottom"/>
          </w:tcPr>
          <w:p w14:paraId="26830A32" w14:textId="253A23A3" w:rsidR="00125A06" w:rsidRPr="001F64C1" w:rsidRDefault="00125A06" w:rsidP="00950CA8">
            <w:pPr>
              <w:spacing w:after="0" w:line="320" w:lineRule="exact"/>
              <w:rPr>
                <w:rFonts w:ascii="Angsana New" w:eastAsia="Times New Roman" w:hAnsi="Angsana New" w:cs="Angsana New"/>
                <w:sz w:val="28"/>
              </w:rPr>
            </w:pPr>
          </w:p>
        </w:tc>
        <w:tc>
          <w:tcPr>
            <w:tcW w:w="138" w:type="pct"/>
            <w:gridSpan w:val="2"/>
            <w:tcBorders>
              <w:top w:val="nil"/>
              <w:left w:val="nil"/>
              <w:bottom w:val="nil"/>
              <w:right w:val="nil"/>
            </w:tcBorders>
            <w:shd w:val="clear" w:color="auto" w:fill="auto"/>
            <w:noWrap/>
            <w:vAlign w:val="bottom"/>
          </w:tcPr>
          <w:p w14:paraId="0C2AE0FB" w14:textId="77777777" w:rsidR="00125A06" w:rsidRPr="001F64C1" w:rsidRDefault="00125A06" w:rsidP="00950CA8">
            <w:pPr>
              <w:spacing w:after="0" w:line="320" w:lineRule="exact"/>
              <w:rPr>
                <w:rFonts w:ascii="Angsana New" w:eastAsia="Times New Roman" w:hAnsi="Angsana New" w:cs="Angsana New"/>
                <w:sz w:val="28"/>
              </w:rPr>
            </w:pPr>
          </w:p>
        </w:tc>
        <w:tc>
          <w:tcPr>
            <w:tcW w:w="561" w:type="pct"/>
            <w:vMerge/>
            <w:tcBorders>
              <w:left w:val="nil"/>
              <w:right w:val="nil"/>
            </w:tcBorders>
            <w:shd w:val="clear" w:color="auto" w:fill="auto"/>
            <w:noWrap/>
            <w:vAlign w:val="bottom"/>
          </w:tcPr>
          <w:p w14:paraId="6405B53A" w14:textId="77777777" w:rsidR="00125A06" w:rsidRPr="001F64C1" w:rsidRDefault="00125A06"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4A066D2D" w14:textId="77777777" w:rsidR="00125A06" w:rsidRPr="001F64C1" w:rsidRDefault="00125A06" w:rsidP="00950CA8">
            <w:pPr>
              <w:spacing w:after="0" w:line="320" w:lineRule="exact"/>
              <w:jc w:val="right"/>
              <w:rPr>
                <w:rFonts w:ascii="Angsana New" w:eastAsia="Times New Roman" w:hAnsi="Angsana New" w:cs="Angsana New"/>
                <w:sz w:val="28"/>
              </w:rPr>
            </w:pPr>
          </w:p>
        </w:tc>
        <w:tc>
          <w:tcPr>
            <w:tcW w:w="584" w:type="pct"/>
            <w:vMerge/>
            <w:tcBorders>
              <w:left w:val="nil"/>
              <w:right w:val="nil"/>
            </w:tcBorders>
            <w:shd w:val="clear" w:color="auto" w:fill="auto"/>
            <w:noWrap/>
            <w:vAlign w:val="bottom"/>
          </w:tcPr>
          <w:p w14:paraId="739741E5" w14:textId="77777777" w:rsidR="00125A06" w:rsidRPr="001F64C1" w:rsidRDefault="00125A06"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0CC7D346" w14:textId="77777777" w:rsidR="00125A06" w:rsidRPr="001F64C1" w:rsidRDefault="00125A06" w:rsidP="00950CA8">
            <w:pPr>
              <w:spacing w:after="0" w:line="320" w:lineRule="exact"/>
              <w:rPr>
                <w:rFonts w:ascii="Angsana New" w:eastAsia="Times New Roman" w:hAnsi="Angsana New" w:cs="Angsana New"/>
                <w:sz w:val="28"/>
              </w:rPr>
            </w:pPr>
          </w:p>
        </w:tc>
        <w:tc>
          <w:tcPr>
            <w:tcW w:w="696" w:type="pct"/>
            <w:vMerge/>
            <w:tcBorders>
              <w:left w:val="nil"/>
              <w:right w:val="nil"/>
            </w:tcBorders>
            <w:shd w:val="clear" w:color="auto" w:fill="auto"/>
            <w:noWrap/>
            <w:vAlign w:val="bottom"/>
          </w:tcPr>
          <w:p w14:paraId="6900D941" w14:textId="77777777" w:rsidR="00125A06" w:rsidRPr="001F64C1" w:rsidRDefault="00125A06" w:rsidP="00950CA8">
            <w:pPr>
              <w:spacing w:after="0" w:line="320" w:lineRule="exact"/>
              <w:jc w:val="center"/>
              <w:rPr>
                <w:rFonts w:ascii="Angsana New" w:eastAsia="Times New Roman" w:hAnsi="Angsana New" w:cs="Angsana New"/>
                <w:sz w:val="28"/>
              </w:rPr>
            </w:pPr>
          </w:p>
        </w:tc>
      </w:tr>
      <w:tr w:rsidR="003455C6" w:rsidRPr="001F64C1" w14:paraId="75596352" w14:textId="77777777" w:rsidTr="003455C6">
        <w:trPr>
          <w:gridAfter w:val="1"/>
          <w:wAfter w:w="7" w:type="pct"/>
          <w:trHeight w:val="420"/>
        </w:trPr>
        <w:tc>
          <w:tcPr>
            <w:tcW w:w="1286" w:type="pct"/>
            <w:tcBorders>
              <w:top w:val="nil"/>
              <w:left w:val="nil"/>
              <w:bottom w:val="nil"/>
              <w:right w:val="nil"/>
            </w:tcBorders>
            <w:shd w:val="clear" w:color="auto" w:fill="auto"/>
            <w:noWrap/>
          </w:tcPr>
          <w:p w14:paraId="312251BF" w14:textId="77777777" w:rsidR="003455C6" w:rsidRDefault="003455C6" w:rsidP="00950CA8">
            <w:pPr>
              <w:spacing w:after="0" w:line="320" w:lineRule="exact"/>
              <w:ind w:left="-96"/>
              <w:rPr>
                <w:rFonts w:ascii="Angsana New" w:eastAsia="Times New Roman" w:hAnsi="Angsana New" w:cs="Angsana New"/>
                <w:sz w:val="28"/>
              </w:rPr>
            </w:pPr>
          </w:p>
          <w:p w14:paraId="7BD6FA5D" w14:textId="77777777" w:rsidR="003455C6" w:rsidRDefault="003455C6" w:rsidP="00950CA8">
            <w:pPr>
              <w:spacing w:after="0" w:line="320" w:lineRule="exact"/>
              <w:ind w:left="-96"/>
              <w:rPr>
                <w:rFonts w:ascii="Angsana New" w:eastAsia="Times New Roman" w:hAnsi="Angsana New" w:cs="Angsana New"/>
                <w:sz w:val="28"/>
              </w:rPr>
            </w:pPr>
          </w:p>
          <w:p w14:paraId="6B08A1B5" w14:textId="77777777" w:rsidR="003455C6" w:rsidRDefault="003455C6" w:rsidP="00950CA8">
            <w:pPr>
              <w:spacing w:after="0" w:line="320" w:lineRule="exact"/>
              <w:ind w:left="-96"/>
              <w:rPr>
                <w:rFonts w:ascii="Angsana New" w:eastAsia="Times New Roman" w:hAnsi="Angsana New" w:cs="Angsana New"/>
                <w:sz w:val="28"/>
              </w:rPr>
            </w:pPr>
          </w:p>
          <w:p w14:paraId="63BB77C6" w14:textId="014FBCBF" w:rsidR="003455C6" w:rsidRPr="001F64C1" w:rsidRDefault="003455C6" w:rsidP="00950CA8">
            <w:pPr>
              <w:spacing w:after="0" w:line="320" w:lineRule="exact"/>
              <w:ind w:left="-96"/>
              <w:rPr>
                <w:rFonts w:ascii="Angsana New" w:eastAsia="Times New Roman" w:hAnsi="Angsana New" w:cs="Angsana New"/>
                <w:sz w:val="28"/>
              </w:rPr>
            </w:pPr>
          </w:p>
        </w:tc>
        <w:tc>
          <w:tcPr>
            <w:tcW w:w="138" w:type="pct"/>
            <w:tcBorders>
              <w:top w:val="nil"/>
              <w:left w:val="nil"/>
              <w:bottom w:val="nil"/>
              <w:right w:val="nil"/>
            </w:tcBorders>
            <w:shd w:val="clear" w:color="auto" w:fill="auto"/>
            <w:noWrap/>
            <w:vAlign w:val="bottom"/>
          </w:tcPr>
          <w:p w14:paraId="29EED96C" w14:textId="77777777" w:rsidR="003455C6" w:rsidRPr="001F64C1" w:rsidRDefault="003455C6" w:rsidP="00950CA8">
            <w:pPr>
              <w:spacing w:after="0" w:line="320" w:lineRule="exact"/>
              <w:rPr>
                <w:rFonts w:ascii="Angsana New" w:eastAsia="Times New Roman" w:hAnsi="Angsana New" w:cs="Angsana New"/>
                <w:sz w:val="28"/>
              </w:rPr>
            </w:pPr>
          </w:p>
        </w:tc>
        <w:tc>
          <w:tcPr>
            <w:tcW w:w="1276" w:type="pct"/>
            <w:tcBorders>
              <w:left w:val="nil"/>
              <w:bottom w:val="nil"/>
              <w:right w:val="nil"/>
            </w:tcBorders>
            <w:shd w:val="clear" w:color="auto" w:fill="auto"/>
            <w:noWrap/>
            <w:vAlign w:val="bottom"/>
          </w:tcPr>
          <w:p w14:paraId="4B17CCB1" w14:textId="77777777" w:rsidR="003455C6" w:rsidRPr="001F64C1" w:rsidRDefault="003455C6" w:rsidP="00950CA8">
            <w:pPr>
              <w:spacing w:after="0" w:line="320" w:lineRule="exact"/>
              <w:rPr>
                <w:rFonts w:ascii="Angsana New" w:eastAsia="Times New Roman" w:hAnsi="Angsana New" w:cs="Angsana New"/>
                <w:sz w:val="28"/>
              </w:rPr>
            </w:pPr>
          </w:p>
        </w:tc>
        <w:tc>
          <w:tcPr>
            <w:tcW w:w="138" w:type="pct"/>
            <w:gridSpan w:val="2"/>
            <w:tcBorders>
              <w:top w:val="nil"/>
              <w:left w:val="nil"/>
              <w:bottom w:val="nil"/>
              <w:right w:val="nil"/>
            </w:tcBorders>
            <w:shd w:val="clear" w:color="auto" w:fill="auto"/>
            <w:noWrap/>
            <w:vAlign w:val="bottom"/>
          </w:tcPr>
          <w:p w14:paraId="6B146E93" w14:textId="77777777" w:rsidR="003455C6" w:rsidRPr="001F64C1" w:rsidRDefault="003455C6" w:rsidP="00950CA8">
            <w:pPr>
              <w:spacing w:after="0" w:line="320" w:lineRule="exact"/>
              <w:rPr>
                <w:rFonts w:ascii="Angsana New" w:eastAsia="Times New Roman" w:hAnsi="Angsana New" w:cs="Angsana New"/>
                <w:sz w:val="28"/>
              </w:rPr>
            </w:pPr>
          </w:p>
        </w:tc>
        <w:tc>
          <w:tcPr>
            <w:tcW w:w="561" w:type="pct"/>
            <w:tcBorders>
              <w:left w:val="nil"/>
              <w:right w:val="nil"/>
            </w:tcBorders>
            <w:shd w:val="clear" w:color="auto" w:fill="auto"/>
            <w:noWrap/>
            <w:vAlign w:val="bottom"/>
          </w:tcPr>
          <w:p w14:paraId="09E2FA29" w14:textId="77777777" w:rsidR="003455C6" w:rsidRPr="001F64C1" w:rsidRDefault="003455C6"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63A3BB01" w14:textId="77777777" w:rsidR="003455C6" w:rsidRPr="001F64C1" w:rsidRDefault="003455C6" w:rsidP="00950CA8">
            <w:pPr>
              <w:spacing w:after="0" w:line="320" w:lineRule="exact"/>
              <w:jc w:val="right"/>
              <w:rPr>
                <w:rFonts w:ascii="Angsana New" w:eastAsia="Times New Roman" w:hAnsi="Angsana New" w:cs="Angsana New"/>
                <w:sz w:val="28"/>
              </w:rPr>
            </w:pPr>
          </w:p>
        </w:tc>
        <w:tc>
          <w:tcPr>
            <w:tcW w:w="584" w:type="pct"/>
            <w:tcBorders>
              <w:left w:val="nil"/>
              <w:right w:val="nil"/>
            </w:tcBorders>
            <w:shd w:val="clear" w:color="auto" w:fill="auto"/>
            <w:noWrap/>
            <w:vAlign w:val="bottom"/>
          </w:tcPr>
          <w:p w14:paraId="1B49F37A" w14:textId="77777777" w:rsidR="003455C6" w:rsidRPr="001F64C1" w:rsidRDefault="003455C6"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7F0E4830" w14:textId="77777777" w:rsidR="003455C6" w:rsidRPr="001F64C1" w:rsidRDefault="003455C6" w:rsidP="00950CA8">
            <w:pPr>
              <w:spacing w:after="0" w:line="320" w:lineRule="exact"/>
              <w:rPr>
                <w:rFonts w:ascii="Angsana New" w:eastAsia="Times New Roman" w:hAnsi="Angsana New" w:cs="Angsana New"/>
                <w:sz w:val="28"/>
              </w:rPr>
            </w:pPr>
          </w:p>
        </w:tc>
        <w:tc>
          <w:tcPr>
            <w:tcW w:w="696" w:type="pct"/>
            <w:tcBorders>
              <w:left w:val="nil"/>
              <w:right w:val="nil"/>
            </w:tcBorders>
            <w:shd w:val="clear" w:color="auto" w:fill="auto"/>
            <w:noWrap/>
            <w:vAlign w:val="bottom"/>
          </w:tcPr>
          <w:p w14:paraId="61F45478" w14:textId="77777777" w:rsidR="003455C6" w:rsidRPr="001F64C1" w:rsidRDefault="003455C6" w:rsidP="00950CA8">
            <w:pPr>
              <w:spacing w:after="0" w:line="320" w:lineRule="exact"/>
              <w:jc w:val="center"/>
              <w:rPr>
                <w:rFonts w:ascii="Angsana New" w:eastAsia="Times New Roman" w:hAnsi="Angsana New" w:cs="Angsana New"/>
                <w:sz w:val="28"/>
              </w:rPr>
            </w:pPr>
          </w:p>
        </w:tc>
      </w:tr>
      <w:tr w:rsidR="0089486C" w:rsidRPr="001F64C1" w14:paraId="365E9539" w14:textId="77777777" w:rsidTr="003455C6">
        <w:trPr>
          <w:gridAfter w:val="1"/>
          <w:wAfter w:w="7" w:type="pct"/>
          <w:trHeight w:val="420"/>
        </w:trPr>
        <w:tc>
          <w:tcPr>
            <w:tcW w:w="1286" w:type="pct"/>
            <w:tcBorders>
              <w:top w:val="nil"/>
              <w:left w:val="nil"/>
              <w:bottom w:val="nil"/>
              <w:right w:val="nil"/>
            </w:tcBorders>
            <w:shd w:val="clear" w:color="auto" w:fill="auto"/>
            <w:noWrap/>
          </w:tcPr>
          <w:p w14:paraId="45EFCC10" w14:textId="77777777" w:rsidR="0089486C" w:rsidRPr="001F64C1" w:rsidRDefault="007B0B9E" w:rsidP="00950CA8">
            <w:pPr>
              <w:spacing w:after="0" w:line="320" w:lineRule="exact"/>
              <w:ind w:left="-96"/>
              <w:rPr>
                <w:rFonts w:ascii="Angsana New" w:eastAsia="Times New Roman" w:hAnsi="Angsana New" w:cs="Angsana New"/>
                <w:sz w:val="28"/>
                <w:u w:val="single"/>
              </w:rPr>
            </w:pPr>
            <w:r w:rsidRPr="001F64C1">
              <w:rPr>
                <w:rFonts w:ascii="Angsana New" w:eastAsia="Times New Roman" w:hAnsi="Angsana New" w:cs="Angsana New"/>
                <w:sz w:val="28"/>
                <w:u w:val="single"/>
              </w:rPr>
              <w:lastRenderedPageBreak/>
              <w:t>Associat</w:t>
            </w:r>
            <w:r w:rsidR="0089486C" w:rsidRPr="001F64C1">
              <w:rPr>
                <w:rFonts w:ascii="Angsana New" w:eastAsia="Times New Roman" w:hAnsi="Angsana New" w:cs="Angsana New"/>
                <w:sz w:val="28"/>
                <w:u w:val="single"/>
              </w:rPr>
              <w:t xml:space="preserve">es by </w:t>
            </w:r>
            <w:r w:rsidR="0089486C" w:rsidRPr="001F64C1">
              <w:rPr>
                <w:rFonts w:ascii="Angsana New" w:eastAsia="Times New Roman" w:hAnsi="Angsana New" w:cs="Angsana New"/>
                <w:sz w:val="28"/>
                <w:u w:val="single"/>
              </w:rPr>
              <w:br/>
            </w:r>
            <w:r w:rsidR="0089486C" w:rsidRPr="001F64C1">
              <w:rPr>
                <w:rFonts w:ascii="Angsana New" w:eastAsia="Times New Roman" w:hAnsi="Angsana New" w:cs="Angsana New"/>
                <w:sz w:val="28"/>
              </w:rPr>
              <w:t xml:space="preserve">     </w:t>
            </w:r>
            <w:r w:rsidR="0089486C" w:rsidRPr="001F64C1">
              <w:rPr>
                <w:rFonts w:ascii="Angsana New" w:eastAsia="Times New Roman" w:hAnsi="Angsana New" w:cs="Angsana New"/>
                <w:sz w:val="28"/>
                <w:u w:val="single"/>
              </w:rPr>
              <w:t>shareholding through</w:t>
            </w:r>
          </w:p>
          <w:p w14:paraId="1B7456C9" w14:textId="77777777" w:rsidR="0089486C" w:rsidRPr="001F64C1" w:rsidRDefault="0089486C" w:rsidP="00950CA8">
            <w:pPr>
              <w:spacing w:after="0" w:line="320" w:lineRule="exact"/>
              <w:ind w:left="-114" w:right="-115"/>
              <w:rPr>
                <w:rFonts w:ascii="Angsana New" w:eastAsia="Times New Roman" w:hAnsi="Angsana New" w:cs="Angsana New"/>
                <w:sz w:val="28"/>
                <w:u w:val="single"/>
              </w:rPr>
            </w:pPr>
            <w:r w:rsidRPr="001F64C1">
              <w:rPr>
                <w:rFonts w:ascii="Angsana New" w:eastAsia="Times New Roman" w:hAnsi="Angsana New" w:cs="Angsana New"/>
                <w:sz w:val="28"/>
              </w:rPr>
              <w:t xml:space="preserve">     </w:t>
            </w:r>
            <w:r w:rsidR="00A35690" w:rsidRPr="001F64C1">
              <w:rPr>
                <w:rFonts w:ascii="Angsana New" w:eastAsia="Times New Roman" w:hAnsi="Angsana New" w:cs="Angsana New"/>
                <w:sz w:val="28"/>
                <w:u w:val="single"/>
              </w:rPr>
              <w:t xml:space="preserve">CBD Corporation </w:t>
            </w:r>
            <w:proofErr w:type="gramStart"/>
            <w:r w:rsidR="00A35690" w:rsidRPr="001F64C1">
              <w:rPr>
                <w:rFonts w:ascii="Angsana New" w:eastAsia="Times New Roman" w:hAnsi="Angsana New" w:cs="Angsana New"/>
                <w:sz w:val="28"/>
                <w:u w:val="single"/>
              </w:rPr>
              <w:t>Co.,Ltd.</w:t>
            </w:r>
            <w:proofErr w:type="gramEnd"/>
          </w:p>
        </w:tc>
        <w:tc>
          <w:tcPr>
            <w:tcW w:w="138" w:type="pct"/>
            <w:tcBorders>
              <w:top w:val="nil"/>
              <w:left w:val="nil"/>
              <w:bottom w:val="nil"/>
              <w:right w:val="nil"/>
            </w:tcBorders>
            <w:shd w:val="clear" w:color="auto" w:fill="auto"/>
            <w:noWrap/>
            <w:vAlign w:val="bottom"/>
          </w:tcPr>
          <w:p w14:paraId="59320FBF" w14:textId="77777777" w:rsidR="0089486C" w:rsidRPr="001F64C1" w:rsidRDefault="0089486C"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7092EB19" w14:textId="77777777" w:rsidR="0089486C" w:rsidRPr="001F64C1" w:rsidRDefault="0089486C" w:rsidP="00950CA8">
            <w:pPr>
              <w:spacing w:after="0" w:line="320" w:lineRule="exact"/>
              <w:rPr>
                <w:rFonts w:ascii="Angsana New" w:hAnsi="Angsana New" w:cs="Angsana New"/>
                <w:spacing w:val="-6"/>
                <w:sz w:val="28"/>
              </w:rPr>
            </w:pPr>
          </w:p>
        </w:tc>
        <w:tc>
          <w:tcPr>
            <w:tcW w:w="138" w:type="pct"/>
            <w:gridSpan w:val="2"/>
            <w:tcBorders>
              <w:top w:val="nil"/>
              <w:left w:val="nil"/>
              <w:bottom w:val="nil"/>
              <w:right w:val="nil"/>
            </w:tcBorders>
            <w:shd w:val="clear" w:color="auto" w:fill="auto"/>
            <w:noWrap/>
            <w:vAlign w:val="bottom"/>
          </w:tcPr>
          <w:p w14:paraId="4F5220AE" w14:textId="77777777" w:rsidR="0089486C" w:rsidRPr="001F64C1" w:rsidRDefault="0089486C" w:rsidP="00950CA8">
            <w:pPr>
              <w:spacing w:after="0" w:line="320" w:lineRule="exact"/>
              <w:rPr>
                <w:rFonts w:ascii="Angsana New" w:eastAsia="Times New Roman" w:hAnsi="Angsana New" w:cs="Angsana New"/>
                <w:sz w:val="28"/>
              </w:rPr>
            </w:pPr>
          </w:p>
        </w:tc>
        <w:tc>
          <w:tcPr>
            <w:tcW w:w="561" w:type="pct"/>
            <w:tcBorders>
              <w:left w:val="nil"/>
              <w:right w:val="nil"/>
            </w:tcBorders>
            <w:shd w:val="clear" w:color="auto" w:fill="auto"/>
            <w:noWrap/>
            <w:vAlign w:val="bottom"/>
          </w:tcPr>
          <w:p w14:paraId="1CBCA421"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0BF15591"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584" w:type="pct"/>
            <w:tcBorders>
              <w:left w:val="nil"/>
              <w:right w:val="nil"/>
            </w:tcBorders>
            <w:shd w:val="clear" w:color="auto" w:fill="auto"/>
            <w:noWrap/>
            <w:vAlign w:val="bottom"/>
          </w:tcPr>
          <w:p w14:paraId="446C4B68"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0995A34F" w14:textId="77777777" w:rsidR="0089486C" w:rsidRPr="001F64C1" w:rsidRDefault="0089486C" w:rsidP="00950CA8">
            <w:pPr>
              <w:spacing w:after="0" w:line="320" w:lineRule="exact"/>
              <w:rPr>
                <w:rFonts w:ascii="Angsana New" w:eastAsia="Times New Roman" w:hAnsi="Angsana New" w:cs="Angsana New"/>
                <w:sz w:val="28"/>
              </w:rPr>
            </w:pPr>
          </w:p>
        </w:tc>
        <w:tc>
          <w:tcPr>
            <w:tcW w:w="696" w:type="pct"/>
            <w:tcBorders>
              <w:left w:val="nil"/>
              <w:right w:val="nil"/>
            </w:tcBorders>
            <w:shd w:val="clear" w:color="auto" w:fill="auto"/>
            <w:noWrap/>
            <w:vAlign w:val="bottom"/>
          </w:tcPr>
          <w:p w14:paraId="4CA6CEF6" w14:textId="77777777" w:rsidR="0089486C" w:rsidRPr="001F64C1" w:rsidRDefault="0089486C" w:rsidP="00950CA8">
            <w:pPr>
              <w:spacing w:after="0" w:line="320" w:lineRule="exact"/>
              <w:jc w:val="center"/>
              <w:rPr>
                <w:rFonts w:ascii="Angsana New" w:eastAsia="Times New Roman" w:hAnsi="Angsana New" w:cs="Angsana New"/>
                <w:sz w:val="28"/>
              </w:rPr>
            </w:pPr>
          </w:p>
        </w:tc>
      </w:tr>
      <w:tr w:rsidR="0089486C" w:rsidRPr="001F64C1" w14:paraId="0662B83C" w14:textId="77777777" w:rsidTr="003455C6">
        <w:trPr>
          <w:gridAfter w:val="1"/>
          <w:wAfter w:w="7" w:type="pct"/>
          <w:trHeight w:val="420"/>
        </w:trPr>
        <w:tc>
          <w:tcPr>
            <w:tcW w:w="1286" w:type="pct"/>
            <w:tcBorders>
              <w:top w:val="nil"/>
              <w:left w:val="nil"/>
              <w:bottom w:val="nil"/>
              <w:right w:val="nil"/>
            </w:tcBorders>
            <w:shd w:val="clear" w:color="auto" w:fill="auto"/>
            <w:noWrap/>
          </w:tcPr>
          <w:p w14:paraId="658F8E16" w14:textId="77777777" w:rsidR="006E5EF1" w:rsidRPr="001F64C1" w:rsidRDefault="006E5EF1" w:rsidP="00950CA8">
            <w:pPr>
              <w:spacing w:after="0" w:line="320" w:lineRule="exact"/>
              <w:ind w:left="-96"/>
              <w:rPr>
                <w:rFonts w:ascii="Angsana New" w:eastAsia="Times New Roman" w:hAnsi="Angsana New" w:cs="Angsana New"/>
                <w:sz w:val="28"/>
              </w:rPr>
            </w:pPr>
            <w:r w:rsidRPr="001F64C1">
              <w:rPr>
                <w:rFonts w:ascii="Angsana New" w:eastAsia="Times New Roman" w:hAnsi="Angsana New" w:cs="Angsana New"/>
                <w:sz w:val="28"/>
              </w:rPr>
              <w:t xml:space="preserve">Siam Medical Cannabis </w:t>
            </w:r>
            <w:r w:rsidRPr="001F64C1">
              <w:rPr>
                <w:rFonts w:ascii="Angsana New" w:eastAsia="Times New Roman" w:hAnsi="Angsana New" w:cs="Angsana New"/>
                <w:sz w:val="28"/>
              </w:rPr>
              <w:br/>
              <w:t xml:space="preserve">     </w:t>
            </w:r>
            <w:proofErr w:type="gramStart"/>
            <w:r w:rsidRPr="001F64C1">
              <w:rPr>
                <w:rFonts w:ascii="Angsana New" w:eastAsia="Times New Roman" w:hAnsi="Angsana New" w:cs="Angsana New"/>
                <w:sz w:val="28"/>
              </w:rPr>
              <w:t>Co.,Ltd.</w:t>
            </w:r>
            <w:proofErr w:type="gramEnd"/>
          </w:p>
        </w:tc>
        <w:tc>
          <w:tcPr>
            <w:tcW w:w="138" w:type="pct"/>
            <w:tcBorders>
              <w:top w:val="nil"/>
              <w:left w:val="nil"/>
              <w:bottom w:val="nil"/>
              <w:right w:val="nil"/>
            </w:tcBorders>
            <w:shd w:val="clear" w:color="auto" w:fill="auto"/>
            <w:noWrap/>
            <w:vAlign w:val="bottom"/>
          </w:tcPr>
          <w:p w14:paraId="4F4ACECA" w14:textId="77777777" w:rsidR="0089486C" w:rsidRPr="001F64C1" w:rsidRDefault="0089486C"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03EBEB56" w14:textId="77777777" w:rsidR="0089486C" w:rsidRPr="001F64C1" w:rsidRDefault="006E5EF1" w:rsidP="00950CA8">
            <w:pPr>
              <w:spacing w:after="0" w:line="320" w:lineRule="exact"/>
              <w:rPr>
                <w:rFonts w:ascii="Angsana New" w:hAnsi="Angsana New" w:cs="Angsana New"/>
                <w:spacing w:val="-6"/>
                <w:sz w:val="28"/>
              </w:rPr>
            </w:pPr>
            <w:r w:rsidRPr="001F64C1">
              <w:rPr>
                <w:rFonts w:ascii="Angsana New" w:hAnsi="Angsana New" w:cs="Angsana New"/>
                <w:spacing w:val="-6"/>
                <w:sz w:val="28"/>
              </w:rPr>
              <w:t xml:space="preserve">Import-export business procurement, purchase, distribution, planting, analysis, research, </w:t>
            </w:r>
            <w:proofErr w:type="gramStart"/>
            <w:r w:rsidRPr="001F64C1">
              <w:rPr>
                <w:rFonts w:ascii="Angsana New" w:hAnsi="Angsana New" w:cs="Angsana New"/>
                <w:spacing w:val="-6"/>
                <w:sz w:val="28"/>
              </w:rPr>
              <w:t>extraction</w:t>
            </w:r>
            <w:proofErr w:type="gramEnd"/>
            <w:r w:rsidRPr="001F64C1">
              <w:rPr>
                <w:rFonts w:ascii="Angsana New" w:hAnsi="Angsana New" w:cs="Angsana New"/>
                <w:spacing w:val="-6"/>
                <w:sz w:val="28"/>
              </w:rPr>
              <w:t xml:space="preserve"> and development of all kinds of medicinal plant species</w:t>
            </w:r>
          </w:p>
        </w:tc>
        <w:tc>
          <w:tcPr>
            <w:tcW w:w="138" w:type="pct"/>
            <w:gridSpan w:val="2"/>
            <w:tcBorders>
              <w:top w:val="nil"/>
              <w:left w:val="nil"/>
              <w:bottom w:val="nil"/>
              <w:right w:val="nil"/>
            </w:tcBorders>
            <w:shd w:val="clear" w:color="auto" w:fill="auto"/>
            <w:noWrap/>
            <w:vAlign w:val="bottom"/>
          </w:tcPr>
          <w:p w14:paraId="0CAFEE74" w14:textId="77777777" w:rsidR="0089486C" w:rsidRPr="001F64C1" w:rsidRDefault="0089486C" w:rsidP="00950CA8">
            <w:pPr>
              <w:spacing w:after="0" w:line="320" w:lineRule="exact"/>
              <w:rPr>
                <w:rFonts w:ascii="Angsana New" w:eastAsia="Times New Roman" w:hAnsi="Angsana New" w:cs="Angsana New"/>
                <w:sz w:val="28"/>
              </w:rPr>
            </w:pPr>
          </w:p>
        </w:tc>
        <w:tc>
          <w:tcPr>
            <w:tcW w:w="561" w:type="pct"/>
            <w:tcBorders>
              <w:left w:val="nil"/>
              <w:right w:val="nil"/>
            </w:tcBorders>
            <w:shd w:val="clear" w:color="auto" w:fill="auto"/>
            <w:noWrap/>
            <w:vAlign w:val="bottom"/>
          </w:tcPr>
          <w:p w14:paraId="545B920F" w14:textId="77777777" w:rsidR="0089486C" w:rsidRPr="001F64C1" w:rsidRDefault="000F6D1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8" w:type="pct"/>
            <w:tcBorders>
              <w:top w:val="nil"/>
              <w:left w:val="nil"/>
              <w:bottom w:val="nil"/>
              <w:right w:val="nil"/>
            </w:tcBorders>
            <w:shd w:val="clear" w:color="auto" w:fill="auto"/>
            <w:noWrap/>
            <w:vAlign w:val="bottom"/>
          </w:tcPr>
          <w:p w14:paraId="57FF32F2" w14:textId="77777777" w:rsidR="0089486C" w:rsidRPr="001F64C1" w:rsidRDefault="0089486C" w:rsidP="00950CA8">
            <w:pPr>
              <w:spacing w:after="0" w:line="320" w:lineRule="exact"/>
              <w:jc w:val="right"/>
              <w:rPr>
                <w:rFonts w:ascii="Angsana New" w:eastAsia="Times New Roman" w:hAnsi="Angsana New" w:cs="Angsana New"/>
                <w:sz w:val="28"/>
              </w:rPr>
            </w:pPr>
          </w:p>
        </w:tc>
        <w:tc>
          <w:tcPr>
            <w:tcW w:w="584" w:type="pct"/>
            <w:tcBorders>
              <w:left w:val="nil"/>
              <w:right w:val="nil"/>
            </w:tcBorders>
            <w:shd w:val="clear" w:color="auto" w:fill="auto"/>
            <w:noWrap/>
            <w:vAlign w:val="bottom"/>
          </w:tcPr>
          <w:p w14:paraId="74526486" w14:textId="77777777" w:rsidR="0089486C" w:rsidRPr="001F64C1" w:rsidRDefault="008D7B6E"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49</w:t>
            </w:r>
          </w:p>
        </w:tc>
        <w:tc>
          <w:tcPr>
            <w:tcW w:w="156" w:type="pct"/>
            <w:tcBorders>
              <w:top w:val="nil"/>
              <w:left w:val="nil"/>
              <w:bottom w:val="nil"/>
              <w:right w:val="nil"/>
            </w:tcBorders>
            <w:shd w:val="clear" w:color="auto" w:fill="auto"/>
            <w:noWrap/>
            <w:vAlign w:val="bottom"/>
          </w:tcPr>
          <w:p w14:paraId="17E75720" w14:textId="77777777" w:rsidR="0089486C" w:rsidRPr="001F64C1" w:rsidRDefault="0089486C" w:rsidP="00950CA8">
            <w:pPr>
              <w:spacing w:after="0" w:line="320" w:lineRule="exact"/>
              <w:rPr>
                <w:rFonts w:ascii="Angsana New" w:eastAsia="Times New Roman" w:hAnsi="Angsana New" w:cs="Angsana New"/>
                <w:sz w:val="28"/>
              </w:rPr>
            </w:pPr>
          </w:p>
        </w:tc>
        <w:tc>
          <w:tcPr>
            <w:tcW w:w="696" w:type="pct"/>
            <w:tcBorders>
              <w:left w:val="nil"/>
              <w:right w:val="nil"/>
            </w:tcBorders>
            <w:shd w:val="clear" w:color="auto" w:fill="auto"/>
            <w:noWrap/>
            <w:vAlign w:val="bottom"/>
          </w:tcPr>
          <w:p w14:paraId="2106366D" w14:textId="77777777" w:rsidR="0089486C" w:rsidRPr="001F64C1" w:rsidRDefault="000F6D16"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r w:rsidR="00B96724" w:rsidRPr="001F64C1" w14:paraId="672DE2ED" w14:textId="77777777" w:rsidTr="003455C6">
        <w:trPr>
          <w:gridAfter w:val="1"/>
          <w:wAfter w:w="7" w:type="pct"/>
          <w:trHeight w:val="420"/>
        </w:trPr>
        <w:tc>
          <w:tcPr>
            <w:tcW w:w="1286" w:type="pct"/>
            <w:tcBorders>
              <w:top w:val="nil"/>
              <w:left w:val="nil"/>
              <w:bottom w:val="nil"/>
              <w:right w:val="nil"/>
            </w:tcBorders>
            <w:shd w:val="clear" w:color="auto" w:fill="auto"/>
            <w:noWrap/>
          </w:tcPr>
          <w:p w14:paraId="144297F6" w14:textId="77777777" w:rsidR="00B96724" w:rsidRPr="001F64C1" w:rsidRDefault="00950CA8" w:rsidP="00950CA8">
            <w:pPr>
              <w:spacing w:after="0" w:line="320" w:lineRule="exact"/>
              <w:ind w:left="-96"/>
              <w:rPr>
                <w:rFonts w:ascii="Angsana New" w:eastAsia="Times New Roman" w:hAnsi="Angsana New" w:cs="Angsana New"/>
                <w:sz w:val="27"/>
                <w:szCs w:val="27"/>
                <w:u w:val="single"/>
              </w:rPr>
            </w:pPr>
            <w:r>
              <w:rPr>
                <w:rFonts w:ascii="Angsana New" w:eastAsia="Times New Roman" w:hAnsi="Angsana New" w:cs="Angsana New"/>
                <w:sz w:val="27"/>
                <w:szCs w:val="27"/>
                <w:u w:val="single"/>
              </w:rPr>
              <w:t>Associates</w:t>
            </w:r>
            <w:r w:rsidR="00B96724" w:rsidRPr="001F64C1">
              <w:rPr>
                <w:rFonts w:ascii="Angsana New" w:eastAsia="Times New Roman" w:hAnsi="Angsana New" w:cs="Angsana New"/>
                <w:sz w:val="27"/>
                <w:szCs w:val="27"/>
                <w:u w:val="single"/>
              </w:rPr>
              <w:t xml:space="preserve"> by </w:t>
            </w:r>
            <w:r>
              <w:rPr>
                <w:rFonts w:ascii="Angsana New" w:eastAsia="Times New Roman" w:hAnsi="Angsana New" w:cs="Angsana New"/>
                <w:sz w:val="27"/>
                <w:szCs w:val="27"/>
                <w:u w:val="single"/>
              </w:rPr>
              <w:t xml:space="preserve">shareholding through </w:t>
            </w:r>
            <w:r w:rsidR="00B96724" w:rsidRPr="001F64C1">
              <w:rPr>
                <w:rFonts w:ascii="Angsana New" w:eastAsia="Times New Roman" w:hAnsi="Angsana New" w:cs="Angsana New"/>
                <w:sz w:val="27"/>
                <w:szCs w:val="27"/>
                <w:u w:val="single"/>
              </w:rPr>
              <w:t>Digital Education Co., Ltd.</w:t>
            </w:r>
          </w:p>
        </w:tc>
        <w:tc>
          <w:tcPr>
            <w:tcW w:w="138" w:type="pct"/>
            <w:tcBorders>
              <w:top w:val="nil"/>
              <w:left w:val="nil"/>
              <w:bottom w:val="nil"/>
              <w:right w:val="nil"/>
            </w:tcBorders>
            <w:shd w:val="clear" w:color="auto" w:fill="auto"/>
            <w:noWrap/>
            <w:vAlign w:val="bottom"/>
          </w:tcPr>
          <w:p w14:paraId="59CC7AC1" w14:textId="77777777" w:rsidR="00B96724" w:rsidRPr="001F64C1" w:rsidRDefault="00B96724"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148E1568" w14:textId="77777777" w:rsidR="00B96724" w:rsidRPr="001F64C1" w:rsidRDefault="00B96724" w:rsidP="00950CA8">
            <w:pPr>
              <w:spacing w:after="0" w:line="320" w:lineRule="exact"/>
              <w:rPr>
                <w:rFonts w:ascii="Angsana New" w:hAnsi="Angsana New" w:cs="Angsana New"/>
                <w:spacing w:val="-6"/>
                <w:sz w:val="28"/>
              </w:rPr>
            </w:pPr>
          </w:p>
        </w:tc>
        <w:tc>
          <w:tcPr>
            <w:tcW w:w="138" w:type="pct"/>
            <w:gridSpan w:val="2"/>
            <w:tcBorders>
              <w:top w:val="nil"/>
              <w:left w:val="nil"/>
              <w:bottom w:val="nil"/>
              <w:right w:val="nil"/>
            </w:tcBorders>
            <w:shd w:val="clear" w:color="auto" w:fill="auto"/>
            <w:noWrap/>
            <w:vAlign w:val="bottom"/>
          </w:tcPr>
          <w:p w14:paraId="29D801B6" w14:textId="77777777" w:rsidR="00B96724" w:rsidRPr="001F64C1" w:rsidRDefault="00B96724" w:rsidP="00950CA8">
            <w:pPr>
              <w:spacing w:after="0" w:line="320" w:lineRule="exact"/>
              <w:rPr>
                <w:rFonts w:ascii="Angsana New" w:eastAsia="Times New Roman" w:hAnsi="Angsana New" w:cs="Angsana New"/>
                <w:sz w:val="28"/>
              </w:rPr>
            </w:pPr>
          </w:p>
        </w:tc>
        <w:tc>
          <w:tcPr>
            <w:tcW w:w="561" w:type="pct"/>
            <w:tcBorders>
              <w:left w:val="nil"/>
              <w:right w:val="nil"/>
            </w:tcBorders>
            <w:shd w:val="clear" w:color="auto" w:fill="auto"/>
            <w:noWrap/>
            <w:vAlign w:val="bottom"/>
          </w:tcPr>
          <w:p w14:paraId="5EC66F2B" w14:textId="77777777" w:rsidR="00B96724" w:rsidRPr="001F64C1" w:rsidRDefault="00B96724" w:rsidP="00950CA8">
            <w:pPr>
              <w:spacing w:after="0" w:line="320" w:lineRule="exact"/>
              <w:jc w:val="center"/>
              <w:rPr>
                <w:rFonts w:ascii="Angsana New" w:eastAsia="Times New Roman" w:hAnsi="Angsana New" w:cs="Angsana New"/>
                <w:sz w:val="28"/>
              </w:rPr>
            </w:pPr>
          </w:p>
        </w:tc>
        <w:tc>
          <w:tcPr>
            <w:tcW w:w="158" w:type="pct"/>
            <w:tcBorders>
              <w:top w:val="nil"/>
              <w:left w:val="nil"/>
              <w:bottom w:val="nil"/>
              <w:right w:val="nil"/>
            </w:tcBorders>
            <w:shd w:val="clear" w:color="auto" w:fill="auto"/>
            <w:noWrap/>
            <w:vAlign w:val="bottom"/>
          </w:tcPr>
          <w:p w14:paraId="7DA3AC78" w14:textId="77777777" w:rsidR="00B96724" w:rsidRPr="001F64C1" w:rsidRDefault="00B96724" w:rsidP="00950CA8">
            <w:pPr>
              <w:spacing w:after="0" w:line="320" w:lineRule="exact"/>
              <w:jc w:val="right"/>
              <w:rPr>
                <w:rFonts w:ascii="Angsana New" w:eastAsia="Times New Roman" w:hAnsi="Angsana New" w:cs="Angsana New"/>
                <w:sz w:val="28"/>
              </w:rPr>
            </w:pPr>
          </w:p>
        </w:tc>
        <w:tc>
          <w:tcPr>
            <w:tcW w:w="584" w:type="pct"/>
            <w:tcBorders>
              <w:left w:val="nil"/>
              <w:right w:val="nil"/>
            </w:tcBorders>
            <w:shd w:val="clear" w:color="auto" w:fill="auto"/>
            <w:noWrap/>
            <w:vAlign w:val="bottom"/>
          </w:tcPr>
          <w:p w14:paraId="0B1C6E5C" w14:textId="77777777" w:rsidR="00B96724" w:rsidRPr="001F64C1" w:rsidRDefault="00B96724" w:rsidP="00950CA8">
            <w:pPr>
              <w:spacing w:after="0" w:line="320" w:lineRule="exact"/>
              <w:jc w:val="center"/>
              <w:rPr>
                <w:rFonts w:ascii="Angsana New" w:eastAsia="Times New Roman" w:hAnsi="Angsana New" w:cs="Angsana New"/>
                <w:sz w:val="28"/>
              </w:rPr>
            </w:pPr>
          </w:p>
        </w:tc>
        <w:tc>
          <w:tcPr>
            <w:tcW w:w="156" w:type="pct"/>
            <w:tcBorders>
              <w:top w:val="nil"/>
              <w:left w:val="nil"/>
              <w:bottom w:val="nil"/>
              <w:right w:val="nil"/>
            </w:tcBorders>
            <w:shd w:val="clear" w:color="auto" w:fill="auto"/>
            <w:noWrap/>
            <w:vAlign w:val="bottom"/>
          </w:tcPr>
          <w:p w14:paraId="5CC26F26" w14:textId="77777777" w:rsidR="00B96724" w:rsidRPr="001F64C1" w:rsidRDefault="00B96724" w:rsidP="00950CA8">
            <w:pPr>
              <w:spacing w:after="0" w:line="320" w:lineRule="exact"/>
              <w:rPr>
                <w:rFonts w:ascii="Angsana New" w:eastAsia="Times New Roman" w:hAnsi="Angsana New" w:cs="Angsana New"/>
                <w:sz w:val="28"/>
              </w:rPr>
            </w:pPr>
          </w:p>
        </w:tc>
        <w:tc>
          <w:tcPr>
            <w:tcW w:w="696" w:type="pct"/>
            <w:tcBorders>
              <w:left w:val="nil"/>
              <w:right w:val="nil"/>
            </w:tcBorders>
            <w:shd w:val="clear" w:color="auto" w:fill="auto"/>
            <w:noWrap/>
            <w:vAlign w:val="bottom"/>
          </w:tcPr>
          <w:p w14:paraId="2A2EF9B2" w14:textId="77777777" w:rsidR="00B96724" w:rsidRPr="001F64C1" w:rsidRDefault="00B96724" w:rsidP="00950CA8">
            <w:pPr>
              <w:spacing w:after="0" w:line="320" w:lineRule="exact"/>
              <w:jc w:val="center"/>
              <w:rPr>
                <w:rFonts w:ascii="Angsana New" w:eastAsia="Times New Roman" w:hAnsi="Angsana New" w:cs="Angsana New"/>
                <w:sz w:val="28"/>
              </w:rPr>
            </w:pPr>
          </w:p>
        </w:tc>
      </w:tr>
      <w:tr w:rsidR="00B96724" w:rsidRPr="001F64C1" w14:paraId="2608DBBC" w14:textId="77777777" w:rsidTr="003455C6">
        <w:trPr>
          <w:gridAfter w:val="1"/>
          <w:wAfter w:w="7" w:type="pct"/>
          <w:trHeight w:val="420"/>
        </w:trPr>
        <w:tc>
          <w:tcPr>
            <w:tcW w:w="1286" w:type="pct"/>
            <w:tcBorders>
              <w:top w:val="nil"/>
              <w:left w:val="nil"/>
              <w:bottom w:val="nil"/>
              <w:right w:val="nil"/>
            </w:tcBorders>
            <w:shd w:val="clear" w:color="auto" w:fill="auto"/>
            <w:noWrap/>
          </w:tcPr>
          <w:p w14:paraId="66677FF4" w14:textId="77777777" w:rsidR="00B96724" w:rsidRPr="001F64C1" w:rsidRDefault="00B96724" w:rsidP="00950CA8">
            <w:pPr>
              <w:spacing w:after="0" w:line="320" w:lineRule="exact"/>
              <w:ind w:left="-96"/>
              <w:rPr>
                <w:rFonts w:ascii="Angsana New" w:eastAsia="Times New Roman" w:hAnsi="Angsana New" w:cs="Angsana New"/>
                <w:sz w:val="27"/>
                <w:szCs w:val="27"/>
              </w:rPr>
            </w:pPr>
            <w:r w:rsidRPr="001F64C1">
              <w:rPr>
                <w:rFonts w:ascii="Angsana New" w:eastAsia="Times New Roman" w:hAnsi="Angsana New" w:cs="Angsana New"/>
                <w:sz w:val="27"/>
                <w:szCs w:val="27"/>
              </w:rPr>
              <w:t>Digital Screen Play Co., Ltd.</w:t>
            </w:r>
          </w:p>
        </w:tc>
        <w:tc>
          <w:tcPr>
            <w:tcW w:w="138" w:type="pct"/>
            <w:tcBorders>
              <w:top w:val="nil"/>
              <w:left w:val="nil"/>
              <w:bottom w:val="nil"/>
              <w:right w:val="nil"/>
            </w:tcBorders>
            <w:shd w:val="clear" w:color="auto" w:fill="auto"/>
            <w:noWrap/>
            <w:vAlign w:val="bottom"/>
          </w:tcPr>
          <w:p w14:paraId="2BA49606" w14:textId="77777777" w:rsidR="00B96724" w:rsidRPr="001F64C1" w:rsidRDefault="00B96724" w:rsidP="00950CA8">
            <w:pPr>
              <w:spacing w:after="0" w:line="320" w:lineRule="exact"/>
              <w:rPr>
                <w:rFonts w:ascii="Angsana New" w:eastAsia="Times New Roman" w:hAnsi="Angsana New" w:cs="Angsana New"/>
                <w:sz w:val="28"/>
              </w:rPr>
            </w:pPr>
          </w:p>
        </w:tc>
        <w:tc>
          <w:tcPr>
            <w:tcW w:w="1276" w:type="pct"/>
            <w:tcBorders>
              <w:top w:val="nil"/>
              <w:left w:val="nil"/>
              <w:bottom w:val="nil"/>
              <w:right w:val="nil"/>
            </w:tcBorders>
            <w:shd w:val="clear" w:color="auto" w:fill="auto"/>
            <w:noWrap/>
            <w:vAlign w:val="bottom"/>
          </w:tcPr>
          <w:p w14:paraId="641C2A9C" w14:textId="77777777" w:rsidR="00B96724" w:rsidRPr="001F64C1" w:rsidRDefault="00B96724" w:rsidP="00950CA8">
            <w:pPr>
              <w:spacing w:after="0" w:line="320" w:lineRule="exact"/>
              <w:rPr>
                <w:rFonts w:ascii="Angsana New" w:eastAsia="Times New Roman" w:hAnsi="Angsana New" w:cs="Angsana New"/>
                <w:sz w:val="27"/>
                <w:szCs w:val="27"/>
              </w:rPr>
            </w:pPr>
            <w:r w:rsidRPr="001F64C1">
              <w:rPr>
                <w:rFonts w:ascii="Angsana New" w:eastAsia="Times New Roman" w:hAnsi="Angsana New" w:cs="Angsana New"/>
                <w:sz w:val="27"/>
                <w:szCs w:val="27"/>
              </w:rPr>
              <w:t>Information technology services include the development and production of digital content and computer communications.</w:t>
            </w:r>
          </w:p>
        </w:tc>
        <w:tc>
          <w:tcPr>
            <w:tcW w:w="138" w:type="pct"/>
            <w:gridSpan w:val="2"/>
            <w:tcBorders>
              <w:top w:val="nil"/>
              <w:left w:val="nil"/>
              <w:bottom w:val="nil"/>
              <w:right w:val="nil"/>
            </w:tcBorders>
            <w:shd w:val="clear" w:color="auto" w:fill="auto"/>
            <w:noWrap/>
            <w:vAlign w:val="bottom"/>
          </w:tcPr>
          <w:p w14:paraId="279B98FC" w14:textId="77777777" w:rsidR="00B96724" w:rsidRPr="001F64C1" w:rsidRDefault="00B96724" w:rsidP="00950CA8">
            <w:pPr>
              <w:spacing w:after="0" w:line="320" w:lineRule="exact"/>
              <w:rPr>
                <w:rFonts w:ascii="Angsana New" w:eastAsia="Times New Roman" w:hAnsi="Angsana New" w:cs="Angsana New"/>
                <w:sz w:val="28"/>
              </w:rPr>
            </w:pPr>
          </w:p>
        </w:tc>
        <w:tc>
          <w:tcPr>
            <w:tcW w:w="561" w:type="pct"/>
            <w:tcBorders>
              <w:left w:val="nil"/>
              <w:right w:val="nil"/>
            </w:tcBorders>
            <w:shd w:val="clear" w:color="auto" w:fill="auto"/>
            <w:noWrap/>
            <w:vAlign w:val="bottom"/>
          </w:tcPr>
          <w:p w14:paraId="1748CE1F" w14:textId="77777777" w:rsidR="00B96724" w:rsidRPr="001F64C1" w:rsidRDefault="00B96724"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29.99</w:t>
            </w:r>
          </w:p>
        </w:tc>
        <w:tc>
          <w:tcPr>
            <w:tcW w:w="158" w:type="pct"/>
            <w:tcBorders>
              <w:top w:val="nil"/>
              <w:left w:val="nil"/>
              <w:bottom w:val="nil"/>
              <w:right w:val="nil"/>
            </w:tcBorders>
            <w:shd w:val="clear" w:color="auto" w:fill="auto"/>
            <w:noWrap/>
            <w:vAlign w:val="bottom"/>
          </w:tcPr>
          <w:p w14:paraId="5F18352E" w14:textId="77777777" w:rsidR="00B96724" w:rsidRPr="001F64C1" w:rsidRDefault="00B96724" w:rsidP="00950CA8">
            <w:pPr>
              <w:spacing w:after="0" w:line="320" w:lineRule="exact"/>
              <w:jc w:val="right"/>
              <w:rPr>
                <w:rFonts w:ascii="Angsana New" w:eastAsia="Times New Roman" w:hAnsi="Angsana New" w:cs="Angsana New"/>
                <w:sz w:val="28"/>
              </w:rPr>
            </w:pPr>
          </w:p>
        </w:tc>
        <w:tc>
          <w:tcPr>
            <w:tcW w:w="584" w:type="pct"/>
            <w:tcBorders>
              <w:left w:val="nil"/>
              <w:right w:val="nil"/>
            </w:tcBorders>
            <w:shd w:val="clear" w:color="auto" w:fill="auto"/>
            <w:noWrap/>
            <w:vAlign w:val="bottom"/>
          </w:tcPr>
          <w:p w14:paraId="3EBD0F36" w14:textId="77777777" w:rsidR="00B96724" w:rsidRPr="001F64C1" w:rsidRDefault="00FF73A9"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29.99</w:t>
            </w:r>
          </w:p>
        </w:tc>
        <w:tc>
          <w:tcPr>
            <w:tcW w:w="156" w:type="pct"/>
            <w:tcBorders>
              <w:top w:val="nil"/>
              <w:left w:val="nil"/>
              <w:bottom w:val="nil"/>
              <w:right w:val="nil"/>
            </w:tcBorders>
            <w:shd w:val="clear" w:color="auto" w:fill="auto"/>
            <w:noWrap/>
            <w:vAlign w:val="bottom"/>
          </w:tcPr>
          <w:p w14:paraId="75FD5ADD" w14:textId="77777777" w:rsidR="00B96724" w:rsidRPr="001F64C1" w:rsidRDefault="00B96724" w:rsidP="00950CA8">
            <w:pPr>
              <w:spacing w:after="0" w:line="320" w:lineRule="exact"/>
              <w:rPr>
                <w:rFonts w:ascii="Angsana New" w:eastAsia="Times New Roman" w:hAnsi="Angsana New" w:cs="Angsana New"/>
                <w:sz w:val="28"/>
              </w:rPr>
            </w:pPr>
          </w:p>
        </w:tc>
        <w:tc>
          <w:tcPr>
            <w:tcW w:w="696" w:type="pct"/>
            <w:tcBorders>
              <w:left w:val="nil"/>
              <w:right w:val="nil"/>
            </w:tcBorders>
            <w:shd w:val="clear" w:color="auto" w:fill="auto"/>
            <w:noWrap/>
            <w:vAlign w:val="bottom"/>
          </w:tcPr>
          <w:p w14:paraId="1393BEBC" w14:textId="77777777" w:rsidR="00B96724" w:rsidRPr="001F64C1" w:rsidRDefault="00B96724" w:rsidP="00950CA8">
            <w:pPr>
              <w:spacing w:after="0" w:line="320" w:lineRule="exact"/>
              <w:jc w:val="center"/>
              <w:rPr>
                <w:rFonts w:ascii="Angsana New" w:eastAsia="Times New Roman" w:hAnsi="Angsana New" w:cs="Angsana New"/>
                <w:sz w:val="28"/>
              </w:rPr>
            </w:pPr>
            <w:r w:rsidRPr="001F64C1">
              <w:rPr>
                <w:rFonts w:ascii="Angsana New" w:eastAsia="Times New Roman" w:hAnsi="Angsana New" w:cs="Angsana New"/>
                <w:sz w:val="28"/>
              </w:rPr>
              <w:t>Thailand</w:t>
            </w:r>
          </w:p>
        </w:tc>
      </w:tr>
    </w:tbl>
    <w:p w14:paraId="3CE27FEF" w14:textId="120D5491" w:rsidR="009618B5" w:rsidRPr="001F64C1" w:rsidRDefault="00125A06" w:rsidP="00164D67">
      <w:pPr>
        <w:tabs>
          <w:tab w:val="left" w:pos="709"/>
        </w:tabs>
        <w:spacing w:before="60" w:after="120" w:line="240" w:lineRule="auto"/>
        <w:ind w:left="709"/>
        <w:jc w:val="both"/>
        <w:rPr>
          <w:rFonts w:ascii="Angsana New" w:hAnsi="Angsana New" w:cs="Angsana New"/>
          <w:sz w:val="28"/>
        </w:rPr>
      </w:pPr>
      <w:r>
        <w:rPr>
          <w:rFonts w:ascii="Angsana New" w:hAnsi="Angsana New" w:cs="Angsana New"/>
          <w:sz w:val="28"/>
        </w:rPr>
        <w:t>S</w:t>
      </w:r>
      <w:r w:rsidR="009618B5" w:rsidRPr="001F64C1">
        <w:rPr>
          <w:rFonts w:ascii="Angsana New" w:hAnsi="Angsana New" w:cs="Angsana New"/>
          <w:sz w:val="28"/>
        </w:rPr>
        <w:t>ignificant</w:t>
      </w:r>
      <w:r w:rsidR="009618B5" w:rsidRPr="00164D67">
        <w:rPr>
          <w:rFonts w:ascii="Angsana New" w:hAnsi="Angsana New" w:cs="Angsana New"/>
          <w:sz w:val="28"/>
        </w:rPr>
        <w:t xml:space="preserve"> transactions with subsidiaries have been eliminated in the consolidated financial statements.</w:t>
      </w:r>
    </w:p>
    <w:p w14:paraId="5852B5FC" w14:textId="77777777" w:rsidR="00BE72CF" w:rsidRDefault="009618B5" w:rsidP="0062161D">
      <w:pPr>
        <w:tabs>
          <w:tab w:val="left" w:pos="709"/>
        </w:tabs>
        <w:spacing w:before="60" w:after="120" w:line="240" w:lineRule="auto"/>
        <w:ind w:left="709"/>
        <w:jc w:val="both"/>
        <w:rPr>
          <w:rFonts w:ascii="Angsana New" w:hAnsi="Angsana New" w:cs="Angsana New"/>
          <w:sz w:val="28"/>
          <w:lang w:val="en-GB"/>
        </w:rPr>
      </w:pPr>
      <w:r w:rsidRPr="001F64C1">
        <w:rPr>
          <w:rFonts w:ascii="Angsana New" w:hAnsi="Angsana New" w:cs="Angsana New"/>
          <w:sz w:val="28"/>
        </w:rPr>
        <w:t xml:space="preserve">The consolidated financial statements have been prepared with the same accounting policies for the separate </w:t>
      </w:r>
      <w:proofErr w:type="spellStart"/>
      <w:r w:rsidRPr="001F64C1">
        <w:rPr>
          <w:rFonts w:ascii="Angsana New" w:hAnsi="Angsana New" w:cs="Angsana New"/>
          <w:sz w:val="28"/>
        </w:rPr>
        <w:t>fina</w:t>
      </w:r>
      <w:r w:rsidRPr="001F64C1">
        <w:rPr>
          <w:rFonts w:ascii="Angsana New" w:hAnsi="Angsana New" w:cs="Angsana New"/>
          <w:sz w:val="28"/>
          <w:lang w:val="en-GB"/>
        </w:rPr>
        <w:t>ncial</w:t>
      </w:r>
      <w:proofErr w:type="spellEnd"/>
      <w:r w:rsidRPr="001F64C1">
        <w:rPr>
          <w:rFonts w:ascii="Angsana New" w:hAnsi="Angsana New" w:cs="Angsana New"/>
          <w:sz w:val="28"/>
          <w:lang w:val="en-GB"/>
        </w:rPr>
        <w:t xml:space="preserve"> </w:t>
      </w:r>
      <w:r w:rsidRPr="001F64C1">
        <w:rPr>
          <w:rFonts w:ascii="Angsana New" w:hAnsi="Angsana New" w:cs="Angsana New"/>
          <w:sz w:val="28"/>
        </w:rPr>
        <w:t>statements</w:t>
      </w:r>
      <w:r w:rsidRPr="001F64C1">
        <w:rPr>
          <w:rFonts w:ascii="Angsana New" w:hAnsi="Angsana New" w:cs="Angsana New"/>
          <w:sz w:val="28"/>
          <w:lang w:val="en-GB"/>
        </w:rPr>
        <w:t xml:space="preserve"> for the same accounting transactions or accounting events.</w:t>
      </w:r>
    </w:p>
    <w:p w14:paraId="781C6D4B" w14:textId="77777777" w:rsidR="00424C4A" w:rsidRPr="001F64C1" w:rsidRDefault="00424C4A" w:rsidP="00762603">
      <w:pPr>
        <w:numPr>
          <w:ilvl w:val="0"/>
          <w:numId w:val="1"/>
        </w:numPr>
        <w:tabs>
          <w:tab w:val="left" w:pos="284"/>
        </w:tabs>
        <w:spacing w:before="240" w:after="120" w:line="240" w:lineRule="auto"/>
        <w:ind w:left="284" w:hanging="284"/>
        <w:jc w:val="both"/>
        <w:rPr>
          <w:rFonts w:ascii="Angsana New" w:eastAsia="Times New Roman" w:hAnsi="Angsana New" w:cs="Angsana New"/>
          <w:b/>
          <w:bCs/>
          <w:sz w:val="28"/>
        </w:rPr>
      </w:pPr>
      <w:r w:rsidRPr="001F64C1">
        <w:rPr>
          <w:rFonts w:ascii="Angsana New" w:eastAsia="Times New Roman" w:hAnsi="Angsana New" w:cs="Angsana New"/>
          <w:b/>
          <w:bCs/>
          <w:sz w:val="28"/>
        </w:rPr>
        <w:t>Significant accounting policies</w:t>
      </w:r>
    </w:p>
    <w:p w14:paraId="7599D3E6" w14:textId="77777777" w:rsidR="002544F4" w:rsidRPr="001F64C1" w:rsidRDefault="009838C4" w:rsidP="00762603">
      <w:pPr>
        <w:numPr>
          <w:ilvl w:val="1"/>
          <w:numId w:val="1"/>
        </w:numPr>
        <w:spacing w:before="120" w:after="120" w:line="240" w:lineRule="auto"/>
        <w:ind w:left="709" w:hanging="425"/>
        <w:jc w:val="both"/>
        <w:rPr>
          <w:rFonts w:ascii="Angsana New" w:hAnsi="Angsana New" w:cs="Angsana New"/>
          <w:b/>
          <w:sz w:val="28"/>
        </w:rPr>
      </w:pPr>
      <w:r w:rsidRPr="001F64C1">
        <w:rPr>
          <w:rFonts w:ascii="Angsana New" w:eastAsia="Arial Unicode MS" w:hAnsi="Angsana New" w:cs="Angsana New"/>
          <w:b/>
          <w:sz w:val="28"/>
          <w:lang w:val="en-GB"/>
        </w:rPr>
        <w:t>Items related to the consolidated financial statements</w:t>
      </w:r>
    </w:p>
    <w:p w14:paraId="29630FEC" w14:textId="77777777" w:rsidR="002544F4" w:rsidRPr="001F64C1" w:rsidRDefault="009838C4" w:rsidP="002544F4">
      <w:pPr>
        <w:spacing w:before="120" w:after="120" w:line="240" w:lineRule="auto"/>
        <w:ind w:left="709"/>
        <w:jc w:val="both"/>
        <w:rPr>
          <w:rFonts w:ascii="Angsana New" w:eastAsia="Arial Unicode MS" w:hAnsi="Angsana New" w:cs="Angsana New"/>
          <w:sz w:val="28"/>
          <w:u w:val="single"/>
          <w:cs/>
          <w:lang w:val="en-GB"/>
        </w:rPr>
      </w:pPr>
      <w:r w:rsidRPr="001F64C1">
        <w:rPr>
          <w:rFonts w:ascii="Angsana New" w:eastAsia="Arial Unicode MS" w:hAnsi="Angsana New" w:cs="Angsana New"/>
          <w:sz w:val="28"/>
          <w:u w:val="single"/>
          <w:lang w:val="en-GB"/>
        </w:rPr>
        <w:t>Subsidiary company</w:t>
      </w:r>
    </w:p>
    <w:p w14:paraId="5866A3D4" w14:textId="77777777" w:rsidR="002544F4" w:rsidRPr="001F64C1" w:rsidRDefault="009838C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Subsidiaries refer to all entities that the group has control over. The group has control over whether it receives or has rights to variable returns from its involvement with an investor. and can use power over the investee to achieve variable returns. The Group consolidates the financial statements of its subsidiaries in the consolidated financial statements from the date the Group has power to control the subsidiary until the date the Group loses control of the subsidiary.</w:t>
      </w:r>
    </w:p>
    <w:p w14:paraId="74A7E6B6" w14:textId="77777777" w:rsidR="002544F4" w:rsidRPr="001F64C1" w:rsidRDefault="009838C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the company financial statements Investments in subsidiaries are recorded using the cost method.</w:t>
      </w:r>
    </w:p>
    <w:p w14:paraId="684AC721" w14:textId="77777777" w:rsidR="002544F4" w:rsidRPr="001F64C1" w:rsidRDefault="009838C4"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lastRenderedPageBreak/>
        <w:t>Associate company</w:t>
      </w:r>
    </w:p>
    <w:p w14:paraId="17C6364D"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An associate is an entity over which the group has significant influence but not control or joint control. Investments in associates are recognized using the equity method in the consolidated financial statements.</w:t>
      </w:r>
    </w:p>
    <w:p w14:paraId="2A1DDE5F"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the company's financial statements, investments in associates are recorded using the cost method.</w:t>
      </w:r>
    </w:p>
    <w:p w14:paraId="56E8B768" w14:textId="77777777" w:rsidR="009D4C44" w:rsidRPr="001F64C1" w:rsidRDefault="009D4C4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hAnsi="Angsana New" w:cs="Angsana New"/>
          <w:sz w:val="28"/>
          <w:u w:val="single"/>
        </w:rPr>
        <w:t>Related companies</w:t>
      </w:r>
    </w:p>
    <w:p w14:paraId="38D0E2E7" w14:textId="252AB48B" w:rsidR="002544F4" w:rsidRPr="001F64C1" w:rsidRDefault="009D4C44" w:rsidP="002544F4">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Persons or businesses related to the group and the company mean persons or businesses that have control over the group and the company or are controlled by a group of companies and companies. Whether directly, indirectly, or under the same control as the group and the company</w:t>
      </w:r>
      <w:r w:rsidR="000D2D37">
        <w:rPr>
          <w:rFonts w:ascii="Angsana New" w:eastAsia="Times New Roman" w:hAnsi="Angsana New" w:cs="Angsana New" w:hint="cs"/>
          <w:sz w:val="28"/>
          <w:cs/>
          <w:lang w:val="x-none" w:eastAsia="x-none"/>
        </w:rPr>
        <w:t>.</w:t>
      </w:r>
    </w:p>
    <w:p w14:paraId="077954A5" w14:textId="1E134A20" w:rsidR="000D2D37" w:rsidRDefault="000D2D37" w:rsidP="002544F4">
      <w:pPr>
        <w:tabs>
          <w:tab w:val="left" w:pos="426"/>
        </w:tabs>
        <w:spacing w:before="120" w:after="0"/>
        <w:ind w:left="716"/>
        <w:jc w:val="thaiDistribute"/>
        <w:rPr>
          <w:rFonts w:ascii="Angsana New" w:eastAsia="Times New Roman" w:hAnsi="Angsana New" w:cs="Angsana New"/>
          <w:sz w:val="28"/>
          <w:lang w:val="x-none" w:eastAsia="x-none"/>
        </w:rPr>
      </w:pPr>
      <w:r w:rsidRPr="000D2D37">
        <w:rPr>
          <w:rFonts w:ascii="Angsana New" w:eastAsia="Times New Roman" w:hAnsi="Angsana New" w:cs="Angsana New"/>
          <w:sz w:val="28"/>
          <w:lang w:val="x-none" w:eastAsia="x-none"/>
        </w:rPr>
        <w:t xml:space="preserve">In addition, related parties include associates and individuals who exercise significant influence over the </w:t>
      </w:r>
      <w:r>
        <w:rPr>
          <w:rFonts w:ascii="Angsana New" w:eastAsia="Times New Roman" w:hAnsi="Angsana New" w:cs="Angsana New"/>
          <w:sz w:val="28"/>
          <w:lang w:eastAsia="x-none"/>
        </w:rPr>
        <w:t>g</w:t>
      </w:r>
      <w:proofErr w:type="spellStart"/>
      <w:r w:rsidRPr="000D2D37">
        <w:rPr>
          <w:rFonts w:ascii="Angsana New" w:eastAsia="Times New Roman" w:hAnsi="Angsana New" w:cs="Angsana New"/>
          <w:sz w:val="28"/>
          <w:lang w:val="x-none" w:eastAsia="x-none"/>
        </w:rPr>
        <w:t>roup</w:t>
      </w:r>
      <w:proofErr w:type="spellEnd"/>
      <w:r w:rsidRPr="000D2D37">
        <w:rPr>
          <w:rFonts w:ascii="Angsana New" w:eastAsia="Times New Roman" w:hAnsi="Angsana New" w:cs="Angsana New"/>
          <w:sz w:val="28"/>
          <w:lang w:val="x-none" w:eastAsia="x-none"/>
        </w:rPr>
        <w:t xml:space="preserve"> and the </w:t>
      </w:r>
      <w:r>
        <w:rPr>
          <w:rFonts w:ascii="Angsana New" w:eastAsia="Times New Roman" w:hAnsi="Angsana New" w:cs="Angsana New"/>
          <w:sz w:val="28"/>
          <w:lang w:eastAsia="x-none"/>
        </w:rPr>
        <w:t>c</w:t>
      </w:r>
      <w:proofErr w:type="spellStart"/>
      <w:r w:rsidRPr="000D2D37">
        <w:rPr>
          <w:rFonts w:ascii="Angsana New" w:eastAsia="Times New Roman" w:hAnsi="Angsana New" w:cs="Angsana New"/>
          <w:sz w:val="28"/>
          <w:lang w:val="x-none" w:eastAsia="x-none"/>
        </w:rPr>
        <w:t>ompany</w:t>
      </w:r>
      <w:proofErr w:type="spellEnd"/>
      <w:r w:rsidRPr="000D2D37">
        <w:rPr>
          <w:rFonts w:ascii="Angsana New" w:eastAsia="Times New Roman" w:hAnsi="Angsana New" w:cs="Angsana New"/>
          <w:sz w:val="28"/>
          <w:lang w:val="x-none" w:eastAsia="x-none"/>
        </w:rPr>
        <w:t xml:space="preserve">, as well as key management personnel, directors, or employees of the </w:t>
      </w:r>
      <w:r>
        <w:rPr>
          <w:rFonts w:ascii="Angsana New" w:eastAsia="Times New Roman" w:hAnsi="Angsana New" w:cs="Angsana New"/>
          <w:sz w:val="28"/>
          <w:lang w:eastAsia="x-none"/>
        </w:rPr>
        <w:t>g</w:t>
      </w:r>
      <w:proofErr w:type="spellStart"/>
      <w:r w:rsidRPr="000D2D37">
        <w:rPr>
          <w:rFonts w:ascii="Angsana New" w:eastAsia="Times New Roman" w:hAnsi="Angsana New" w:cs="Angsana New"/>
          <w:sz w:val="28"/>
          <w:lang w:val="x-none" w:eastAsia="x-none"/>
        </w:rPr>
        <w:t>roup</w:t>
      </w:r>
      <w:proofErr w:type="spellEnd"/>
      <w:r w:rsidRPr="000D2D37">
        <w:rPr>
          <w:rFonts w:ascii="Angsana New" w:eastAsia="Times New Roman" w:hAnsi="Angsana New" w:cs="Angsana New"/>
          <w:sz w:val="28"/>
          <w:lang w:val="x-none" w:eastAsia="x-none"/>
        </w:rPr>
        <w:t xml:space="preserve"> and the </w:t>
      </w:r>
      <w:r>
        <w:rPr>
          <w:rFonts w:ascii="Angsana New" w:eastAsia="Times New Roman" w:hAnsi="Angsana New" w:cs="Angsana New"/>
          <w:sz w:val="28"/>
          <w:lang w:eastAsia="x-none"/>
        </w:rPr>
        <w:t>c</w:t>
      </w:r>
      <w:proofErr w:type="spellStart"/>
      <w:r w:rsidRPr="000D2D37">
        <w:rPr>
          <w:rFonts w:ascii="Angsana New" w:eastAsia="Times New Roman" w:hAnsi="Angsana New" w:cs="Angsana New"/>
          <w:sz w:val="28"/>
          <w:lang w:val="x-none" w:eastAsia="x-none"/>
        </w:rPr>
        <w:t>ompany</w:t>
      </w:r>
      <w:proofErr w:type="spellEnd"/>
      <w:r w:rsidRPr="000D2D37">
        <w:rPr>
          <w:rFonts w:ascii="Angsana New" w:eastAsia="Times New Roman" w:hAnsi="Angsana New" w:cs="Angsana New"/>
          <w:sz w:val="28"/>
          <w:lang w:val="x-none" w:eastAsia="x-none"/>
        </w:rPr>
        <w:t xml:space="preserve"> who have the authority and responsibility for planning and controlling the activities of the</w:t>
      </w:r>
      <w:r>
        <w:rPr>
          <w:rFonts w:ascii="Angsana New" w:eastAsia="Times New Roman" w:hAnsi="Angsana New" w:cs="Angsana New" w:hint="cs"/>
          <w:sz w:val="28"/>
          <w:cs/>
          <w:lang w:val="x-none" w:eastAsia="x-none"/>
        </w:rPr>
        <w:t xml:space="preserve"> </w:t>
      </w:r>
      <w:r>
        <w:rPr>
          <w:rFonts w:ascii="Angsana New" w:eastAsia="Times New Roman" w:hAnsi="Angsana New" w:cs="Angsana New"/>
          <w:sz w:val="28"/>
          <w:lang w:eastAsia="x-none"/>
        </w:rPr>
        <w:t>g</w:t>
      </w:r>
      <w:proofErr w:type="spellStart"/>
      <w:r w:rsidRPr="000D2D37">
        <w:rPr>
          <w:rFonts w:ascii="Angsana New" w:eastAsia="Times New Roman" w:hAnsi="Angsana New" w:cs="Angsana New"/>
          <w:sz w:val="28"/>
          <w:lang w:val="x-none" w:eastAsia="x-none"/>
        </w:rPr>
        <w:t>roup</w:t>
      </w:r>
      <w:proofErr w:type="spellEnd"/>
      <w:r w:rsidRPr="000D2D37">
        <w:rPr>
          <w:rFonts w:ascii="Angsana New" w:eastAsia="Times New Roman" w:hAnsi="Angsana New" w:cs="Angsana New"/>
          <w:sz w:val="28"/>
          <w:lang w:val="x-none" w:eastAsia="x-none"/>
        </w:rPr>
        <w:t xml:space="preserve"> and the </w:t>
      </w:r>
      <w:r>
        <w:rPr>
          <w:rFonts w:ascii="Angsana New" w:eastAsia="Times New Roman" w:hAnsi="Angsana New" w:cs="Angsana New"/>
          <w:sz w:val="28"/>
          <w:lang w:eastAsia="x-none"/>
        </w:rPr>
        <w:t>c</w:t>
      </w:r>
      <w:proofErr w:type="spellStart"/>
      <w:r w:rsidRPr="000D2D37">
        <w:rPr>
          <w:rFonts w:ascii="Angsana New" w:eastAsia="Times New Roman" w:hAnsi="Angsana New" w:cs="Angsana New"/>
          <w:sz w:val="28"/>
          <w:lang w:val="x-none" w:eastAsia="x-none"/>
        </w:rPr>
        <w:t>ompany</w:t>
      </w:r>
      <w:proofErr w:type="spellEnd"/>
      <w:r w:rsidRPr="000D2D37">
        <w:rPr>
          <w:rFonts w:ascii="Angsana New" w:eastAsia="Times New Roman" w:hAnsi="Angsana New" w:cs="Angsana New"/>
          <w:sz w:val="28"/>
          <w:lang w:val="x-none" w:eastAsia="x-none"/>
        </w:rPr>
        <w:t>.</w:t>
      </w:r>
    </w:p>
    <w:p w14:paraId="1901E2B7" w14:textId="5FD19CCD" w:rsidR="002544F4" w:rsidRPr="007B455E" w:rsidRDefault="009D4C44" w:rsidP="002544F4">
      <w:pPr>
        <w:tabs>
          <w:tab w:val="left" w:pos="426"/>
        </w:tabs>
        <w:spacing w:before="120" w:after="0"/>
        <w:ind w:left="716"/>
        <w:jc w:val="thaiDistribute"/>
        <w:rPr>
          <w:rFonts w:ascii="Angsana New" w:eastAsia="Arial Unicode MS" w:hAnsi="Angsana New" w:cs="Angsana New"/>
          <w:sz w:val="28"/>
          <w:u w:val="single"/>
        </w:rPr>
      </w:pPr>
      <w:r w:rsidRPr="001F64C1">
        <w:rPr>
          <w:rFonts w:ascii="Angsana New" w:eastAsia="Arial Unicode MS" w:hAnsi="Angsana New" w:cs="Angsana New"/>
          <w:sz w:val="28"/>
          <w:u w:val="single"/>
          <w:lang w:val="en-GB"/>
        </w:rPr>
        <w:t>Recording investments using the equity method.</w:t>
      </w:r>
    </w:p>
    <w:p w14:paraId="78633BC0"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recognizes investments initially at cost. This consists of the purchase price plus the direct cost of the investment.</w:t>
      </w:r>
    </w:p>
    <w:p w14:paraId="11F83A93" w14:textId="225CF6A6" w:rsidR="002544F4" w:rsidRPr="001F64C1" w:rsidRDefault="009D4C44"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Group recognizes the value after the date of acquisition of its investment in an associate through the investee's share of profit or loss in proportion to the investor's interest in profit or loss and other comprehensive income. </w:t>
      </w:r>
      <w:r w:rsidR="000D2D37">
        <w:rPr>
          <w:rFonts w:ascii="Angsana New" w:eastAsia="Arial Unicode MS" w:hAnsi="Angsana New" w:cs="Angsana New" w:hint="cs"/>
          <w:sz w:val="28"/>
          <w:cs/>
          <w:lang w:val="en-GB"/>
        </w:rPr>
        <w:t xml:space="preserve">             </w:t>
      </w:r>
      <w:r w:rsidRPr="001F64C1">
        <w:rPr>
          <w:rFonts w:ascii="Angsana New" w:eastAsia="Arial Unicode MS" w:hAnsi="Angsana New" w:cs="Angsana New"/>
          <w:sz w:val="28"/>
          <w:lang w:val="en-GB"/>
        </w:rPr>
        <w:t>The cumulative effect of the above post-acquisition changes will be adjusted against the carrying amount of the investment.</w:t>
      </w:r>
    </w:p>
    <w:p w14:paraId="7AEBDC9C" w14:textId="77777777" w:rsidR="002544F4" w:rsidRPr="001F64C1" w:rsidRDefault="009D4C44"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Change in business ownership proportion.</w:t>
      </w:r>
    </w:p>
    <w:p w14:paraId="457B4A40" w14:textId="77777777" w:rsidR="009971F3" w:rsidRDefault="009D4C44" w:rsidP="009971F3">
      <w:pPr>
        <w:tabs>
          <w:tab w:val="left" w:pos="426"/>
        </w:tabs>
        <w:spacing w:before="120" w:after="0"/>
        <w:ind w:left="716"/>
        <w:jc w:val="thaiDistribute"/>
        <w:rPr>
          <w:rFonts w:ascii="Angsana New" w:eastAsia="Arial Unicode MS" w:hAnsi="Angsana New" w:cs="Angsana New"/>
          <w:sz w:val="28"/>
          <w:lang w:val="en-GB"/>
        </w:rPr>
      </w:pPr>
      <w:proofErr w:type="gramStart"/>
      <w:r w:rsidRPr="001F64C1">
        <w:rPr>
          <w:rFonts w:ascii="Angsana New" w:eastAsia="Arial Unicode MS" w:hAnsi="Angsana New" w:cs="Angsana New"/>
          <w:sz w:val="28"/>
          <w:lang w:val="en-GB"/>
        </w:rPr>
        <w:t>In the event that</w:t>
      </w:r>
      <w:proofErr w:type="gramEnd"/>
      <w:r w:rsidRPr="001F64C1">
        <w:rPr>
          <w:rFonts w:ascii="Angsana New" w:eastAsia="Arial Unicode MS" w:hAnsi="Angsana New" w:cs="Angsana New"/>
          <w:sz w:val="28"/>
          <w:lang w:val="en-GB"/>
        </w:rPr>
        <w:t xml:space="preserve"> the group still has control over the subsidiary, the group treats transactions with non-controlling interests the same as transactions with the group's owners. The difference between the purchase price or selling price from the change in proportion in the subsidiary and the book value of the non-controlling interest that decreases or increases according to the proportion.</w:t>
      </w:r>
      <w:r w:rsidR="00B96724" w:rsidRPr="001F64C1">
        <w:rPr>
          <w:rFonts w:ascii="Angsana New" w:eastAsia="Arial Unicode MS" w:hAnsi="Angsana New" w:cs="Angsana New"/>
          <w:sz w:val="28"/>
          <w:lang w:val="en-GB"/>
        </w:rPr>
        <w:t xml:space="preserve"> </w:t>
      </w:r>
      <w:r w:rsidRPr="001F64C1">
        <w:rPr>
          <w:rFonts w:ascii="Angsana New" w:eastAsia="Arial Unicode MS" w:hAnsi="Angsana New" w:cs="Angsana New"/>
          <w:spacing w:val="-4"/>
          <w:sz w:val="28"/>
          <w:lang w:val="en-GB"/>
        </w:rPr>
        <w:t>Changes will be recognized in the owner's equity.</w:t>
      </w:r>
      <w:r w:rsidR="00B96724" w:rsidRPr="001F64C1">
        <w:rPr>
          <w:rFonts w:ascii="Angsana New" w:eastAsia="Arial Unicode MS" w:hAnsi="Angsana New" w:cs="Angsana New"/>
          <w:spacing w:val="-4"/>
          <w:sz w:val="28"/>
          <w:lang w:val="en-GB"/>
        </w:rPr>
        <w:t xml:space="preserve"> </w:t>
      </w:r>
      <w:r w:rsidRPr="001F64C1">
        <w:rPr>
          <w:rFonts w:ascii="Angsana New" w:eastAsia="Arial Unicode MS" w:hAnsi="Angsana New" w:cs="Angsana New"/>
          <w:sz w:val="28"/>
          <w:lang w:val="en-GB"/>
        </w:rPr>
        <w:t xml:space="preserve">If the percentage of ownership in associates and joint ventures decreases, the group still has or still has significant influence. </w:t>
      </w:r>
    </w:p>
    <w:p w14:paraId="25DC6393" w14:textId="77777777" w:rsidR="002544F4" w:rsidRPr="009971F3" w:rsidRDefault="009971F3" w:rsidP="009971F3">
      <w:pPr>
        <w:tabs>
          <w:tab w:val="left" w:pos="426"/>
        </w:tabs>
        <w:spacing w:before="120" w:after="0"/>
        <w:ind w:left="716"/>
        <w:jc w:val="thaiDistribute"/>
        <w:rPr>
          <w:rFonts w:ascii="Angsana New" w:eastAsia="Arial Unicode MS" w:hAnsi="Angsana New" w:cs="Angsana New"/>
          <w:sz w:val="28"/>
          <w:lang w:val="en-GB"/>
        </w:rPr>
      </w:pPr>
      <w:r>
        <w:rPr>
          <w:rFonts w:ascii="Angsana New" w:eastAsia="Arial Unicode MS" w:hAnsi="Angsana New" w:cs="Angsana New"/>
          <w:sz w:val="28"/>
          <w:lang w:val="en-GB"/>
        </w:rPr>
        <w:t>J</w:t>
      </w:r>
      <w:r w:rsidR="009D4C44" w:rsidRPr="001F64C1">
        <w:rPr>
          <w:rFonts w:ascii="Angsana New" w:eastAsia="Arial Unicode MS" w:hAnsi="Angsana New" w:cs="Angsana New"/>
          <w:sz w:val="28"/>
          <w:lang w:val="en-GB"/>
        </w:rPr>
        <w:t>oint control Only the reduced portion of profit or loss previously recorded in other comprehensive income is transferred to profit or loss. Gains or losses from diluting ownership interests in associates and joint ventures are recognized in the income statement.</w:t>
      </w:r>
    </w:p>
    <w:p w14:paraId="12E4CE94" w14:textId="77777777" w:rsidR="002544F4" w:rsidRPr="001F64C1" w:rsidRDefault="009D4C44" w:rsidP="002544F4">
      <w:pPr>
        <w:spacing w:before="120" w:after="120" w:line="240" w:lineRule="auto"/>
        <w:ind w:left="709"/>
        <w:jc w:val="both"/>
        <w:rPr>
          <w:rFonts w:ascii="Angsana New" w:hAnsi="Angsana New" w:cs="Angsana New"/>
          <w:b/>
          <w:bCs/>
          <w:sz w:val="28"/>
          <w:lang w:val="en-GB"/>
        </w:rPr>
      </w:pPr>
      <w:r w:rsidRPr="001F64C1">
        <w:rPr>
          <w:rFonts w:ascii="Angsana New" w:eastAsia="Arial Unicode MS" w:hAnsi="Angsana New" w:cs="Angsana New"/>
          <w:sz w:val="28"/>
          <w:lang w:val="en-GB"/>
        </w:rPr>
        <w:lastRenderedPageBreak/>
        <w:t>When a group of companies loses joint control or has significant influence on an investment, any remaining balance is remeasured at fair value. The resulting difference is recognized in profit or loss. The fair value of investments becomes their original value in investment accounting and is reclassified according to their holdings. The remainder is invested in associates, joint ventures, or financial assets.</w:t>
      </w:r>
    </w:p>
    <w:p w14:paraId="6ED5C4E0" w14:textId="77777777" w:rsidR="002544F4" w:rsidRPr="001F64C1" w:rsidRDefault="009D4C44" w:rsidP="00762603">
      <w:pPr>
        <w:numPr>
          <w:ilvl w:val="1"/>
          <w:numId w:val="1"/>
        </w:numPr>
        <w:spacing w:before="120" w:after="120" w:line="240" w:lineRule="auto"/>
        <w:ind w:left="709" w:hanging="425"/>
        <w:jc w:val="both"/>
        <w:rPr>
          <w:rFonts w:ascii="Angsana New" w:hAnsi="Angsana New" w:cs="Angsana New"/>
          <w:b/>
          <w:sz w:val="28"/>
        </w:rPr>
      </w:pPr>
      <w:r w:rsidRPr="001F64C1">
        <w:rPr>
          <w:rFonts w:ascii="Angsana New" w:eastAsia="Arial Unicode MS" w:hAnsi="Angsana New" w:cs="Angsana New"/>
          <w:b/>
          <w:sz w:val="28"/>
          <w:lang w:val="en-GB"/>
        </w:rPr>
        <w:t>Business combination</w:t>
      </w:r>
    </w:p>
    <w:p w14:paraId="19EEBFA9" w14:textId="77777777" w:rsidR="002544F4" w:rsidRPr="001F64C1" w:rsidRDefault="009D4C44" w:rsidP="002544F4">
      <w:pPr>
        <w:spacing w:before="120" w:after="120" w:line="240" w:lineRule="auto"/>
        <w:ind w:left="709"/>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applies the purchase method to business combinations that are not under common control. Consideration transferred for business acquisitions includes the fair value of assets transferred, liabilities incurred by previous owners, and equity interests issued by the group.</w:t>
      </w:r>
    </w:p>
    <w:p w14:paraId="773B7AA7" w14:textId="77777777" w:rsidR="009D4C44" w:rsidRPr="001F64C1" w:rsidRDefault="009D4C44" w:rsidP="009D4C44">
      <w:pPr>
        <w:spacing w:before="120" w:after="120" w:line="240" w:lineRule="auto"/>
        <w:ind w:left="709"/>
        <w:jc w:val="both"/>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Identifiable assets acquired, liabilities, and contingent liabilities in a business combination are initially measured at their fair value at the acquisition date.</w:t>
      </w:r>
    </w:p>
    <w:p w14:paraId="3FDD44B7" w14:textId="77777777" w:rsidR="002544F4" w:rsidRPr="001F64C1" w:rsidRDefault="009D4C44" w:rsidP="009D4C44">
      <w:pPr>
        <w:spacing w:before="120" w:after="120" w:line="240" w:lineRule="auto"/>
        <w:ind w:left="709"/>
        <w:jc w:val="both"/>
        <w:rPr>
          <w:rFonts w:ascii="Angsana New" w:eastAsia="Arial Unicode MS" w:hAnsi="Angsana New" w:cs="Angsana New"/>
          <w:sz w:val="28"/>
          <w:lang w:val="en-GB"/>
        </w:rPr>
      </w:pPr>
      <w:r w:rsidRPr="001F64C1">
        <w:rPr>
          <w:rFonts w:ascii="Angsana New" w:eastAsia="Arial Unicode MS" w:hAnsi="Angsana New" w:cs="Angsana New"/>
          <w:spacing w:val="-4"/>
          <w:sz w:val="28"/>
          <w:lang w:val="en-GB"/>
        </w:rPr>
        <w:t>In each business combination, the group has the option to measure any non-controlling interest in the acquiree at fair value or at the fair value of the acquiree's net assets.</w:t>
      </w:r>
    </w:p>
    <w:p w14:paraId="26A1F779" w14:textId="77777777" w:rsidR="00A91F27" w:rsidRPr="0062161D" w:rsidRDefault="00A84E5E" w:rsidP="0062161D">
      <w:pPr>
        <w:tabs>
          <w:tab w:val="left" w:pos="426"/>
        </w:tabs>
        <w:spacing w:before="120" w:after="0"/>
        <w:ind w:left="716"/>
        <w:jc w:val="thaiDistribute"/>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 xml:space="preserve">The sum of the value of consideration transferred, the value of any non-controlling interest in the acquiree, and the fair value. of interests in the investee held prior to the business combination Any amount (in the case of a business combination through a series of acquisitions) </w:t>
      </w:r>
      <w:proofErr w:type="gramStart"/>
      <w:r w:rsidRPr="001F64C1">
        <w:rPr>
          <w:rFonts w:ascii="Angsana New" w:eastAsia="Arial Unicode MS" w:hAnsi="Angsana New" w:cs="Angsana New"/>
          <w:spacing w:val="-4"/>
          <w:sz w:val="28"/>
          <w:lang w:val="en-GB"/>
        </w:rPr>
        <w:t>in excess of</w:t>
      </w:r>
      <w:proofErr w:type="gramEnd"/>
      <w:r w:rsidRPr="001F64C1">
        <w:rPr>
          <w:rFonts w:ascii="Angsana New" w:eastAsia="Arial Unicode MS" w:hAnsi="Angsana New" w:cs="Angsana New"/>
          <w:spacing w:val="-4"/>
          <w:sz w:val="28"/>
          <w:lang w:val="en-GB"/>
        </w:rPr>
        <w:t xml:space="preserve"> the fair value of the identifiable net assets acquired must be recognized as goodwill. But if it is less than the fair value of the identifiable net assets acquired, the difference is recognized directly as profit or loss.</w:t>
      </w:r>
    </w:p>
    <w:p w14:paraId="2E9FB260"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Direct costs related to business acquisition</w:t>
      </w:r>
    </w:p>
    <w:p w14:paraId="3F8AE969"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Costs related to the business acquisition are recognized as an expense in profit or loss on the consolidated financial statements.</w:t>
      </w:r>
    </w:p>
    <w:p w14:paraId="4F29477F"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Merging businesses under common control</w:t>
      </w:r>
    </w:p>
    <w:p w14:paraId="7DA8B19E"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recognizes business combinations under common control. It recognizes the assets and liabilities of the business that are combined with the book value of the business that is combined according to the value shown in the consolidated financial statements of the highest parent company that is required to prepare the consolidated financial statements. The group must adjust the transactions as if the business combination had occurred since the beginning of the financial statement of the previous period to be presented for comparison or from the date the business was under common control with the group. (If it occurs after the beginning of the comparative financial statement period.)</w:t>
      </w:r>
    </w:p>
    <w:p w14:paraId="4BB2FC79" w14:textId="77777777" w:rsidR="002544F4" w:rsidRPr="001F64C1" w:rsidRDefault="00A84E5E" w:rsidP="002544F4">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cost of a business combination under common control is the sum of the fair value of the assets given. Debt incurred or </w:t>
      </w:r>
      <w:proofErr w:type="gramStart"/>
      <w:r w:rsidRPr="001F64C1">
        <w:rPr>
          <w:rFonts w:ascii="Angsana New" w:eastAsia="Arial Unicode MS" w:hAnsi="Angsana New" w:cs="Angsana New"/>
          <w:sz w:val="28"/>
          <w:lang w:val="en-GB"/>
        </w:rPr>
        <w:t>received</w:t>
      </w:r>
      <w:proofErr w:type="gramEnd"/>
      <w:r w:rsidRPr="001F64C1">
        <w:rPr>
          <w:rFonts w:ascii="Angsana New" w:eastAsia="Arial Unicode MS" w:hAnsi="Angsana New" w:cs="Angsana New"/>
          <w:sz w:val="28"/>
          <w:lang w:val="en-GB"/>
        </w:rPr>
        <w:t xml:space="preserve"> and equity instruments issued by the purchaser on the date of exchange to acquire control.</w:t>
      </w:r>
    </w:p>
    <w:p w14:paraId="2C8C9463" w14:textId="77777777" w:rsidR="002544F4" w:rsidRPr="001F64C1" w:rsidRDefault="00A84E5E" w:rsidP="002544F4">
      <w:pPr>
        <w:spacing w:before="120" w:after="120" w:line="240" w:lineRule="auto"/>
        <w:ind w:left="709"/>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lastRenderedPageBreak/>
        <w:t xml:space="preserve">The difference between the cost of combining businesses under common control and the acquirer's interest in the book value of the combined entities is presented as an item. “Surplus from a business combination under common control” in the owners' equity </w:t>
      </w:r>
      <w:proofErr w:type="gramStart"/>
      <w:r w:rsidRPr="001F64C1">
        <w:rPr>
          <w:rFonts w:ascii="Angsana New" w:eastAsia="Arial Unicode MS" w:hAnsi="Angsana New" w:cs="Angsana New"/>
          <w:sz w:val="28"/>
          <w:lang w:val="en-GB"/>
        </w:rPr>
        <w:t>The</w:t>
      </w:r>
      <w:proofErr w:type="gramEnd"/>
      <w:r w:rsidRPr="001F64C1">
        <w:rPr>
          <w:rFonts w:ascii="Angsana New" w:eastAsia="Arial Unicode MS" w:hAnsi="Angsana New" w:cs="Angsana New"/>
          <w:sz w:val="28"/>
          <w:lang w:val="en-GB"/>
        </w:rPr>
        <w:t xml:space="preserve"> group will eliminate this item when selling investments by transferring them to retained earnings.</w:t>
      </w:r>
    </w:p>
    <w:p w14:paraId="2825590E" w14:textId="77777777" w:rsidR="0062087A" w:rsidRPr="001F64C1" w:rsidRDefault="0062087A" w:rsidP="00762603">
      <w:pPr>
        <w:numPr>
          <w:ilvl w:val="1"/>
          <w:numId w:val="1"/>
        </w:numPr>
        <w:spacing w:before="120" w:after="120" w:line="240" w:lineRule="auto"/>
        <w:ind w:left="709" w:hanging="425"/>
        <w:jc w:val="both"/>
        <w:rPr>
          <w:rFonts w:ascii="Angsana New" w:hAnsi="Angsana New" w:cs="Angsana New"/>
          <w:b/>
          <w:bCs/>
          <w:sz w:val="28"/>
        </w:rPr>
      </w:pPr>
      <w:r w:rsidRPr="001F64C1">
        <w:rPr>
          <w:rFonts w:ascii="Angsana New" w:eastAsia="Times New Roman" w:hAnsi="Angsana New" w:cs="Angsana New"/>
          <w:b/>
          <w:bCs/>
          <w:sz w:val="28"/>
          <w:lang w:val="th-TH"/>
        </w:rPr>
        <w:t>Cash and cash equivalents</w:t>
      </w:r>
    </w:p>
    <w:p w14:paraId="3BD645AD" w14:textId="77777777" w:rsidR="0062087A" w:rsidRDefault="0062087A" w:rsidP="00762603">
      <w:pPr>
        <w:spacing w:before="120" w:after="120" w:line="240" w:lineRule="auto"/>
        <w:ind w:left="709"/>
        <w:jc w:val="both"/>
        <w:rPr>
          <w:rFonts w:ascii="Angsana New" w:eastAsia="Times New Roman" w:hAnsi="Angsana New" w:cs="Angsana New"/>
          <w:sz w:val="28"/>
          <w:lang w:eastAsia="x-none"/>
        </w:rPr>
      </w:pPr>
      <w:r w:rsidRPr="001F64C1">
        <w:rPr>
          <w:rFonts w:ascii="Angsana New" w:eastAsia="Times New Roman" w:hAnsi="Angsana New" w:cs="Angsana New"/>
          <w:sz w:val="28"/>
          <w:lang w:val="x-none" w:eastAsia="x-none"/>
        </w:rPr>
        <w:t xml:space="preserve">Cash and cash equivalents are carried on the statement of financial position at cost. Cash and cash equivalents comprise </w:t>
      </w:r>
      <w:r w:rsidRPr="001F64C1">
        <w:rPr>
          <w:rFonts w:ascii="Angsana New" w:eastAsia="Times New Roman" w:hAnsi="Angsana New" w:cs="Angsana New"/>
          <w:sz w:val="28"/>
          <w:lang w:eastAsia="x-none"/>
        </w:rPr>
        <w:t xml:space="preserve">of </w:t>
      </w:r>
      <w:r w:rsidRPr="001F64C1">
        <w:rPr>
          <w:rFonts w:ascii="Angsana New" w:eastAsia="Times New Roman" w:hAnsi="Angsana New" w:cs="Angsana New"/>
          <w:sz w:val="28"/>
          <w:lang w:val="x-none" w:eastAsia="x-none"/>
        </w:rPr>
        <w:t>cash</w:t>
      </w:r>
      <w:r w:rsidRPr="001F64C1">
        <w:rPr>
          <w:rFonts w:ascii="Angsana New" w:eastAsia="Times New Roman" w:hAnsi="Angsana New" w:cs="Angsana New"/>
          <w:sz w:val="28"/>
          <w:cs/>
          <w:lang w:val="x-none" w:eastAsia="x-none"/>
        </w:rPr>
        <w:t xml:space="preserve"> </w:t>
      </w:r>
      <w:r w:rsidRPr="001F64C1">
        <w:rPr>
          <w:rFonts w:ascii="Angsana New" w:eastAsia="Times New Roman" w:hAnsi="Angsana New" w:cs="Angsana New"/>
          <w:sz w:val="28"/>
          <w:lang w:val="x-none" w:eastAsia="x-none"/>
        </w:rPr>
        <w:t>on hand, deposits held at call at banks and other short-term highly liquid investments with maturities of three months or less from the date of acquisition and are not used as collateral</w:t>
      </w:r>
      <w:r w:rsidRPr="001F64C1">
        <w:rPr>
          <w:rFonts w:ascii="Angsana New" w:eastAsia="Times New Roman" w:hAnsi="Angsana New" w:cs="Angsana New"/>
          <w:sz w:val="28"/>
          <w:lang w:eastAsia="x-none"/>
        </w:rPr>
        <w:t>.</w:t>
      </w:r>
    </w:p>
    <w:p w14:paraId="167C251E" w14:textId="77777777" w:rsidR="0062087A" w:rsidRPr="001F64C1" w:rsidRDefault="00A84E5E" w:rsidP="00762603">
      <w:pPr>
        <w:numPr>
          <w:ilvl w:val="1"/>
          <w:numId w:val="1"/>
        </w:numPr>
        <w:spacing w:before="120" w:after="120" w:line="240" w:lineRule="auto"/>
        <w:ind w:left="709" w:hanging="425"/>
        <w:jc w:val="both"/>
        <w:rPr>
          <w:rFonts w:ascii="Angsana New" w:hAnsi="Angsana New" w:cs="Angsana New"/>
          <w:b/>
          <w:bCs/>
          <w:sz w:val="28"/>
        </w:rPr>
      </w:pPr>
      <w:r w:rsidRPr="001F64C1">
        <w:rPr>
          <w:rFonts w:ascii="Angsana New" w:eastAsia="Times New Roman" w:hAnsi="Angsana New" w:cs="Angsana New"/>
          <w:b/>
          <w:bCs/>
          <w:sz w:val="28"/>
        </w:rPr>
        <w:t>Financial assets</w:t>
      </w:r>
    </w:p>
    <w:p w14:paraId="33A8C04C" w14:textId="77777777" w:rsidR="00221EE3" w:rsidRPr="001F64C1" w:rsidRDefault="00A84E5E" w:rsidP="00762603">
      <w:pPr>
        <w:tabs>
          <w:tab w:val="left" w:pos="426"/>
        </w:tabs>
        <w:spacing w:before="120" w:after="120"/>
        <w:ind w:left="714"/>
        <w:jc w:val="thaiDistribute"/>
        <w:rPr>
          <w:rFonts w:ascii="Angsana New" w:eastAsia="Arial Unicode MS" w:hAnsi="Angsana New" w:cs="Angsana New"/>
          <w:b/>
          <w:bCs/>
          <w:sz w:val="28"/>
          <w:cs/>
          <w:lang w:val="en-GB"/>
        </w:rPr>
      </w:pPr>
      <w:r w:rsidRPr="001F64C1">
        <w:rPr>
          <w:rFonts w:ascii="Angsana New" w:eastAsia="Arial Unicode MS" w:hAnsi="Angsana New" w:cs="Angsana New"/>
          <w:b/>
          <w:bCs/>
          <w:sz w:val="28"/>
          <w:lang w:val="en-GB"/>
        </w:rPr>
        <w:t>Measurement of value</w:t>
      </w:r>
    </w:p>
    <w:p w14:paraId="6BE5F9A0" w14:textId="77777777" w:rsidR="00B479A1" w:rsidRPr="009971F3" w:rsidRDefault="00A84E5E" w:rsidP="009971F3">
      <w:pPr>
        <w:tabs>
          <w:tab w:val="left" w:pos="426"/>
        </w:tabs>
        <w:spacing w:before="120" w:after="120"/>
        <w:ind w:left="714"/>
        <w:jc w:val="thaiDistribute"/>
        <w:rPr>
          <w:rFonts w:ascii="Angsana New" w:eastAsia="Arial Unicode MS" w:hAnsi="Angsana New" w:cs="Angsana New"/>
          <w:spacing w:val="-2"/>
          <w:sz w:val="28"/>
          <w:lang w:val="en-GB"/>
        </w:rPr>
      </w:pPr>
      <w:r w:rsidRPr="001F64C1">
        <w:rPr>
          <w:rFonts w:ascii="Angsana New" w:eastAsia="Arial Unicode MS" w:hAnsi="Angsana New" w:cs="Angsana New"/>
          <w:spacing w:val="-4"/>
          <w:sz w:val="28"/>
          <w:lang w:val="en-GB"/>
        </w:rPr>
        <w:t>In the initial recognition of the item, the group measures financial assets at fair value plus transaction costs directly attributable to acquiring the asset.</w:t>
      </w:r>
      <w:bookmarkStart w:id="1" w:name="_Hlk159955586"/>
    </w:p>
    <w:p w14:paraId="70A65D0B" w14:textId="77777777" w:rsidR="00B479A1" w:rsidRDefault="00A84E5E" w:rsidP="00B479A1">
      <w:pPr>
        <w:tabs>
          <w:tab w:val="left" w:pos="426"/>
        </w:tabs>
        <w:spacing w:before="120" w:after="0"/>
        <w:ind w:left="716"/>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Trade</w:t>
      </w:r>
      <w:bookmarkEnd w:id="1"/>
      <w:r w:rsidRPr="001F64C1">
        <w:rPr>
          <w:rFonts w:ascii="Angsana New" w:eastAsia="Times New Roman" w:hAnsi="Angsana New" w:cs="Angsana New"/>
          <w:sz w:val="28"/>
          <w:u w:val="single"/>
        </w:rPr>
        <w:t xml:space="preserve"> accounts receivable</w:t>
      </w:r>
    </w:p>
    <w:p w14:paraId="394C5AD2" w14:textId="77777777" w:rsidR="00221EE3" w:rsidRPr="00B479A1" w:rsidRDefault="00B96724" w:rsidP="00B479A1">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Times New Roman" w:hAnsi="Angsana New" w:cs="Angsana New"/>
          <w:sz w:val="28"/>
          <w:lang w:eastAsia="en-GB"/>
        </w:rPr>
        <w:t>Trade a</w:t>
      </w:r>
      <w:r w:rsidR="00900EFF" w:rsidRPr="001F64C1">
        <w:rPr>
          <w:rFonts w:ascii="Angsana New" w:eastAsia="Times New Roman" w:hAnsi="Angsana New" w:cs="Angsana New"/>
          <w:sz w:val="28"/>
          <w:lang w:eastAsia="en-GB"/>
        </w:rPr>
        <w:t xml:space="preserve">ccounts receivable represent amounts due to customers </w:t>
      </w:r>
      <w:proofErr w:type="gramStart"/>
      <w:r w:rsidR="00900EFF" w:rsidRPr="001F64C1">
        <w:rPr>
          <w:rFonts w:ascii="Angsana New" w:eastAsia="Times New Roman" w:hAnsi="Angsana New" w:cs="Angsana New"/>
          <w:sz w:val="28"/>
          <w:lang w:eastAsia="en-GB"/>
        </w:rPr>
        <w:t>as a result of</w:t>
      </w:r>
      <w:proofErr w:type="gramEnd"/>
      <w:r w:rsidR="00900EFF" w:rsidRPr="001F64C1">
        <w:rPr>
          <w:rFonts w:ascii="Angsana New" w:eastAsia="Times New Roman" w:hAnsi="Angsana New" w:cs="Angsana New"/>
          <w:sz w:val="28"/>
          <w:lang w:eastAsia="en-GB"/>
        </w:rPr>
        <w:t xml:space="preserve"> selling products and/or providing services in the normal course of business. Most of the debtors will have a credit period not exceeding </w:t>
      </w:r>
      <w:r w:rsidR="00EB17D6" w:rsidRPr="001F64C1">
        <w:rPr>
          <w:rFonts w:ascii="Angsana New" w:eastAsia="Times New Roman" w:hAnsi="Angsana New" w:cs="Angsana New"/>
          <w:sz w:val="28"/>
          <w:lang w:eastAsia="en-GB"/>
        </w:rPr>
        <w:t>120</w:t>
      </w:r>
      <w:r w:rsidR="00900EFF" w:rsidRPr="001F64C1">
        <w:rPr>
          <w:rFonts w:ascii="Angsana New" w:eastAsia="Times New Roman" w:hAnsi="Angsana New" w:cs="Angsana New"/>
          <w:sz w:val="28"/>
          <w:cs/>
          <w:lang w:eastAsia="en-GB"/>
        </w:rPr>
        <w:t xml:space="preserve"> </w:t>
      </w:r>
      <w:r w:rsidR="00900EFF" w:rsidRPr="001F64C1">
        <w:rPr>
          <w:rFonts w:ascii="Angsana New" w:eastAsia="Times New Roman" w:hAnsi="Angsana New" w:cs="Angsana New"/>
          <w:sz w:val="28"/>
          <w:lang w:eastAsia="en-GB"/>
        </w:rPr>
        <w:t>days. Therefore, trade debtors are shown in the current list.</w:t>
      </w:r>
    </w:p>
    <w:p w14:paraId="4144EC73"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Times New Roman" w:hAnsi="Angsana New" w:cs="Angsana New"/>
          <w:sz w:val="28"/>
          <w:lang w:eastAsia="en-GB"/>
        </w:rPr>
        <w:t xml:space="preserve">Impairment of trade receivables is disclosed in Note </w:t>
      </w:r>
      <w:r w:rsidR="00EB17D6" w:rsidRPr="001F64C1">
        <w:rPr>
          <w:rFonts w:ascii="Angsana New" w:eastAsia="Times New Roman" w:hAnsi="Angsana New" w:cs="Angsana New"/>
          <w:sz w:val="28"/>
          <w:lang w:eastAsia="en-GB"/>
        </w:rPr>
        <w:t>7</w:t>
      </w:r>
      <w:r w:rsidRPr="001F64C1">
        <w:rPr>
          <w:rFonts w:ascii="Angsana New" w:eastAsia="Times New Roman" w:hAnsi="Angsana New" w:cs="Angsana New"/>
          <w:sz w:val="28"/>
          <w:cs/>
          <w:lang w:eastAsia="en-GB"/>
        </w:rPr>
        <w:t>.</w:t>
      </w:r>
    </w:p>
    <w:p w14:paraId="0C2FE088" w14:textId="77777777" w:rsidR="00221EE3" w:rsidRPr="001F64C1" w:rsidRDefault="00B96724"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Accounts receivable</w:t>
      </w:r>
      <w:r w:rsidR="00900EFF" w:rsidRPr="001F64C1">
        <w:rPr>
          <w:rFonts w:ascii="Angsana New" w:eastAsia="Arial Unicode MS" w:hAnsi="Angsana New" w:cs="Angsana New"/>
          <w:sz w:val="28"/>
          <w:u w:val="single"/>
          <w:lang w:val="en-GB"/>
        </w:rPr>
        <w:t xml:space="preserve"> under financial lease agreements</w:t>
      </w:r>
    </w:p>
    <w:p w14:paraId="23C57256" w14:textId="77777777" w:rsidR="0062161D" w:rsidRPr="001F64C1" w:rsidRDefault="00900EFF" w:rsidP="00385D6A">
      <w:pPr>
        <w:tabs>
          <w:tab w:val="left" w:pos="426"/>
        </w:tabs>
        <w:spacing w:before="120" w:after="0"/>
        <w:ind w:left="716"/>
        <w:jc w:val="thaiDistribute"/>
        <w:rPr>
          <w:rFonts w:ascii="Angsana New" w:hAnsi="Angsana New" w:cs="Angsana New"/>
          <w:sz w:val="28"/>
          <w:lang w:val="en-GB"/>
        </w:rPr>
      </w:pPr>
      <w:r w:rsidRPr="001F64C1">
        <w:rPr>
          <w:rFonts w:ascii="Angsana New" w:hAnsi="Angsana New" w:cs="Angsana New"/>
          <w:sz w:val="28"/>
          <w:lang w:val="en-GB"/>
        </w:rPr>
        <w:t xml:space="preserve">Measured at amortized cost and recognize interest income from such financial assets using the effective interest rate method and show it in other income items. Gains or losses arising from </w:t>
      </w:r>
      <w:proofErr w:type="gramStart"/>
      <w:r w:rsidRPr="001F64C1">
        <w:rPr>
          <w:rFonts w:ascii="Angsana New" w:hAnsi="Angsana New" w:cs="Angsana New"/>
          <w:sz w:val="28"/>
          <w:lang w:val="en-GB"/>
        </w:rPr>
        <w:t>derecognition</w:t>
      </w:r>
      <w:proofErr w:type="gramEnd"/>
      <w:r w:rsidRPr="001F64C1">
        <w:rPr>
          <w:rFonts w:ascii="Angsana New" w:hAnsi="Angsana New" w:cs="Angsana New"/>
          <w:sz w:val="28"/>
          <w:lang w:val="en-GB"/>
        </w:rPr>
        <w:t xml:space="preserve"> and impairment losses are recognized directly in profit or loss.</w:t>
      </w:r>
    </w:p>
    <w:p w14:paraId="68C0182B"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Fixed deposits and deposits with collateral obligations</w:t>
      </w:r>
    </w:p>
    <w:p w14:paraId="2C6C1C0A" w14:textId="77777777" w:rsidR="00221EE3" w:rsidRPr="001F64C1" w:rsidRDefault="00900EFF" w:rsidP="00221EE3">
      <w:pPr>
        <w:tabs>
          <w:tab w:val="left" w:pos="426"/>
        </w:tabs>
        <w:spacing w:before="120" w:after="0"/>
        <w:ind w:left="716"/>
        <w:jc w:val="thaiDistribute"/>
        <w:rPr>
          <w:rFonts w:ascii="Angsana New" w:eastAsia="Arial Unicode MS" w:hAnsi="Angsana New" w:cs="Angsana New"/>
          <w:sz w:val="28"/>
          <w:lang w:val="en-GB"/>
        </w:rPr>
      </w:pPr>
      <w:r w:rsidRPr="001F64C1">
        <w:rPr>
          <w:rFonts w:ascii="Angsana New" w:hAnsi="Angsana New" w:cs="Angsana New"/>
          <w:sz w:val="28"/>
          <w:lang w:val="en-GB"/>
        </w:rPr>
        <w:t>It is measured at fair value through profit and loss at the end of the period, which does not normally change. Because the currency is Thai baht</w:t>
      </w:r>
      <w:r w:rsidR="009971F3">
        <w:rPr>
          <w:rFonts w:ascii="Angsana New" w:hAnsi="Angsana New" w:cs="Angsana New"/>
          <w:sz w:val="28"/>
          <w:lang w:val="en-GB"/>
        </w:rPr>
        <w:t>.</w:t>
      </w:r>
    </w:p>
    <w:p w14:paraId="4A7C6D1F" w14:textId="77777777" w:rsidR="00221EE3" w:rsidRPr="001F64C1" w:rsidRDefault="00900EFF" w:rsidP="00221EE3">
      <w:pPr>
        <w:tabs>
          <w:tab w:val="left" w:pos="426"/>
        </w:tabs>
        <w:spacing w:before="120" w:after="0"/>
        <w:ind w:left="714"/>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Impairment</w:t>
      </w:r>
    </w:p>
    <w:p w14:paraId="22730EA9" w14:textId="33E7C430" w:rsidR="00221EE3" w:rsidRDefault="004A2D11" w:rsidP="00221EE3">
      <w:pPr>
        <w:pStyle w:val="ListParagraph"/>
        <w:spacing w:before="120" w:after="120"/>
        <w:ind w:left="714"/>
        <w:contextualSpacing w:val="0"/>
        <w:jc w:val="thaiDistribute"/>
        <w:rPr>
          <w:rFonts w:ascii="Angsana New" w:eastAsia="Arial Unicode MS" w:hAnsi="Angsana New" w:cs="Angsana New"/>
          <w:spacing w:val="-4"/>
          <w:sz w:val="28"/>
          <w:lang w:val="en-GB"/>
        </w:rPr>
      </w:pPr>
      <w:r w:rsidRPr="001F64C1">
        <w:rPr>
          <w:rFonts w:ascii="Angsana New" w:eastAsia="Arial Unicode MS" w:hAnsi="Angsana New" w:cs="Angsana New"/>
          <w:spacing w:val="-4"/>
          <w:sz w:val="28"/>
          <w:lang w:val="en-GB"/>
        </w:rPr>
        <w:t xml:space="preserve">The </w:t>
      </w:r>
      <w:r w:rsidR="00B96724" w:rsidRPr="001F64C1">
        <w:rPr>
          <w:rFonts w:ascii="Angsana New" w:eastAsia="Arial Unicode MS" w:hAnsi="Angsana New" w:cs="Angsana New"/>
          <w:spacing w:val="-4"/>
          <w:sz w:val="28"/>
          <w:lang w:val="en-GB"/>
        </w:rPr>
        <w:t>G</w:t>
      </w:r>
      <w:r w:rsidRPr="001F64C1">
        <w:rPr>
          <w:rFonts w:ascii="Angsana New" w:eastAsia="Arial Unicode MS" w:hAnsi="Angsana New" w:cs="Angsana New"/>
          <w:spacing w:val="-4"/>
          <w:sz w:val="28"/>
          <w:lang w:val="en-GB"/>
        </w:rPr>
        <w:t xml:space="preserve">roup uses a simplified approach in accordance with TFRS </w:t>
      </w:r>
      <w:r w:rsidR="00EB17D6" w:rsidRPr="001F64C1">
        <w:rPr>
          <w:rFonts w:ascii="Angsana New" w:eastAsia="Arial Unicode MS" w:hAnsi="Angsana New" w:cs="Angsana New"/>
          <w:spacing w:val="-4"/>
          <w:sz w:val="28"/>
        </w:rPr>
        <w:t>9</w:t>
      </w:r>
      <w:r w:rsidRPr="001F64C1">
        <w:rPr>
          <w:rFonts w:ascii="Angsana New" w:eastAsia="Arial Unicode MS" w:hAnsi="Angsana New" w:cs="Angsana New"/>
          <w:spacing w:val="-4"/>
          <w:sz w:val="28"/>
          <w:cs/>
          <w:lang w:val="en-GB"/>
        </w:rPr>
        <w:t xml:space="preserve"> </w:t>
      </w:r>
      <w:r w:rsidRPr="001F64C1">
        <w:rPr>
          <w:rFonts w:ascii="Angsana New" w:eastAsia="Arial Unicode MS" w:hAnsi="Angsana New" w:cs="Angsana New"/>
          <w:spacing w:val="-4"/>
          <w:sz w:val="28"/>
          <w:lang w:val="en-GB"/>
        </w:rPr>
        <w:t xml:space="preserve">to recognize impairments of trade receivables and assets arising from contracts based on estimated credit losses over the life of such assets from the date the </w:t>
      </w:r>
      <w:r w:rsidR="00B96724" w:rsidRPr="001F64C1">
        <w:rPr>
          <w:rFonts w:ascii="Angsana New" w:eastAsia="Arial Unicode MS" w:hAnsi="Angsana New" w:cs="Angsana New"/>
          <w:spacing w:val="-4"/>
          <w:sz w:val="28"/>
          <w:lang w:val="en-GB"/>
        </w:rPr>
        <w:t>G</w:t>
      </w:r>
      <w:r w:rsidRPr="001F64C1">
        <w:rPr>
          <w:rFonts w:ascii="Angsana New" w:eastAsia="Arial Unicode MS" w:hAnsi="Angsana New" w:cs="Angsana New"/>
          <w:spacing w:val="-4"/>
          <w:sz w:val="28"/>
          <w:lang w:val="en-GB"/>
        </w:rPr>
        <w:t>roup begins to recognize trade receivables and assets arising from contracts.</w:t>
      </w:r>
    </w:p>
    <w:p w14:paraId="5D5E42B9" w14:textId="2514C2EE" w:rsidR="000D2D37" w:rsidRPr="001F64C1" w:rsidRDefault="000D2D37" w:rsidP="00221EE3">
      <w:pPr>
        <w:pStyle w:val="ListParagraph"/>
        <w:spacing w:before="120" w:after="120"/>
        <w:ind w:left="714"/>
        <w:contextualSpacing w:val="0"/>
        <w:jc w:val="thaiDistribute"/>
        <w:rPr>
          <w:rFonts w:ascii="Angsana New" w:eastAsia="Arial Unicode MS" w:hAnsi="Angsana New" w:cs="Angsana New"/>
          <w:spacing w:val="-4"/>
          <w:sz w:val="28"/>
          <w:lang w:val="en-GB"/>
        </w:rPr>
      </w:pPr>
      <w:r w:rsidRPr="000D2D37">
        <w:rPr>
          <w:rFonts w:ascii="Angsana New" w:eastAsia="Arial Unicode MS" w:hAnsi="Angsana New" w:cs="Angsana New"/>
          <w:spacing w:val="-4"/>
          <w:sz w:val="28"/>
          <w:lang w:val="en-GB"/>
        </w:rPr>
        <w:lastRenderedPageBreak/>
        <w:t>In cases where certain groups of debtors have risk characteristics different from the norm, the Company will apply a specific approach based on its assessment of the expected amounts recoverable from those debtors.</w:t>
      </w:r>
    </w:p>
    <w:p w14:paraId="33063F6A" w14:textId="77777777" w:rsidR="00221EE3" w:rsidRPr="001F64C1" w:rsidRDefault="004A2D11" w:rsidP="00221EE3">
      <w:pPr>
        <w:pStyle w:val="ListParagraph"/>
        <w:spacing w:before="120" w:after="120"/>
        <w:ind w:left="714"/>
        <w:contextualSpacing w:val="0"/>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In considering expected credit losses, management groups debtors according to credit risk characteristics, common characteristics, and past due periods. This is because the assets arising from the contract are work delivered but not yet collected, which has similar risk characteristics to debtors for the same type of contract. Management has therefore applied the debtor's credit loss rate to assets arising from related contracts. The expected credit loss rate is determined by the nature of past payments. Credit loss information from past experiences Including future information and factors that may affect the debtor's payments.</w:t>
      </w:r>
    </w:p>
    <w:p w14:paraId="11BB8D11" w14:textId="77777777" w:rsidR="00433F2D" w:rsidRPr="0062161D" w:rsidRDefault="004A2D11" w:rsidP="0062161D">
      <w:pPr>
        <w:tabs>
          <w:tab w:val="left" w:pos="426"/>
        </w:tabs>
        <w:spacing w:before="120" w:after="120"/>
        <w:ind w:left="714"/>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roup assesses the credit risk of such financial assets at the end of each reporting period. whether there has been a significant increase since the program was first recognized.</w:t>
      </w:r>
    </w:p>
    <w:p w14:paraId="631F8A8F" w14:textId="77777777" w:rsidR="0062087A" w:rsidRPr="001F64C1" w:rsidRDefault="0062087A" w:rsidP="001B32FF">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rPr>
      </w:pPr>
      <w:r w:rsidRPr="001F64C1">
        <w:rPr>
          <w:rFonts w:ascii="Angsana New" w:eastAsia="Times New Roman" w:hAnsi="Angsana New" w:cs="Angsana New"/>
          <w:b/>
          <w:bCs/>
          <w:sz w:val="28"/>
          <w:lang w:val="th-TH"/>
        </w:rPr>
        <w:t>Inventories</w:t>
      </w:r>
    </w:p>
    <w:p w14:paraId="4C13716E" w14:textId="77777777" w:rsidR="00A14C34" w:rsidRPr="001F64C1" w:rsidRDefault="008A2A8B" w:rsidP="0057246B">
      <w:pPr>
        <w:tabs>
          <w:tab w:val="left" w:pos="426"/>
        </w:tabs>
        <w:spacing w:after="12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u w:val="single"/>
        </w:rPr>
        <w:t>Finish goods</w:t>
      </w:r>
    </w:p>
    <w:p w14:paraId="20F36EDE" w14:textId="77777777" w:rsidR="0062087A" w:rsidRPr="001F64C1" w:rsidRDefault="00F91186"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eastAsia="x-none"/>
        </w:rPr>
        <w:t>Inventories</w:t>
      </w:r>
      <w:r w:rsidR="0062087A" w:rsidRPr="001F64C1">
        <w:rPr>
          <w:rFonts w:ascii="Angsana New" w:eastAsia="Times New Roman" w:hAnsi="Angsana New" w:cs="Angsana New"/>
          <w:sz w:val="28"/>
          <w:lang w:eastAsia="x-none"/>
        </w:rPr>
        <w:t xml:space="preserve"> of financial statement are valued at lower of moving average cost or net realizable value.</w:t>
      </w:r>
    </w:p>
    <w:p w14:paraId="35F0EF53" w14:textId="77777777" w:rsidR="0062087A" w:rsidRPr="001F64C1" w:rsidRDefault="0062087A"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The net </w:t>
      </w:r>
      <w:proofErr w:type="spellStart"/>
      <w:r w:rsidRPr="001F64C1">
        <w:rPr>
          <w:rFonts w:ascii="Angsana New" w:eastAsia="Times New Roman" w:hAnsi="Angsana New" w:cs="Angsana New"/>
          <w:sz w:val="28"/>
          <w:lang w:val="x-none" w:eastAsia="x-none"/>
        </w:rPr>
        <w:t>reali</w:t>
      </w:r>
      <w:r w:rsidRPr="001F64C1">
        <w:rPr>
          <w:rFonts w:ascii="Angsana New" w:eastAsia="Times New Roman" w:hAnsi="Angsana New" w:cs="Angsana New"/>
          <w:sz w:val="28"/>
          <w:lang w:eastAsia="x-none"/>
        </w:rPr>
        <w:t>z</w:t>
      </w:r>
      <w:proofErr w:type="spellEnd"/>
      <w:r w:rsidRPr="001F64C1">
        <w:rPr>
          <w:rFonts w:ascii="Angsana New" w:eastAsia="Times New Roman" w:hAnsi="Angsana New" w:cs="Angsana New"/>
          <w:sz w:val="28"/>
          <w:lang w:val="x-none" w:eastAsia="x-none"/>
        </w:rPr>
        <w:t>able value is from estimate of selling price in the ordinary course of business, minus the costs of completion</w:t>
      </w:r>
      <w:r w:rsidRPr="001F64C1">
        <w:rPr>
          <w:rFonts w:ascii="Angsana New" w:hAnsi="Angsana New" w:cs="Angsana New"/>
          <w:sz w:val="28"/>
        </w:rPr>
        <w:t xml:space="preserve"> </w:t>
      </w:r>
      <w:r w:rsidRPr="001F64C1">
        <w:rPr>
          <w:rFonts w:ascii="Angsana New" w:eastAsia="Times New Roman" w:hAnsi="Angsana New" w:cs="Angsana New"/>
          <w:sz w:val="28"/>
          <w:lang w:val="x-none" w:eastAsia="x-none"/>
        </w:rPr>
        <w:t>and selling expenses.</w:t>
      </w:r>
    </w:p>
    <w:p w14:paraId="771A1139" w14:textId="77777777" w:rsidR="0062087A" w:rsidRPr="001F64C1" w:rsidRDefault="0062087A"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val="x-none" w:eastAsia="x-none"/>
        </w:rPr>
        <w:t>The cost of purchase comprises both the purchase price and direct cost which related to that purchasing expenses, such as</w:t>
      </w:r>
      <w:r w:rsidRPr="001F64C1">
        <w:rPr>
          <w:rFonts w:ascii="Angsana New" w:hAnsi="Angsana New" w:cs="Angsana New"/>
          <w:sz w:val="28"/>
        </w:rPr>
        <w:t xml:space="preserve"> </w:t>
      </w:r>
      <w:r w:rsidRPr="001F64C1">
        <w:rPr>
          <w:rFonts w:ascii="Angsana New" w:eastAsia="Times New Roman" w:hAnsi="Angsana New" w:cs="Angsana New"/>
          <w:sz w:val="28"/>
          <w:lang w:val="x-none" w:eastAsia="x-none"/>
        </w:rPr>
        <w:t xml:space="preserve">transportation charge less all attributable discounts and </w:t>
      </w:r>
      <w:r w:rsidRPr="001F64C1">
        <w:rPr>
          <w:rFonts w:ascii="Angsana New" w:eastAsia="Times New Roman" w:hAnsi="Angsana New" w:cs="Angsana New"/>
          <w:sz w:val="28"/>
          <w:lang w:eastAsia="x-none"/>
        </w:rPr>
        <w:t>rebates from purchase goods</w:t>
      </w:r>
      <w:r w:rsidRPr="001F64C1">
        <w:rPr>
          <w:rFonts w:ascii="Angsana New" w:eastAsia="Times New Roman" w:hAnsi="Angsana New" w:cs="Angsana New"/>
          <w:sz w:val="28"/>
          <w:lang w:val="x-none" w:eastAsia="x-none"/>
        </w:rPr>
        <w:t xml:space="preserve"> (if any).</w:t>
      </w:r>
    </w:p>
    <w:p w14:paraId="3E13C240" w14:textId="77777777" w:rsidR="0062087A" w:rsidRPr="001F64C1" w:rsidRDefault="0033775B" w:rsidP="0057246B">
      <w:pPr>
        <w:tabs>
          <w:tab w:val="left" w:pos="426"/>
        </w:tabs>
        <w:spacing w:after="120" w:line="240" w:lineRule="auto"/>
        <w:ind w:left="716"/>
        <w:jc w:val="both"/>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 xml:space="preserve">The </w:t>
      </w:r>
      <w:r w:rsidRPr="001F64C1">
        <w:rPr>
          <w:rFonts w:ascii="Angsana New" w:eastAsia="Times New Roman" w:hAnsi="Angsana New" w:cs="Angsana New"/>
          <w:sz w:val="28"/>
          <w:lang w:eastAsia="x-none"/>
        </w:rPr>
        <w:t>Group and the Company</w:t>
      </w:r>
      <w:r w:rsidR="0062087A" w:rsidRPr="001F64C1">
        <w:rPr>
          <w:rFonts w:ascii="Angsana New" w:eastAsia="Times New Roman" w:hAnsi="Angsana New" w:cs="Angsana New"/>
          <w:sz w:val="28"/>
          <w:lang w:val="x-none" w:eastAsia="x-none"/>
        </w:rPr>
        <w:t xml:space="preserve"> shall set aside allowance for obsolete inventories by calculating at the higher of mark-to-market price or inventory aging value.</w:t>
      </w:r>
    </w:p>
    <w:p w14:paraId="170FE58C" w14:textId="77777777" w:rsidR="0085095D" w:rsidRPr="001F64C1" w:rsidRDefault="0085095D" w:rsidP="001B32FF">
      <w:pPr>
        <w:tabs>
          <w:tab w:val="left" w:pos="426"/>
        </w:tabs>
        <w:spacing w:before="120" w:after="120"/>
        <w:rPr>
          <w:rFonts w:ascii="Angsana New" w:eastAsia="Times New Roman" w:hAnsi="Angsana New" w:cs="Angsana New"/>
          <w:sz w:val="28"/>
          <w:u w:val="single"/>
        </w:rPr>
      </w:pPr>
      <w:r w:rsidRPr="001F64C1">
        <w:rPr>
          <w:rFonts w:ascii="Angsana New" w:eastAsia="Times New Roman" w:hAnsi="Angsana New" w:cs="Angsana New"/>
          <w:sz w:val="28"/>
          <w:cs/>
          <w:lang w:val="th-TH"/>
        </w:rPr>
        <w:tab/>
      </w:r>
      <w:r w:rsidRPr="001F64C1">
        <w:rPr>
          <w:rFonts w:ascii="Angsana New" w:eastAsia="Times New Roman" w:hAnsi="Angsana New" w:cs="Angsana New"/>
          <w:sz w:val="28"/>
          <w:cs/>
          <w:lang w:val="th-TH"/>
        </w:rPr>
        <w:tab/>
      </w:r>
      <w:r w:rsidR="00C30635" w:rsidRPr="001F64C1">
        <w:rPr>
          <w:rFonts w:ascii="Angsana New" w:eastAsia="Times New Roman" w:hAnsi="Angsana New" w:cs="Angsana New"/>
          <w:sz w:val="28"/>
          <w:u w:val="single"/>
        </w:rPr>
        <w:t>Real estate development projects for sale</w:t>
      </w:r>
    </w:p>
    <w:p w14:paraId="57E5EC99" w14:textId="77777777" w:rsidR="0085095D" w:rsidRPr="001F64C1" w:rsidRDefault="00C30635" w:rsidP="001B32FF">
      <w:pPr>
        <w:tabs>
          <w:tab w:val="left" w:pos="426"/>
        </w:tabs>
        <w:spacing w:before="120" w:after="120"/>
        <w:ind w:left="714"/>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Real estate development projects for sale consisting of land and cost of project development are shown in the statement of financial position with the cost price net of the reduction in the value of the project work The calculation details are as follows:</w:t>
      </w:r>
    </w:p>
    <w:p w14:paraId="2AB28106" w14:textId="77777777" w:rsidR="0085095D" w:rsidRPr="001F64C1"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eastAsia="x-none"/>
        </w:rPr>
        <w:t>The l</w:t>
      </w:r>
      <w:r w:rsidR="00C30635" w:rsidRPr="001F64C1">
        <w:rPr>
          <w:rFonts w:ascii="Angsana New" w:eastAsia="Times New Roman" w:hAnsi="Angsana New" w:cs="Angsana New"/>
          <w:sz w:val="28"/>
          <w:lang w:val="x-none" w:eastAsia="x-none"/>
        </w:rPr>
        <w:t>and</w:t>
      </w:r>
      <w:r w:rsidR="00C30635" w:rsidRPr="001F64C1">
        <w:rPr>
          <w:rFonts w:ascii="Angsana New" w:eastAsia="Times New Roman" w:hAnsi="Angsana New" w:cs="Angsana New"/>
          <w:sz w:val="28"/>
          <w:lang w:eastAsia="x-none"/>
        </w:rPr>
        <w:t>,</w:t>
      </w:r>
      <w:r w:rsidR="00C30635" w:rsidRPr="001F64C1">
        <w:rPr>
          <w:rFonts w:ascii="Angsana New" w:eastAsia="Times New Roman" w:hAnsi="Angsana New" w:cs="Angsana New"/>
          <w:sz w:val="28"/>
          <w:lang w:val="x-none" w:eastAsia="x-none"/>
        </w:rPr>
        <w:t xml:space="preserve"> </w:t>
      </w:r>
      <w:r w:rsidR="00C30635" w:rsidRPr="001F64C1">
        <w:rPr>
          <w:rFonts w:ascii="Angsana New" w:eastAsia="Times New Roman" w:hAnsi="Angsana New" w:cs="Angsana New"/>
          <w:sz w:val="28"/>
          <w:lang w:eastAsia="x-none"/>
        </w:rPr>
        <w:t>c</w:t>
      </w:r>
      <w:proofErr w:type="spellStart"/>
      <w:r w:rsidR="00C30635" w:rsidRPr="001F64C1">
        <w:rPr>
          <w:rFonts w:ascii="Angsana New" w:eastAsia="Times New Roman" w:hAnsi="Angsana New" w:cs="Angsana New"/>
          <w:sz w:val="28"/>
          <w:lang w:val="x-none" w:eastAsia="x-none"/>
        </w:rPr>
        <w:t>ost</w:t>
      </w:r>
      <w:proofErr w:type="spellEnd"/>
      <w:r w:rsidR="00C30635" w:rsidRPr="001F64C1">
        <w:rPr>
          <w:rFonts w:ascii="Angsana New" w:eastAsia="Times New Roman" w:hAnsi="Angsana New" w:cs="Angsana New"/>
          <w:sz w:val="28"/>
          <w:lang w:val="x-none" w:eastAsia="x-none"/>
        </w:rPr>
        <w:t xml:space="preserve"> of land is recorded separately according to the sales area of each project.</w:t>
      </w:r>
    </w:p>
    <w:p w14:paraId="1D0C9C0C" w14:textId="11CD6F37" w:rsidR="0085095D" w:rsidRDefault="00867510" w:rsidP="0057246B">
      <w:pPr>
        <w:tabs>
          <w:tab w:val="left" w:pos="426"/>
        </w:tabs>
        <w:spacing w:before="120" w:after="0"/>
        <w:ind w:left="716"/>
        <w:jc w:val="thaiDistribute"/>
        <w:rPr>
          <w:rFonts w:ascii="Angsana New" w:eastAsia="Times New Roman" w:hAnsi="Angsana New" w:cs="Angsana New"/>
          <w:sz w:val="28"/>
          <w:lang w:val="x-none" w:eastAsia="x-none"/>
        </w:rPr>
      </w:pPr>
      <w:r w:rsidRPr="001F64C1">
        <w:rPr>
          <w:rFonts w:ascii="Angsana New" w:eastAsia="Times New Roman" w:hAnsi="Angsana New" w:cs="Angsana New"/>
          <w:sz w:val="28"/>
          <w:lang w:val="x-none" w:eastAsia="x-none"/>
        </w:rPr>
        <w:t>Project development costs consist of construction costs</w:t>
      </w:r>
      <w:r w:rsidR="00155E7C" w:rsidRPr="001F64C1">
        <w:rPr>
          <w:rFonts w:ascii="Angsana New" w:eastAsia="Times New Roman" w:hAnsi="Angsana New" w:cs="Angsana New"/>
          <w:sz w:val="28"/>
          <w:lang w:eastAsia="x-none"/>
        </w:rPr>
        <w:t>,</w:t>
      </w:r>
      <w:r w:rsidRPr="001F64C1">
        <w:rPr>
          <w:rFonts w:ascii="Angsana New" w:eastAsia="Times New Roman" w:hAnsi="Angsana New" w:cs="Angsana New"/>
          <w:sz w:val="28"/>
          <w:lang w:val="x-none" w:eastAsia="x-none"/>
        </w:rPr>
        <w:t xml:space="preserve"> public utilities and interest capitalized to the cost of projects (if any). Construction and public utility costs are recorded based on the actual costs incurred.</w:t>
      </w:r>
    </w:p>
    <w:p w14:paraId="11303ADE" w14:textId="024F1EBC" w:rsidR="00383285" w:rsidRDefault="00383285" w:rsidP="0057246B">
      <w:pPr>
        <w:tabs>
          <w:tab w:val="left" w:pos="426"/>
        </w:tabs>
        <w:spacing w:before="120" w:after="0"/>
        <w:ind w:left="716"/>
        <w:jc w:val="thaiDistribute"/>
        <w:rPr>
          <w:rFonts w:ascii="Angsana New" w:eastAsia="Times New Roman" w:hAnsi="Angsana New" w:cs="Angsana New"/>
          <w:sz w:val="28"/>
          <w:lang w:val="x-none" w:eastAsia="x-none"/>
        </w:rPr>
      </w:pPr>
    </w:p>
    <w:p w14:paraId="305ABBBC" w14:textId="77777777" w:rsidR="00383285" w:rsidRPr="001F64C1" w:rsidRDefault="00383285" w:rsidP="0057246B">
      <w:pPr>
        <w:tabs>
          <w:tab w:val="left" w:pos="426"/>
        </w:tabs>
        <w:spacing w:before="120" w:after="0"/>
        <w:ind w:left="716"/>
        <w:jc w:val="thaiDistribute"/>
        <w:rPr>
          <w:rFonts w:ascii="Angsana New" w:eastAsia="Times New Roman" w:hAnsi="Angsana New" w:cs="Angsana New"/>
          <w:sz w:val="28"/>
          <w:lang w:val="x-none" w:eastAsia="x-none"/>
        </w:rPr>
      </w:pPr>
    </w:p>
    <w:p w14:paraId="07CB3C2C" w14:textId="77777777" w:rsidR="0085095D" w:rsidRPr="001F64C1" w:rsidRDefault="00867510" w:rsidP="0057246B">
      <w:pPr>
        <w:tabs>
          <w:tab w:val="left" w:pos="426"/>
        </w:tabs>
        <w:spacing w:before="120" w:after="0"/>
        <w:ind w:left="716"/>
        <w:rPr>
          <w:rFonts w:ascii="Angsana New" w:eastAsia="Times New Roman" w:hAnsi="Angsana New" w:cs="Angsana New"/>
          <w:sz w:val="28"/>
          <w:u w:val="single"/>
        </w:rPr>
      </w:pPr>
      <w:r w:rsidRPr="001F64C1">
        <w:rPr>
          <w:rFonts w:ascii="Angsana New" w:eastAsia="Times New Roman" w:hAnsi="Angsana New" w:cs="Angsana New"/>
          <w:sz w:val="28"/>
          <w:u w:val="single"/>
        </w:rPr>
        <w:lastRenderedPageBreak/>
        <w:t>The land awaiting development</w:t>
      </w:r>
    </w:p>
    <w:p w14:paraId="5A19FEF1" w14:textId="24720915" w:rsidR="001D2E45" w:rsidRDefault="00F43FEB" w:rsidP="001D2E45">
      <w:pPr>
        <w:tabs>
          <w:tab w:val="left" w:pos="426"/>
        </w:tabs>
        <w:spacing w:before="120" w:after="120"/>
        <w:ind w:left="714"/>
        <w:jc w:val="thaiDistribute"/>
        <w:rPr>
          <w:rFonts w:ascii="Angsana New" w:eastAsia="Arial Unicode MS" w:hAnsi="Angsana New" w:cs="Angsana New"/>
          <w:sz w:val="28"/>
          <w:lang w:val="en-GB"/>
        </w:rPr>
      </w:pPr>
      <w:r w:rsidRPr="001F64C1">
        <w:rPr>
          <w:rFonts w:ascii="Angsana New" w:eastAsia="Times New Roman" w:hAnsi="Angsana New" w:cs="Angsana New"/>
          <w:sz w:val="28"/>
          <w:lang w:eastAsia="x-none"/>
        </w:rPr>
        <w:t xml:space="preserve">The land awaiting development is land that will be developed in the future. which is shown at cost, consisting of land </w:t>
      </w:r>
      <w:r w:rsidRPr="001D2E45">
        <w:rPr>
          <w:rFonts w:ascii="Angsana New" w:eastAsia="Arial Unicode MS" w:hAnsi="Angsana New" w:cs="Angsana New"/>
          <w:sz w:val="28"/>
          <w:lang w:val="en-GB"/>
        </w:rPr>
        <w:t>cost and related expenses.</w:t>
      </w:r>
    </w:p>
    <w:p w14:paraId="420BF658" w14:textId="6EFBBDE0" w:rsidR="001D2E45" w:rsidRPr="00125A06" w:rsidRDefault="001D2E45" w:rsidP="009C051A">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rPr>
      </w:pPr>
      <w:r w:rsidRPr="00125A06">
        <w:rPr>
          <w:rFonts w:ascii="Angsana New" w:eastAsia="Times New Roman" w:hAnsi="Angsana New" w:cs="Angsana New"/>
          <w:b/>
          <w:bCs/>
          <w:sz w:val="28"/>
        </w:rPr>
        <w:t>Non-current assets or disposal groups classified as held for sale</w:t>
      </w:r>
    </w:p>
    <w:p w14:paraId="4AB026CC" w14:textId="4ECB84B8" w:rsidR="001D2E45" w:rsidRPr="001D2E45" w:rsidRDefault="001D2E45" w:rsidP="001D2E45">
      <w:pPr>
        <w:tabs>
          <w:tab w:val="left" w:pos="426"/>
        </w:tabs>
        <w:spacing w:before="120" w:after="0" w:line="240" w:lineRule="auto"/>
        <w:ind w:left="716"/>
        <w:jc w:val="both"/>
        <w:rPr>
          <w:rFonts w:ascii="Angsana New" w:eastAsia="Times New Roman" w:hAnsi="Angsana New" w:cs="Angsana New"/>
          <w:sz w:val="28"/>
          <w:lang w:eastAsia="x-none"/>
        </w:rPr>
      </w:pPr>
      <w:r w:rsidRPr="001D2E45">
        <w:rPr>
          <w:rFonts w:ascii="Angsana New" w:eastAsia="Times New Roman" w:hAnsi="Angsana New" w:cs="Angsana New"/>
          <w:sz w:val="28"/>
          <w:lang w:eastAsia="x-none"/>
        </w:rPr>
        <w:t>Non-current assets or disposal groups are classified as held for sale when it is highly probable that their carrying amount will be recovered principally through a sale transaction rather than through continuing use. Such assets are measured at the lower of their carrying amount and fair value less costs to sell. An impairment loss is recognized upon the initial classification as held for sale, and any subsequent gains or losses arising from remeasurement are recognized in profit or loss.</w:t>
      </w:r>
    </w:p>
    <w:p w14:paraId="3E572210" w14:textId="77777777" w:rsidR="00A91F27" w:rsidRPr="00A91F27" w:rsidRDefault="00A91F27" w:rsidP="00A91F27">
      <w:pPr>
        <w:pStyle w:val="ListParagraph"/>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FC292FC" w14:textId="77777777" w:rsidR="00A91F27" w:rsidRPr="00A91F27" w:rsidRDefault="00A91F27" w:rsidP="00A91F27">
      <w:pPr>
        <w:pStyle w:val="ListParagraph"/>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568D98D9" w14:textId="77777777" w:rsidR="00A91F27" w:rsidRPr="00A91F27" w:rsidRDefault="00A91F27" w:rsidP="00A91F27">
      <w:pPr>
        <w:pStyle w:val="ListParagraph"/>
        <w:numPr>
          <w:ilvl w:val="0"/>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112DABBB" w14:textId="77777777" w:rsidR="00A91F27" w:rsidRPr="00A91F27" w:rsidRDefault="00A91F27" w:rsidP="00A91F27">
      <w:pPr>
        <w:pStyle w:val="ListParagraph"/>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021D1D1" w14:textId="77777777" w:rsidR="00A91F27" w:rsidRPr="00A91F27" w:rsidRDefault="00A91F27" w:rsidP="00A91F27">
      <w:pPr>
        <w:pStyle w:val="ListParagraph"/>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4C7B1132" w14:textId="77777777" w:rsidR="00A91F27" w:rsidRPr="00A91F27" w:rsidRDefault="00A91F27" w:rsidP="00A91F27">
      <w:pPr>
        <w:pStyle w:val="ListParagraph"/>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284F95F0" w14:textId="77777777" w:rsidR="00A91F27" w:rsidRPr="00A91F27" w:rsidRDefault="00A91F27" w:rsidP="00A91F27">
      <w:pPr>
        <w:pStyle w:val="ListParagraph"/>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1037EBD0" w14:textId="77777777" w:rsidR="00A91F27" w:rsidRPr="00A91F27" w:rsidRDefault="00A91F27" w:rsidP="00A91F27">
      <w:pPr>
        <w:pStyle w:val="ListParagraph"/>
        <w:numPr>
          <w:ilvl w:val="1"/>
          <w:numId w:val="7"/>
        </w:numPr>
        <w:tabs>
          <w:tab w:val="left" w:pos="426"/>
        </w:tabs>
        <w:spacing w:before="120" w:after="120" w:line="240" w:lineRule="auto"/>
        <w:contextualSpacing w:val="0"/>
        <w:rPr>
          <w:rFonts w:ascii="Angsana New" w:eastAsia="Times New Roman" w:hAnsi="Angsana New" w:cs="Angsana New"/>
          <w:b/>
          <w:bCs/>
          <w:vanish/>
          <w:sz w:val="28"/>
          <w:cs/>
          <w:lang w:val="th-TH"/>
        </w:rPr>
      </w:pPr>
    </w:p>
    <w:p w14:paraId="4C5E32F3" w14:textId="77777777" w:rsidR="005A37E8" w:rsidRPr="001D2E45" w:rsidRDefault="005A37E8" w:rsidP="001D2E45">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lang w:val="th-TH"/>
        </w:rPr>
      </w:pPr>
      <w:r w:rsidRPr="001D2E45">
        <w:rPr>
          <w:rFonts w:ascii="Angsana New" w:eastAsia="Times New Roman" w:hAnsi="Angsana New" w:cs="Angsana New"/>
          <w:b/>
          <w:bCs/>
          <w:sz w:val="28"/>
          <w:lang w:val="th-TH"/>
        </w:rPr>
        <w:t>Investment property</w:t>
      </w:r>
    </w:p>
    <w:p w14:paraId="54D56A72" w14:textId="77777777" w:rsidR="005A37E8" w:rsidRPr="001F64C1"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Investment property is measured initially at its cost including related transaction costs. After initial recognition,</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investment property is carried at cost deduct with accumulated impairment losses (if any).</w:t>
      </w:r>
    </w:p>
    <w:p w14:paraId="1A616CE9" w14:textId="77777777" w:rsidR="005A37E8" w:rsidRPr="001F64C1" w:rsidRDefault="005A37E8"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Subsequent expenditure is </w:t>
      </w:r>
      <w:proofErr w:type="spellStart"/>
      <w:r w:rsidRPr="001F64C1">
        <w:rPr>
          <w:rFonts w:ascii="Angsana New" w:eastAsia="Times New Roman" w:hAnsi="Angsana New" w:cs="Angsana New"/>
          <w:sz w:val="28"/>
          <w:lang w:eastAsia="x-none"/>
        </w:rPr>
        <w:t>capitalised</w:t>
      </w:r>
      <w:proofErr w:type="spellEnd"/>
      <w:r w:rsidRPr="001F64C1">
        <w:rPr>
          <w:rFonts w:ascii="Angsana New" w:eastAsia="Times New Roman" w:hAnsi="Angsana New" w:cs="Angsana New"/>
          <w:sz w:val="28"/>
          <w:lang w:eastAsia="x-none"/>
        </w:rPr>
        <w:t xml:space="preserve"> to the asset’s carrying amount only when it is probable that future economic</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benefits associated with the expenditure will flow to the group and the cost of the item can be measured reliably.</w:t>
      </w:r>
    </w:p>
    <w:p w14:paraId="269BE3CA" w14:textId="77777777" w:rsidR="00433F2D" w:rsidRPr="001F64C1" w:rsidRDefault="005A37E8" w:rsidP="009971F3">
      <w:pPr>
        <w:tabs>
          <w:tab w:val="left" w:pos="426"/>
        </w:tabs>
        <w:spacing w:before="120" w:after="0"/>
        <w:ind w:left="716"/>
        <w:jc w:val="both"/>
        <w:rPr>
          <w:rFonts w:ascii="Angsana New" w:eastAsia="Times New Roman" w:hAnsi="Angsana New" w:cs="Angsana New"/>
          <w:sz w:val="28"/>
          <w:cs/>
          <w:lang w:eastAsia="x-none"/>
        </w:rPr>
      </w:pPr>
      <w:r w:rsidRPr="001F64C1">
        <w:rPr>
          <w:rFonts w:ascii="Angsana New" w:eastAsia="Times New Roman" w:hAnsi="Angsana New" w:cs="Angsana New"/>
          <w:sz w:val="28"/>
          <w:lang w:eastAsia="x-none"/>
        </w:rPr>
        <w:t>All other repairs and maintenance costs are expensed when incurred.</w:t>
      </w:r>
    </w:p>
    <w:p w14:paraId="457E7840" w14:textId="77777777" w:rsidR="005A37E8" w:rsidRPr="009C051A" w:rsidRDefault="005A37E8" w:rsidP="009C051A">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lang w:val="th-TH"/>
        </w:rPr>
      </w:pPr>
      <w:r w:rsidRPr="009C051A">
        <w:rPr>
          <w:rFonts w:ascii="Angsana New" w:eastAsia="Times New Roman" w:hAnsi="Angsana New" w:cs="Angsana New"/>
          <w:b/>
          <w:bCs/>
          <w:sz w:val="28"/>
          <w:lang w:val="th-TH"/>
        </w:rPr>
        <w:t>Property, plant and equipment</w:t>
      </w:r>
    </w:p>
    <w:p w14:paraId="1FD80E1D" w14:textId="77777777" w:rsidR="005A37E8" w:rsidRPr="001F64C1" w:rsidRDefault="005A37E8" w:rsidP="001B32FF">
      <w:pPr>
        <w:tabs>
          <w:tab w:val="left" w:pos="426"/>
        </w:tabs>
        <w:spacing w:before="120" w:after="120" w:line="240" w:lineRule="auto"/>
        <w:ind w:left="714"/>
        <w:jc w:val="both"/>
        <w:rPr>
          <w:rFonts w:ascii="Angsana New" w:eastAsia="Times New Roman" w:hAnsi="Angsana New" w:cs="Angsana New"/>
          <w:spacing w:val="-8"/>
          <w:sz w:val="28"/>
          <w:lang w:eastAsia="x-none"/>
        </w:rPr>
      </w:pPr>
      <w:r w:rsidRPr="001F64C1">
        <w:rPr>
          <w:rFonts w:ascii="Angsana New" w:eastAsia="Times New Roman" w:hAnsi="Angsana New" w:cs="Angsana New"/>
          <w:sz w:val="28"/>
          <w:lang w:eastAsia="x-none"/>
        </w:rPr>
        <w:t xml:space="preserve">Property, </w:t>
      </w:r>
      <w:proofErr w:type="gramStart"/>
      <w:r w:rsidRPr="001F64C1">
        <w:rPr>
          <w:rFonts w:ascii="Angsana New" w:eastAsia="Times New Roman" w:hAnsi="Angsana New" w:cs="Angsana New"/>
          <w:sz w:val="28"/>
          <w:lang w:eastAsia="x-none"/>
        </w:rPr>
        <w:t>plant</w:t>
      </w:r>
      <w:proofErr w:type="gramEnd"/>
      <w:r w:rsidRPr="001F64C1">
        <w:rPr>
          <w:rFonts w:ascii="Angsana New" w:eastAsia="Times New Roman" w:hAnsi="Angsana New" w:cs="Angsana New"/>
          <w:sz w:val="28"/>
          <w:lang w:eastAsia="x-none"/>
        </w:rPr>
        <w:t xml:space="preserve"> and equipment are stated at cost less accumulated depreciation and allowance for loss on impairment of assets </w:t>
      </w:r>
      <w:r w:rsidRPr="001F64C1">
        <w:rPr>
          <w:rFonts w:ascii="Angsana New" w:eastAsia="Times New Roman" w:hAnsi="Angsana New" w:cs="Angsana New"/>
          <w:sz w:val="28"/>
          <w:cs/>
          <w:lang w:eastAsia="x-none"/>
        </w:rPr>
        <w:t>(</w:t>
      </w:r>
      <w:r w:rsidRPr="001F64C1">
        <w:rPr>
          <w:rFonts w:ascii="Angsana New" w:eastAsia="Times New Roman" w:hAnsi="Angsana New" w:cs="Angsana New"/>
          <w:sz w:val="28"/>
          <w:lang w:eastAsia="x-none"/>
        </w:rPr>
        <w:t>if any</w:t>
      </w:r>
      <w:r w:rsidRPr="001F64C1">
        <w:rPr>
          <w:rFonts w:ascii="Angsana New" w:eastAsia="Times New Roman" w:hAnsi="Angsana New" w:cs="Angsana New"/>
          <w:sz w:val="28"/>
          <w:cs/>
          <w:lang w:eastAsia="x-none"/>
        </w:rPr>
        <w:t>)</w:t>
      </w:r>
      <w:r w:rsidR="009971F3">
        <w:rPr>
          <w:rFonts w:ascii="Angsana New" w:eastAsia="Times New Roman" w:hAnsi="Angsana New" w:cs="Angsana New"/>
          <w:sz w:val="28"/>
          <w:lang w:eastAsia="x-none"/>
        </w:rPr>
        <w:t>.</w:t>
      </w:r>
    </w:p>
    <w:p w14:paraId="3EA2205D" w14:textId="0FD25B52" w:rsidR="005A37E8" w:rsidRDefault="005A37E8"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Subsequent costs are included in the asset’s carrying amount or </w:t>
      </w:r>
      <w:proofErr w:type="spellStart"/>
      <w:r w:rsidRPr="001F64C1">
        <w:rPr>
          <w:rFonts w:ascii="Angsana New" w:eastAsia="Times New Roman" w:hAnsi="Angsana New" w:cs="Angsana New"/>
          <w:sz w:val="28"/>
          <w:lang w:eastAsia="x-none"/>
        </w:rPr>
        <w:t>recognised</w:t>
      </w:r>
      <w:proofErr w:type="spellEnd"/>
      <w:r w:rsidRPr="001F64C1">
        <w:rPr>
          <w:rFonts w:ascii="Angsana New" w:eastAsia="Times New Roman" w:hAnsi="Angsana New" w:cs="Angsana New"/>
          <w:sz w:val="28"/>
          <w:lang w:eastAsia="x-none"/>
        </w:rPr>
        <w:t xml:space="preserve"> as a separate asset, as appropriate, only when it</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is probable that future economic benefits associated with the item will flow to the Company and the cost of the item can be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measured reliably. The carrying amount of the replaced part is </w:t>
      </w:r>
      <w:proofErr w:type="spellStart"/>
      <w:r w:rsidRPr="001F64C1">
        <w:rPr>
          <w:rFonts w:ascii="Angsana New" w:eastAsia="Times New Roman" w:hAnsi="Angsana New" w:cs="Angsana New"/>
          <w:sz w:val="28"/>
          <w:lang w:eastAsia="x-none"/>
        </w:rPr>
        <w:t>derecognised</w:t>
      </w:r>
      <w:proofErr w:type="spellEnd"/>
      <w:r w:rsidRPr="001F64C1">
        <w:rPr>
          <w:rFonts w:ascii="Angsana New" w:eastAsia="Times New Roman" w:hAnsi="Angsana New" w:cs="Angsana New"/>
          <w:sz w:val="28"/>
          <w:lang w:eastAsia="x-none"/>
        </w:rPr>
        <w:t>. All other repairs and maintenance are charged to</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profit or loss during the financial period in which they are incurred.</w:t>
      </w:r>
    </w:p>
    <w:p w14:paraId="14060F44" w14:textId="47845934" w:rsidR="00A81CD2" w:rsidRDefault="00A81CD2" w:rsidP="001B32FF">
      <w:pPr>
        <w:tabs>
          <w:tab w:val="left" w:pos="426"/>
        </w:tabs>
        <w:spacing w:before="120" w:after="120" w:line="240" w:lineRule="auto"/>
        <w:ind w:left="714"/>
        <w:jc w:val="both"/>
        <w:rPr>
          <w:rFonts w:ascii="Angsana New" w:eastAsia="Times New Roman" w:hAnsi="Angsana New" w:cs="Angsana New"/>
          <w:sz w:val="28"/>
          <w:lang w:eastAsia="x-none"/>
        </w:rPr>
      </w:pPr>
    </w:p>
    <w:p w14:paraId="3B5EEDE4" w14:textId="43D9210A" w:rsidR="00A81CD2" w:rsidRDefault="00A81CD2" w:rsidP="001B32FF">
      <w:pPr>
        <w:tabs>
          <w:tab w:val="left" w:pos="426"/>
        </w:tabs>
        <w:spacing w:before="120" w:after="120" w:line="240" w:lineRule="auto"/>
        <w:ind w:left="714"/>
        <w:jc w:val="both"/>
        <w:rPr>
          <w:rFonts w:ascii="Angsana New" w:eastAsia="Times New Roman" w:hAnsi="Angsana New" w:cs="Angsana New"/>
          <w:sz w:val="28"/>
          <w:lang w:eastAsia="x-none"/>
        </w:rPr>
      </w:pPr>
    </w:p>
    <w:p w14:paraId="7BD554F8" w14:textId="4229B437" w:rsidR="00A81CD2" w:rsidRDefault="00A81CD2" w:rsidP="001B32FF">
      <w:pPr>
        <w:tabs>
          <w:tab w:val="left" w:pos="426"/>
        </w:tabs>
        <w:spacing w:before="120" w:after="120" w:line="240" w:lineRule="auto"/>
        <w:ind w:left="714"/>
        <w:jc w:val="both"/>
        <w:rPr>
          <w:rFonts w:ascii="Angsana New" w:eastAsia="Times New Roman" w:hAnsi="Angsana New" w:cs="Angsana New"/>
          <w:sz w:val="28"/>
          <w:lang w:eastAsia="x-none"/>
        </w:rPr>
      </w:pPr>
    </w:p>
    <w:p w14:paraId="54F38137" w14:textId="1CB0EFA7" w:rsidR="00A81CD2" w:rsidRDefault="00A81CD2" w:rsidP="001B32FF">
      <w:pPr>
        <w:tabs>
          <w:tab w:val="left" w:pos="426"/>
        </w:tabs>
        <w:spacing w:before="120" w:after="120" w:line="240" w:lineRule="auto"/>
        <w:ind w:left="714"/>
        <w:jc w:val="both"/>
        <w:rPr>
          <w:rFonts w:ascii="Angsana New" w:eastAsia="Times New Roman" w:hAnsi="Angsana New" w:cs="Angsana New"/>
          <w:sz w:val="28"/>
          <w:lang w:eastAsia="x-none"/>
        </w:rPr>
      </w:pPr>
    </w:p>
    <w:p w14:paraId="4AE696E2" w14:textId="77777777" w:rsidR="00A81CD2" w:rsidRPr="001F64C1" w:rsidRDefault="00A81CD2" w:rsidP="001B32FF">
      <w:pPr>
        <w:tabs>
          <w:tab w:val="left" w:pos="426"/>
        </w:tabs>
        <w:spacing w:before="120" w:after="120" w:line="240" w:lineRule="auto"/>
        <w:ind w:left="714"/>
        <w:jc w:val="both"/>
        <w:rPr>
          <w:rFonts w:ascii="Angsana New" w:eastAsia="Times New Roman" w:hAnsi="Angsana New" w:cs="Angsana New"/>
          <w:sz w:val="28"/>
          <w:lang w:eastAsia="x-none"/>
        </w:rPr>
      </w:pPr>
    </w:p>
    <w:p w14:paraId="6CC0619B" w14:textId="77777777" w:rsidR="005A37E8" w:rsidRPr="001F64C1" w:rsidRDefault="005A37E8" w:rsidP="00385D6A">
      <w:pPr>
        <w:tabs>
          <w:tab w:val="left" w:pos="426"/>
        </w:tabs>
        <w:spacing w:before="120" w:after="120" w:line="240" w:lineRule="auto"/>
        <w:ind w:left="709"/>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lastRenderedPageBreak/>
        <w:t>Depreciation is calculated on the straight</w:t>
      </w:r>
      <w:r w:rsidR="00C72CFB" w:rsidRPr="001F64C1">
        <w:rPr>
          <w:rFonts w:ascii="Angsana New" w:eastAsia="Times New Roman" w:hAnsi="Angsana New" w:cs="Angsana New" w:hint="cs"/>
          <w:sz w:val="28"/>
          <w:cs/>
          <w:lang w:eastAsia="x-none"/>
        </w:rPr>
        <w:t>-</w:t>
      </w:r>
      <w:r w:rsidRPr="001F64C1">
        <w:rPr>
          <w:rFonts w:ascii="Angsana New" w:eastAsia="Times New Roman" w:hAnsi="Angsana New" w:cs="Angsana New"/>
          <w:sz w:val="28"/>
          <w:lang w:eastAsia="x-none"/>
        </w:rPr>
        <w:t>line method to write off the cost of each asset, to their residual values over their</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estimated useful lives as follows:</w:t>
      </w:r>
    </w:p>
    <w:tbl>
      <w:tblPr>
        <w:tblW w:w="7797" w:type="dxa"/>
        <w:tblInd w:w="1242" w:type="dxa"/>
        <w:tblLayout w:type="fixed"/>
        <w:tblLook w:val="0000" w:firstRow="0" w:lastRow="0" w:firstColumn="0" w:lastColumn="0" w:noHBand="0" w:noVBand="0"/>
      </w:tblPr>
      <w:tblGrid>
        <w:gridCol w:w="6521"/>
        <w:gridCol w:w="1276"/>
      </w:tblGrid>
      <w:tr w:rsidR="005A37E8" w:rsidRPr="001F64C1" w14:paraId="7671A5E6" w14:textId="77777777" w:rsidTr="000D7977">
        <w:tc>
          <w:tcPr>
            <w:tcW w:w="6521" w:type="dxa"/>
            <w:shd w:val="clear" w:color="auto" w:fill="auto"/>
          </w:tcPr>
          <w:p w14:paraId="2B6D5EA3"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1DD45946"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rPr>
            </w:pPr>
            <w:r w:rsidRPr="001F64C1">
              <w:rPr>
                <w:rFonts w:ascii="Angsana New" w:eastAsia="Times New Roman" w:hAnsi="Angsana New" w:cs="Angsana New"/>
                <w:sz w:val="28"/>
                <w:cs/>
                <w:lang w:val="th-TH"/>
              </w:rPr>
              <w:t>Year</w:t>
            </w:r>
            <w:r w:rsidR="00155E7C" w:rsidRPr="001F64C1">
              <w:rPr>
                <w:rFonts w:ascii="Angsana New" w:eastAsia="Times New Roman" w:hAnsi="Angsana New" w:cs="Angsana New"/>
                <w:sz w:val="28"/>
              </w:rPr>
              <w:t>s</w:t>
            </w:r>
          </w:p>
        </w:tc>
      </w:tr>
      <w:tr w:rsidR="005A37E8" w:rsidRPr="001F64C1" w14:paraId="1586BF96" w14:textId="77777777" w:rsidTr="00125A06">
        <w:tc>
          <w:tcPr>
            <w:tcW w:w="6521" w:type="dxa"/>
            <w:shd w:val="clear" w:color="auto" w:fill="auto"/>
          </w:tcPr>
          <w:p w14:paraId="00F64FBC"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Building (Except office building depreciation that will be calculated base on </w:t>
            </w:r>
            <w:r w:rsidRPr="001F64C1">
              <w:rPr>
                <w:rFonts w:ascii="Angsana New" w:eastAsia="Times New Roman" w:hAnsi="Angsana New" w:cs="Angsana New"/>
                <w:sz w:val="28"/>
                <w:cs/>
                <w:lang w:val="th-TH"/>
              </w:rPr>
              <w:br/>
              <w:t xml:space="preserve">     the right of railway lease agreement)</w:t>
            </w:r>
          </w:p>
        </w:tc>
        <w:tc>
          <w:tcPr>
            <w:tcW w:w="1276" w:type="dxa"/>
            <w:tcBorders>
              <w:top w:val="single" w:sz="4" w:space="0" w:color="auto"/>
            </w:tcBorders>
            <w:shd w:val="clear" w:color="auto" w:fill="auto"/>
            <w:vAlign w:val="bottom"/>
          </w:tcPr>
          <w:p w14:paraId="045D976C"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20</w:t>
            </w:r>
          </w:p>
        </w:tc>
      </w:tr>
      <w:tr w:rsidR="005A37E8" w:rsidRPr="001F64C1" w14:paraId="5CB3737A" w14:textId="77777777" w:rsidTr="00125A06">
        <w:tc>
          <w:tcPr>
            <w:tcW w:w="6521" w:type="dxa"/>
            <w:shd w:val="clear" w:color="auto" w:fill="auto"/>
          </w:tcPr>
          <w:p w14:paraId="6D70A90E"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Building Improvement</w:t>
            </w:r>
          </w:p>
        </w:tc>
        <w:tc>
          <w:tcPr>
            <w:tcW w:w="1276" w:type="dxa"/>
            <w:shd w:val="clear" w:color="auto" w:fill="auto"/>
          </w:tcPr>
          <w:p w14:paraId="16127231"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009971F3">
              <w:rPr>
                <w:rFonts w:ascii="Angsana New" w:eastAsia="Times New Roman" w:hAnsi="Angsana New" w:cs="Angsana New"/>
                <w:sz w:val="28"/>
              </w:rPr>
              <w:t xml:space="preserve"> </w:t>
            </w:r>
            <w:r w:rsidR="00C72CFB" w:rsidRPr="001F64C1">
              <w:rPr>
                <w:rFonts w:ascii="Angsana New" w:eastAsia="Times New Roman" w:hAnsi="Angsana New" w:cs="Angsana New" w:hint="cs"/>
                <w:sz w:val="28"/>
                <w:cs/>
              </w:rPr>
              <w:t>-</w:t>
            </w:r>
            <w:r w:rsidR="00A91F27">
              <w:rPr>
                <w:rFonts w:ascii="Angsana New" w:eastAsia="Times New Roman" w:hAnsi="Angsana New" w:cs="Angsana New"/>
                <w:sz w:val="28"/>
              </w:rPr>
              <w:t xml:space="preserve"> </w:t>
            </w:r>
            <w:r w:rsidR="00C72CFB" w:rsidRPr="001F64C1">
              <w:rPr>
                <w:rFonts w:ascii="Angsana New" w:eastAsia="Times New Roman" w:hAnsi="Angsana New" w:cs="Angsana New" w:hint="cs"/>
                <w:sz w:val="28"/>
                <w:cs/>
              </w:rPr>
              <w:t>10</w:t>
            </w:r>
          </w:p>
        </w:tc>
      </w:tr>
      <w:tr w:rsidR="005A37E8" w:rsidRPr="001F64C1" w14:paraId="07AB7933" w14:textId="77777777" w:rsidTr="00125A06">
        <w:tc>
          <w:tcPr>
            <w:tcW w:w="6521" w:type="dxa"/>
            <w:shd w:val="clear" w:color="auto" w:fill="auto"/>
          </w:tcPr>
          <w:p w14:paraId="6B61F991" w14:textId="77777777" w:rsidR="005A37E8" w:rsidRPr="001F64C1" w:rsidRDefault="00CA497E"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Machineries and equi</w:t>
            </w:r>
            <w:r w:rsidRPr="001F64C1">
              <w:rPr>
                <w:rFonts w:ascii="Angsana New" w:eastAsia="Times New Roman" w:hAnsi="Angsana New" w:cs="Angsana New"/>
                <w:sz w:val="28"/>
                <w:lang w:val="th-TH"/>
              </w:rPr>
              <w:t>p</w:t>
            </w:r>
            <w:r w:rsidRPr="001F64C1">
              <w:rPr>
                <w:rFonts w:ascii="Angsana New" w:eastAsia="Times New Roman" w:hAnsi="Angsana New" w:cs="Angsana New"/>
                <w:sz w:val="28"/>
                <w:cs/>
                <w:lang w:val="th-TH"/>
              </w:rPr>
              <w:t>ment</w:t>
            </w:r>
          </w:p>
        </w:tc>
        <w:tc>
          <w:tcPr>
            <w:tcW w:w="1276" w:type="dxa"/>
            <w:shd w:val="clear" w:color="auto" w:fill="auto"/>
          </w:tcPr>
          <w:p w14:paraId="28B01F3F"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rPr>
            </w:pPr>
            <w:r w:rsidRPr="001F64C1">
              <w:rPr>
                <w:rFonts w:ascii="Angsana New" w:eastAsia="Times New Roman" w:hAnsi="Angsana New" w:cs="Angsana New"/>
                <w:sz w:val="28"/>
              </w:rPr>
              <w:t>5</w:t>
            </w:r>
          </w:p>
        </w:tc>
      </w:tr>
      <w:tr w:rsidR="005A37E8" w:rsidRPr="001F64C1" w14:paraId="03E078AE" w14:textId="77777777" w:rsidTr="00125A06">
        <w:tc>
          <w:tcPr>
            <w:tcW w:w="6521" w:type="dxa"/>
            <w:shd w:val="clear" w:color="auto" w:fill="auto"/>
          </w:tcPr>
          <w:p w14:paraId="58554DAD"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Office Equipment</w:t>
            </w:r>
          </w:p>
        </w:tc>
        <w:tc>
          <w:tcPr>
            <w:tcW w:w="1276" w:type="dxa"/>
            <w:shd w:val="clear" w:color="auto" w:fill="auto"/>
          </w:tcPr>
          <w:p w14:paraId="5B91CFDF"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6C275516" w14:textId="77777777" w:rsidTr="00125A06">
        <w:tc>
          <w:tcPr>
            <w:tcW w:w="6521" w:type="dxa"/>
            <w:shd w:val="clear" w:color="auto" w:fill="auto"/>
          </w:tcPr>
          <w:p w14:paraId="55825672"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Office </w:t>
            </w:r>
            <w:r w:rsidR="00CA497E" w:rsidRPr="001F64C1">
              <w:rPr>
                <w:rFonts w:ascii="Angsana New" w:eastAsia="Times New Roman" w:hAnsi="Angsana New" w:cs="Angsana New"/>
                <w:sz w:val="28"/>
                <w:cs/>
                <w:lang w:val="th-TH"/>
              </w:rPr>
              <w:t>Furniture</w:t>
            </w:r>
          </w:p>
        </w:tc>
        <w:tc>
          <w:tcPr>
            <w:tcW w:w="1276" w:type="dxa"/>
            <w:shd w:val="clear" w:color="auto" w:fill="auto"/>
          </w:tcPr>
          <w:p w14:paraId="043B25D7"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34461E3C" w14:textId="77777777" w:rsidTr="00125A06">
        <w:tc>
          <w:tcPr>
            <w:tcW w:w="6521" w:type="dxa"/>
            <w:shd w:val="clear" w:color="auto" w:fill="auto"/>
          </w:tcPr>
          <w:p w14:paraId="3BF81EBC" w14:textId="77777777" w:rsidR="005A37E8" w:rsidRPr="001F64C1" w:rsidRDefault="00CA497E" w:rsidP="0062161D">
            <w:pPr>
              <w:tabs>
                <w:tab w:val="left" w:pos="342"/>
              </w:tabs>
              <w:spacing w:after="0" w:line="240" w:lineRule="atLeast"/>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 xml:space="preserve">Motor </w:t>
            </w:r>
            <w:r w:rsidR="005A37E8" w:rsidRPr="001F64C1">
              <w:rPr>
                <w:rFonts w:ascii="Angsana New" w:eastAsia="Times New Roman" w:hAnsi="Angsana New" w:cs="Angsana New"/>
                <w:sz w:val="28"/>
                <w:cs/>
                <w:lang w:val="th-TH"/>
              </w:rPr>
              <w:t>Vehicle</w:t>
            </w:r>
          </w:p>
        </w:tc>
        <w:tc>
          <w:tcPr>
            <w:tcW w:w="1276" w:type="dxa"/>
            <w:shd w:val="clear" w:color="auto" w:fill="auto"/>
          </w:tcPr>
          <w:p w14:paraId="38BFE1CC"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5</w:t>
            </w:r>
            <w:r w:rsidRPr="001F64C1">
              <w:rPr>
                <w:rFonts w:ascii="Angsana New" w:eastAsia="Times New Roman" w:hAnsi="Angsana New" w:cs="Angsana New"/>
                <w:sz w:val="28"/>
                <w:cs/>
                <w:lang w:val="th-TH"/>
              </w:rPr>
              <w:t xml:space="preserve"> </w:t>
            </w:r>
          </w:p>
        </w:tc>
      </w:tr>
      <w:tr w:rsidR="005A37E8" w:rsidRPr="001F64C1" w14:paraId="78321359" w14:textId="77777777" w:rsidTr="00125A06">
        <w:tc>
          <w:tcPr>
            <w:tcW w:w="6521" w:type="dxa"/>
            <w:shd w:val="clear" w:color="auto" w:fill="auto"/>
          </w:tcPr>
          <w:p w14:paraId="0102B672" w14:textId="77777777" w:rsidR="005A37E8" w:rsidRPr="001F64C1" w:rsidRDefault="005A37E8" w:rsidP="0062161D">
            <w:pPr>
              <w:tabs>
                <w:tab w:val="left" w:pos="342"/>
              </w:tabs>
              <w:spacing w:after="0" w:line="240" w:lineRule="atLeast"/>
              <w:jc w:val="both"/>
              <w:rPr>
                <w:rFonts w:ascii="Angsana New" w:eastAsia="Times New Roman" w:hAnsi="Angsana New" w:cs="Angsana New"/>
                <w:sz w:val="28"/>
              </w:rPr>
            </w:pPr>
            <w:r w:rsidRPr="001F64C1">
              <w:rPr>
                <w:rFonts w:ascii="Angsana New" w:eastAsia="Times New Roman" w:hAnsi="Angsana New" w:cs="Angsana New"/>
                <w:sz w:val="28"/>
                <w:cs/>
                <w:lang w:val="th-TH"/>
              </w:rPr>
              <w:t>Equipment of electric from solar power</w:t>
            </w:r>
            <w:r w:rsidR="00C72CFB" w:rsidRPr="001F64C1">
              <w:rPr>
                <w:rFonts w:ascii="Angsana New" w:eastAsia="Times New Roman" w:hAnsi="Angsana New" w:cs="Angsana New" w:hint="cs"/>
                <w:sz w:val="28"/>
                <w:cs/>
                <w:lang w:val="th-TH"/>
              </w:rPr>
              <w:t xml:space="preserve"> (</w:t>
            </w:r>
            <w:r w:rsidR="00C72CFB" w:rsidRPr="001F64C1">
              <w:rPr>
                <w:rFonts w:ascii="Angsana New" w:eastAsia="Times New Roman" w:hAnsi="Angsana New" w:cs="Angsana New"/>
                <w:sz w:val="28"/>
              </w:rPr>
              <w:t>Const</w:t>
            </w:r>
            <w:r w:rsidR="008F1E9E" w:rsidRPr="001F64C1">
              <w:rPr>
                <w:rFonts w:ascii="Angsana New" w:eastAsia="Times New Roman" w:hAnsi="Angsana New" w:cs="Angsana New"/>
                <w:sz w:val="28"/>
              </w:rPr>
              <w:t>r</w:t>
            </w:r>
            <w:r w:rsidR="00C72CFB" w:rsidRPr="001F64C1">
              <w:rPr>
                <w:rFonts w:ascii="Angsana New" w:eastAsia="Times New Roman" w:hAnsi="Angsana New" w:cs="Angsana New"/>
                <w:sz w:val="28"/>
              </w:rPr>
              <w:t>uction in Progress)</w:t>
            </w:r>
          </w:p>
        </w:tc>
        <w:tc>
          <w:tcPr>
            <w:tcW w:w="1276" w:type="dxa"/>
            <w:shd w:val="clear" w:color="auto" w:fill="auto"/>
          </w:tcPr>
          <w:p w14:paraId="601DF44D" w14:textId="77777777" w:rsidR="005A37E8" w:rsidRPr="001F64C1" w:rsidRDefault="005A37E8" w:rsidP="0062161D">
            <w:pPr>
              <w:tabs>
                <w:tab w:val="left" w:pos="342"/>
              </w:tabs>
              <w:spacing w:after="0" w:line="240" w:lineRule="atLeast"/>
              <w:jc w:val="center"/>
              <w:rPr>
                <w:rFonts w:ascii="Angsana New" w:eastAsia="Times New Roman" w:hAnsi="Angsana New" w:cs="Angsana New"/>
                <w:sz w:val="28"/>
                <w:cs/>
                <w:lang w:val="th-TH"/>
              </w:rPr>
            </w:pPr>
            <w:r w:rsidRPr="001F64C1">
              <w:rPr>
                <w:rFonts w:ascii="Angsana New" w:eastAsia="Times New Roman" w:hAnsi="Angsana New" w:cs="Angsana New"/>
                <w:sz w:val="28"/>
              </w:rPr>
              <w:t xml:space="preserve">10 </w:t>
            </w:r>
            <w:r w:rsidR="009971F3">
              <w:rPr>
                <w:rFonts w:ascii="Angsana New" w:eastAsia="Times New Roman" w:hAnsi="Angsana New" w:cs="Angsana New"/>
                <w:sz w:val="28"/>
              </w:rPr>
              <w:t>- 20</w:t>
            </w:r>
          </w:p>
        </w:tc>
      </w:tr>
    </w:tbl>
    <w:p w14:paraId="341D3FC9" w14:textId="77777777" w:rsidR="005A37E8" w:rsidRPr="001F64C1" w:rsidRDefault="005A37E8" w:rsidP="001B32FF">
      <w:pPr>
        <w:tabs>
          <w:tab w:val="left" w:pos="426"/>
        </w:tabs>
        <w:spacing w:before="120" w:after="120"/>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Depreciation is included in determining income.</w:t>
      </w:r>
    </w:p>
    <w:p w14:paraId="6124BEA3"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No depreciation is provided on land and assets under installation.</w:t>
      </w:r>
    </w:p>
    <w:p w14:paraId="59B24B08"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pacing w:val="-4"/>
          <w:sz w:val="28"/>
          <w:lang w:eastAsia="x-none"/>
        </w:rPr>
        <w:t>The assets’ residual values and useful lives are reviewed, and adjusted if appropriate, at the end of each reporting period.</w:t>
      </w:r>
    </w:p>
    <w:p w14:paraId="27F54740" w14:textId="77777777" w:rsidR="005A37E8" w:rsidRPr="001F64C1" w:rsidRDefault="005A37E8" w:rsidP="0057246B">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The asset’s carrying amount is </w:t>
      </w:r>
      <w:proofErr w:type="gramStart"/>
      <w:r w:rsidRPr="001F64C1">
        <w:rPr>
          <w:rFonts w:ascii="Angsana New" w:eastAsia="Times New Roman" w:hAnsi="Angsana New" w:cs="Angsana New"/>
          <w:sz w:val="28"/>
          <w:lang w:eastAsia="x-none"/>
        </w:rPr>
        <w:t>written-down</w:t>
      </w:r>
      <w:proofErr w:type="gramEnd"/>
      <w:r w:rsidRPr="001F64C1">
        <w:rPr>
          <w:rFonts w:ascii="Angsana New" w:eastAsia="Times New Roman" w:hAnsi="Angsana New" w:cs="Angsana New"/>
          <w:sz w:val="28"/>
          <w:lang w:eastAsia="x-none"/>
        </w:rPr>
        <w:t xml:space="preserve"> immediately to its recoverable amount if the asset’s carrying amount is greater than its estimated recoverable amount.</w:t>
      </w:r>
    </w:p>
    <w:p w14:paraId="07BB37D2" w14:textId="77777777" w:rsidR="009971F3" w:rsidRDefault="009971F3" w:rsidP="0057246B">
      <w:pPr>
        <w:tabs>
          <w:tab w:val="left" w:pos="426"/>
        </w:tabs>
        <w:spacing w:before="120" w:after="0"/>
        <w:ind w:left="716"/>
        <w:jc w:val="both"/>
        <w:rPr>
          <w:rFonts w:ascii="Angsana New" w:eastAsia="Times New Roman" w:hAnsi="Angsana New" w:cs="Angsana New"/>
          <w:sz w:val="28"/>
          <w:lang w:eastAsia="x-none"/>
        </w:rPr>
      </w:pPr>
      <w:r w:rsidRPr="009971F3">
        <w:rPr>
          <w:rFonts w:ascii="Angsana New" w:eastAsia="Times New Roman" w:hAnsi="Angsana New" w:cs="Angsana New"/>
          <w:sz w:val="28"/>
          <w:lang w:eastAsia="x-none"/>
        </w:rPr>
        <w:t>Gain or loss on disposal of assets is calculated by comparing the net proceeds from disposal of assets to their carrying value and is recognized in the income statement.</w:t>
      </w:r>
    </w:p>
    <w:p w14:paraId="5DAF222A" w14:textId="6C6D15DC" w:rsidR="00385D6A" w:rsidRPr="001F64C1" w:rsidRDefault="005A37E8" w:rsidP="009C051A">
      <w:pPr>
        <w:tabs>
          <w:tab w:val="left" w:pos="426"/>
        </w:tabs>
        <w:spacing w:before="120" w:after="0"/>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The </w:t>
      </w:r>
      <w:r w:rsidR="00F5124C" w:rsidRPr="001F64C1">
        <w:rPr>
          <w:rFonts w:ascii="Angsana New" w:eastAsia="Times New Roman" w:hAnsi="Angsana New" w:cs="Angsana New"/>
          <w:sz w:val="28"/>
          <w:lang w:eastAsia="x-none"/>
        </w:rPr>
        <w:t xml:space="preserve">Group and the </w:t>
      </w:r>
      <w:r w:rsidRPr="001F64C1">
        <w:rPr>
          <w:rFonts w:ascii="Angsana New" w:eastAsia="Times New Roman" w:hAnsi="Angsana New" w:cs="Angsana New"/>
          <w:sz w:val="28"/>
          <w:lang w:eastAsia="x-none"/>
        </w:rPr>
        <w:t xml:space="preserve">Company recognizes borrowing costs which are interest or other financial expenses that are directly related to the acquisition of assets resulting from the construction or production of assets with specified qualifications. </w:t>
      </w:r>
      <w:proofErr w:type="gramStart"/>
      <w:r w:rsidRPr="001F64C1">
        <w:rPr>
          <w:rFonts w:ascii="Angsana New" w:eastAsia="Times New Roman" w:hAnsi="Angsana New" w:cs="Angsana New"/>
          <w:sz w:val="28"/>
          <w:lang w:eastAsia="x-none"/>
        </w:rPr>
        <w:t>In order to</w:t>
      </w:r>
      <w:proofErr w:type="gramEnd"/>
      <w:r w:rsidRPr="001F64C1">
        <w:rPr>
          <w:rFonts w:ascii="Angsana New" w:eastAsia="Times New Roman" w:hAnsi="Angsana New" w:cs="Angsana New"/>
          <w:sz w:val="28"/>
          <w:lang w:eastAsia="x-none"/>
        </w:rPr>
        <w:t xml:space="preserve"> make the assets available for use as objectives, recorded as cost of assets.</w:t>
      </w:r>
    </w:p>
    <w:p w14:paraId="22BE847E" w14:textId="77777777" w:rsidR="00EE4EB4" w:rsidRPr="009C051A" w:rsidRDefault="00EE4EB4" w:rsidP="009C051A">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lang w:val="th-TH"/>
        </w:rPr>
      </w:pPr>
      <w:r w:rsidRPr="009C051A">
        <w:rPr>
          <w:rFonts w:ascii="Angsana New" w:eastAsia="Times New Roman" w:hAnsi="Angsana New" w:cs="Angsana New"/>
          <w:b/>
          <w:bCs/>
          <w:sz w:val="28"/>
          <w:lang w:val="th-TH"/>
        </w:rPr>
        <w:t>Borrowing costs</w:t>
      </w:r>
    </w:p>
    <w:p w14:paraId="01EDAA72" w14:textId="77777777" w:rsidR="00EE4EB4" w:rsidRPr="001F64C1" w:rsidRDefault="00EE4EB4" w:rsidP="0057246B">
      <w:pPr>
        <w:tabs>
          <w:tab w:val="left" w:pos="426"/>
        </w:tabs>
        <w:spacing w:before="120" w:after="0" w:line="240" w:lineRule="auto"/>
        <w:ind w:left="715"/>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Borrowing costs of loans obtained for construction or production of an asset that necessarily takes a substantial </w:t>
      </w:r>
      <w:proofErr w:type="gramStart"/>
      <w:r w:rsidRPr="001F64C1">
        <w:rPr>
          <w:rFonts w:ascii="Angsana New" w:eastAsia="Times New Roman" w:hAnsi="Angsana New" w:cs="Angsana New"/>
          <w:sz w:val="28"/>
          <w:lang w:eastAsia="x-none"/>
        </w:rPr>
        <w:t>period of time</w:t>
      </w:r>
      <w:proofErr w:type="gramEnd"/>
      <w:r w:rsidRPr="001F64C1">
        <w:rPr>
          <w:rFonts w:ascii="Angsana New" w:eastAsia="Times New Roman" w:hAnsi="Angsana New" w:cs="Angsana New"/>
          <w:sz w:val="28"/>
          <w:lang w:eastAsia="x-none"/>
        </w:rPr>
        <w:t xml:space="preserv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15B094A2" w14:textId="0B37454E" w:rsidR="0062161D" w:rsidRDefault="00EE4EB4" w:rsidP="00385D6A">
      <w:pPr>
        <w:tabs>
          <w:tab w:val="left" w:pos="426"/>
        </w:tabs>
        <w:spacing w:before="120" w:after="0" w:line="240" w:lineRule="auto"/>
        <w:ind w:left="715"/>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Capitalization rates are calculated based on the weighted average of the interest expenses incurring during the year on loans</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for development of projects. (If any</w:t>
      </w:r>
      <w:r w:rsidRPr="001F64C1">
        <w:rPr>
          <w:rFonts w:ascii="Angsana New" w:eastAsia="Times New Roman" w:hAnsi="Angsana New" w:cs="Angsana New"/>
          <w:sz w:val="28"/>
          <w:cs/>
          <w:lang w:eastAsia="x-none"/>
        </w:rPr>
        <w:t>)</w:t>
      </w:r>
    </w:p>
    <w:p w14:paraId="626A75B6" w14:textId="77777777" w:rsidR="00A81CD2" w:rsidRDefault="00A81CD2" w:rsidP="00385D6A">
      <w:pPr>
        <w:tabs>
          <w:tab w:val="left" w:pos="426"/>
        </w:tabs>
        <w:spacing w:before="120" w:after="0" w:line="240" w:lineRule="auto"/>
        <w:ind w:left="715"/>
        <w:jc w:val="both"/>
        <w:rPr>
          <w:rFonts w:ascii="Angsana New" w:eastAsia="Times New Roman" w:hAnsi="Angsana New" w:cs="Angsana New"/>
          <w:sz w:val="28"/>
          <w:lang w:eastAsia="x-none"/>
        </w:rPr>
      </w:pPr>
    </w:p>
    <w:p w14:paraId="3242CDB1" w14:textId="77777777" w:rsidR="00EE4EB4" w:rsidRPr="009C051A" w:rsidRDefault="00EE4EB4" w:rsidP="009C051A">
      <w:pPr>
        <w:numPr>
          <w:ilvl w:val="1"/>
          <w:numId w:val="1"/>
        </w:numPr>
        <w:tabs>
          <w:tab w:val="left" w:pos="426"/>
        </w:tabs>
        <w:spacing w:before="120" w:after="120" w:line="240" w:lineRule="auto"/>
        <w:ind w:left="715" w:hanging="431"/>
        <w:jc w:val="both"/>
        <w:rPr>
          <w:rFonts w:ascii="Angsana New" w:eastAsia="Times New Roman" w:hAnsi="Angsana New" w:cs="Angsana New"/>
          <w:b/>
          <w:bCs/>
          <w:sz w:val="28"/>
          <w:cs/>
          <w:lang w:val="th-TH"/>
        </w:rPr>
      </w:pPr>
      <w:r w:rsidRPr="009C051A">
        <w:rPr>
          <w:rFonts w:ascii="Angsana New" w:eastAsia="Times New Roman" w:hAnsi="Angsana New" w:cs="Angsana New"/>
          <w:b/>
          <w:bCs/>
          <w:sz w:val="28"/>
          <w:lang w:val="th-TH"/>
        </w:rPr>
        <w:lastRenderedPageBreak/>
        <w:t>Goodwill</w:t>
      </w:r>
    </w:p>
    <w:p w14:paraId="47D9CAAE" w14:textId="77777777" w:rsidR="00EE4EB4" w:rsidRPr="001F64C1"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Goodwill represents the excess of the consideration transferred over the fair value of the Group’s share of the net identifiable assets, </w:t>
      </w:r>
      <w:r w:rsidR="00684860" w:rsidRPr="001F64C1">
        <w:rPr>
          <w:rFonts w:ascii="Angsana New" w:eastAsia="Times New Roman" w:hAnsi="Angsana New" w:cs="Angsana New"/>
          <w:sz w:val="28"/>
          <w:lang w:eastAsia="x-none"/>
        </w:rPr>
        <w:t>liabilities,</w:t>
      </w:r>
      <w:r w:rsidRPr="001F64C1">
        <w:rPr>
          <w:rFonts w:ascii="Angsana New" w:eastAsia="Times New Roman" w:hAnsi="Angsana New" w:cs="Angsana New"/>
          <w:sz w:val="28"/>
          <w:lang w:eastAsia="x-none"/>
        </w:rPr>
        <w:t xml:space="preserve"> and contingent liability of the acquired subsidiary undertaking at the date of acquisition. Goodwill on acquisitions of subsidiaries is separately reported in the consolidated statement of financial position</w:t>
      </w:r>
      <w:r w:rsidRPr="001F64C1">
        <w:rPr>
          <w:rFonts w:ascii="Angsana New" w:eastAsia="Times New Roman" w:hAnsi="Angsana New" w:cs="Angsana New"/>
          <w:sz w:val="28"/>
          <w:cs/>
          <w:lang w:eastAsia="x-none"/>
        </w:rPr>
        <w:t>.</w:t>
      </w:r>
      <w:r w:rsidR="007564AF"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If the fair value of the net assets acquired exceeds the cost of business combination, the excess is immediately recogni</w:t>
      </w:r>
      <w:r w:rsidR="00B621E6"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as gain in profit or loss.</w:t>
      </w:r>
    </w:p>
    <w:p w14:paraId="094144B7" w14:textId="77777777" w:rsidR="00EE4EB4" w:rsidRPr="001F64C1" w:rsidRDefault="00EE4EB4" w:rsidP="0057246B">
      <w:pPr>
        <w:tabs>
          <w:tab w:val="left" w:pos="426"/>
        </w:tabs>
        <w:spacing w:before="120" w:after="0" w:line="240" w:lineRule="auto"/>
        <w:ind w:left="716"/>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Goodwill is tested annually for impairment and carried at cost less accumulated impairment losses. Impairment losses on goodwill are not reversed. Gains and losses on the disposal of an entity include the carrying amount of goodwill relating to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entity sold.</w:t>
      </w:r>
    </w:p>
    <w:p w14:paraId="27F5C93E" w14:textId="77777777" w:rsidR="00EE4EB4" w:rsidRPr="001F64C1" w:rsidRDefault="00EE4EB4"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In the impairment test of goodwill, goodwill is allocated to the units that generate to cash flows, that unit may be the same unit or multiple units combined, which is expected to get benefit from the business combination. Goodwill arises from the identified operating section.</w:t>
      </w:r>
    </w:p>
    <w:p w14:paraId="1B36222C" w14:textId="77777777" w:rsidR="00740683" w:rsidRPr="009C051A" w:rsidRDefault="00445B83"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Right-of-use assets and lease liabilities</w:t>
      </w:r>
    </w:p>
    <w:p w14:paraId="06C9B2E0" w14:textId="77777777" w:rsidR="00740683" w:rsidRPr="001F64C1" w:rsidRDefault="00445B83" w:rsidP="001B32FF">
      <w:pPr>
        <w:spacing w:before="120" w:after="120"/>
        <w:ind w:left="709"/>
        <w:jc w:val="thaiDistribute"/>
        <w:rPr>
          <w:rFonts w:ascii="Angsana New" w:hAnsi="Angsana New" w:cs="Angsana New"/>
          <w:sz w:val="28"/>
          <w:u w:val="single"/>
          <w:lang w:val="x-none" w:eastAsia="x-none"/>
        </w:rPr>
      </w:pPr>
      <w:r w:rsidRPr="001F64C1">
        <w:rPr>
          <w:rFonts w:ascii="Angsana New" w:hAnsi="Angsana New" w:cs="Angsana New"/>
          <w:sz w:val="28"/>
          <w:u w:val="single"/>
          <w:lang w:eastAsia="x-none"/>
        </w:rPr>
        <w:t>The G</w:t>
      </w:r>
      <w:proofErr w:type="spellStart"/>
      <w:r w:rsidRPr="001F64C1">
        <w:rPr>
          <w:rFonts w:ascii="Angsana New" w:hAnsi="Angsana New" w:cs="Angsana New"/>
          <w:sz w:val="28"/>
          <w:u w:val="single"/>
          <w:lang w:val="x-none" w:eastAsia="x-none"/>
        </w:rPr>
        <w:t>roup</w:t>
      </w:r>
      <w:proofErr w:type="spellEnd"/>
      <w:r w:rsidRPr="001F64C1">
        <w:rPr>
          <w:rFonts w:ascii="Angsana New" w:hAnsi="Angsana New" w:cs="Angsana New"/>
          <w:sz w:val="28"/>
          <w:u w:val="single"/>
          <w:lang w:val="x-none" w:eastAsia="x-none"/>
        </w:rPr>
        <w:t xml:space="preserve"> and </w:t>
      </w:r>
      <w:r w:rsidR="00B96724" w:rsidRPr="001F64C1">
        <w:rPr>
          <w:rFonts w:ascii="Angsana New" w:hAnsi="Angsana New" w:cs="Angsana New"/>
          <w:sz w:val="28"/>
          <w:u w:val="single"/>
          <w:lang w:val="x-none" w:eastAsia="x-none"/>
        </w:rPr>
        <w:t>The C</w:t>
      </w:r>
      <w:r w:rsidRPr="001F64C1">
        <w:rPr>
          <w:rFonts w:ascii="Angsana New" w:hAnsi="Angsana New" w:cs="Angsana New"/>
          <w:sz w:val="28"/>
          <w:u w:val="single"/>
          <w:lang w:val="x-none" w:eastAsia="x-none"/>
        </w:rPr>
        <w:t>ompan</w:t>
      </w:r>
      <w:r w:rsidR="00B96724" w:rsidRPr="001F64C1">
        <w:rPr>
          <w:rFonts w:ascii="Angsana New" w:hAnsi="Angsana New" w:cs="Angsana New"/>
          <w:sz w:val="28"/>
          <w:u w:val="single"/>
          <w:lang w:val="x-none" w:eastAsia="x-none"/>
        </w:rPr>
        <w:t>y</w:t>
      </w:r>
      <w:r w:rsidRPr="001F64C1">
        <w:rPr>
          <w:rFonts w:ascii="Angsana New" w:hAnsi="Angsana New" w:cs="Angsana New"/>
          <w:sz w:val="28"/>
          <w:u w:val="single"/>
          <w:lang w:val="x-none" w:eastAsia="x-none"/>
        </w:rPr>
        <w:t xml:space="preserve"> that are </w:t>
      </w:r>
      <w:r w:rsidR="009C6F2A" w:rsidRPr="001F64C1">
        <w:rPr>
          <w:rFonts w:ascii="Angsana New" w:hAnsi="Angsana New" w:cs="Angsana New"/>
          <w:sz w:val="28"/>
          <w:u w:val="single"/>
          <w:lang w:val="x-none" w:eastAsia="x-none"/>
        </w:rPr>
        <w:t>lessees</w:t>
      </w:r>
    </w:p>
    <w:p w14:paraId="02DFFA65" w14:textId="77777777" w:rsidR="00740683" w:rsidRPr="001F64C1" w:rsidRDefault="00445B83" w:rsidP="001B32FF">
      <w:pPr>
        <w:spacing w:before="120" w:after="120"/>
        <w:ind w:left="709"/>
        <w:jc w:val="thaiDistribute"/>
        <w:rPr>
          <w:rFonts w:ascii="Angsana New" w:hAnsi="Angsana New" w:cs="Angsana New"/>
          <w:sz w:val="28"/>
          <w:lang w:val="x-none" w:eastAsia="x-none"/>
        </w:rPr>
      </w:pPr>
      <w:r w:rsidRPr="001F64C1">
        <w:rPr>
          <w:rFonts w:ascii="Angsana New" w:hAnsi="Angsana New" w:cs="Angsana New"/>
          <w:sz w:val="28"/>
          <w:lang w:eastAsia="x-none"/>
        </w:rPr>
        <w:t>The G</w:t>
      </w:r>
      <w:proofErr w:type="spellStart"/>
      <w:r w:rsidRPr="001F64C1">
        <w:rPr>
          <w:rFonts w:ascii="Angsana New" w:hAnsi="Angsana New" w:cs="Angsana New"/>
          <w:sz w:val="28"/>
          <w:lang w:val="x-none" w:eastAsia="x-none"/>
        </w:rPr>
        <w:t>roup</w:t>
      </w:r>
      <w:proofErr w:type="spellEnd"/>
      <w:r w:rsidRPr="001F64C1">
        <w:rPr>
          <w:rFonts w:ascii="Angsana New" w:hAnsi="Angsana New" w:cs="Angsana New"/>
          <w:sz w:val="28"/>
          <w:lang w:val="x-none" w:eastAsia="x-none"/>
        </w:rPr>
        <w:t xml:space="preserve"> and </w:t>
      </w:r>
      <w:r w:rsidR="00B96724" w:rsidRPr="001F64C1">
        <w:rPr>
          <w:rFonts w:ascii="Angsana New" w:hAnsi="Angsana New" w:cs="Angsana New"/>
          <w:sz w:val="28"/>
          <w:lang w:val="x-none" w:eastAsia="x-none"/>
        </w:rPr>
        <w:t>The Company</w:t>
      </w:r>
      <w:r w:rsidRPr="001F64C1">
        <w:rPr>
          <w:rFonts w:ascii="Angsana New" w:hAnsi="Angsana New" w:cs="Angsana New"/>
          <w:sz w:val="28"/>
          <w:lang w:val="x-none" w:eastAsia="x-none"/>
        </w:rPr>
        <w:t xml:space="preserve"> </w:t>
      </w:r>
      <w:r w:rsidR="00B96724" w:rsidRPr="001F64C1">
        <w:rPr>
          <w:rFonts w:ascii="Angsana New" w:hAnsi="Angsana New" w:cs="Angsana New"/>
          <w:sz w:val="28"/>
          <w:lang w:val="x-none" w:eastAsia="x-none"/>
        </w:rPr>
        <w:t>a</w:t>
      </w:r>
      <w:r w:rsidRPr="001F64C1">
        <w:rPr>
          <w:rFonts w:ascii="Angsana New" w:hAnsi="Angsana New" w:cs="Angsana New"/>
          <w:sz w:val="28"/>
          <w:lang w:val="x-none" w:eastAsia="x-none"/>
        </w:rPr>
        <w:t xml:space="preserve">ssess whether the contract is a lease or consists of a lease at the inception of the lease. </w:t>
      </w:r>
      <w:r w:rsidR="00FB253A" w:rsidRPr="001F64C1">
        <w:rPr>
          <w:rFonts w:ascii="Angsana New" w:hAnsi="Angsana New" w:cs="Angsana New"/>
          <w:sz w:val="28"/>
          <w:lang w:eastAsia="x-none"/>
        </w:rPr>
        <w:t>The G</w:t>
      </w:r>
      <w:proofErr w:type="spellStart"/>
      <w:r w:rsidRPr="001F64C1">
        <w:rPr>
          <w:rFonts w:ascii="Angsana New" w:hAnsi="Angsana New" w:cs="Angsana New"/>
          <w:sz w:val="28"/>
          <w:lang w:val="x-none" w:eastAsia="x-none"/>
        </w:rPr>
        <w:t>roup</w:t>
      </w:r>
      <w:proofErr w:type="spellEnd"/>
      <w:r w:rsidRPr="001F64C1">
        <w:rPr>
          <w:rFonts w:ascii="Angsana New" w:hAnsi="Angsana New" w:cs="Angsana New"/>
          <w:sz w:val="28"/>
          <w:lang w:val="x-none" w:eastAsia="x-none"/>
        </w:rPr>
        <w:t xml:space="preserve"> and </w:t>
      </w:r>
      <w:r w:rsidR="00B96724" w:rsidRPr="001F64C1">
        <w:rPr>
          <w:rFonts w:ascii="Angsana New" w:hAnsi="Angsana New" w:cs="Angsana New"/>
          <w:sz w:val="28"/>
          <w:lang w:val="x-none" w:eastAsia="x-none"/>
        </w:rPr>
        <w:t xml:space="preserve">The Company </w:t>
      </w:r>
      <w:r w:rsidR="00FB253A" w:rsidRPr="001F64C1">
        <w:rPr>
          <w:rFonts w:ascii="Angsana New" w:hAnsi="Angsana New" w:cs="Angsana New"/>
          <w:sz w:val="28"/>
          <w:lang w:eastAsia="x-none"/>
        </w:rPr>
        <w:t>i</w:t>
      </w:r>
      <w:r w:rsidRPr="001F64C1">
        <w:rPr>
          <w:rFonts w:ascii="Angsana New" w:hAnsi="Angsana New" w:cs="Angsana New"/>
          <w:sz w:val="28"/>
          <w:lang w:val="x-none" w:eastAsia="x-none"/>
        </w:rPr>
        <w:t xml:space="preserve">t </w:t>
      </w:r>
      <w:proofErr w:type="gramStart"/>
      <w:r w:rsidR="00FB253A" w:rsidRPr="001F64C1">
        <w:rPr>
          <w:rFonts w:ascii="Angsana New" w:hAnsi="Angsana New" w:cs="Angsana New"/>
          <w:sz w:val="28"/>
          <w:lang w:val="x-none" w:eastAsia="x-none"/>
        </w:rPr>
        <w:t>recognize</w:t>
      </w:r>
      <w:proofErr w:type="gramEnd"/>
      <w:r w:rsidRPr="001F64C1">
        <w:rPr>
          <w:rFonts w:ascii="Angsana New" w:hAnsi="Angsana New" w:cs="Angsana New"/>
          <w:sz w:val="28"/>
          <w:lang w:val="x-none" w:eastAsia="x-none"/>
        </w:rPr>
        <w:t xml:space="preserve"> right-of-use assets and lease liabilities with respect to all lease arrangements that are leases. Except for short-term leases (Lease tenure of </w:t>
      </w:r>
      <w:r w:rsidR="00EE2D30" w:rsidRPr="001F64C1">
        <w:rPr>
          <w:rFonts w:ascii="Angsana New" w:hAnsi="Angsana New" w:cs="Angsana New"/>
          <w:sz w:val="28"/>
          <w:lang w:eastAsia="x-none"/>
        </w:rPr>
        <w:t>12</w:t>
      </w:r>
      <w:r w:rsidRPr="001F64C1">
        <w:rPr>
          <w:rFonts w:ascii="Angsana New" w:hAnsi="Angsana New" w:cs="Angsana New"/>
          <w:sz w:val="28"/>
          <w:cs/>
          <w:lang w:val="x-none" w:eastAsia="x-none"/>
        </w:rPr>
        <w:t xml:space="preserve"> </w:t>
      </w:r>
      <w:r w:rsidRPr="001F64C1">
        <w:rPr>
          <w:rFonts w:ascii="Angsana New" w:hAnsi="Angsana New" w:cs="Angsana New"/>
          <w:sz w:val="28"/>
          <w:lang w:val="x-none" w:eastAsia="x-none"/>
        </w:rPr>
        <w:t>months or less) and lease of low-value assets. These leases The Group and the Company recognize lease payments as operating expenses on a straight-line basis over the lease term. except for a better systematic criterion representing a time pattern representing the economic benefits from the use of the leased asset.</w:t>
      </w:r>
    </w:p>
    <w:p w14:paraId="65959EF3" w14:textId="77777777" w:rsidR="00514AF0" w:rsidRPr="001F64C1" w:rsidRDefault="004C387E" w:rsidP="001B32FF">
      <w:pPr>
        <w:spacing w:before="120" w:after="120"/>
        <w:ind w:left="709"/>
        <w:jc w:val="thaiDistribute"/>
        <w:rPr>
          <w:rFonts w:ascii="Angsana New" w:hAnsi="Angsana New" w:cs="Angsana New"/>
          <w:sz w:val="28"/>
          <w:lang w:val="x-none" w:eastAsia="x-none"/>
        </w:rPr>
      </w:pPr>
      <w:r w:rsidRPr="001F64C1">
        <w:rPr>
          <w:rFonts w:ascii="Angsana New" w:hAnsi="Angsana New" w:cs="Angsana New"/>
          <w:sz w:val="28"/>
          <w:lang w:eastAsia="x-none"/>
        </w:rPr>
        <w:t>Lease liabilities are measured initially at the present value of lease payments that have not paid on date, by discounted at the lease interest rate</w:t>
      </w:r>
      <w:r w:rsidR="00252A63" w:rsidRPr="001F64C1">
        <w:rPr>
          <w:rFonts w:ascii="Angsana New" w:hAnsi="Angsana New" w:cs="Angsana New"/>
          <w:sz w:val="28"/>
          <w:lang w:val="x-none" w:eastAsia="x-none"/>
        </w:rPr>
        <w:t>. But if the rate cannot be determined the group and companies use the incremental borrowing interest rate.</w:t>
      </w:r>
    </w:p>
    <w:p w14:paraId="37FFBB34" w14:textId="77777777" w:rsidR="00740683" w:rsidRPr="001F64C1" w:rsidRDefault="00252A63" w:rsidP="0057246B">
      <w:pPr>
        <w:spacing w:before="120" w:after="120"/>
        <w:ind w:left="709"/>
        <w:jc w:val="thaiDistribute"/>
        <w:rPr>
          <w:rFonts w:ascii="Angsana New" w:hAnsi="Angsana New" w:cs="Angsana New"/>
          <w:spacing w:val="-2"/>
          <w:sz w:val="28"/>
        </w:rPr>
      </w:pPr>
      <w:r w:rsidRPr="001F64C1">
        <w:rPr>
          <w:rFonts w:ascii="Angsana New" w:hAnsi="Angsana New" w:cs="Angsana New"/>
          <w:spacing w:val="-2"/>
          <w:sz w:val="28"/>
        </w:rPr>
        <w:t>Lease payments included in the measurement of lease liabilities consist of:</w:t>
      </w:r>
    </w:p>
    <w:p w14:paraId="68BD8C16" w14:textId="77777777" w:rsidR="00740683" w:rsidRPr="001F64C1" w:rsidRDefault="00252A63" w:rsidP="00567FE0">
      <w:pPr>
        <w:numPr>
          <w:ilvl w:val="0"/>
          <w:numId w:val="12"/>
        </w:numPr>
        <w:spacing w:before="120" w:after="60"/>
        <w:ind w:left="1134" w:hanging="425"/>
        <w:jc w:val="thaiDistribute"/>
        <w:rPr>
          <w:rFonts w:ascii="Angsana New" w:hAnsi="Angsana New" w:cs="Angsana New"/>
          <w:spacing w:val="-2"/>
          <w:sz w:val="28"/>
        </w:rPr>
      </w:pPr>
      <w:r w:rsidRPr="001F64C1">
        <w:rPr>
          <w:rFonts w:ascii="Angsana New" w:hAnsi="Angsana New" w:cs="Angsana New"/>
          <w:spacing w:val="-2"/>
          <w:sz w:val="28"/>
        </w:rPr>
        <w:t>Fixed payments (including in-substance fixed payments), less any lease incentives receivable.</w:t>
      </w:r>
    </w:p>
    <w:p w14:paraId="4AB40BCC" w14:textId="77777777" w:rsidR="00740683" w:rsidRPr="001F64C1" w:rsidRDefault="00252A63"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 xml:space="preserve">Variable rent payments based on an index or rate </w:t>
      </w:r>
      <w:r w:rsidR="00684860" w:rsidRPr="001F64C1">
        <w:rPr>
          <w:rFonts w:ascii="Angsana New" w:hAnsi="Angsana New" w:cs="Angsana New"/>
          <w:spacing w:val="-2"/>
          <w:sz w:val="28"/>
        </w:rPr>
        <w:t>the</w:t>
      </w:r>
      <w:r w:rsidRPr="001F64C1">
        <w:rPr>
          <w:rFonts w:ascii="Angsana New" w:hAnsi="Angsana New" w:cs="Angsana New"/>
          <w:spacing w:val="-2"/>
          <w:sz w:val="28"/>
        </w:rPr>
        <w:t xml:space="preserve"> initial measurement uses an index or rate at the commencement date of the lease.</w:t>
      </w:r>
    </w:p>
    <w:p w14:paraId="783568D9" w14:textId="77777777" w:rsidR="00740683" w:rsidRPr="001F64C1" w:rsidRDefault="00252A63"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 amount that the tenant is expected to pay under the residual value guarantee.</w:t>
      </w:r>
    </w:p>
    <w:p w14:paraId="34044192" w14:textId="77777777" w:rsidR="00740683" w:rsidRPr="001F64C1" w:rsidRDefault="00FA00F1"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 xml:space="preserve">The exercise price of the option to purchase If there is reasonable certainty that the tenant will exercise that </w:t>
      </w:r>
      <w:r w:rsidR="00684860" w:rsidRPr="001F64C1">
        <w:rPr>
          <w:rFonts w:ascii="Angsana New" w:hAnsi="Angsana New" w:cs="Angsana New"/>
          <w:spacing w:val="-2"/>
          <w:sz w:val="28"/>
        </w:rPr>
        <w:t>option.</w:t>
      </w:r>
    </w:p>
    <w:p w14:paraId="225457BB" w14:textId="77777777" w:rsidR="00740683" w:rsidRPr="001F64C1" w:rsidRDefault="00FA00F1"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z w:val="28"/>
        </w:rPr>
        <w:lastRenderedPageBreak/>
        <w:t>The Payment of fines for the termination of the lease If the lease terms show that the lessee exercises the option to terminate the lease.</w:t>
      </w:r>
    </w:p>
    <w:p w14:paraId="18B664AC" w14:textId="77777777" w:rsidR="00740683" w:rsidRPr="001F64C1" w:rsidRDefault="00FA00F1" w:rsidP="0057246B">
      <w:pPr>
        <w:spacing w:before="120" w:after="120"/>
        <w:ind w:left="709"/>
        <w:jc w:val="thaiDistribute"/>
        <w:rPr>
          <w:rFonts w:ascii="Angsana New" w:hAnsi="Angsana New" w:cs="Angsana New"/>
          <w:spacing w:val="-2"/>
          <w:sz w:val="28"/>
          <w:cs/>
        </w:rPr>
      </w:pPr>
      <w:r w:rsidRPr="001F64C1">
        <w:rPr>
          <w:rFonts w:ascii="Angsana New" w:hAnsi="Angsana New" w:cs="Angsana New"/>
          <w:spacing w:val="-4"/>
          <w:sz w:val="28"/>
        </w:rPr>
        <w:t>The</w:t>
      </w:r>
      <w:r w:rsidRPr="001F64C1">
        <w:rPr>
          <w:rFonts w:ascii="Angsana New" w:hAnsi="Angsana New" w:cs="Angsana New"/>
        </w:rPr>
        <w:t xml:space="preserve"> </w:t>
      </w:r>
      <w:r w:rsidRPr="001F64C1">
        <w:rPr>
          <w:rFonts w:ascii="Angsana New" w:hAnsi="Angsana New" w:cs="Angsana New"/>
          <w:spacing w:val="-4"/>
          <w:sz w:val="28"/>
        </w:rPr>
        <w:t>Lease liabilities are presented as separate lines in the consolidated and separate statements of financial position.</w:t>
      </w:r>
    </w:p>
    <w:p w14:paraId="2840D5C1" w14:textId="77777777" w:rsidR="00FA00F1" w:rsidRPr="001F64C1" w:rsidRDefault="00FA00F1"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Subsequent measurement of lease liabilities by increasing the book value to reflect the interest on the lease liabilities. (Using the effective interest method) and reduce the carrying amount to reflect the lease payments paid.</w:t>
      </w:r>
    </w:p>
    <w:p w14:paraId="5A551A96" w14:textId="77777777" w:rsidR="00740683" w:rsidRPr="001F64C1" w:rsidRDefault="00FA00F1" w:rsidP="0057246B">
      <w:pPr>
        <w:spacing w:before="120" w:after="120"/>
        <w:ind w:left="709"/>
        <w:jc w:val="thaiDistribute"/>
        <w:rPr>
          <w:rFonts w:ascii="Angsana New" w:hAnsi="Angsana New" w:cs="Angsana New"/>
          <w:sz w:val="28"/>
        </w:rPr>
      </w:pPr>
      <w:r w:rsidRPr="001F64C1">
        <w:rPr>
          <w:rFonts w:ascii="Angsana New" w:hAnsi="Angsana New" w:cs="Angsana New"/>
          <w:sz w:val="28"/>
        </w:rPr>
        <w:t>The Group and companies Remeasure the lease liabilities. (By adjusting the related right-of-use asset) when the following events occur:</w:t>
      </w:r>
    </w:p>
    <w:p w14:paraId="0DE9E5A8" w14:textId="77777777" w:rsidR="00740683" w:rsidRPr="001F64C1" w:rsidRDefault="000A45FF"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There is a change in the lease term or an important event or changes in circumstances resulting in a change in the assessment of the option to purchase the underlying asset. In such cases, the lease liability is remeasured by discounting the adjusted lease payments using an adjusted discount rate.</w:t>
      </w:r>
    </w:p>
    <w:p w14:paraId="611C067E" w14:textId="77777777" w:rsidR="00740683" w:rsidRPr="001F64C1" w:rsidRDefault="00921E2D"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2"/>
          <w:sz w:val="28"/>
        </w:rPr>
        <w:t>There is a change in payment under the lease agreement. due to changes in index or rate or a change in the amount expected to be paid under the residual value guarantee. In such cases, the lease liability is remeasured by discounting the adjusted lease payments using the original discount rate. (Unless the change in lease payments results from a change in floating interest rates. In such cases, the adjusted discount rate is applied.)</w:t>
      </w:r>
    </w:p>
    <w:p w14:paraId="0B31ECEA" w14:textId="77777777" w:rsidR="00740683" w:rsidRPr="001F64C1" w:rsidRDefault="00921E2D" w:rsidP="00567FE0">
      <w:pPr>
        <w:numPr>
          <w:ilvl w:val="0"/>
          <w:numId w:val="12"/>
        </w:numPr>
        <w:spacing w:before="60" w:after="60"/>
        <w:ind w:left="1134" w:hanging="425"/>
        <w:jc w:val="thaiDistribute"/>
        <w:rPr>
          <w:rFonts w:ascii="Angsana New" w:hAnsi="Angsana New" w:cs="Angsana New"/>
          <w:spacing w:val="-2"/>
          <w:sz w:val="28"/>
        </w:rPr>
      </w:pPr>
      <w:r w:rsidRPr="001F64C1">
        <w:rPr>
          <w:rFonts w:ascii="Angsana New" w:hAnsi="Angsana New" w:cs="Angsana New"/>
          <w:spacing w:val="-6"/>
          <w:sz w:val="28"/>
        </w:rPr>
        <w:t>There is a change in the lease or and the change in the lease is not recorded as a separate lease. In this case, the lease liability is remeasured based on the lease term of the modified lease, discounting the lease payments adjusted by the revised discount rate at the effective date of the change.</w:t>
      </w:r>
    </w:p>
    <w:p w14:paraId="155A7805" w14:textId="77777777"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Right-of-use assets consist of: Initial measurement with related lease liabilities any lease payments made on the commencement date or before the commencement date less any lease incentives received and any initial direct costs. Right-of-use assets at cost less accumulated depreciation and accumulated impairment losses.</w:t>
      </w:r>
    </w:p>
    <w:p w14:paraId="4ABB1555" w14:textId="77777777"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When the group and companies estimate the costs that will be incurred in dismantling and removing the underlying asset. Restoring the location of the underlying asset or restoring the underlying asset to its condition as specified in the terms and conditions of the lease agreement. Such provisions are recognized and measured in accordance with TAS 37 Provisions. contingent liabilities and contingent assets </w:t>
      </w:r>
      <w:r w:rsidR="009C6F2A" w:rsidRPr="001F64C1">
        <w:rPr>
          <w:rFonts w:ascii="Angsana New" w:hAnsi="Angsana New" w:cs="Angsana New"/>
          <w:spacing w:val="-4"/>
          <w:sz w:val="28"/>
        </w:rPr>
        <w:t>to</w:t>
      </w:r>
      <w:r w:rsidRPr="001F64C1">
        <w:rPr>
          <w:rFonts w:ascii="Angsana New" w:hAnsi="Angsana New" w:cs="Angsana New"/>
          <w:spacing w:val="-4"/>
          <w:sz w:val="28"/>
        </w:rPr>
        <w:t xml:space="preserve"> explain the costs associated with the right-of-use asset. Cost is recognized as part of the related right-of-use asset. Unless those costs are incurred to produce inventories.</w:t>
      </w:r>
    </w:p>
    <w:p w14:paraId="062E3C98" w14:textId="10B273F2" w:rsidR="00740683" w:rsidRPr="001F64C1" w:rsidRDefault="00921E2D"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Right-of-use assets are depreciated over the shorter period of the lease term and the useful life of the right-of-use asset.</w:t>
      </w:r>
      <w:r w:rsidR="00B46E8F">
        <w:rPr>
          <w:rFonts w:ascii="Angsana New" w:hAnsi="Angsana New" w:cs="Angsana New" w:hint="cs"/>
          <w:spacing w:val="-4"/>
          <w:sz w:val="28"/>
          <w:cs/>
        </w:rPr>
        <w:t xml:space="preserve"> </w:t>
      </w:r>
      <w:r w:rsidRPr="001F64C1">
        <w:rPr>
          <w:rFonts w:ascii="Angsana New" w:hAnsi="Angsana New" w:cs="Angsana New"/>
          <w:spacing w:val="-4"/>
          <w:sz w:val="28"/>
        </w:rPr>
        <w:t xml:space="preserve">If the lease transfers ownership of the underlying asset or the cost of the right-of-use asset, it reflects that the Group and Companies </w:t>
      </w:r>
      <w:r w:rsidRPr="001F64C1">
        <w:rPr>
          <w:rFonts w:ascii="Angsana New" w:hAnsi="Angsana New" w:cs="Angsana New"/>
          <w:spacing w:val="-4"/>
          <w:sz w:val="28"/>
        </w:rPr>
        <w:lastRenderedPageBreak/>
        <w:t>will exercise the right to purchase the related right-of-use asset is depreciated over the useful life of the right-of-use asset. Depreciation begins on the commencement date of the lease.</w:t>
      </w:r>
    </w:p>
    <w:p w14:paraId="36D7371C" w14:textId="77777777" w:rsidR="00740683" w:rsidRPr="001F64C1" w:rsidRDefault="007A6B30" w:rsidP="001B32FF">
      <w:pPr>
        <w:spacing w:before="120" w:after="120"/>
        <w:ind w:left="709"/>
        <w:jc w:val="thaiDistribute"/>
        <w:rPr>
          <w:rFonts w:ascii="Angsana New" w:hAnsi="Angsana New" w:cs="Angsana New"/>
          <w:spacing w:val="-2"/>
          <w:sz w:val="28"/>
        </w:rPr>
      </w:pPr>
      <w:r w:rsidRPr="001F64C1">
        <w:rPr>
          <w:rFonts w:ascii="Angsana New" w:hAnsi="Angsana New" w:cs="Angsana New"/>
          <w:sz w:val="28"/>
        </w:rPr>
        <w:t>Depreciation of rights assets usage is calculated from the cost of assets by the straight-line method over the lease term as follows:</w:t>
      </w:r>
    </w:p>
    <w:tbl>
      <w:tblPr>
        <w:tblW w:w="7797" w:type="dxa"/>
        <w:tblInd w:w="1242" w:type="dxa"/>
        <w:tblLayout w:type="fixed"/>
        <w:tblLook w:val="0000" w:firstRow="0" w:lastRow="0" w:firstColumn="0" w:lastColumn="0" w:noHBand="0" w:noVBand="0"/>
      </w:tblPr>
      <w:tblGrid>
        <w:gridCol w:w="6521"/>
        <w:gridCol w:w="1276"/>
      </w:tblGrid>
      <w:tr w:rsidR="00740683" w:rsidRPr="001F64C1" w14:paraId="065182FB" w14:textId="77777777" w:rsidTr="00A05A88">
        <w:tc>
          <w:tcPr>
            <w:tcW w:w="6521" w:type="dxa"/>
            <w:shd w:val="clear" w:color="auto" w:fill="auto"/>
          </w:tcPr>
          <w:p w14:paraId="796A073C" w14:textId="77777777" w:rsidR="00740683" w:rsidRPr="001F64C1" w:rsidRDefault="00740683" w:rsidP="0057246B">
            <w:pPr>
              <w:tabs>
                <w:tab w:val="left" w:pos="342"/>
              </w:tabs>
              <w:spacing w:after="0" w:line="240" w:lineRule="auto"/>
              <w:jc w:val="both"/>
              <w:rPr>
                <w:rFonts w:ascii="Angsana New" w:eastAsia="Times New Roman" w:hAnsi="Angsana New" w:cs="Angsana New"/>
                <w:sz w:val="28"/>
                <w:cs/>
                <w:lang w:val="th-TH"/>
              </w:rPr>
            </w:pPr>
          </w:p>
        </w:tc>
        <w:tc>
          <w:tcPr>
            <w:tcW w:w="1276" w:type="dxa"/>
            <w:tcBorders>
              <w:bottom w:val="single" w:sz="4" w:space="0" w:color="auto"/>
            </w:tcBorders>
            <w:shd w:val="clear" w:color="auto" w:fill="auto"/>
          </w:tcPr>
          <w:p w14:paraId="73A46F5F" w14:textId="77777777" w:rsidR="00740683" w:rsidRPr="001F64C1" w:rsidRDefault="007A6B30" w:rsidP="0057246B">
            <w:pPr>
              <w:tabs>
                <w:tab w:val="left" w:pos="342"/>
              </w:tabs>
              <w:spacing w:after="0" w:line="240" w:lineRule="auto"/>
              <w:jc w:val="center"/>
              <w:rPr>
                <w:rFonts w:ascii="Angsana New" w:eastAsia="Times New Roman" w:hAnsi="Angsana New" w:cs="Angsana New"/>
                <w:sz w:val="28"/>
              </w:rPr>
            </w:pPr>
            <w:r w:rsidRPr="001F64C1">
              <w:rPr>
                <w:rFonts w:ascii="Angsana New" w:eastAsia="Times New Roman" w:hAnsi="Angsana New" w:cs="Angsana New"/>
                <w:sz w:val="28"/>
              </w:rPr>
              <w:t>Year</w:t>
            </w:r>
          </w:p>
        </w:tc>
      </w:tr>
      <w:tr w:rsidR="00740683" w:rsidRPr="001F64C1" w14:paraId="737A2998" w14:textId="77777777" w:rsidTr="00125A06">
        <w:tc>
          <w:tcPr>
            <w:tcW w:w="6521" w:type="dxa"/>
            <w:shd w:val="clear" w:color="auto" w:fill="auto"/>
          </w:tcPr>
          <w:p w14:paraId="001A8738" w14:textId="77777777" w:rsidR="00740683" w:rsidRPr="001F64C1" w:rsidRDefault="007A6B30" w:rsidP="0057246B">
            <w:pPr>
              <w:tabs>
                <w:tab w:val="left" w:pos="342"/>
              </w:tabs>
              <w:spacing w:after="0" w:line="240" w:lineRule="auto"/>
              <w:jc w:val="both"/>
              <w:rPr>
                <w:rFonts w:ascii="Angsana New" w:eastAsia="Times New Roman" w:hAnsi="Angsana New" w:cs="Angsana New"/>
                <w:sz w:val="28"/>
              </w:rPr>
            </w:pPr>
            <w:r w:rsidRPr="001F64C1">
              <w:rPr>
                <w:rFonts w:ascii="Angsana New" w:eastAsia="Times New Roman" w:hAnsi="Angsana New" w:cs="Angsana New"/>
                <w:sz w:val="28"/>
              </w:rPr>
              <w:t>Rental Area</w:t>
            </w:r>
          </w:p>
        </w:tc>
        <w:tc>
          <w:tcPr>
            <w:tcW w:w="1276" w:type="dxa"/>
            <w:tcBorders>
              <w:top w:val="single" w:sz="4" w:space="0" w:color="auto"/>
            </w:tcBorders>
            <w:shd w:val="clear" w:color="auto" w:fill="auto"/>
          </w:tcPr>
          <w:p w14:paraId="14C20D05" w14:textId="77777777" w:rsidR="00740683" w:rsidRPr="001F64C1" w:rsidRDefault="00EE2D30" w:rsidP="0057246B">
            <w:pPr>
              <w:tabs>
                <w:tab w:val="left" w:pos="342"/>
              </w:tabs>
              <w:spacing w:after="0" w:line="240" w:lineRule="auto"/>
              <w:jc w:val="center"/>
              <w:rPr>
                <w:rFonts w:ascii="Angsana New" w:eastAsia="Times New Roman" w:hAnsi="Angsana New" w:cs="Angsana New"/>
                <w:sz w:val="28"/>
                <w:cs/>
                <w:lang w:val="th-TH"/>
              </w:rPr>
            </w:pPr>
            <w:r w:rsidRPr="001F64C1">
              <w:rPr>
                <w:rFonts w:ascii="Angsana New" w:eastAsia="Times New Roman" w:hAnsi="Angsana New" w:cs="Angsana New"/>
                <w:sz w:val="28"/>
              </w:rPr>
              <w:t>3</w:t>
            </w:r>
            <w:r w:rsidR="009359F3" w:rsidRPr="001F64C1">
              <w:rPr>
                <w:rFonts w:ascii="Angsana New" w:eastAsia="Times New Roman" w:hAnsi="Angsana New" w:cs="Angsana New" w:hint="cs"/>
                <w:sz w:val="28"/>
                <w:cs/>
                <w:lang w:val="th-TH"/>
              </w:rPr>
              <w:t xml:space="preserve"> - </w:t>
            </w:r>
            <w:r w:rsidR="00EB17D6" w:rsidRPr="001F64C1">
              <w:rPr>
                <w:rFonts w:ascii="Angsana New" w:eastAsia="Times New Roman" w:hAnsi="Angsana New" w:cs="Angsana New" w:hint="cs"/>
                <w:sz w:val="28"/>
              </w:rPr>
              <w:t>8</w:t>
            </w:r>
          </w:p>
        </w:tc>
      </w:tr>
      <w:tr w:rsidR="00740683" w:rsidRPr="001F64C1" w14:paraId="327C1266" w14:textId="77777777" w:rsidTr="00125A06">
        <w:tc>
          <w:tcPr>
            <w:tcW w:w="6521" w:type="dxa"/>
            <w:shd w:val="clear" w:color="auto" w:fill="auto"/>
          </w:tcPr>
          <w:p w14:paraId="309A9DF1" w14:textId="77777777" w:rsidR="00740683" w:rsidRPr="001F64C1" w:rsidRDefault="007A6B30" w:rsidP="0057246B">
            <w:pPr>
              <w:tabs>
                <w:tab w:val="left" w:pos="342"/>
              </w:tabs>
              <w:spacing w:after="0" w:line="240" w:lineRule="auto"/>
              <w:jc w:val="both"/>
              <w:rPr>
                <w:rFonts w:ascii="Angsana New" w:eastAsia="Times New Roman" w:hAnsi="Angsana New" w:cs="Angsana New"/>
                <w:sz w:val="28"/>
                <w:cs/>
                <w:lang w:val="th-TH"/>
              </w:rPr>
            </w:pPr>
            <w:r w:rsidRPr="001F64C1">
              <w:rPr>
                <w:rFonts w:ascii="Angsana New" w:eastAsia="Times New Roman" w:hAnsi="Angsana New" w:cs="Angsana New"/>
                <w:sz w:val="28"/>
                <w:cs/>
                <w:lang w:val="th-TH"/>
              </w:rPr>
              <w:t>Vehicle</w:t>
            </w:r>
          </w:p>
        </w:tc>
        <w:tc>
          <w:tcPr>
            <w:tcW w:w="1276" w:type="dxa"/>
            <w:shd w:val="clear" w:color="auto" w:fill="auto"/>
          </w:tcPr>
          <w:p w14:paraId="36A9FDD8" w14:textId="77777777" w:rsidR="00740683" w:rsidRPr="001F64C1" w:rsidRDefault="00EE2D30" w:rsidP="0057246B">
            <w:pPr>
              <w:tabs>
                <w:tab w:val="left" w:pos="342"/>
              </w:tabs>
              <w:spacing w:after="0" w:line="240" w:lineRule="auto"/>
              <w:jc w:val="center"/>
              <w:rPr>
                <w:rFonts w:ascii="Angsana New" w:eastAsia="Times New Roman" w:hAnsi="Angsana New" w:cs="Angsana New"/>
                <w:sz w:val="28"/>
                <w:cs/>
                <w:lang w:val="th-TH"/>
              </w:rPr>
            </w:pPr>
            <w:r w:rsidRPr="001F64C1">
              <w:rPr>
                <w:rFonts w:ascii="Angsana New" w:eastAsia="Times New Roman" w:hAnsi="Angsana New" w:cs="Angsana New"/>
                <w:sz w:val="28"/>
              </w:rPr>
              <w:t>3</w:t>
            </w:r>
          </w:p>
        </w:tc>
      </w:tr>
    </w:tbl>
    <w:p w14:paraId="5CDA9F1B" w14:textId="77777777" w:rsidR="00740683" w:rsidRPr="001F64C1" w:rsidRDefault="007A6B30" w:rsidP="001B32FF">
      <w:pPr>
        <w:tabs>
          <w:tab w:val="left" w:pos="851"/>
        </w:tabs>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Right-of-use assets are presented separately in the consolidated and separate statements of financial position.</w:t>
      </w:r>
    </w:p>
    <w:p w14:paraId="4A16B6A9" w14:textId="08EAF54B" w:rsidR="00740683" w:rsidRDefault="007A6B30"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The </w:t>
      </w:r>
      <w:r w:rsidR="00B96724" w:rsidRPr="001F64C1">
        <w:rPr>
          <w:rFonts w:ascii="Angsana New" w:hAnsi="Angsana New" w:cs="Angsana New"/>
          <w:spacing w:val="-4"/>
          <w:sz w:val="28"/>
        </w:rPr>
        <w:t>G</w:t>
      </w:r>
      <w:r w:rsidRPr="001F64C1">
        <w:rPr>
          <w:rFonts w:ascii="Angsana New" w:hAnsi="Angsana New" w:cs="Angsana New"/>
          <w:spacing w:val="-4"/>
          <w:sz w:val="28"/>
        </w:rPr>
        <w:t xml:space="preserve">roup and </w:t>
      </w:r>
      <w:r w:rsidR="00B96724" w:rsidRPr="001F64C1">
        <w:rPr>
          <w:rFonts w:ascii="Angsana New" w:hAnsi="Angsana New" w:cs="Angsana New"/>
          <w:sz w:val="28"/>
          <w:lang w:val="x-none" w:eastAsia="x-none"/>
        </w:rPr>
        <w:t xml:space="preserve">The Company </w:t>
      </w:r>
      <w:r w:rsidR="004C387E" w:rsidRPr="001F64C1">
        <w:rPr>
          <w:rFonts w:ascii="Angsana New" w:hAnsi="Angsana New" w:cs="Angsana New"/>
          <w:spacing w:val="-4"/>
          <w:sz w:val="28"/>
        </w:rPr>
        <w:t>c</w:t>
      </w:r>
      <w:r w:rsidRPr="001F64C1">
        <w:rPr>
          <w:rFonts w:ascii="Angsana New" w:hAnsi="Angsana New" w:cs="Angsana New"/>
          <w:spacing w:val="-4"/>
          <w:sz w:val="28"/>
        </w:rPr>
        <w:t xml:space="preserve">omply with Accounting Standard No. </w:t>
      </w:r>
      <w:r w:rsidR="00EE2D30" w:rsidRPr="001F64C1">
        <w:rPr>
          <w:rFonts w:ascii="Angsana New" w:hAnsi="Angsana New" w:cs="Angsana New"/>
          <w:spacing w:val="-4"/>
          <w:sz w:val="28"/>
        </w:rPr>
        <w:t>36</w:t>
      </w:r>
      <w:r w:rsidRPr="001F64C1">
        <w:rPr>
          <w:rFonts w:ascii="Angsana New" w:hAnsi="Angsana New" w:cs="Angsana New"/>
          <w:spacing w:val="-4"/>
          <w:sz w:val="28"/>
          <w:cs/>
        </w:rPr>
        <w:t xml:space="preserve"> </w:t>
      </w:r>
      <w:r w:rsidRPr="001F64C1">
        <w:rPr>
          <w:rFonts w:ascii="Angsana New" w:hAnsi="Angsana New" w:cs="Angsana New"/>
          <w:spacing w:val="-4"/>
          <w:sz w:val="28"/>
        </w:rPr>
        <w:t>on Impairment of Assets. To assess whether the right-of-use asset is impaired and record it for any identified impairment losses as described in the policy.</w:t>
      </w:r>
    </w:p>
    <w:p w14:paraId="646A41CA" w14:textId="77777777" w:rsidR="00740683" w:rsidRPr="001F64C1" w:rsidRDefault="001651D7" w:rsidP="001B32FF">
      <w:pPr>
        <w:spacing w:before="120" w:after="120"/>
        <w:ind w:left="709"/>
        <w:jc w:val="thaiDistribute"/>
        <w:rPr>
          <w:rFonts w:ascii="Angsana New" w:hAnsi="Angsana New" w:cs="Angsana New"/>
          <w:spacing w:val="-4"/>
          <w:sz w:val="28"/>
          <w:u w:val="single"/>
        </w:rPr>
      </w:pPr>
      <w:r w:rsidRPr="001F64C1">
        <w:rPr>
          <w:rFonts w:ascii="Angsana New" w:hAnsi="Angsana New" w:cs="Angsana New"/>
          <w:spacing w:val="-4"/>
          <w:sz w:val="28"/>
          <w:u w:val="single"/>
        </w:rPr>
        <w:t>The Group is lessors</w:t>
      </w:r>
    </w:p>
    <w:p w14:paraId="5B6ADEC3" w14:textId="77777777" w:rsidR="00740683" w:rsidRPr="001F64C1" w:rsidRDefault="002E118E" w:rsidP="001B32FF">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The Group entered into lease agreements as lessors about the lease of space.</w:t>
      </w:r>
    </w:p>
    <w:p w14:paraId="2DF0CCC3" w14:textId="77777777" w:rsidR="00740683" w:rsidRPr="001F64C1" w:rsidRDefault="00A922D3" w:rsidP="001B32FF">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The lease agreement in which the group of companies Is the lessor classified as a finance or operating lease When the terms of a lease transfer almost all the risks and rewards of ownership to the lessee. The contract is classified as a finance lease. All other leases are classified as operating leases.</w:t>
      </w:r>
    </w:p>
    <w:p w14:paraId="09EC1A3A" w14:textId="77777777" w:rsidR="00740683" w:rsidRPr="001F64C1" w:rsidRDefault="00A922D3"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 xml:space="preserve">When the group is a sub-lessor, </w:t>
      </w:r>
      <w:r w:rsidR="00520831" w:rsidRPr="001F64C1">
        <w:rPr>
          <w:rFonts w:ascii="Angsana New" w:hAnsi="Angsana New" w:cs="Angsana New"/>
          <w:spacing w:val="-4"/>
          <w:sz w:val="28"/>
        </w:rPr>
        <w:t>t</w:t>
      </w:r>
      <w:r w:rsidRPr="001F64C1">
        <w:rPr>
          <w:rFonts w:ascii="Angsana New" w:hAnsi="Angsana New" w:cs="Angsana New"/>
          <w:spacing w:val="-4"/>
          <w:sz w:val="28"/>
        </w:rPr>
        <w:t>he transaction recorded the main lease agreement and the sublease agreement as two separate agreements. A sublessor classifies a sublease as either a finance lease or an operating lease by reference to the right-of-use asset arising from the head lease.</w:t>
      </w:r>
    </w:p>
    <w:p w14:paraId="41B6DE30" w14:textId="77777777" w:rsidR="00740683" w:rsidRPr="001F64C1" w:rsidRDefault="00A922D3"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Rental income from operating leases is recognized on a straight-line basis over the relevant lease term. Initial direct costs incurred in negotiating and entering operating leases are included in the carrying amount of the leased asset and recognized on a straight-line basis over the lease term.</w:t>
      </w:r>
    </w:p>
    <w:p w14:paraId="1F76BD58" w14:textId="77777777" w:rsidR="00740683" w:rsidRPr="001F64C1" w:rsidRDefault="00520831" w:rsidP="0057246B">
      <w:pPr>
        <w:spacing w:before="120" w:after="120"/>
        <w:ind w:left="709"/>
        <w:jc w:val="thaiDistribute"/>
        <w:rPr>
          <w:rFonts w:ascii="Angsana New" w:hAnsi="Angsana New" w:cs="Angsana New"/>
          <w:spacing w:val="-4"/>
          <w:sz w:val="28"/>
        </w:rPr>
      </w:pPr>
      <w:r w:rsidRPr="001F64C1">
        <w:rPr>
          <w:rFonts w:ascii="Angsana New" w:hAnsi="Angsana New" w:cs="Angsana New"/>
          <w:spacing w:val="-4"/>
          <w:sz w:val="28"/>
        </w:rPr>
        <w:t>The amount to be received from the lessee under finance leases is recognized as receivable by an amount equal to the net investment in the lease. Income from finance leases is allocated throughout the accounting period to reflect the fixed periodic rate of return on the Group's net investment in leases related to the lease.</w:t>
      </w:r>
    </w:p>
    <w:p w14:paraId="294A8DA5" w14:textId="2916D039" w:rsidR="00740683" w:rsidRDefault="00520831" w:rsidP="0057246B">
      <w:pPr>
        <w:tabs>
          <w:tab w:val="left" w:pos="426"/>
        </w:tabs>
        <w:spacing w:before="120" w:after="0" w:line="240" w:lineRule="auto"/>
        <w:ind w:left="709"/>
        <w:jc w:val="thaiDistribute"/>
        <w:rPr>
          <w:rFonts w:ascii="Angsana New" w:eastAsia="Times New Roman" w:hAnsi="Angsana New" w:cs="Angsana New"/>
          <w:b/>
          <w:bCs/>
          <w:sz w:val="28"/>
        </w:rPr>
      </w:pPr>
      <w:r w:rsidRPr="001F64C1">
        <w:rPr>
          <w:rFonts w:ascii="Angsana New" w:hAnsi="Angsana New" w:cs="Angsana New"/>
          <w:spacing w:val="-4"/>
          <w:sz w:val="28"/>
        </w:rPr>
        <w:t xml:space="preserve">When a contract contains a rental component and a non-rental component The Group has adopted the Thai Financial Reporting Standard No. </w:t>
      </w:r>
      <w:r w:rsidR="00EE2D30" w:rsidRPr="001F64C1">
        <w:rPr>
          <w:rFonts w:ascii="Angsana New" w:hAnsi="Angsana New" w:cs="Angsana New"/>
          <w:spacing w:val="-4"/>
          <w:sz w:val="28"/>
        </w:rPr>
        <w:t>15</w:t>
      </w:r>
      <w:r w:rsidRPr="001F64C1">
        <w:rPr>
          <w:rFonts w:ascii="Angsana New" w:hAnsi="Angsana New" w:cs="Angsana New"/>
          <w:spacing w:val="-4"/>
          <w:sz w:val="28"/>
          <w:cs/>
        </w:rPr>
        <w:t xml:space="preserve"> </w:t>
      </w:r>
      <w:r w:rsidRPr="001F64C1">
        <w:rPr>
          <w:rFonts w:ascii="Angsana New" w:hAnsi="Angsana New" w:cs="Angsana New"/>
          <w:spacing w:val="-4"/>
          <w:sz w:val="28"/>
        </w:rPr>
        <w:t>on Revenue from Contracts with Customers. to allocate considerations under the contract to each component</w:t>
      </w:r>
      <w:r w:rsidR="00B46E8F">
        <w:rPr>
          <w:rFonts w:ascii="Angsana New" w:hAnsi="Angsana New" w:cs="Angsana New" w:hint="cs"/>
          <w:spacing w:val="-4"/>
          <w:sz w:val="28"/>
          <w:cs/>
        </w:rPr>
        <w:t>.</w:t>
      </w:r>
    </w:p>
    <w:p w14:paraId="6B3EF538" w14:textId="77777777" w:rsidR="00A81CD2" w:rsidRPr="001F64C1" w:rsidRDefault="00A81CD2" w:rsidP="0057246B">
      <w:pPr>
        <w:tabs>
          <w:tab w:val="left" w:pos="426"/>
        </w:tabs>
        <w:spacing w:before="120" w:after="0" w:line="240" w:lineRule="auto"/>
        <w:ind w:left="709"/>
        <w:jc w:val="thaiDistribute"/>
        <w:rPr>
          <w:rFonts w:ascii="Angsana New" w:eastAsia="Times New Roman" w:hAnsi="Angsana New" w:cs="Angsana New"/>
          <w:b/>
          <w:bCs/>
          <w:sz w:val="28"/>
        </w:rPr>
      </w:pPr>
    </w:p>
    <w:p w14:paraId="2C28C105" w14:textId="77777777" w:rsidR="00EE4EB4" w:rsidRPr="009C051A" w:rsidRDefault="00EE4EB4"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cs/>
          <w:lang w:val="en-GB"/>
        </w:rPr>
      </w:pPr>
      <w:r w:rsidRPr="009C051A">
        <w:rPr>
          <w:rFonts w:ascii="Angsana New" w:eastAsia="Arial Unicode MS" w:hAnsi="Angsana New" w:cs="Angsana New"/>
          <w:b/>
          <w:bCs/>
          <w:sz w:val="28"/>
          <w:lang w:val="en-GB"/>
        </w:rPr>
        <w:lastRenderedPageBreak/>
        <w:t>Other intangible assets other than goodwill</w:t>
      </w:r>
    </w:p>
    <w:p w14:paraId="32819AA2" w14:textId="77777777" w:rsidR="00EE4EB4" w:rsidRPr="001F64C1" w:rsidRDefault="00EE4EB4" w:rsidP="001B32FF">
      <w:pPr>
        <w:tabs>
          <w:tab w:val="left" w:pos="426"/>
        </w:tabs>
        <w:spacing w:before="120" w:after="120" w:line="240" w:lineRule="auto"/>
        <w:ind w:left="714"/>
        <w:rPr>
          <w:rFonts w:ascii="Angsana New" w:eastAsia="Times New Roman" w:hAnsi="Angsana New" w:cs="Angsana New"/>
          <w:b/>
          <w:bCs/>
          <w:sz w:val="28"/>
        </w:rPr>
      </w:pPr>
      <w:r w:rsidRPr="001F64C1">
        <w:rPr>
          <w:rFonts w:ascii="Angsana New" w:eastAsia="Times New Roman" w:hAnsi="Angsana New" w:cs="Angsana New"/>
          <w:sz w:val="28"/>
          <w:u w:val="single"/>
          <w:lang w:eastAsia="x-none"/>
        </w:rPr>
        <w:t>Computer software</w:t>
      </w:r>
    </w:p>
    <w:p w14:paraId="31160D12" w14:textId="77777777" w:rsidR="008749D2" w:rsidRPr="001F64C1" w:rsidRDefault="00EE4EB4"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Acquired computer software </w:t>
      </w:r>
      <w:proofErr w:type="spellStart"/>
      <w:r w:rsidRPr="001F64C1">
        <w:rPr>
          <w:rFonts w:ascii="Angsana New" w:eastAsia="Times New Roman" w:hAnsi="Angsana New" w:cs="Angsana New"/>
          <w:sz w:val="28"/>
          <w:lang w:eastAsia="x-none"/>
        </w:rPr>
        <w:t>licences</w:t>
      </w:r>
      <w:proofErr w:type="spellEnd"/>
      <w:r w:rsidRPr="001F64C1">
        <w:rPr>
          <w:rFonts w:ascii="Angsana New" w:eastAsia="Times New Roman" w:hAnsi="Angsana New" w:cs="Angsana New"/>
          <w:sz w:val="28"/>
          <w:lang w:eastAsia="x-none"/>
        </w:rPr>
        <w:t xml:space="preserve"> are </w:t>
      </w:r>
      <w:proofErr w:type="spellStart"/>
      <w:r w:rsidRPr="001F64C1">
        <w:rPr>
          <w:rFonts w:ascii="Angsana New" w:eastAsia="Times New Roman" w:hAnsi="Angsana New" w:cs="Angsana New"/>
          <w:sz w:val="28"/>
          <w:lang w:eastAsia="x-none"/>
        </w:rPr>
        <w:t>capitalised</w:t>
      </w:r>
      <w:proofErr w:type="spellEnd"/>
      <w:r w:rsidRPr="001F64C1">
        <w:rPr>
          <w:rFonts w:ascii="Angsana New" w:eastAsia="Times New Roman" w:hAnsi="Angsana New" w:cs="Angsana New"/>
          <w:sz w:val="28"/>
          <w:lang w:eastAsia="x-none"/>
        </w:rPr>
        <w:t xml:space="preserve"> as intangible assets </w:t>
      </w:r>
      <w:proofErr w:type="gramStart"/>
      <w:r w:rsidRPr="001F64C1">
        <w:rPr>
          <w:rFonts w:ascii="Angsana New" w:eastAsia="Times New Roman" w:hAnsi="Angsana New" w:cs="Angsana New"/>
          <w:sz w:val="28"/>
          <w:lang w:eastAsia="x-none"/>
        </w:rPr>
        <w:t>on the basis of</w:t>
      </w:r>
      <w:proofErr w:type="gramEnd"/>
      <w:r w:rsidRPr="001F64C1">
        <w:rPr>
          <w:rFonts w:ascii="Angsana New" w:eastAsia="Times New Roman" w:hAnsi="Angsana New" w:cs="Angsana New"/>
          <w:sz w:val="28"/>
          <w:lang w:eastAsia="x-none"/>
        </w:rPr>
        <w:t xml:space="preserve"> the costs incurred to acquire and bring to use the specific software. These costs are amortized over their estimated useful life 5 years.</w:t>
      </w:r>
    </w:p>
    <w:p w14:paraId="36004BAC" w14:textId="77777777" w:rsidR="00EE4EB4" w:rsidRPr="001F64C1" w:rsidRDefault="00EE4EB4" w:rsidP="001B32FF">
      <w:pPr>
        <w:tabs>
          <w:tab w:val="left" w:pos="426"/>
        </w:tabs>
        <w:spacing w:before="120" w:after="120" w:line="240" w:lineRule="auto"/>
        <w:ind w:left="714"/>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Electricity supply </w:t>
      </w:r>
      <w:r w:rsidR="003C7F54">
        <w:rPr>
          <w:rFonts w:ascii="Angsana New" w:eastAsia="Times New Roman" w:hAnsi="Angsana New" w:cs="Angsana New"/>
          <w:sz w:val="28"/>
          <w:u w:val="single"/>
          <w:lang w:eastAsia="x-none"/>
        </w:rPr>
        <w:t xml:space="preserve">and refuse </w:t>
      </w:r>
      <w:proofErr w:type="spellStart"/>
      <w:r w:rsidR="003C7F54">
        <w:rPr>
          <w:rFonts w:ascii="Angsana New" w:eastAsia="Times New Roman" w:hAnsi="Angsana New" w:cs="Angsana New"/>
          <w:sz w:val="28"/>
          <w:u w:val="single"/>
          <w:lang w:eastAsia="x-none"/>
        </w:rPr>
        <w:t>devired</w:t>
      </w:r>
      <w:proofErr w:type="spellEnd"/>
      <w:r w:rsidR="003C7F54">
        <w:rPr>
          <w:rFonts w:ascii="Angsana New" w:eastAsia="Times New Roman" w:hAnsi="Angsana New" w:cs="Angsana New"/>
          <w:sz w:val="28"/>
          <w:u w:val="single"/>
          <w:lang w:eastAsia="x-none"/>
        </w:rPr>
        <w:t xml:space="preserve"> fuel contract</w:t>
      </w:r>
    </w:p>
    <w:p w14:paraId="4463E10C" w14:textId="77777777" w:rsidR="00EE4EB4" w:rsidRPr="001F64C1" w:rsidRDefault="00F0578B" w:rsidP="0057246B">
      <w:pPr>
        <w:tabs>
          <w:tab w:val="left" w:pos="426"/>
        </w:tabs>
        <w:spacing w:before="120" w:after="0" w:line="240" w:lineRule="auto"/>
        <w:ind w:left="716"/>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Group acquired ownership of the power purchase agreement from purchasing of investment in a subsidiary. Power purchase agreements are amortized on a straight-line method over the term of the power purchase agreement, the amortization will begin when the group has begun to distribute electricity to the commercial system.</w:t>
      </w:r>
    </w:p>
    <w:p w14:paraId="46BD61D9" w14:textId="77777777" w:rsidR="00DC1300" w:rsidRPr="001F64C1" w:rsidRDefault="00DC1300" w:rsidP="00DC1300">
      <w:pPr>
        <w:tabs>
          <w:tab w:val="left" w:pos="426"/>
        </w:tabs>
        <w:spacing w:before="120" w:after="120" w:line="240" w:lineRule="auto"/>
        <w:ind w:left="714"/>
        <w:rPr>
          <w:rFonts w:ascii="Angsana New" w:eastAsia="Times New Roman" w:hAnsi="Angsana New" w:cs="Angsana New"/>
          <w:sz w:val="28"/>
        </w:rPr>
      </w:pPr>
      <w:r w:rsidRPr="001F64C1">
        <w:rPr>
          <w:rFonts w:ascii="Angsana New" w:eastAsia="Times New Roman" w:hAnsi="Angsana New" w:cs="Angsana New"/>
          <w:sz w:val="28"/>
          <w:u w:val="single"/>
        </w:rPr>
        <w:t>Shop management rights</w:t>
      </w:r>
    </w:p>
    <w:p w14:paraId="6A5FAF86" w14:textId="77777777" w:rsidR="00780A6B" w:rsidRPr="001F64C1" w:rsidRDefault="00DC1300" w:rsidP="00DC1300">
      <w:pPr>
        <w:tabs>
          <w:tab w:val="left" w:pos="426"/>
        </w:tabs>
        <w:spacing w:before="120" w:after="120" w:line="240" w:lineRule="auto"/>
        <w:ind w:left="714"/>
        <w:rPr>
          <w:rFonts w:ascii="Angsana New" w:eastAsia="Times New Roman" w:hAnsi="Angsana New" w:cs="Angsana New"/>
          <w:sz w:val="28"/>
          <w:u w:val="single"/>
          <w:cs/>
        </w:rPr>
      </w:pPr>
      <w:r w:rsidRPr="001F64C1">
        <w:rPr>
          <w:rFonts w:ascii="Angsana New" w:eastAsia="Times New Roman" w:hAnsi="Angsana New" w:cs="Angsana New"/>
          <w:sz w:val="28"/>
          <w:lang w:eastAsia="x-none"/>
        </w:rPr>
        <w:t>The group records costs. Deducted by amortization of accumulated leasehold rights and amortized leasehold rights over the period of each lease contract.</w:t>
      </w:r>
    </w:p>
    <w:p w14:paraId="73DDA4E2" w14:textId="77777777" w:rsidR="00B40912" w:rsidRPr="009C051A" w:rsidRDefault="00B40912"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Impairment of a</w:t>
      </w:r>
      <w:r w:rsidR="001F6412" w:rsidRPr="009C051A">
        <w:rPr>
          <w:rFonts w:ascii="Angsana New" w:eastAsia="Arial Unicode MS" w:hAnsi="Angsana New" w:cs="Angsana New"/>
          <w:b/>
          <w:bCs/>
          <w:sz w:val="28"/>
          <w:cs/>
          <w:lang w:val="en-GB"/>
        </w:rPr>
        <w:t>sse</w:t>
      </w:r>
      <w:r w:rsidRPr="009C051A">
        <w:rPr>
          <w:rFonts w:ascii="Angsana New" w:eastAsia="Arial Unicode MS" w:hAnsi="Angsana New" w:cs="Angsana New"/>
          <w:b/>
          <w:bCs/>
          <w:sz w:val="28"/>
          <w:lang w:val="en-GB"/>
        </w:rPr>
        <w:t>ts</w:t>
      </w:r>
    </w:p>
    <w:p w14:paraId="190B5FF3" w14:textId="77777777" w:rsidR="00B40912" w:rsidRPr="001F64C1" w:rsidRDefault="00B40912" w:rsidP="001B32FF">
      <w:pPr>
        <w:tabs>
          <w:tab w:val="left" w:pos="426"/>
        </w:tabs>
        <w:spacing w:before="120" w:after="120" w:line="240" w:lineRule="auto"/>
        <w:ind w:left="714"/>
        <w:jc w:val="both"/>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Assets that have an indefinite useful life, </w:t>
      </w:r>
      <w:r w:rsidR="004C387E" w:rsidRPr="001F64C1">
        <w:rPr>
          <w:rFonts w:ascii="Angsana New" w:eastAsia="Times New Roman" w:hAnsi="Angsana New" w:cs="Angsana New"/>
          <w:sz w:val="28"/>
          <w:lang w:eastAsia="x-none"/>
        </w:rPr>
        <w:t>such as</w:t>
      </w:r>
      <w:r w:rsidRPr="001F64C1">
        <w:rPr>
          <w:rFonts w:ascii="Angsana New" w:eastAsia="Times New Roman" w:hAnsi="Angsana New" w:cs="Angsana New"/>
          <w:sz w:val="28"/>
          <w:lang w:eastAsia="x-none"/>
        </w:rPr>
        <w:t xml:space="preserve"> goodwill, are not subject to amorti</w:t>
      </w:r>
      <w:r w:rsidR="000F14EA"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ation and are tested annually for impairment. Other assets that are subject to amorti</w:t>
      </w:r>
      <w:r w:rsidR="000F14EA"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ation are reviewed for impairment whenever events or changes in circumstances indicate that the carrying amount may not be recoverable. An impairment loss is recogni</w:t>
      </w:r>
      <w:r w:rsidR="00B96724"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5AA37FE6" w14:textId="5469B538" w:rsidR="007B455E" w:rsidRPr="001F64C1" w:rsidRDefault="00DC1300" w:rsidP="009C051A">
      <w:pPr>
        <w:tabs>
          <w:tab w:val="left" w:pos="426"/>
        </w:tabs>
        <w:spacing w:before="120" w:after="120" w:line="240" w:lineRule="auto"/>
        <w:ind w:left="714"/>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When there is reason to believe that the cause of past impairment has disappeared. The </w:t>
      </w:r>
      <w:r w:rsidR="00B96724" w:rsidRPr="001F64C1">
        <w:rPr>
          <w:rFonts w:ascii="Angsana New" w:eastAsia="Times New Roman" w:hAnsi="Angsana New" w:cs="Angsana New"/>
          <w:sz w:val="28"/>
          <w:lang w:eastAsia="x-none"/>
        </w:rPr>
        <w:t>G</w:t>
      </w:r>
      <w:r w:rsidRPr="001F64C1">
        <w:rPr>
          <w:rFonts w:ascii="Angsana New" w:eastAsia="Times New Roman" w:hAnsi="Angsana New" w:cs="Angsana New"/>
          <w:sz w:val="28"/>
          <w:lang w:eastAsia="x-none"/>
        </w:rPr>
        <w:t>roup will reverse impairment losses on other assets. That is not goodwill.</w:t>
      </w:r>
    </w:p>
    <w:p w14:paraId="7AF4A571" w14:textId="77777777" w:rsidR="00EC47D7" w:rsidRPr="009C051A" w:rsidRDefault="00DC1300"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 xml:space="preserve">Financial </w:t>
      </w:r>
      <w:r w:rsidR="00B96724" w:rsidRPr="009C051A">
        <w:rPr>
          <w:rFonts w:ascii="Angsana New" w:eastAsia="Arial Unicode MS" w:hAnsi="Angsana New" w:cs="Angsana New"/>
          <w:b/>
          <w:bCs/>
          <w:sz w:val="28"/>
          <w:lang w:val="en-GB"/>
        </w:rPr>
        <w:t>liabilities</w:t>
      </w:r>
    </w:p>
    <w:p w14:paraId="167BE4FA"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u w:val="single"/>
          <w:cs/>
          <w:lang w:val="en-GB"/>
        </w:rPr>
      </w:pPr>
      <w:r w:rsidRPr="001F64C1">
        <w:rPr>
          <w:rFonts w:ascii="Angsana New" w:eastAsia="Arial Unicode MS" w:hAnsi="Angsana New" w:cs="Angsana New"/>
          <w:sz w:val="28"/>
          <w:u w:val="single"/>
          <w:lang w:val="en-GB"/>
        </w:rPr>
        <w:t>Classification</w:t>
      </w:r>
    </w:p>
    <w:p w14:paraId="2A0C0724" w14:textId="77777777" w:rsidR="00DC1300"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The Group will consider classifying financial instruments issued by the Group as financial liabilities or equity instruments by considering contractual obligations as follows</w:t>
      </w:r>
      <w:r w:rsidR="00B96724" w:rsidRPr="001F64C1">
        <w:rPr>
          <w:rFonts w:ascii="Angsana New" w:eastAsia="Arial Unicode MS" w:hAnsi="Angsana New" w:cs="Angsana New"/>
          <w:sz w:val="28"/>
          <w:lang w:val="en-GB"/>
        </w:rPr>
        <w:t>:</w:t>
      </w:r>
    </w:p>
    <w:p w14:paraId="2A7AAC06"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If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roup has a contractual obligation to deliver cash or other financial assets to another entity, you cannot refuse payment or postpone payment indefinitely. That financial instrument It is classified as a financial liability. except that the payment can be made by issuing the group's own equity instruments for a fixed amount of equity instruments. in exchange for a fixed amount of money.</w:t>
      </w:r>
    </w:p>
    <w:p w14:paraId="3F2621A5" w14:textId="77777777" w:rsidR="00EC47D7" w:rsidRPr="001F64C1" w:rsidRDefault="00DC1300"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lastRenderedPageBreak/>
        <w:t xml:space="preserve">If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 xml:space="preserve">roup has no contractual obligations or </w:t>
      </w:r>
      <w:proofErr w:type="gramStart"/>
      <w:r w:rsidRPr="001F64C1">
        <w:rPr>
          <w:rFonts w:ascii="Angsana New" w:eastAsia="Arial Unicode MS" w:hAnsi="Angsana New" w:cs="Angsana New"/>
          <w:sz w:val="28"/>
          <w:lang w:val="en-GB"/>
        </w:rPr>
        <w:t>is able to</w:t>
      </w:r>
      <w:proofErr w:type="gramEnd"/>
      <w:r w:rsidRPr="001F64C1">
        <w:rPr>
          <w:rFonts w:ascii="Angsana New" w:eastAsia="Arial Unicode MS" w:hAnsi="Angsana New" w:cs="Angsana New"/>
          <w:sz w:val="28"/>
          <w:lang w:val="en-GB"/>
        </w:rPr>
        <w:t xml:space="preserve"> postpone payment of its contractual obligations, the instrument of such financing is classified as equity.</w:t>
      </w:r>
    </w:p>
    <w:p w14:paraId="34E58B03" w14:textId="77777777" w:rsidR="001D351C" w:rsidRPr="001F64C1" w:rsidRDefault="001D351C" w:rsidP="00EC47D7">
      <w:pPr>
        <w:tabs>
          <w:tab w:val="left" w:pos="426"/>
        </w:tabs>
        <w:spacing w:before="120" w:after="0" w:line="240" w:lineRule="auto"/>
        <w:ind w:left="715"/>
        <w:jc w:val="thaiDistribute"/>
        <w:rPr>
          <w:rFonts w:ascii="Angsana New" w:eastAsia="Arial Unicode MS" w:hAnsi="Angsana New" w:cs="Angsana New"/>
          <w:sz w:val="28"/>
          <w:u w:val="single"/>
          <w:lang w:val="en-GB"/>
        </w:rPr>
      </w:pPr>
      <w:r w:rsidRPr="001F64C1">
        <w:rPr>
          <w:rFonts w:ascii="Angsana New" w:eastAsia="Arial Unicode MS" w:hAnsi="Angsana New" w:cs="Angsana New"/>
          <w:sz w:val="28"/>
          <w:u w:val="single"/>
          <w:lang w:val="en-GB"/>
        </w:rPr>
        <w:t>Measurement of value</w:t>
      </w:r>
    </w:p>
    <w:p w14:paraId="6512C449" w14:textId="23E0DFF0" w:rsidR="00EC47D7" w:rsidRDefault="001D351C" w:rsidP="00EC47D7">
      <w:pPr>
        <w:tabs>
          <w:tab w:val="left" w:pos="426"/>
        </w:tabs>
        <w:spacing w:before="120" w:after="0" w:line="240" w:lineRule="auto"/>
        <w:ind w:left="715"/>
        <w:jc w:val="thaiDistribute"/>
        <w:rPr>
          <w:rFonts w:ascii="Angsana New" w:eastAsia="Arial Unicode MS" w:hAnsi="Angsana New" w:cs="Angsana New"/>
          <w:sz w:val="28"/>
          <w:lang w:val="en-GB"/>
        </w:rPr>
      </w:pPr>
      <w:r w:rsidRPr="001F64C1">
        <w:rPr>
          <w:rFonts w:ascii="Angsana New" w:eastAsia="Arial Unicode MS" w:hAnsi="Angsana New" w:cs="Angsana New"/>
          <w:sz w:val="28"/>
          <w:lang w:val="en-GB"/>
        </w:rPr>
        <w:t xml:space="preserve">On initial recognition, the </w:t>
      </w:r>
      <w:r w:rsidR="00B96724" w:rsidRPr="001F64C1">
        <w:rPr>
          <w:rFonts w:ascii="Angsana New" w:eastAsia="Arial Unicode MS" w:hAnsi="Angsana New" w:cs="Angsana New"/>
          <w:sz w:val="28"/>
          <w:lang w:val="en-GB"/>
        </w:rPr>
        <w:t>G</w:t>
      </w:r>
      <w:r w:rsidRPr="001F64C1">
        <w:rPr>
          <w:rFonts w:ascii="Angsana New" w:eastAsia="Arial Unicode MS" w:hAnsi="Angsana New" w:cs="Angsana New"/>
          <w:sz w:val="28"/>
          <w:lang w:val="en-GB"/>
        </w:rPr>
        <w:t>roup measures financial liabilities at fair value. and measure debt. All financial expenses after recognition of the transaction at amortized cost</w:t>
      </w:r>
      <w:r w:rsidRPr="001F64C1">
        <w:rPr>
          <w:rFonts w:ascii="Angsana New" w:eastAsia="Arial Unicode MS" w:hAnsi="Angsana New" w:cs="Angsana New" w:hint="cs"/>
          <w:sz w:val="28"/>
          <w:cs/>
          <w:lang w:val="en-GB"/>
        </w:rPr>
        <w:t>.</w:t>
      </w:r>
    </w:p>
    <w:p w14:paraId="1C010854" w14:textId="77777777" w:rsidR="00FD6232" w:rsidRPr="009C051A" w:rsidRDefault="00FD6232"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Employee benefit</w:t>
      </w:r>
    </w:p>
    <w:p w14:paraId="6EA92FE4"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Short term employee benefits</w:t>
      </w:r>
    </w:p>
    <w:p w14:paraId="6B9F3290" w14:textId="442F085C" w:rsidR="00FD6232"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Salaries, wages, bonuses and contributions to the social security fund and provident fund are recognized as expenses when incurred </w:t>
      </w:r>
      <w:r w:rsidR="001B32FF" w:rsidRPr="001F64C1">
        <w:rPr>
          <w:rFonts w:ascii="Angsana New" w:eastAsia="Times New Roman" w:hAnsi="Angsana New" w:cs="Angsana New"/>
          <w:sz w:val="28"/>
          <w:lang w:eastAsia="x-none"/>
        </w:rPr>
        <w:t>post-employment</w:t>
      </w:r>
      <w:r w:rsidRPr="001F64C1">
        <w:rPr>
          <w:rFonts w:ascii="Angsana New" w:eastAsia="Times New Roman" w:hAnsi="Angsana New" w:cs="Angsana New"/>
          <w:sz w:val="28"/>
          <w:lang w:eastAsia="x-none"/>
        </w:rPr>
        <w:t xml:space="preserve"> benefits.</w:t>
      </w:r>
    </w:p>
    <w:p w14:paraId="5563BE5D"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Defined contribution </w:t>
      </w:r>
      <w:r w:rsidR="001B32FF" w:rsidRPr="001F64C1">
        <w:rPr>
          <w:rFonts w:ascii="Angsana New" w:eastAsia="Times New Roman" w:hAnsi="Angsana New" w:cs="Angsana New"/>
          <w:sz w:val="28"/>
          <w:u w:val="single"/>
          <w:lang w:eastAsia="x-none"/>
        </w:rPr>
        <w:t>plans</w:t>
      </w:r>
    </w:p>
    <w:p w14:paraId="6E8ADFF5"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The </w:t>
      </w:r>
      <w:r w:rsidR="00DB6B77" w:rsidRPr="001F64C1">
        <w:rPr>
          <w:rFonts w:ascii="Angsana New" w:eastAsia="Times New Roman" w:hAnsi="Angsana New" w:cs="Angsana New"/>
          <w:sz w:val="28"/>
          <w:lang w:eastAsia="x-none"/>
        </w:rPr>
        <w:t>Group and the Company</w:t>
      </w:r>
      <w:r w:rsidRPr="001F64C1">
        <w:rPr>
          <w:rFonts w:ascii="Angsana New" w:eastAsia="Times New Roman" w:hAnsi="Angsana New" w:cs="Angsana New"/>
          <w:sz w:val="28"/>
          <w:lang w:eastAsia="x-none"/>
        </w:rPr>
        <w:t xml:space="preserve"> and its employee have jointly established a provident fund. The fund is monthly contributed by employee and by the Company. The fund’s assets are separate from trust fund and the Company and recogni</w:t>
      </w:r>
      <w:r w:rsidR="00B96724" w:rsidRPr="001F64C1">
        <w:rPr>
          <w:rFonts w:ascii="Angsana New" w:eastAsia="Times New Roman" w:hAnsi="Angsana New" w:cs="Angsana New"/>
          <w:sz w:val="28"/>
          <w:lang w:eastAsia="x-none"/>
        </w:rPr>
        <w:t>z</w:t>
      </w:r>
      <w:r w:rsidRPr="001F64C1">
        <w:rPr>
          <w:rFonts w:ascii="Angsana New" w:eastAsia="Times New Roman" w:hAnsi="Angsana New" w:cs="Angsana New"/>
          <w:sz w:val="28"/>
          <w:lang w:eastAsia="x-none"/>
        </w:rPr>
        <w:t>ed as expenses when incurred.</w:t>
      </w:r>
    </w:p>
    <w:p w14:paraId="60BEA29A"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 xml:space="preserve">Defined benefit </w:t>
      </w:r>
      <w:r w:rsidR="001B32FF" w:rsidRPr="001F64C1">
        <w:rPr>
          <w:rFonts w:ascii="Angsana New" w:eastAsia="Times New Roman" w:hAnsi="Angsana New" w:cs="Angsana New"/>
          <w:sz w:val="28"/>
          <w:u w:val="single"/>
          <w:lang w:eastAsia="x-none"/>
        </w:rPr>
        <w:t>plans.</w:t>
      </w:r>
    </w:p>
    <w:p w14:paraId="0C70DDAB"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 Group</w:t>
      </w:r>
      <w:r w:rsidR="00872F35" w:rsidRPr="001F64C1">
        <w:rPr>
          <w:rFonts w:ascii="Angsana New" w:eastAsia="Times New Roman" w:hAnsi="Angsana New" w:cs="Angsana New"/>
          <w:sz w:val="28"/>
          <w:lang w:eastAsia="x-none"/>
        </w:rPr>
        <w:t xml:space="preserve"> and the Company</w:t>
      </w:r>
      <w:r w:rsidRPr="001F64C1">
        <w:rPr>
          <w:rFonts w:ascii="Angsana New" w:eastAsia="Times New Roman" w:hAnsi="Angsana New" w:cs="Angsana New"/>
          <w:sz w:val="28"/>
          <w:lang w:eastAsia="x-none"/>
        </w:rPr>
        <w:t xml:space="preserve"> has obligations in respect of the severance payments which paid to employees when their retirement have incurred</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under labor law. The Group treats these severance payment obligations as a defined benefit plan.</w:t>
      </w:r>
    </w:p>
    <w:p w14:paraId="60F495ED"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w:t>
      </w:r>
      <w:r w:rsidR="00D332AB" w:rsidRPr="001F64C1">
        <w:rPr>
          <w:rFonts w:ascii="Angsana New" w:eastAsia="Times New Roman" w:hAnsi="Angsana New" w:cs="Angsana New"/>
          <w:sz w:val="28"/>
          <w:lang w:eastAsia="x-none"/>
        </w:rPr>
        <w:t xml:space="preserve"> Group and the Company calculated the </w:t>
      </w:r>
      <w:r w:rsidRPr="001F64C1">
        <w:rPr>
          <w:rFonts w:ascii="Angsana New" w:eastAsia="Times New Roman" w:hAnsi="Angsana New" w:cs="Angsana New"/>
          <w:sz w:val="28"/>
          <w:lang w:eastAsia="x-none"/>
        </w:rPr>
        <w:t>obligation under the defined benefit plan by a professionally qualified independent actuary, using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projected unit credit method. Such determination is made based on various assumptions, including discount rate, future salary</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increase rate, staff turnover rate, mortality rate, and inflation rates.</w:t>
      </w:r>
    </w:p>
    <w:p w14:paraId="222896C4" w14:textId="77777777" w:rsidR="003C7F54" w:rsidRPr="001F64C1" w:rsidRDefault="00112BF4" w:rsidP="00433F2D">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The</w:t>
      </w:r>
      <w:r w:rsidR="00B34EA1" w:rsidRPr="001F64C1">
        <w:rPr>
          <w:rFonts w:ascii="Angsana New" w:eastAsia="Times New Roman" w:hAnsi="Angsana New" w:cs="Angsana New"/>
          <w:sz w:val="28"/>
          <w:lang w:eastAsia="x-none"/>
        </w:rPr>
        <w:t xml:space="preserve"> </w:t>
      </w:r>
      <w:r w:rsidR="00FD6232" w:rsidRPr="001F64C1">
        <w:rPr>
          <w:rFonts w:ascii="Angsana New" w:eastAsia="Times New Roman" w:hAnsi="Angsana New" w:cs="Angsana New"/>
          <w:sz w:val="28"/>
          <w:lang w:eastAsia="x-none"/>
        </w:rPr>
        <w:t>actuarial gains and losses arising from defined benefit plans in other comprehensive income and all. Expenses related to defined benefit plans in profit or loss</w:t>
      </w:r>
      <w:r w:rsidR="0038650E" w:rsidRPr="001F64C1">
        <w:rPr>
          <w:rFonts w:ascii="Angsana New" w:eastAsia="Times New Roman" w:hAnsi="Angsana New" w:cs="Angsana New"/>
          <w:sz w:val="28"/>
          <w:lang w:eastAsia="x-none"/>
        </w:rPr>
        <w:t>.</w:t>
      </w:r>
    </w:p>
    <w:p w14:paraId="0A2CA5BD" w14:textId="77777777" w:rsidR="00FD6232" w:rsidRPr="009C051A" w:rsidRDefault="00FD6232"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Provision</w:t>
      </w:r>
    </w:p>
    <w:p w14:paraId="6DDEF08A" w14:textId="77777777" w:rsidR="00FD6232" w:rsidRPr="001F64C1" w:rsidRDefault="00FD6232"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Provision </w:t>
      </w:r>
      <w:r w:rsidR="001B32FF" w:rsidRPr="001F64C1">
        <w:rPr>
          <w:rFonts w:ascii="Angsana New" w:eastAsia="Times New Roman" w:hAnsi="Angsana New" w:cs="Angsana New"/>
          <w:sz w:val="28"/>
          <w:lang w:eastAsia="x-none"/>
        </w:rPr>
        <w:t>is</w:t>
      </w:r>
      <w:r w:rsidR="00FA2754" w:rsidRPr="001F64C1">
        <w:rPr>
          <w:rFonts w:ascii="Angsana New" w:eastAsia="Times New Roman" w:hAnsi="Angsana New" w:cs="Angsana New"/>
          <w:sz w:val="28"/>
          <w:lang w:eastAsia="x-none"/>
        </w:rPr>
        <w:t xml:space="preserve"> recognized when the Group and the Company have</w:t>
      </w:r>
      <w:r w:rsidRPr="001F64C1">
        <w:rPr>
          <w:rFonts w:ascii="Angsana New" w:eastAsia="Times New Roman" w:hAnsi="Angsana New" w:cs="Angsana New"/>
          <w:sz w:val="28"/>
          <w:lang w:eastAsia="x-none"/>
        </w:rPr>
        <w:t xml:space="preserve"> a present legal or constructive obligation </w:t>
      </w:r>
      <w:proofErr w:type="gramStart"/>
      <w:r w:rsidRPr="001F64C1">
        <w:rPr>
          <w:rFonts w:ascii="Angsana New" w:eastAsia="Times New Roman" w:hAnsi="Angsana New" w:cs="Angsana New"/>
          <w:sz w:val="28"/>
          <w:lang w:eastAsia="x-none"/>
        </w:rPr>
        <w:t>as a result of</w:t>
      </w:r>
      <w:proofErr w:type="gramEnd"/>
      <w:r w:rsidRPr="001F64C1">
        <w:rPr>
          <w:rFonts w:ascii="Angsana New" w:eastAsia="Times New Roman" w:hAnsi="Angsana New" w:cs="Angsana New"/>
          <w:sz w:val="28"/>
          <w:lang w:eastAsia="x-none"/>
        </w:rPr>
        <w:t xml:space="preserve"> past event, it is probable that an outflow of resources will be required to settle the obligation, and a reliable estimation of the amount can be made. Where the Company expects a provision to be reimbursed, the reimbursement is recognized as a separate asset but only when the reimbursement is virtually certain.</w:t>
      </w:r>
    </w:p>
    <w:p w14:paraId="1CBED6C5" w14:textId="77777777" w:rsidR="00F57033" w:rsidRPr="009C051A" w:rsidRDefault="00F57033"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Share Capital</w:t>
      </w:r>
    </w:p>
    <w:p w14:paraId="604207F9"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Ordinary share</w:t>
      </w:r>
      <w:r w:rsidR="000F14EA" w:rsidRPr="001F64C1">
        <w:rPr>
          <w:rFonts w:ascii="Angsana New" w:eastAsia="Times New Roman" w:hAnsi="Angsana New" w:cs="Angsana New"/>
          <w:sz w:val="28"/>
          <w:lang w:eastAsia="x-none"/>
        </w:rPr>
        <w:t>s are</w:t>
      </w:r>
      <w:r w:rsidRPr="001F64C1">
        <w:rPr>
          <w:rFonts w:ascii="Angsana New" w:eastAsia="Times New Roman" w:hAnsi="Angsana New" w:cs="Angsana New"/>
          <w:sz w:val="28"/>
          <w:lang w:eastAsia="x-none"/>
        </w:rPr>
        <w:t xml:space="preserve"> classified as equity</w:t>
      </w:r>
      <w:r w:rsidR="00B46E8F">
        <w:rPr>
          <w:rFonts w:ascii="Angsana New" w:eastAsia="Times New Roman" w:hAnsi="Angsana New" w:cs="Angsana New" w:hint="cs"/>
          <w:sz w:val="28"/>
          <w:cs/>
          <w:lang w:eastAsia="x-none"/>
        </w:rPr>
        <w:t>.</w:t>
      </w:r>
    </w:p>
    <w:p w14:paraId="6038D570" w14:textId="77777777" w:rsidR="00F57033" w:rsidRPr="009C051A" w:rsidRDefault="00F57033"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lastRenderedPageBreak/>
        <w:t>Legal rese</w:t>
      </w:r>
      <w:r w:rsidR="00B25B58" w:rsidRPr="009C051A">
        <w:rPr>
          <w:rFonts w:ascii="Angsana New" w:eastAsia="Arial Unicode MS" w:hAnsi="Angsana New" w:cs="Angsana New"/>
          <w:b/>
          <w:bCs/>
          <w:sz w:val="28"/>
          <w:cs/>
          <w:lang w:val="en-GB"/>
        </w:rPr>
        <w:t>r</w:t>
      </w:r>
      <w:r w:rsidRPr="009C051A">
        <w:rPr>
          <w:rFonts w:ascii="Angsana New" w:eastAsia="Arial Unicode MS" w:hAnsi="Angsana New" w:cs="Angsana New"/>
          <w:b/>
          <w:bCs/>
          <w:sz w:val="28"/>
          <w:lang w:val="en-GB"/>
        </w:rPr>
        <w:t>ve</w:t>
      </w:r>
    </w:p>
    <w:p w14:paraId="7F611ECC" w14:textId="77777777" w:rsidR="00F57033" w:rsidRPr="001F64C1" w:rsidRDefault="001D351C" w:rsidP="0057246B">
      <w:pPr>
        <w:tabs>
          <w:tab w:val="left" w:pos="426"/>
        </w:tabs>
        <w:spacing w:before="120" w:after="0" w:line="240" w:lineRule="auto"/>
        <w:ind w:left="715"/>
        <w:jc w:val="thaiDistribute"/>
        <w:rPr>
          <w:rFonts w:ascii="Angsana New" w:eastAsia="Times New Roman" w:hAnsi="Angsana New" w:cs="Angsana New"/>
          <w:b/>
          <w:bCs/>
          <w:sz w:val="28"/>
        </w:rPr>
      </w:pPr>
      <w:r w:rsidRPr="001F64C1">
        <w:rPr>
          <w:rFonts w:ascii="Angsana New" w:eastAsia="Times New Roman" w:hAnsi="Angsana New" w:cs="Angsana New"/>
          <w:sz w:val="28"/>
          <w:lang w:eastAsia="x-none"/>
        </w:rPr>
        <w:t xml:space="preserve">Under the provisions of Section </w:t>
      </w:r>
      <w:r w:rsidR="00EB17D6" w:rsidRPr="001F64C1">
        <w:rPr>
          <w:rFonts w:ascii="Angsana New" w:eastAsia="Times New Roman" w:hAnsi="Angsana New" w:cs="Angsana New"/>
          <w:sz w:val="28"/>
          <w:lang w:eastAsia="x-none"/>
        </w:rPr>
        <w:t>116</w:t>
      </w:r>
      <w:r w:rsidRPr="001F64C1">
        <w:rPr>
          <w:rFonts w:ascii="Angsana New" w:eastAsia="Times New Roman" w:hAnsi="Angsana New" w:cs="Angsana New"/>
          <w:sz w:val="28"/>
          <w:cs/>
          <w:lang w:eastAsia="x-none"/>
        </w:rPr>
        <w:t xml:space="preserve"> </w:t>
      </w:r>
      <w:r w:rsidRPr="001F64C1">
        <w:rPr>
          <w:rFonts w:ascii="Angsana New" w:eastAsia="Times New Roman" w:hAnsi="Angsana New" w:cs="Angsana New"/>
          <w:sz w:val="28"/>
          <w:lang w:eastAsia="x-none"/>
        </w:rPr>
        <w:t xml:space="preserve">of the Public Limited Companies Act B.E. </w:t>
      </w:r>
      <w:r w:rsidR="00EB17D6" w:rsidRPr="001F64C1">
        <w:rPr>
          <w:rFonts w:ascii="Angsana New" w:eastAsia="Times New Roman" w:hAnsi="Angsana New" w:cs="Angsana New"/>
          <w:sz w:val="28"/>
          <w:lang w:eastAsia="x-none"/>
        </w:rPr>
        <w:t>2535</w:t>
      </w:r>
      <w:r w:rsidRPr="001F64C1">
        <w:rPr>
          <w:rFonts w:ascii="Angsana New" w:eastAsia="Times New Roman" w:hAnsi="Angsana New" w:cs="Angsana New"/>
          <w:sz w:val="28"/>
          <w:lang w:eastAsia="x-none"/>
        </w:rPr>
        <w:t>, companies are required to set aside a portion of their annual net profits as a legal reserve of not less than five percent of their annual net profits. Deducted by the accumulated losses brought forward (if any) until this reserve fund is not less than ten percent of the registered capital. Such legal reserve cannot be used to pay dividends.</w:t>
      </w:r>
    </w:p>
    <w:p w14:paraId="4BE774A4" w14:textId="77777777" w:rsidR="00F57033" w:rsidRPr="009C051A" w:rsidRDefault="00F57033"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Dividends</w:t>
      </w:r>
    </w:p>
    <w:p w14:paraId="09728D13" w14:textId="1CFCF60D" w:rsidR="005A37E8"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Dividend distribution to the Company’s shareholders is </w:t>
      </w:r>
      <w:proofErr w:type="spellStart"/>
      <w:r w:rsidRPr="001F64C1">
        <w:rPr>
          <w:rFonts w:ascii="Angsana New" w:eastAsia="Times New Roman" w:hAnsi="Angsana New" w:cs="Angsana New"/>
          <w:sz w:val="28"/>
          <w:lang w:eastAsia="x-none"/>
        </w:rPr>
        <w:t>recognised</w:t>
      </w:r>
      <w:proofErr w:type="spellEnd"/>
      <w:r w:rsidRPr="001F64C1">
        <w:rPr>
          <w:rFonts w:ascii="Angsana New" w:eastAsia="Times New Roman" w:hAnsi="Angsana New" w:cs="Angsana New"/>
          <w:sz w:val="28"/>
          <w:lang w:eastAsia="x-none"/>
        </w:rPr>
        <w:t xml:space="preserve"> as a liability in the Group’s financial statements in the period in which the dividends are approved by the Company’s shareholders.</w:t>
      </w:r>
    </w:p>
    <w:p w14:paraId="0A9ACF0C" w14:textId="77777777" w:rsidR="00D37608" w:rsidRPr="009C051A" w:rsidRDefault="006C043B"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Revenue and expenses recognition</w:t>
      </w:r>
    </w:p>
    <w:p w14:paraId="7005BB39" w14:textId="77777777" w:rsidR="006C043B" w:rsidRPr="001F64C1" w:rsidRDefault="006C043B" w:rsidP="0057246B">
      <w:pPr>
        <w:spacing w:after="120" w:line="240" w:lineRule="auto"/>
        <w:ind w:left="709"/>
        <w:jc w:val="both"/>
        <w:rPr>
          <w:rFonts w:ascii="Angsana New" w:hAnsi="Angsana New" w:cs="Angsana New"/>
          <w:sz w:val="28"/>
          <w:szCs w:val="36"/>
          <w:u w:val="single"/>
        </w:rPr>
      </w:pPr>
      <w:r w:rsidRPr="001F64C1">
        <w:rPr>
          <w:rFonts w:ascii="Angsana New" w:hAnsi="Angsana New" w:cs="Angsana New"/>
          <w:sz w:val="28"/>
          <w:szCs w:val="36"/>
          <w:u w:val="single"/>
        </w:rPr>
        <w:t>Revenue from sales</w:t>
      </w:r>
    </w:p>
    <w:p w14:paraId="26EC7EEE"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 xml:space="preserve">Sales of goods are </w:t>
      </w:r>
      <w:proofErr w:type="spellStart"/>
      <w:r w:rsidRPr="001F64C1">
        <w:rPr>
          <w:rFonts w:ascii="Angsana New" w:eastAsia="Times New Roman" w:hAnsi="Angsana New" w:cs="Angsana New"/>
          <w:sz w:val="28"/>
        </w:rPr>
        <w:t>recognised</w:t>
      </w:r>
      <w:proofErr w:type="spellEnd"/>
      <w:r w:rsidRPr="001F64C1">
        <w:rPr>
          <w:rFonts w:ascii="Angsana New" w:eastAsia="Times New Roman" w:hAnsi="Angsana New" w:cs="Angsana New"/>
          <w:sz w:val="28"/>
        </w:rPr>
        <w:t xml:space="preserve"> at the point in time when control of the asset is transferred to the customer. Sales income are </w:t>
      </w:r>
      <w:proofErr w:type="spellStart"/>
      <w:r w:rsidRPr="001F64C1">
        <w:rPr>
          <w:rFonts w:ascii="Angsana New" w:eastAsia="Times New Roman" w:hAnsi="Angsana New" w:cs="Angsana New"/>
          <w:sz w:val="28"/>
        </w:rPr>
        <w:t>pesented</w:t>
      </w:r>
      <w:proofErr w:type="spellEnd"/>
      <w:r w:rsidRPr="001F64C1">
        <w:rPr>
          <w:rFonts w:ascii="Angsana New" w:eastAsia="Times New Roman" w:hAnsi="Angsana New" w:cs="Angsana New"/>
          <w:sz w:val="28"/>
        </w:rPr>
        <w:t xml:space="preserve"> as an invoice value, excluding value added tax, of goods supplied after deducting discounts and allowances.</w:t>
      </w:r>
    </w:p>
    <w:p w14:paraId="59CE48A6"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59C6007D" w14:textId="77777777" w:rsidR="00327385" w:rsidRPr="001F64C1" w:rsidRDefault="00B2531C"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 recognized but not yet due for payment under the contract is shown as “Contract assets” in the statement of financial position which classified as other receivables when the entity has an unconditional right to get paid.</w:t>
      </w:r>
    </w:p>
    <w:p w14:paraId="1C0DA2BD" w14:textId="77777777" w:rsidR="00474B03" w:rsidRPr="001F64C1" w:rsidRDefault="00B2531C" w:rsidP="00433F2D">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The amount that an entity receives or is entitled to receive from a customer but still has a performance obligation to the customer is shown as “Contract liabilities” in the statement of financial position, this will be recognized as income when the obligations specified in the contract have been fulfilled.</w:t>
      </w:r>
    </w:p>
    <w:p w14:paraId="5228F2A4" w14:textId="77777777" w:rsidR="006C043B" w:rsidRPr="001F64C1" w:rsidRDefault="006C043B" w:rsidP="0057246B">
      <w:pPr>
        <w:spacing w:after="120" w:line="240" w:lineRule="auto"/>
        <w:ind w:left="709"/>
        <w:jc w:val="both"/>
        <w:rPr>
          <w:rFonts w:ascii="Angsana New" w:hAnsi="Angsana New" w:cs="Angsana New"/>
          <w:sz w:val="28"/>
          <w:szCs w:val="36"/>
          <w:u w:val="single"/>
        </w:rPr>
      </w:pPr>
      <w:r w:rsidRPr="001F64C1">
        <w:rPr>
          <w:rFonts w:ascii="Angsana New" w:hAnsi="Angsana New" w:cs="Angsana New"/>
          <w:sz w:val="28"/>
          <w:szCs w:val="36"/>
          <w:u w:val="single"/>
        </w:rPr>
        <w:t>Revenue from service</w:t>
      </w:r>
    </w:p>
    <w:p w14:paraId="07F17072"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Service income is recognized when the Company and its subsidiaries have provided the service. By considering the ratio of work completed. Which is calculated in accordance with the total cost of service incurred to the total estimated cost that will be used in providing the service under the contract.</w:t>
      </w:r>
    </w:p>
    <w:p w14:paraId="54738A59"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Revenues from interest are recognized by timing which concern the effective interest rate.</w:t>
      </w:r>
    </w:p>
    <w:p w14:paraId="6F8F565D"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Interest Income under Financial Lease Agreement is recognized on effective interest rate method in accordance with the lease period of contract.</w:t>
      </w:r>
    </w:p>
    <w:p w14:paraId="68F12C69"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lastRenderedPageBreak/>
        <w:t>In determining the cost of real estate development project for sale sold, the anticipated total development costs (</w:t>
      </w:r>
      <w:r w:rsidR="001B32FF" w:rsidRPr="001F64C1">
        <w:rPr>
          <w:rFonts w:ascii="Angsana New" w:eastAsia="Times New Roman" w:hAnsi="Angsana New" w:cs="Angsana New"/>
          <w:sz w:val="28"/>
        </w:rPr>
        <w:t>considering</w:t>
      </w:r>
      <w:r w:rsidRPr="001F64C1">
        <w:rPr>
          <w:rFonts w:ascii="Angsana New" w:eastAsia="Times New Roman" w:hAnsi="Angsana New" w:cs="Angsana New"/>
          <w:sz w:val="28"/>
        </w:rPr>
        <w:t xml:space="preserve"> actual costs incurred to date) are attributed to real estate development project for sale sold </w:t>
      </w:r>
      <w:r w:rsidR="00684860" w:rsidRPr="001F64C1">
        <w:rPr>
          <w:rFonts w:ascii="Angsana New" w:eastAsia="Times New Roman" w:hAnsi="Angsana New" w:cs="Angsana New"/>
          <w:sz w:val="28"/>
        </w:rPr>
        <w:t>based on</w:t>
      </w:r>
      <w:r w:rsidRPr="001F64C1">
        <w:rPr>
          <w:rFonts w:ascii="Angsana New" w:eastAsia="Times New Roman" w:hAnsi="Angsana New" w:cs="Angsana New"/>
          <w:sz w:val="28"/>
        </w:rPr>
        <w:t xml:space="preserve"> the salable area and then </w:t>
      </w:r>
      <w:proofErr w:type="spellStart"/>
      <w:r w:rsidRPr="001F64C1">
        <w:rPr>
          <w:rFonts w:ascii="Angsana New" w:eastAsia="Times New Roman" w:hAnsi="Angsana New" w:cs="Angsana New"/>
          <w:sz w:val="28"/>
        </w:rPr>
        <w:t>recognised</w:t>
      </w:r>
      <w:proofErr w:type="spellEnd"/>
      <w:r w:rsidRPr="001F64C1">
        <w:rPr>
          <w:rFonts w:ascii="Angsana New" w:eastAsia="Times New Roman" w:hAnsi="Angsana New" w:cs="Angsana New"/>
          <w:sz w:val="28"/>
        </w:rPr>
        <w:t xml:space="preserve"> as costs in the income statement concurrently with revenue from sales.</w:t>
      </w:r>
    </w:p>
    <w:p w14:paraId="0741B74D" w14:textId="77777777" w:rsidR="006C043B" w:rsidRPr="001F64C1"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 xml:space="preserve">Development costs are stated at cost, consisting of cost of land, design fees, utilities, </w:t>
      </w:r>
      <w:r w:rsidR="00661E81" w:rsidRPr="001F64C1">
        <w:rPr>
          <w:rFonts w:ascii="Angsana New" w:eastAsia="Times New Roman" w:hAnsi="Angsana New" w:cs="Angsana New"/>
          <w:sz w:val="28"/>
        </w:rPr>
        <w:t>construction,</w:t>
      </w:r>
      <w:r w:rsidRPr="001F64C1">
        <w:rPr>
          <w:rFonts w:ascii="Angsana New" w:eastAsia="Times New Roman" w:hAnsi="Angsana New" w:cs="Angsana New"/>
          <w:sz w:val="28"/>
        </w:rPr>
        <w:t xml:space="preserve"> and related interest (if any.)</w:t>
      </w:r>
    </w:p>
    <w:p w14:paraId="7F21C1D0" w14:textId="2A85275B" w:rsidR="006C043B" w:rsidRDefault="006C043B" w:rsidP="0057246B">
      <w:pPr>
        <w:spacing w:after="120" w:line="240" w:lineRule="auto"/>
        <w:ind w:left="709"/>
        <w:jc w:val="both"/>
        <w:rPr>
          <w:rFonts w:ascii="Angsana New" w:eastAsia="Times New Roman" w:hAnsi="Angsana New" w:cs="Angsana New"/>
          <w:sz w:val="28"/>
        </w:rPr>
      </w:pPr>
      <w:r w:rsidRPr="001F64C1">
        <w:rPr>
          <w:rFonts w:ascii="Angsana New" w:eastAsia="Times New Roman" w:hAnsi="Angsana New" w:cs="Angsana New"/>
          <w:sz w:val="28"/>
        </w:rPr>
        <w:t>Cost of sales and expenses are recognized by accrual basis of accounting.</w:t>
      </w:r>
    </w:p>
    <w:p w14:paraId="4D153548" w14:textId="77777777" w:rsidR="00F57033" w:rsidRPr="009C051A" w:rsidRDefault="00143F3A"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Current income tax and Deferred tax</w:t>
      </w:r>
    </w:p>
    <w:p w14:paraId="41A9FA93" w14:textId="77777777" w:rsidR="00397F40" w:rsidRPr="001F64C1" w:rsidRDefault="001D351C" w:rsidP="0057246B">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Income tax expenses for the period consist of current period income tax and deferred income tax. Income taxes are recognized in the income statement. The exemption applies to income taxes related to items recognized in other comprehensive income or items recognized directly in equity.</w:t>
      </w:r>
    </w:p>
    <w:p w14:paraId="30FEB710"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Current income tax</w:t>
      </w:r>
    </w:p>
    <w:p w14:paraId="36C1BC9A"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Current income tax is calculated at the tax rate in accordance with tax laws that are currently enacted or substantially enacted by the end of the reporting period. Management periodically evaluates the status of tax returns in cases where the application of tax law is subject to interpretation. The group estimates appropriate tax expenses based on the amounts expected to be paid to the tax authorities.</w:t>
      </w:r>
    </w:p>
    <w:p w14:paraId="416D26FA"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u w:val="single"/>
        </w:rPr>
      </w:pPr>
      <w:r w:rsidRPr="001F64C1">
        <w:rPr>
          <w:rFonts w:ascii="Angsana New" w:eastAsia="Times New Roman" w:hAnsi="Angsana New" w:cs="Angsana New"/>
          <w:sz w:val="28"/>
          <w:u w:val="single"/>
        </w:rPr>
        <w:t>Deferred tax</w:t>
      </w:r>
    </w:p>
    <w:p w14:paraId="137D2628"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Deferred taxes are calculated based on tax rates that are currently enacted or substantially enacted by the end of the reporting period. and it is expected that such tax rates will apply when the related deferred tax assets are exploited. or deferred tax liabilities have been paid.</w:t>
      </w:r>
    </w:p>
    <w:p w14:paraId="432D7E22" w14:textId="77777777" w:rsidR="00397F40" w:rsidRPr="001F64C1" w:rsidRDefault="001D351C" w:rsidP="00397F40">
      <w:pPr>
        <w:tabs>
          <w:tab w:val="left" w:pos="426"/>
        </w:tabs>
        <w:spacing w:before="120" w:after="0" w:line="240" w:lineRule="auto"/>
        <w:ind w:left="715"/>
        <w:jc w:val="thaiDistribute"/>
        <w:rPr>
          <w:rFonts w:ascii="Angsana New" w:eastAsia="Arial Unicode MS" w:hAnsi="Angsana New" w:cs="Angsana New"/>
          <w:sz w:val="28"/>
        </w:rPr>
      </w:pPr>
      <w:r w:rsidRPr="001F64C1">
        <w:rPr>
          <w:rFonts w:ascii="Angsana New" w:eastAsia="Arial Unicode MS" w:hAnsi="Angsana New" w:cs="Angsana New"/>
          <w:sz w:val="28"/>
        </w:rPr>
        <w:t>A deferred tax asset is recognized to the extent that it is probable that the Group will have sufficient taxable profit to be able to utilize the temporary differences.</w:t>
      </w:r>
    </w:p>
    <w:p w14:paraId="434CC1A2" w14:textId="77777777" w:rsidR="00397F40" w:rsidRPr="001F64C1" w:rsidRDefault="001D351C" w:rsidP="00397F40">
      <w:pPr>
        <w:tabs>
          <w:tab w:val="left" w:pos="426"/>
        </w:tabs>
        <w:spacing w:before="120" w:after="0" w:line="240" w:lineRule="auto"/>
        <w:ind w:left="715"/>
        <w:jc w:val="thaiDistribute"/>
        <w:rPr>
          <w:rFonts w:ascii="Angsana New" w:eastAsia="Times New Roman" w:hAnsi="Angsana New" w:cs="Angsana New"/>
          <w:sz w:val="28"/>
        </w:rPr>
      </w:pPr>
      <w:r w:rsidRPr="001F64C1">
        <w:rPr>
          <w:rFonts w:ascii="Angsana New" w:eastAsia="Arial Unicode MS" w:hAnsi="Angsana New" w:cs="Angsana New"/>
          <w:sz w:val="28"/>
        </w:rPr>
        <w:t>Deferred tax assets and deferred tax liabilities are offset only if the entity has a legal right to offset the current period's income tax assets with the current period's income tax liabilities. and both the current period's income tax assets and liabilities relate to income taxes assessed by the same tax authority that intends to pay the current period's income tax liabilities and assets on a net basis.</w:t>
      </w:r>
    </w:p>
    <w:p w14:paraId="72AD312D" w14:textId="77777777" w:rsidR="00F57033" w:rsidRPr="009C051A" w:rsidRDefault="00F57033"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Earnings (loss) per share</w:t>
      </w:r>
    </w:p>
    <w:p w14:paraId="79447691"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t>Primary earnings (loss) per share</w:t>
      </w:r>
    </w:p>
    <w:p w14:paraId="5285962E"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Primary earnings (loss) per share is calculated by dividing net profit (loss) with weighted average the number of issued and paid-up shares.</w:t>
      </w:r>
    </w:p>
    <w:p w14:paraId="69DF4623"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sz w:val="28"/>
          <w:u w:val="single"/>
          <w:lang w:eastAsia="x-none"/>
        </w:rPr>
      </w:pPr>
      <w:r w:rsidRPr="001F64C1">
        <w:rPr>
          <w:rFonts w:ascii="Angsana New" w:eastAsia="Times New Roman" w:hAnsi="Angsana New" w:cs="Angsana New"/>
          <w:sz w:val="28"/>
          <w:u w:val="single"/>
          <w:lang w:eastAsia="x-none"/>
        </w:rPr>
        <w:lastRenderedPageBreak/>
        <w:t>Diluted earning (loss) per share</w:t>
      </w:r>
    </w:p>
    <w:p w14:paraId="3592AE57" w14:textId="77777777" w:rsidR="00F57033" w:rsidRPr="001F64C1" w:rsidRDefault="00F57033" w:rsidP="0057246B">
      <w:pPr>
        <w:tabs>
          <w:tab w:val="left" w:pos="426"/>
        </w:tabs>
        <w:spacing w:before="120" w:after="0" w:line="240" w:lineRule="auto"/>
        <w:ind w:left="715"/>
        <w:jc w:val="thaiDistribute"/>
        <w:rPr>
          <w:rFonts w:ascii="Angsana New" w:eastAsia="Times New Roman" w:hAnsi="Angsana New" w:cs="Angsana New"/>
          <w:b/>
          <w:bCs/>
          <w:sz w:val="28"/>
        </w:rPr>
      </w:pPr>
      <w:r w:rsidRPr="001F64C1">
        <w:rPr>
          <w:rFonts w:ascii="Angsana New" w:eastAsia="Times New Roman" w:hAnsi="Angsana New" w:cs="Angsana New"/>
          <w:sz w:val="28"/>
          <w:lang w:eastAsia="x-none"/>
        </w:rPr>
        <w:t>The diluted earnings per share is calculated adjusting the weighted average number of ordinary shares outstanding to assume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conversion of all dilutive potential ordinary shares. The Company has dilutive potential ordinary shares are warrants for existing shareholder. The convertible share is assumed to have been converted into ordinary shares. </w:t>
      </w:r>
      <w:r w:rsidR="00661E81"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For the warrant, a calculation is made to determine the number of shares that could have been acquired at fair value based on the monetary value of the subscription rights attached to outstanding share options. (Determine from average price of ordinary shares of the Company shares in these periods.) The number of shares calculated as above is compared with the number of shares that would have been issued assuming the</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exercise of the warrant. </w:t>
      </w:r>
      <w:r w:rsidR="00661E81" w:rsidRPr="001F64C1">
        <w:rPr>
          <w:rFonts w:ascii="Angsana New" w:eastAsia="Times New Roman" w:hAnsi="Angsana New" w:cs="Angsana New"/>
          <w:sz w:val="28"/>
          <w:lang w:eastAsia="x-none"/>
        </w:rPr>
        <w:t xml:space="preserve">            </w:t>
      </w:r>
      <w:r w:rsidRPr="001F64C1">
        <w:rPr>
          <w:rFonts w:ascii="Angsana New" w:eastAsia="Times New Roman" w:hAnsi="Angsana New" w:cs="Angsana New"/>
          <w:sz w:val="28"/>
          <w:lang w:eastAsia="x-none"/>
        </w:rPr>
        <w:t>The difference is added to the denominator as an issue of ordinary shares for no consideration. No adjustment is made to earnings.</w:t>
      </w:r>
    </w:p>
    <w:p w14:paraId="57372296" w14:textId="77777777" w:rsidR="0050431B" w:rsidRPr="009C051A" w:rsidRDefault="00CC1A2C"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cs/>
          <w:lang w:val="en-GB"/>
        </w:rPr>
        <w:t>Executive</w:t>
      </w:r>
      <w:r w:rsidRPr="009C051A">
        <w:rPr>
          <w:rFonts w:ascii="Angsana New" w:eastAsia="Arial Unicode MS" w:hAnsi="Angsana New" w:cs="Angsana New"/>
          <w:b/>
          <w:bCs/>
          <w:sz w:val="28"/>
          <w:lang w:val="en-GB"/>
        </w:rPr>
        <w:t xml:space="preserve"> benefit expenses</w:t>
      </w:r>
    </w:p>
    <w:p w14:paraId="7936AC4E" w14:textId="77777777" w:rsidR="00B2531C" w:rsidRPr="001F64C1" w:rsidRDefault="00CC1A2C" w:rsidP="0057246B">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 xml:space="preserve">Executive benefit expenses </w:t>
      </w:r>
      <w:r w:rsidR="00661E81" w:rsidRPr="001F64C1">
        <w:rPr>
          <w:rFonts w:ascii="Angsana New" w:eastAsia="Times New Roman" w:hAnsi="Angsana New" w:cs="Angsana New"/>
          <w:sz w:val="28"/>
          <w:lang w:eastAsia="x-none"/>
        </w:rPr>
        <w:t>represent</w:t>
      </w:r>
      <w:r w:rsidRPr="001F64C1">
        <w:rPr>
          <w:rFonts w:ascii="Angsana New" w:eastAsia="Times New Roman" w:hAnsi="Angsana New" w:cs="Angsana New"/>
          <w:sz w:val="28"/>
          <w:lang w:eastAsia="x-none"/>
        </w:rPr>
        <w:t xml:space="preserve"> the benefits paid to the Company's executive such as salaries and related benefit including the benefit paid by other means. The Company's executive is the persons who are defined under the law on Securities and resources to those segments.</w:t>
      </w:r>
    </w:p>
    <w:p w14:paraId="417D280B" w14:textId="77777777" w:rsidR="0050431B" w:rsidRPr="009C051A" w:rsidRDefault="00CC1A2C"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lang w:val="en-GB"/>
        </w:rPr>
        <w:t>Operating segments</w:t>
      </w:r>
    </w:p>
    <w:p w14:paraId="3E8C8805" w14:textId="67E8E667" w:rsidR="00385D6A" w:rsidRPr="001F64C1" w:rsidRDefault="00CC1A2C" w:rsidP="009C051A">
      <w:pPr>
        <w:tabs>
          <w:tab w:val="left" w:pos="426"/>
        </w:tabs>
        <w:spacing w:before="120" w:after="0" w:line="240" w:lineRule="auto"/>
        <w:ind w:left="715"/>
        <w:jc w:val="thaiDistribute"/>
        <w:rPr>
          <w:rFonts w:ascii="Angsana New" w:eastAsia="Times New Roman" w:hAnsi="Angsana New" w:cs="Angsana New"/>
          <w:sz w:val="28"/>
          <w:lang w:eastAsia="x-none"/>
        </w:rPr>
      </w:pPr>
      <w:r w:rsidRPr="001F64C1">
        <w:rPr>
          <w:rFonts w:ascii="Angsana New" w:eastAsia="Times New Roman" w:hAnsi="Angsana New" w:cs="Angsana New"/>
          <w:sz w:val="28"/>
          <w:lang w:eastAsia="x-none"/>
        </w:rPr>
        <w:t>Operating Segments is requires the presentation and dis</w:t>
      </w:r>
      <w:r w:rsidR="003B58D7" w:rsidRPr="001F64C1">
        <w:rPr>
          <w:rFonts w:ascii="Angsana New" w:eastAsia="Times New Roman" w:hAnsi="Angsana New" w:cs="Angsana New"/>
          <w:sz w:val="28"/>
          <w:lang w:eastAsia="x-none"/>
        </w:rPr>
        <w:tab/>
      </w:r>
      <w:r w:rsidRPr="001F64C1">
        <w:rPr>
          <w:rFonts w:ascii="Angsana New" w:eastAsia="Times New Roman" w:hAnsi="Angsana New" w:cs="Angsana New"/>
          <w:sz w:val="28"/>
          <w:lang w:eastAsia="x-none"/>
        </w:rPr>
        <w:t xml:space="preserve">closure of segment information based </w:t>
      </w:r>
      <w:r w:rsidR="00661E81" w:rsidRPr="001F64C1">
        <w:rPr>
          <w:rFonts w:ascii="Angsana New" w:eastAsia="Times New Roman" w:hAnsi="Angsana New" w:cs="Angsana New"/>
          <w:sz w:val="28"/>
          <w:lang w:eastAsia="x-none"/>
        </w:rPr>
        <w:t>on the</w:t>
      </w:r>
      <w:r w:rsidRPr="001F64C1">
        <w:rPr>
          <w:rFonts w:ascii="Angsana New" w:eastAsia="Times New Roman" w:hAnsi="Angsana New" w:cs="Angsana New"/>
          <w:sz w:val="28"/>
          <w:lang w:eastAsia="x-none"/>
        </w:rPr>
        <w:t xml:space="preserve"> internal reports regularly</w:t>
      </w:r>
      <w:r w:rsidRPr="001F64C1">
        <w:rPr>
          <w:rFonts w:ascii="Angsana New" w:hAnsi="Angsana New" w:cs="Angsana New"/>
          <w:sz w:val="28"/>
        </w:rPr>
        <w:t xml:space="preserve"> </w:t>
      </w:r>
      <w:r w:rsidRPr="001F64C1">
        <w:rPr>
          <w:rFonts w:ascii="Angsana New" w:eastAsia="Times New Roman" w:hAnsi="Angsana New" w:cs="Angsana New"/>
          <w:sz w:val="28"/>
          <w:lang w:eastAsia="x-none"/>
        </w:rPr>
        <w:t xml:space="preserve">reviewed by the Company’s chief operating decision maker in order to assess each </w:t>
      </w:r>
      <w:proofErr w:type="gramStart"/>
      <w:r w:rsidRPr="001F64C1">
        <w:rPr>
          <w:rFonts w:ascii="Angsana New" w:eastAsia="Times New Roman" w:hAnsi="Angsana New" w:cs="Angsana New"/>
          <w:sz w:val="28"/>
          <w:lang w:eastAsia="x-none"/>
        </w:rPr>
        <w:t>segment’s  performance</w:t>
      </w:r>
      <w:proofErr w:type="gramEnd"/>
      <w:r w:rsidRPr="001F64C1">
        <w:rPr>
          <w:rFonts w:ascii="Angsana New" w:eastAsia="Times New Roman" w:hAnsi="Angsana New" w:cs="Angsana New"/>
          <w:sz w:val="28"/>
          <w:lang w:eastAsia="x-none"/>
        </w:rPr>
        <w:t xml:space="preserve"> and to allocate resources to those segments.</w:t>
      </w:r>
    </w:p>
    <w:p w14:paraId="304B076D" w14:textId="77777777" w:rsidR="0050431B" w:rsidRPr="009C051A" w:rsidRDefault="00E16024" w:rsidP="009C051A">
      <w:pPr>
        <w:numPr>
          <w:ilvl w:val="1"/>
          <w:numId w:val="1"/>
        </w:numPr>
        <w:tabs>
          <w:tab w:val="left" w:pos="426"/>
        </w:tabs>
        <w:spacing w:before="120" w:after="0" w:line="240" w:lineRule="auto"/>
        <w:ind w:left="715" w:hanging="431"/>
        <w:jc w:val="thaiDistribute"/>
        <w:rPr>
          <w:rFonts w:ascii="Angsana New" w:eastAsia="Arial Unicode MS" w:hAnsi="Angsana New" w:cs="Angsana New"/>
          <w:b/>
          <w:bCs/>
          <w:sz w:val="28"/>
          <w:lang w:val="en-GB"/>
        </w:rPr>
      </w:pPr>
      <w:r w:rsidRPr="009C051A">
        <w:rPr>
          <w:rFonts w:ascii="Angsana New" w:eastAsia="Arial Unicode MS" w:hAnsi="Angsana New" w:cs="Angsana New"/>
          <w:b/>
          <w:bCs/>
          <w:sz w:val="28"/>
          <w:cs/>
          <w:lang w:val="en-GB"/>
        </w:rPr>
        <w:t>Fair value measurement</w:t>
      </w:r>
    </w:p>
    <w:p w14:paraId="4968B1BF" w14:textId="69524F5D" w:rsidR="0050431B"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t>Fair value is the price that would be received to sell an asset or paid to transfer a liability in an orderly transaction between buyer and seller (market participants) at the measurement date. T</w:t>
      </w:r>
      <w:r w:rsidR="006B5FB7" w:rsidRPr="001F64C1">
        <w:rPr>
          <w:rFonts w:ascii="Angsana New" w:hAnsi="Angsana New" w:cs="Angsana New"/>
          <w:sz w:val="28"/>
        </w:rPr>
        <w:t xml:space="preserve">he Group and the Company </w:t>
      </w:r>
      <w:r w:rsidRPr="001F64C1">
        <w:rPr>
          <w:rFonts w:ascii="Angsana New" w:hAnsi="Angsana New" w:cs="Angsana New"/>
          <w:sz w:val="28"/>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511C3" w:rsidRPr="001F64C1">
        <w:rPr>
          <w:rFonts w:ascii="Angsana New" w:hAnsi="Angsana New" w:cs="Angsana New"/>
          <w:sz w:val="28"/>
        </w:rPr>
        <w:t xml:space="preserve">Group and the </w:t>
      </w:r>
      <w:r w:rsidRPr="001F64C1">
        <w:rPr>
          <w:rFonts w:ascii="Angsana New" w:hAnsi="Angsana New" w:cs="Angsana New"/>
          <w:sz w:val="28"/>
        </w:rPr>
        <w:t xml:space="preserve">Company and its subsidiaries measure fair value using valuation technique that are appropriate in the circumstances and </w:t>
      </w:r>
      <w:proofErr w:type="spellStart"/>
      <w:r w:rsidRPr="001F64C1">
        <w:rPr>
          <w:rFonts w:ascii="Angsana New" w:hAnsi="Angsana New" w:cs="Angsana New"/>
          <w:sz w:val="28"/>
        </w:rPr>
        <w:t>maximises</w:t>
      </w:r>
      <w:proofErr w:type="spellEnd"/>
      <w:r w:rsidRPr="001F64C1">
        <w:rPr>
          <w:rFonts w:ascii="Angsana New" w:hAnsi="Angsana New" w:cs="Angsana New"/>
          <w:sz w:val="28"/>
        </w:rPr>
        <w:t xml:space="preserve"> the use of relevant observable inputs related to assets and liabilities that are required to be measured at fair value.</w:t>
      </w:r>
    </w:p>
    <w:p w14:paraId="5077BB5C" w14:textId="77777777" w:rsidR="0050431B" w:rsidRPr="001F64C1"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t xml:space="preserve">All assets and liabilities for which fair value is measured or disclosed in the financial statements are </w:t>
      </w:r>
      <w:proofErr w:type="spellStart"/>
      <w:r w:rsidRPr="001F64C1">
        <w:rPr>
          <w:rFonts w:ascii="Angsana New" w:hAnsi="Angsana New" w:cs="Angsana New"/>
          <w:sz w:val="28"/>
        </w:rPr>
        <w:t>categorised</w:t>
      </w:r>
      <w:proofErr w:type="spellEnd"/>
      <w:r w:rsidRPr="001F64C1">
        <w:rPr>
          <w:rFonts w:ascii="Angsana New" w:hAnsi="Angsana New" w:cs="Angsana New"/>
          <w:sz w:val="28"/>
        </w:rPr>
        <w:t xml:space="preserve"> within the fair value hierarchy into three levels based on </w:t>
      </w:r>
      <w:proofErr w:type="spellStart"/>
      <w:r w:rsidRPr="001F64C1">
        <w:rPr>
          <w:rFonts w:ascii="Angsana New" w:hAnsi="Angsana New" w:cs="Angsana New"/>
          <w:sz w:val="28"/>
        </w:rPr>
        <w:t>categorise</w:t>
      </w:r>
      <w:proofErr w:type="spellEnd"/>
      <w:r w:rsidRPr="001F64C1">
        <w:rPr>
          <w:rFonts w:ascii="Angsana New" w:hAnsi="Angsana New" w:cs="Angsana New"/>
          <w:sz w:val="28"/>
        </w:rPr>
        <w:t xml:space="preserve"> of input to be used in fair value measurement as follows:</w:t>
      </w:r>
    </w:p>
    <w:p w14:paraId="1C5BA37F"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 xml:space="preserve">1 </w:t>
      </w:r>
      <w:r w:rsidRPr="001F64C1">
        <w:rPr>
          <w:rFonts w:ascii="Angsana New" w:hAnsi="Angsana New" w:cs="Angsana New"/>
          <w:sz w:val="28"/>
        </w:rPr>
        <w:tab/>
        <w:t>- Use of quoted market prices in an observable active market for such assets or liabilities</w:t>
      </w:r>
      <w:r w:rsidR="00B46E8F">
        <w:rPr>
          <w:rFonts w:ascii="Angsana New" w:hAnsi="Angsana New" w:cs="Angsana New" w:hint="cs"/>
          <w:sz w:val="28"/>
          <w:cs/>
        </w:rPr>
        <w:t>.</w:t>
      </w:r>
    </w:p>
    <w:p w14:paraId="029C0845"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 xml:space="preserve">2 </w:t>
      </w:r>
      <w:r w:rsidRPr="001F64C1">
        <w:rPr>
          <w:rFonts w:ascii="Angsana New" w:hAnsi="Angsana New" w:cs="Angsana New"/>
          <w:sz w:val="28"/>
        </w:rPr>
        <w:tab/>
        <w:t>- Use of other observable inputs for such assets or liabilities, whether directly or indirectly</w:t>
      </w:r>
      <w:r w:rsidR="00B46E8F">
        <w:rPr>
          <w:rFonts w:ascii="Angsana New" w:hAnsi="Angsana New" w:cs="Angsana New" w:hint="cs"/>
          <w:sz w:val="28"/>
          <w:cs/>
        </w:rPr>
        <w:t>.</w:t>
      </w:r>
    </w:p>
    <w:p w14:paraId="36F5FD55" w14:textId="77777777" w:rsidR="0050431B" w:rsidRPr="001F64C1" w:rsidRDefault="00E16024" w:rsidP="00EF679E">
      <w:pPr>
        <w:tabs>
          <w:tab w:val="left" w:pos="426"/>
        </w:tabs>
        <w:spacing w:before="60" w:after="0" w:line="240" w:lineRule="auto"/>
        <w:ind w:left="714"/>
        <w:jc w:val="thaiDistribute"/>
        <w:rPr>
          <w:rFonts w:ascii="Angsana New" w:hAnsi="Angsana New" w:cs="Angsana New"/>
          <w:sz w:val="28"/>
        </w:rPr>
      </w:pPr>
      <w:r w:rsidRPr="001F64C1">
        <w:rPr>
          <w:rFonts w:ascii="Angsana New" w:hAnsi="Angsana New" w:cs="Angsana New"/>
          <w:sz w:val="28"/>
        </w:rPr>
        <w:t>Level</w:t>
      </w:r>
      <w:r w:rsidRPr="001F64C1">
        <w:rPr>
          <w:rFonts w:ascii="Angsana New" w:hAnsi="Angsana New" w:cs="Angsana New"/>
          <w:sz w:val="28"/>
          <w:cs/>
        </w:rPr>
        <w:t xml:space="preserve"> </w:t>
      </w:r>
      <w:r w:rsidRPr="001F64C1">
        <w:rPr>
          <w:rFonts w:ascii="Angsana New" w:hAnsi="Angsana New" w:cs="Angsana New"/>
          <w:sz w:val="28"/>
        </w:rPr>
        <w:t>3</w:t>
      </w:r>
      <w:r w:rsidRPr="001F64C1">
        <w:rPr>
          <w:rFonts w:ascii="Angsana New" w:hAnsi="Angsana New" w:cs="Angsana New"/>
          <w:sz w:val="28"/>
        </w:rPr>
        <w:tab/>
        <w:t>- Use of unobservable inputs such as estimates of future cash flows</w:t>
      </w:r>
      <w:r w:rsidR="00B46E8F">
        <w:rPr>
          <w:rFonts w:ascii="Angsana New" w:hAnsi="Angsana New" w:cs="Angsana New" w:hint="cs"/>
          <w:sz w:val="28"/>
          <w:cs/>
        </w:rPr>
        <w:t>.</w:t>
      </w:r>
    </w:p>
    <w:p w14:paraId="16047D8D" w14:textId="7FED1EF8" w:rsidR="0050431B" w:rsidRDefault="00E16024" w:rsidP="0057246B">
      <w:pPr>
        <w:tabs>
          <w:tab w:val="left" w:pos="426"/>
        </w:tabs>
        <w:spacing w:before="120" w:after="0" w:line="240" w:lineRule="auto"/>
        <w:ind w:left="715"/>
        <w:jc w:val="thaiDistribute"/>
        <w:rPr>
          <w:rFonts w:ascii="Angsana New" w:hAnsi="Angsana New" w:cs="Angsana New"/>
          <w:sz w:val="28"/>
        </w:rPr>
      </w:pPr>
      <w:r w:rsidRPr="001F64C1">
        <w:rPr>
          <w:rFonts w:ascii="Angsana New" w:hAnsi="Angsana New" w:cs="Angsana New"/>
          <w:sz w:val="28"/>
        </w:rPr>
        <w:lastRenderedPageBreak/>
        <w:t xml:space="preserve">At the end of each reporting period, the </w:t>
      </w:r>
      <w:r w:rsidR="004511C3" w:rsidRPr="001F64C1">
        <w:rPr>
          <w:rFonts w:ascii="Angsana New" w:hAnsi="Angsana New" w:cs="Angsana New"/>
          <w:sz w:val="28"/>
        </w:rPr>
        <w:t>Group and the Company</w:t>
      </w:r>
      <w:r w:rsidRPr="001F64C1">
        <w:rPr>
          <w:rFonts w:ascii="Angsana New" w:hAnsi="Angsana New" w:cs="Angsana New"/>
          <w:sz w:val="28"/>
        </w:rPr>
        <w:t xml:space="preserve"> determine whether transfers have occurred between levels within the fair value hierarchy for assets and liabilities held at the end of the reporting period that are measured at fair value on a recurring basis</w:t>
      </w:r>
      <w:r w:rsidR="00440C2A" w:rsidRPr="001F64C1">
        <w:rPr>
          <w:rFonts w:ascii="Angsana New" w:hAnsi="Angsana New" w:cs="Angsana New"/>
          <w:sz w:val="28"/>
        </w:rPr>
        <w:t>.</w:t>
      </w:r>
    </w:p>
    <w:p w14:paraId="45514245" w14:textId="77777777" w:rsidR="00085435" w:rsidRPr="001F64C1" w:rsidRDefault="00085435" w:rsidP="0057246B">
      <w:pPr>
        <w:pStyle w:val="ListParagraph"/>
        <w:numPr>
          <w:ilvl w:val="0"/>
          <w:numId w:val="3"/>
        </w:numPr>
        <w:spacing w:before="240" w:after="120" w:line="240" w:lineRule="auto"/>
        <w:ind w:left="284" w:hanging="284"/>
        <w:contextualSpacing w:val="0"/>
        <w:jc w:val="both"/>
        <w:rPr>
          <w:rFonts w:ascii="Angsana New" w:hAnsi="Angsana New" w:cs="Angsana New"/>
          <w:b/>
          <w:bCs/>
          <w:vanish/>
          <w:sz w:val="28"/>
          <w:cs/>
        </w:rPr>
      </w:pPr>
    </w:p>
    <w:p w14:paraId="596825CF" w14:textId="77777777" w:rsidR="00085435" w:rsidRPr="001F64C1" w:rsidRDefault="00085435" w:rsidP="0057246B">
      <w:pPr>
        <w:pStyle w:val="ListParagraph"/>
        <w:numPr>
          <w:ilvl w:val="0"/>
          <w:numId w:val="3"/>
        </w:numPr>
        <w:spacing w:before="240" w:after="120" w:line="240" w:lineRule="auto"/>
        <w:ind w:left="284" w:hanging="284"/>
        <w:contextualSpacing w:val="0"/>
        <w:jc w:val="both"/>
        <w:rPr>
          <w:rFonts w:ascii="Angsana New" w:hAnsi="Angsana New" w:cs="Angsana New"/>
          <w:b/>
          <w:bCs/>
          <w:vanish/>
          <w:sz w:val="28"/>
          <w:cs/>
        </w:rPr>
      </w:pPr>
    </w:p>
    <w:p w14:paraId="0B7F60C0" w14:textId="77777777" w:rsidR="00085435" w:rsidRPr="001F64C1" w:rsidRDefault="00085435" w:rsidP="0057246B">
      <w:pPr>
        <w:pStyle w:val="ListParagraph"/>
        <w:numPr>
          <w:ilvl w:val="0"/>
          <w:numId w:val="3"/>
        </w:numPr>
        <w:spacing w:before="240" w:after="120" w:line="240" w:lineRule="auto"/>
        <w:ind w:left="284" w:hanging="284"/>
        <w:contextualSpacing w:val="0"/>
        <w:jc w:val="both"/>
        <w:rPr>
          <w:rFonts w:ascii="Angsana New" w:hAnsi="Angsana New" w:cs="Angsana New"/>
          <w:b/>
          <w:bCs/>
          <w:vanish/>
          <w:sz w:val="28"/>
          <w:cs/>
        </w:rPr>
      </w:pPr>
    </w:p>
    <w:p w14:paraId="30AF6477" w14:textId="77777777" w:rsidR="00C05EB0" w:rsidRPr="001F64C1" w:rsidRDefault="00BC5BAD" w:rsidP="0057246B">
      <w:pPr>
        <w:pStyle w:val="ListParagraph"/>
        <w:numPr>
          <w:ilvl w:val="0"/>
          <w:numId w:val="3"/>
        </w:numPr>
        <w:spacing w:before="240" w:after="120" w:line="240" w:lineRule="auto"/>
        <w:ind w:left="284" w:hanging="284"/>
        <w:contextualSpacing w:val="0"/>
        <w:jc w:val="both"/>
        <w:rPr>
          <w:rFonts w:ascii="Angsana New" w:hAnsi="Angsana New" w:cs="Angsana New"/>
          <w:b/>
          <w:bCs/>
          <w:sz w:val="28"/>
        </w:rPr>
      </w:pPr>
      <w:r w:rsidRPr="001F64C1">
        <w:rPr>
          <w:rFonts w:ascii="Angsana New" w:hAnsi="Angsana New" w:cs="Angsana New"/>
          <w:b/>
          <w:bCs/>
          <w:sz w:val="28"/>
          <w:cs/>
        </w:rPr>
        <w:t xml:space="preserve">Use of estimates and </w:t>
      </w:r>
      <w:r w:rsidRPr="001F64C1">
        <w:rPr>
          <w:rFonts w:ascii="Angsana New" w:hAnsi="Angsana New" w:cs="Angsana New"/>
          <w:b/>
          <w:bCs/>
          <w:sz w:val="28"/>
        </w:rPr>
        <w:t>judgements</w:t>
      </w:r>
    </w:p>
    <w:p w14:paraId="53AE0458" w14:textId="77777777" w:rsidR="00C12888" w:rsidRPr="001F64C1" w:rsidRDefault="00C61DA0" w:rsidP="0057246B">
      <w:pPr>
        <w:pStyle w:val="ListParagraph"/>
        <w:spacing w:before="120" w:after="0" w:line="240" w:lineRule="auto"/>
        <w:ind w:left="284"/>
        <w:contextualSpacing w:val="0"/>
        <w:jc w:val="thaiDistribute"/>
        <w:rPr>
          <w:rFonts w:ascii="Angsana New" w:hAnsi="Angsana New" w:cs="Angsana New"/>
          <w:sz w:val="28"/>
          <w:lang w:eastAsia="x-none"/>
        </w:rPr>
      </w:pPr>
      <w:r w:rsidRPr="001F64C1">
        <w:rPr>
          <w:rFonts w:ascii="Angsana New" w:hAnsi="Angsana New" w:cs="Angsana New"/>
          <w:sz w:val="28"/>
        </w:rPr>
        <w:t>The preparation of financial statements in conformity with TFRS requires management to make judgements, estimates and</w:t>
      </w:r>
      <w:r w:rsidRPr="001F64C1">
        <w:rPr>
          <w:rFonts w:ascii="Angsana New" w:hAnsi="Angsana New" w:cs="Angsana New"/>
          <w:sz w:val="28"/>
          <w:cs/>
        </w:rPr>
        <w:t xml:space="preserve"> </w:t>
      </w:r>
      <w:r w:rsidRPr="001F64C1">
        <w:rPr>
          <w:rFonts w:ascii="Angsana New" w:hAnsi="Angsana New" w:cs="Angsana New"/>
          <w:sz w:val="28"/>
        </w:rPr>
        <w:t xml:space="preserve">assumptions that affect the application of accounting policies and reported amounts of assets, liabilities, </w:t>
      </w:r>
      <w:proofErr w:type="gramStart"/>
      <w:r w:rsidRPr="001F64C1">
        <w:rPr>
          <w:rFonts w:ascii="Angsana New" w:hAnsi="Angsana New" w:cs="Angsana New"/>
          <w:sz w:val="28"/>
        </w:rPr>
        <w:t>income</w:t>
      </w:r>
      <w:proofErr w:type="gramEnd"/>
      <w:r w:rsidRPr="001F64C1">
        <w:rPr>
          <w:rFonts w:ascii="Angsana New" w:hAnsi="Angsana New" w:cs="Angsana New"/>
          <w:sz w:val="28"/>
        </w:rPr>
        <w:t xml:space="preserve"> and expenses.  Actual</w:t>
      </w:r>
      <w:r w:rsidRPr="001F64C1">
        <w:rPr>
          <w:rFonts w:ascii="Angsana New" w:hAnsi="Angsana New" w:cs="Angsana New"/>
          <w:sz w:val="28"/>
          <w:cs/>
        </w:rPr>
        <w:t xml:space="preserve"> </w:t>
      </w:r>
      <w:r w:rsidRPr="001F64C1">
        <w:rPr>
          <w:rFonts w:ascii="Angsana New" w:hAnsi="Angsana New" w:cs="Angsana New"/>
          <w:sz w:val="28"/>
        </w:rPr>
        <w:t>results may differ from these estimates.</w:t>
      </w:r>
      <w:r w:rsidR="00C12888" w:rsidRPr="001F64C1">
        <w:rPr>
          <w:rFonts w:ascii="Angsana New" w:hAnsi="Angsana New" w:cs="Angsana New"/>
          <w:sz w:val="28"/>
          <w:cs/>
          <w:lang w:eastAsia="x-none"/>
        </w:rPr>
        <w:t xml:space="preserve"> </w:t>
      </w:r>
    </w:p>
    <w:p w14:paraId="55E97903" w14:textId="77777777" w:rsidR="00C12888" w:rsidRPr="001F64C1" w:rsidRDefault="00C61DA0" w:rsidP="0057246B">
      <w:pPr>
        <w:pStyle w:val="ListParagraph"/>
        <w:spacing w:before="120" w:after="0" w:line="240" w:lineRule="auto"/>
        <w:ind w:left="284"/>
        <w:contextualSpacing w:val="0"/>
        <w:jc w:val="thaiDistribute"/>
        <w:rPr>
          <w:rFonts w:ascii="Angsana New" w:hAnsi="Angsana New" w:cs="Angsana New"/>
          <w:sz w:val="28"/>
          <w:lang w:eastAsia="x-none"/>
        </w:rPr>
      </w:pPr>
      <w:r w:rsidRPr="001F64C1">
        <w:rPr>
          <w:rFonts w:ascii="Angsana New" w:hAnsi="Angsana New" w:cs="Angsana New"/>
          <w:sz w:val="28"/>
        </w:rPr>
        <w:t xml:space="preserve">Estimates and underlying assumptions are reviewed on an ongoing basis. Revisions to accounting estimates are </w:t>
      </w:r>
      <w:proofErr w:type="spellStart"/>
      <w:r w:rsidRPr="001F64C1">
        <w:rPr>
          <w:rFonts w:ascii="Angsana New" w:hAnsi="Angsana New" w:cs="Angsana New"/>
          <w:sz w:val="28"/>
        </w:rPr>
        <w:t>recognised</w:t>
      </w:r>
      <w:proofErr w:type="spellEnd"/>
      <w:r w:rsidRPr="001F64C1">
        <w:rPr>
          <w:rFonts w:ascii="Angsana New" w:hAnsi="Angsana New" w:cs="Angsana New"/>
          <w:sz w:val="28"/>
        </w:rPr>
        <w:t xml:space="preserve"> in the</w:t>
      </w:r>
      <w:r w:rsidRPr="001F64C1">
        <w:rPr>
          <w:rFonts w:ascii="Angsana New" w:hAnsi="Angsana New" w:cs="Angsana New"/>
          <w:sz w:val="28"/>
          <w:cs/>
        </w:rPr>
        <w:t xml:space="preserve"> </w:t>
      </w:r>
      <w:r w:rsidRPr="001F64C1">
        <w:rPr>
          <w:rFonts w:ascii="Angsana New" w:hAnsi="Angsana New" w:cs="Angsana New"/>
          <w:sz w:val="28"/>
        </w:rPr>
        <w:t>period in which estimates are revised and in any future periods affected.</w:t>
      </w:r>
      <w:r w:rsidR="00C12888" w:rsidRPr="001F64C1">
        <w:rPr>
          <w:rFonts w:ascii="Angsana New" w:hAnsi="Angsana New" w:cs="Angsana New"/>
          <w:sz w:val="28"/>
          <w:cs/>
          <w:lang w:eastAsia="x-none"/>
        </w:rPr>
        <w:t xml:space="preserve"> </w:t>
      </w:r>
    </w:p>
    <w:p w14:paraId="78D44825" w14:textId="77777777" w:rsidR="00C12888" w:rsidRPr="001F64C1" w:rsidRDefault="00C61DA0" w:rsidP="0057246B">
      <w:pPr>
        <w:pStyle w:val="ListParagraph"/>
        <w:spacing w:before="120" w:after="0" w:line="240" w:lineRule="auto"/>
        <w:ind w:left="284"/>
        <w:contextualSpacing w:val="0"/>
        <w:jc w:val="thaiDistribute"/>
        <w:rPr>
          <w:rFonts w:ascii="Angsana New" w:hAnsi="Angsana New" w:cs="Angsana New"/>
          <w:sz w:val="28"/>
        </w:rPr>
      </w:pPr>
      <w:r w:rsidRPr="001F64C1">
        <w:rPr>
          <w:rFonts w:ascii="Angsana New" w:hAnsi="Angsana New" w:cs="Angsana New"/>
          <w:sz w:val="28"/>
        </w:rPr>
        <w:t>Information about significant areas of estimation uncertainty and critical judgements in applying accounting policies that have the</w:t>
      </w:r>
      <w:r w:rsidRPr="001F64C1">
        <w:rPr>
          <w:rFonts w:ascii="Angsana New" w:hAnsi="Angsana New" w:cs="Angsana New"/>
          <w:sz w:val="28"/>
          <w:cs/>
        </w:rPr>
        <w:t xml:space="preserve"> </w:t>
      </w:r>
      <w:r w:rsidRPr="001F64C1">
        <w:rPr>
          <w:rFonts w:ascii="Angsana New" w:hAnsi="Angsana New" w:cs="Angsana New"/>
          <w:sz w:val="28"/>
        </w:rPr>
        <w:t xml:space="preserve">effect on the amount </w:t>
      </w:r>
      <w:proofErr w:type="spellStart"/>
      <w:r w:rsidRPr="001F64C1">
        <w:rPr>
          <w:rFonts w:ascii="Angsana New" w:hAnsi="Angsana New" w:cs="Angsana New"/>
          <w:sz w:val="28"/>
        </w:rPr>
        <w:t>recognised</w:t>
      </w:r>
      <w:proofErr w:type="spellEnd"/>
      <w:r w:rsidRPr="001F64C1">
        <w:rPr>
          <w:rFonts w:ascii="Angsana New" w:hAnsi="Angsana New" w:cs="Angsana New"/>
          <w:sz w:val="28"/>
        </w:rPr>
        <w:t xml:space="preserve"> in the financial statements is included in the following notes:</w:t>
      </w:r>
    </w:p>
    <w:p w14:paraId="02E0AE67" w14:textId="77777777" w:rsidR="00C12888" w:rsidRPr="001F64C1" w:rsidRDefault="00C12888" w:rsidP="00567FE0">
      <w:pPr>
        <w:pStyle w:val="ListParagraph"/>
        <w:numPr>
          <w:ilvl w:val="0"/>
          <w:numId w:val="7"/>
        </w:numPr>
        <w:spacing w:before="120" w:after="0" w:line="240" w:lineRule="auto"/>
        <w:contextualSpacing w:val="0"/>
        <w:jc w:val="thaiDistribute"/>
        <w:rPr>
          <w:rFonts w:ascii="Angsana New" w:hAnsi="Angsana New" w:cs="Angsana New"/>
          <w:b/>
          <w:bCs/>
          <w:vanish/>
          <w:sz w:val="28"/>
          <w:cs/>
        </w:rPr>
      </w:pPr>
    </w:p>
    <w:p w14:paraId="008F5BBF" w14:textId="77777777" w:rsidR="00285BDD" w:rsidRPr="001F64C1" w:rsidRDefault="001D351C" w:rsidP="00567FE0">
      <w:pPr>
        <w:pStyle w:val="ListParagraph"/>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hAnsi="Angsana New" w:cs="Angsana New"/>
          <w:b/>
          <w:bCs/>
          <w:sz w:val="28"/>
        </w:rPr>
        <w:t>Income from contracts made with customers</w:t>
      </w:r>
    </w:p>
    <w:p w14:paraId="16BF55F4" w14:textId="77777777" w:rsidR="00285BDD" w:rsidRPr="001F64C1" w:rsidRDefault="001D351C" w:rsidP="00285BDD">
      <w:pPr>
        <w:pStyle w:val="ListParagraph"/>
        <w:spacing w:before="120" w:after="0" w:line="240" w:lineRule="auto"/>
        <w:ind w:left="716"/>
        <w:contextualSpacing w:val="0"/>
        <w:jc w:val="thaiDistribute"/>
        <w:rPr>
          <w:rFonts w:ascii="Angsana New" w:hAnsi="Angsana New" w:cs="Angsana New"/>
          <w:u w:val="single"/>
        </w:rPr>
      </w:pPr>
      <w:r w:rsidRPr="001F64C1">
        <w:rPr>
          <w:rFonts w:ascii="Angsana New" w:hAnsi="Angsana New" w:cs="Angsana New"/>
          <w:sz w:val="28"/>
          <w:u w:val="single"/>
        </w:rPr>
        <w:t>Identification of obligations to be performed</w:t>
      </w:r>
    </w:p>
    <w:p w14:paraId="45513884" w14:textId="77777777" w:rsidR="00474B03" w:rsidRPr="001F64C1" w:rsidRDefault="001D351C" w:rsidP="00433F2D">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To specify the obligations that must be performed in delivering goods or services to customers. Management must use judgment to evaluate the terms and details of contracts with customers to determine whether each good or service is a separate obligation. That is, the entity records each good or service separately. Only when such goods or services can be identified as separate from other goods or services in the contract. and customers benefit from that product or service.</w:t>
      </w:r>
    </w:p>
    <w:p w14:paraId="57F20696" w14:textId="77777777" w:rsidR="00285BDD" w:rsidRPr="001F64C1" w:rsidRDefault="001D351C" w:rsidP="00285BDD">
      <w:pPr>
        <w:pStyle w:val="ListParagraph"/>
        <w:spacing w:before="120" w:after="0" w:line="240" w:lineRule="auto"/>
        <w:ind w:left="709"/>
        <w:contextualSpacing w:val="0"/>
        <w:jc w:val="thaiDistribute"/>
        <w:rPr>
          <w:rFonts w:ascii="Angsana New" w:hAnsi="Angsana New" w:cs="Angsana New"/>
          <w:sz w:val="28"/>
          <w:u w:val="single"/>
        </w:rPr>
      </w:pPr>
      <w:r w:rsidRPr="001F64C1">
        <w:rPr>
          <w:rFonts w:ascii="Angsana New" w:hAnsi="Angsana New" w:cs="Angsana New"/>
          <w:sz w:val="28"/>
          <w:u w:val="single"/>
        </w:rPr>
        <w:t>Determining the timing of revenue recognition</w:t>
      </w:r>
    </w:p>
    <w:p w14:paraId="7AF3845A" w14:textId="77777777" w:rsidR="00285BDD" w:rsidRPr="001F64C1" w:rsidRDefault="001D351C" w:rsidP="00285BDD">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In determining the timing of revenue recognition. Management is required to use judgment in evaluating the terms and details of contracts with customers to determine whether a performance obligation is satisfied over time or at a point in time. Revenue is recognized over time. one time When is this condition met? One of the following points.</w:t>
      </w:r>
    </w:p>
    <w:p w14:paraId="6B29650F" w14:textId="77777777" w:rsidR="00285BDD" w:rsidRPr="001F64C1" w:rsidRDefault="00285BDD" w:rsidP="00933396">
      <w:pPr>
        <w:tabs>
          <w:tab w:val="left" w:pos="993"/>
        </w:tabs>
        <w:spacing w:before="120"/>
        <w:ind w:left="993" w:hanging="284"/>
        <w:jc w:val="thaiDistribute"/>
        <w:rPr>
          <w:rFonts w:ascii="Angsana New" w:hAnsi="Angsana New" w:cs="Angsana New"/>
          <w:sz w:val="28"/>
        </w:rPr>
      </w:pPr>
      <w:r w:rsidRPr="001F64C1">
        <w:rPr>
          <w:rFonts w:ascii="Angsana New" w:hAnsi="Angsana New" w:cs="Angsana New"/>
          <w:sz w:val="28"/>
          <w:cs/>
        </w:rPr>
        <w:t>-</w:t>
      </w:r>
      <w:r w:rsidRPr="001F64C1">
        <w:rPr>
          <w:rFonts w:ascii="Angsana New" w:hAnsi="Angsana New" w:cs="Angsana New"/>
          <w:sz w:val="28"/>
          <w:cs/>
        </w:rPr>
        <w:tab/>
      </w:r>
      <w:r w:rsidR="00CC5F1C" w:rsidRPr="001F64C1">
        <w:rPr>
          <w:rFonts w:ascii="Angsana New" w:hAnsi="Angsana New" w:cs="Angsana New"/>
          <w:sz w:val="28"/>
        </w:rPr>
        <w:t>The customer receives and benefits from the results of the entity's performance while the entity performs its work.</w:t>
      </w:r>
    </w:p>
    <w:p w14:paraId="2E16CDBD" w14:textId="77777777" w:rsidR="00285BDD" w:rsidRPr="001F64C1" w:rsidRDefault="00285BDD" w:rsidP="00933396">
      <w:pPr>
        <w:tabs>
          <w:tab w:val="left" w:pos="720"/>
          <w:tab w:val="left" w:pos="993"/>
        </w:tabs>
        <w:spacing w:before="120"/>
        <w:ind w:left="993" w:hanging="633"/>
        <w:jc w:val="thaiDistribute"/>
        <w:rPr>
          <w:rFonts w:ascii="Angsana New" w:hAnsi="Angsana New" w:cs="Angsana New"/>
          <w:sz w:val="28"/>
        </w:rPr>
      </w:pPr>
      <w:r w:rsidRPr="001F64C1">
        <w:rPr>
          <w:rFonts w:ascii="Angsana New" w:hAnsi="Angsana New" w:cs="Angsana New"/>
          <w:cs/>
        </w:rPr>
        <w:tab/>
        <w:t>-</w:t>
      </w:r>
      <w:r w:rsidRPr="001F64C1">
        <w:rPr>
          <w:rFonts w:ascii="Angsana New" w:hAnsi="Angsana New" w:cs="Angsana New"/>
          <w:sz w:val="28"/>
          <w:cs/>
        </w:rPr>
        <w:tab/>
      </w:r>
      <w:r w:rsidR="00CC5F1C" w:rsidRPr="001F64C1">
        <w:rPr>
          <w:rFonts w:ascii="Angsana New" w:hAnsi="Angsana New" w:cs="Angsana New"/>
          <w:sz w:val="28"/>
        </w:rPr>
        <w:t>The entity's operations give rise to assets that the customer controls at the time such assets are created, or</w:t>
      </w:r>
    </w:p>
    <w:p w14:paraId="3BDF84AE" w14:textId="77777777" w:rsidR="00285BDD" w:rsidRPr="001F64C1" w:rsidRDefault="00285BDD" w:rsidP="00933396">
      <w:pPr>
        <w:tabs>
          <w:tab w:val="left" w:pos="720"/>
          <w:tab w:val="left" w:pos="993"/>
        </w:tabs>
        <w:spacing w:before="120"/>
        <w:ind w:left="993" w:hanging="633"/>
        <w:jc w:val="thaiDistribute"/>
        <w:rPr>
          <w:rFonts w:ascii="Angsana New" w:hAnsi="Angsana New" w:cs="Angsana New"/>
          <w:sz w:val="28"/>
        </w:rPr>
      </w:pPr>
      <w:r w:rsidRPr="001F64C1">
        <w:rPr>
          <w:rFonts w:ascii="Angsana New" w:hAnsi="Angsana New" w:cs="Angsana New"/>
          <w:sz w:val="28"/>
          <w:cs/>
        </w:rPr>
        <w:tab/>
        <w:t>-</w:t>
      </w:r>
      <w:r w:rsidRPr="001F64C1">
        <w:rPr>
          <w:rFonts w:ascii="Angsana New" w:hAnsi="Angsana New" w:cs="Angsana New"/>
          <w:sz w:val="28"/>
          <w:cs/>
        </w:rPr>
        <w:tab/>
      </w:r>
      <w:r w:rsidR="00CC5F1C" w:rsidRPr="001F64C1">
        <w:rPr>
          <w:rFonts w:ascii="Angsana New" w:hAnsi="Angsana New" w:cs="Angsana New"/>
          <w:sz w:val="28"/>
        </w:rPr>
        <w:t>The operations of the entity do not create assets that the entity can use for other purposes. and the entity has the right to receive payment for work completed to date.</w:t>
      </w:r>
    </w:p>
    <w:p w14:paraId="08F1E9D2" w14:textId="2BE4745B" w:rsidR="00285BDD" w:rsidRDefault="00285BDD" w:rsidP="00285BDD">
      <w:pPr>
        <w:tabs>
          <w:tab w:val="left" w:pos="720"/>
        </w:tabs>
        <w:spacing w:before="120"/>
        <w:ind w:left="709"/>
        <w:jc w:val="thaiDistribute"/>
        <w:rPr>
          <w:rFonts w:ascii="Angsana New" w:hAnsi="Angsana New" w:cs="Angsana New"/>
          <w:sz w:val="28"/>
        </w:rPr>
      </w:pPr>
      <w:r w:rsidRPr="001F64C1">
        <w:rPr>
          <w:rFonts w:ascii="Angsana New" w:hAnsi="Angsana New" w:cs="Angsana New"/>
          <w:sz w:val="28"/>
          <w:cs/>
        </w:rPr>
        <w:tab/>
      </w:r>
      <w:r w:rsidR="00377D0A" w:rsidRPr="001F64C1">
        <w:rPr>
          <w:rFonts w:ascii="Angsana New" w:hAnsi="Angsana New" w:cs="Angsana New"/>
          <w:sz w:val="28"/>
        </w:rPr>
        <w:t>If</w:t>
      </w:r>
      <w:r w:rsidR="00CC5F1C" w:rsidRPr="001F64C1">
        <w:rPr>
          <w:rFonts w:ascii="Angsana New" w:hAnsi="Angsana New" w:cs="Angsana New"/>
          <w:sz w:val="28"/>
        </w:rPr>
        <w:t xml:space="preserve"> the above conditions are not met, </w:t>
      </w:r>
      <w:r w:rsidR="00840839" w:rsidRPr="001F64C1">
        <w:rPr>
          <w:rFonts w:ascii="Angsana New" w:hAnsi="Angsana New" w:cs="Angsana New"/>
          <w:sz w:val="28"/>
        </w:rPr>
        <w:t>the</w:t>
      </w:r>
      <w:r w:rsidR="00CC5F1C" w:rsidRPr="001F64C1">
        <w:rPr>
          <w:rFonts w:ascii="Angsana New" w:hAnsi="Angsana New" w:cs="Angsana New"/>
          <w:sz w:val="28"/>
        </w:rPr>
        <w:t xml:space="preserve"> business will recognize revenue at a specific point in time. Management is required to use judgment in evaluating when performance obligations have been satisfied.</w:t>
      </w:r>
    </w:p>
    <w:p w14:paraId="43A3D243" w14:textId="77777777" w:rsidR="00A61FD5" w:rsidRPr="001F64C1" w:rsidRDefault="00CC5F1C" w:rsidP="00567FE0">
      <w:pPr>
        <w:pStyle w:val="ListParagraph"/>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eastAsia="Brush Script MT" w:hAnsi="Angsana New" w:cs="Angsana New"/>
          <w:b/>
          <w:bCs/>
          <w:sz w:val="28"/>
          <w:lang w:eastAsia="th-TH"/>
        </w:rPr>
        <w:lastRenderedPageBreak/>
        <w:t>Impairment of goodwill</w:t>
      </w:r>
    </w:p>
    <w:p w14:paraId="7EC63E49" w14:textId="77777777" w:rsidR="00A61FD5" w:rsidRPr="001F64C1" w:rsidRDefault="00CC5F1C" w:rsidP="00A61FD5">
      <w:pPr>
        <w:pStyle w:val="ListParagraph"/>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eastAsia="Brush Script MT" w:hAnsi="Angsana New" w:cs="Angsana New"/>
          <w:sz w:val="28"/>
          <w:lang w:val="en-GB" w:eastAsia="th-TH"/>
        </w:rPr>
        <w:t>The recoverable amount of a cash-generating unit is determined based on its fair value less costs of disposal calculated using a pre-tax cash flow estimate based on an approved five-year comprehensive budget. From the executive.</w:t>
      </w:r>
    </w:p>
    <w:p w14:paraId="16507095" w14:textId="77777777" w:rsidR="00C12888" w:rsidRPr="001F64C1" w:rsidRDefault="00D44753" w:rsidP="00567FE0">
      <w:pPr>
        <w:pStyle w:val="ListParagraph"/>
        <w:numPr>
          <w:ilvl w:val="1"/>
          <w:numId w:val="7"/>
        </w:numPr>
        <w:spacing w:before="120" w:after="0" w:line="240" w:lineRule="auto"/>
        <w:ind w:left="716"/>
        <w:contextualSpacing w:val="0"/>
        <w:jc w:val="thaiDistribute"/>
        <w:rPr>
          <w:rFonts w:ascii="Angsana New" w:hAnsi="Angsana New" w:cs="Angsana New"/>
          <w:b/>
          <w:bCs/>
          <w:sz w:val="28"/>
          <w:lang w:eastAsia="x-none"/>
        </w:rPr>
      </w:pPr>
      <w:r w:rsidRPr="001F64C1">
        <w:rPr>
          <w:rFonts w:ascii="Angsana New" w:hAnsi="Angsana New" w:cs="Angsana New"/>
          <w:b/>
          <w:bCs/>
          <w:sz w:val="28"/>
          <w:cs/>
        </w:rPr>
        <w:t>Leases</w:t>
      </w:r>
    </w:p>
    <w:p w14:paraId="26FBB38F" w14:textId="77777777" w:rsidR="00C12888" w:rsidRPr="001F64C1" w:rsidRDefault="000F3078" w:rsidP="0057246B">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In determining the lease term, the management is required to exercise judgment in assessing whether the Group </w:t>
      </w:r>
      <w:r w:rsidR="00E30047" w:rsidRPr="001F64C1">
        <w:rPr>
          <w:rFonts w:ascii="Angsana New" w:hAnsi="Angsana New" w:cs="Angsana New"/>
          <w:sz w:val="28"/>
        </w:rPr>
        <w:t xml:space="preserve">and the Company </w:t>
      </w:r>
      <w:r w:rsidRPr="001F64C1">
        <w:rPr>
          <w:rFonts w:ascii="Angsana New" w:hAnsi="Angsana New" w:cs="Angsana New"/>
          <w:sz w:val="28"/>
        </w:rPr>
        <w:t>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w:t>
      </w:r>
    </w:p>
    <w:p w14:paraId="097564BF" w14:textId="59EF77AE" w:rsidR="007B455E" w:rsidRPr="007B455E" w:rsidRDefault="00525520" w:rsidP="007B455E">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To consider the type of lease agreement as either a</w:t>
      </w:r>
      <w:r w:rsidR="00EF679E" w:rsidRPr="001F64C1">
        <w:rPr>
          <w:rFonts w:ascii="Angsana New" w:hAnsi="Angsana New" w:cs="Angsana New"/>
          <w:sz w:val="28"/>
        </w:rPr>
        <w:t>n</w:t>
      </w:r>
      <w:r w:rsidRPr="001F64C1">
        <w:rPr>
          <w:rFonts w:ascii="Angsana New" w:hAnsi="Angsana New" w:cs="Angsana New"/>
          <w:sz w:val="28"/>
        </w:rPr>
        <w:t xml:space="preserve"> operating lease or financial lease, The management of</w:t>
      </w:r>
      <w:r w:rsidR="00A81CD2">
        <w:rPr>
          <w:rFonts w:ascii="Angsana New" w:hAnsi="Angsana New" w:cs="Angsana New"/>
          <w:sz w:val="28"/>
        </w:rPr>
        <w:t xml:space="preserve"> </w:t>
      </w:r>
      <w:r w:rsidRPr="001F64C1">
        <w:rPr>
          <w:rFonts w:ascii="Angsana New" w:hAnsi="Angsana New" w:cs="Angsana New"/>
          <w:sz w:val="28"/>
        </w:rPr>
        <w:t xml:space="preserve">The Group’s and the company will be </w:t>
      </w:r>
      <w:r w:rsidR="00EF679E" w:rsidRPr="001F64C1">
        <w:rPr>
          <w:rFonts w:ascii="Angsana New" w:hAnsi="Angsana New" w:cs="Angsana New"/>
          <w:sz w:val="28"/>
        </w:rPr>
        <w:t>considered</w:t>
      </w:r>
      <w:r w:rsidRPr="001F64C1">
        <w:rPr>
          <w:rFonts w:ascii="Angsana New" w:hAnsi="Angsana New" w:cs="Angsana New"/>
          <w:sz w:val="28"/>
        </w:rPr>
        <w:t xml:space="preserve"> by reviewing the condition term and detail on agreement that who transfer the risk and advantage of leased asset agreement.</w:t>
      </w:r>
    </w:p>
    <w:p w14:paraId="2730FEAE" w14:textId="77777777" w:rsidR="00377D0A" w:rsidRPr="001F64C1" w:rsidRDefault="00377D0A" w:rsidP="002B12B8">
      <w:pPr>
        <w:pStyle w:val="ListParagraph"/>
        <w:spacing w:before="120" w:after="0" w:line="240" w:lineRule="auto"/>
        <w:ind w:left="709"/>
        <w:contextualSpacing w:val="0"/>
        <w:jc w:val="thaiDistribute"/>
        <w:rPr>
          <w:rFonts w:ascii="Angsana New" w:eastAsia="Times New Roman" w:hAnsi="Angsana New" w:cs="Angsana New"/>
          <w:sz w:val="28"/>
        </w:rPr>
      </w:pPr>
      <w:r w:rsidRPr="001F64C1">
        <w:rPr>
          <w:rFonts w:ascii="Angsana New" w:eastAsia="Times New Roman" w:hAnsi="Angsana New" w:cs="Angsana New"/>
          <w:sz w:val="28"/>
          <w:u w:val="single"/>
          <w:lang w:eastAsia="th-TH"/>
        </w:rPr>
        <w:t>Interest rate Additional borrowing from lessee</w:t>
      </w:r>
    </w:p>
    <w:p w14:paraId="1DA72351" w14:textId="77777777" w:rsidR="00042436" w:rsidRPr="001F64C1" w:rsidRDefault="00377D0A" w:rsidP="002B12B8">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eastAsia="Times New Roman" w:hAnsi="Angsana New" w:cs="Angsana New"/>
          <w:sz w:val="28"/>
        </w:rPr>
        <w:t>Use third-party financing information from each tenant entity and update the information provided to reflect changes in the tenant's financial factors where possible.</w:t>
      </w:r>
    </w:p>
    <w:p w14:paraId="3002A68E" w14:textId="77777777" w:rsidR="00C12888" w:rsidRPr="001F64C1" w:rsidRDefault="00377D0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rPr>
      </w:pPr>
      <w:r w:rsidRPr="001F64C1">
        <w:rPr>
          <w:rFonts w:ascii="Angsana New" w:hAnsi="Angsana New" w:cs="Angsana New"/>
          <w:b/>
          <w:bCs/>
          <w:sz w:val="28"/>
        </w:rPr>
        <w:t xml:space="preserve">Allowance for </w:t>
      </w:r>
      <w:r w:rsidR="00B96724" w:rsidRPr="001F64C1">
        <w:rPr>
          <w:rFonts w:ascii="Angsana New" w:hAnsi="Angsana New" w:cs="Angsana New"/>
          <w:b/>
          <w:bCs/>
          <w:sz w:val="28"/>
        </w:rPr>
        <w:t>expected credit loss trade receivables</w:t>
      </w:r>
    </w:p>
    <w:p w14:paraId="70BC5E0A" w14:textId="77777777" w:rsidR="00C12888" w:rsidRPr="001F64C1" w:rsidRDefault="00377D0A" w:rsidP="0057246B">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In estimating the expected credit loss allowance for trade </w:t>
      </w:r>
      <w:r w:rsidR="00B96724" w:rsidRPr="001F64C1">
        <w:rPr>
          <w:rFonts w:ascii="Angsana New" w:hAnsi="Angsana New" w:cs="Angsana New"/>
          <w:sz w:val="28"/>
        </w:rPr>
        <w:t xml:space="preserve">account </w:t>
      </w:r>
      <w:r w:rsidRPr="001F64C1">
        <w:rPr>
          <w:rFonts w:ascii="Angsana New" w:hAnsi="Angsana New" w:cs="Angsana New"/>
          <w:sz w:val="28"/>
        </w:rPr>
        <w:t xml:space="preserve">receivables and contract assets, management is required to use judgment in estimating the expected credit loss allowance for each receivable. </w:t>
      </w:r>
      <w:proofErr w:type="gramStart"/>
      <w:r w:rsidRPr="001F64C1">
        <w:rPr>
          <w:rFonts w:ascii="Angsana New" w:hAnsi="Angsana New" w:cs="Angsana New"/>
          <w:sz w:val="28"/>
        </w:rPr>
        <w:t>Taking into account</w:t>
      </w:r>
      <w:proofErr w:type="gramEnd"/>
      <w:r w:rsidRPr="001F64C1">
        <w:rPr>
          <w:rFonts w:ascii="Angsana New" w:hAnsi="Angsana New" w:cs="Angsana New"/>
          <w:sz w:val="28"/>
        </w:rPr>
        <w:t xml:space="preserve"> past money collection experiences</w:t>
      </w:r>
      <w:r w:rsidR="00607161" w:rsidRPr="001F64C1">
        <w:rPr>
          <w:rFonts w:ascii="Angsana New" w:hAnsi="Angsana New" w:cs="Angsana New"/>
          <w:sz w:val="28"/>
        </w:rPr>
        <w:t>.</w:t>
      </w:r>
      <w:r w:rsidR="00C80EF1" w:rsidRPr="001F64C1">
        <w:rPr>
          <w:rFonts w:ascii="Angsana New" w:hAnsi="Angsana New" w:cs="Angsana New"/>
          <w:sz w:val="28"/>
        </w:rPr>
        <w:t xml:space="preserve"> </w:t>
      </w:r>
      <w:r w:rsidR="00607161" w:rsidRPr="001F64C1">
        <w:rPr>
          <w:rFonts w:ascii="Angsana New" w:hAnsi="Angsana New" w:cs="Angsana New"/>
          <w:sz w:val="28"/>
        </w:rPr>
        <w:t>T</w:t>
      </w:r>
      <w:r w:rsidRPr="001F64C1">
        <w:rPr>
          <w:rFonts w:ascii="Angsana New" w:hAnsi="Angsana New" w:cs="Angsana New"/>
          <w:sz w:val="28"/>
        </w:rPr>
        <w:t>he age of outstanding debt and the expected economic conditions of customers with similar credit risks, etc. Credit loss information from past experiences and forecasts of the group's economic conditions may not be indicative. to the customer's actual breach of contract in the future.</w:t>
      </w:r>
    </w:p>
    <w:p w14:paraId="05709847" w14:textId="77777777" w:rsidR="00C12888" w:rsidRPr="001F64C1" w:rsidRDefault="00377D0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a diminution in the value of real estate development projects</w:t>
      </w:r>
    </w:p>
    <w:p w14:paraId="4F60F75F" w14:textId="52CF28CC" w:rsidR="009C051A" w:rsidRDefault="00D50FDF" w:rsidP="00125A06">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The </w:t>
      </w:r>
      <w:r w:rsidR="00245BE6" w:rsidRPr="001F64C1">
        <w:rPr>
          <w:rFonts w:ascii="Angsana New" w:hAnsi="Angsana New" w:cs="Angsana New"/>
          <w:sz w:val="28"/>
        </w:rPr>
        <w:t xml:space="preserve">Group and the </w:t>
      </w:r>
      <w:r w:rsidRPr="001F64C1">
        <w:rPr>
          <w:rFonts w:ascii="Angsana New" w:hAnsi="Angsana New" w:cs="Angsana New"/>
          <w:sz w:val="28"/>
        </w:rPr>
        <w:t>Company estimates allowance for impairment of real estate development project for sale to reflect the impairment of real</w:t>
      </w:r>
      <w:r w:rsidRPr="001F64C1">
        <w:rPr>
          <w:rFonts w:ascii="Angsana New" w:hAnsi="Angsana New" w:cs="Angsana New"/>
          <w:sz w:val="28"/>
          <w:cs/>
        </w:rPr>
        <w:t xml:space="preserve"> </w:t>
      </w:r>
      <w:r w:rsidRPr="001F64C1">
        <w:rPr>
          <w:rFonts w:ascii="Angsana New" w:hAnsi="Angsana New" w:cs="Angsana New"/>
          <w:sz w:val="28"/>
        </w:rPr>
        <w:t xml:space="preserve">estate development project for sale based on net </w:t>
      </w:r>
      <w:proofErr w:type="spellStart"/>
      <w:r w:rsidRPr="001F64C1">
        <w:rPr>
          <w:rFonts w:ascii="Angsana New" w:hAnsi="Angsana New" w:cs="Angsana New"/>
          <w:sz w:val="28"/>
        </w:rPr>
        <w:t>realisable</w:t>
      </w:r>
      <w:proofErr w:type="spellEnd"/>
      <w:r w:rsidRPr="001F64C1">
        <w:rPr>
          <w:rFonts w:ascii="Angsana New" w:hAnsi="Angsana New" w:cs="Angsana New"/>
          <w:sz w:val="28"/>
        </w:rPr>
        <w:t xml:space="preserve"> value.</w:t>
      </w:r>
    </w:p>
    <w:p w14:paraId="705D0B19" w14:textId="3C7FBAFD" w:rsidR="00A81CD2" w:rsidRDefault="00A81CD2" w:rsidP="00125A06">
      <w:pPr>
        <w:pStyle w:val="ListParagraph"/>
        <w:spacing w:before="120" w:after="0" w:line="240" w:lineRule="auto"/>
        <w:ind w:left="709"/>
        <w:contextualSpacing w:val="0"/>
        <w:jc w:val="thaiDistribute"/>
        <w:rPr>
          <w:rFonts w:ascii="Angsana New" w:hAnsi="Angsana New" w:cs="Angsana New"/>
          <w:sz w:val="28"/>
        </w:rPr>
      </w:pPr>
    </w:p>
    <w:p w14:paraId="0B354DF6" w14:textId="0A5F9407" w:rsidR="00A81CD2" w:rsidRDefault="00A81CD2" w:rsidP="00125A06">
      <w:pPr>
        <w:pStyle w:val="ListParagraph"/>
        <w:spacing w:before="120" w:after="0" w:line="240" w:lineRule="auto"/>
        <w:ind w:left="709"/>
        <w:contextualSpacing w:val="0"/>
        <w:jc w:val="thaiDistribute"/>
        <w:rPr>
          <w:rFonts w:ascii="Angsana New" w:hAnsi="Angsana New" w:cs="Angsana New"/>
          <w:sz w:val="28"/>
        </w:rPr>
      </w:pPr>
    </w:p>
    <w:p w14:paraId="0FBE7DE1" w14:textId="19EFD018" w:rsidR="0051010E" w:rsidRDefault="0051010E" w:rsidP="00125A06">
      <w:pPr>
        <w:pStyle w:val="ListParagraph"/>
        <w:spacing w:before="120" w:after="0" w:line="240" w:lineRule="auto"/>
        <w:ind w:left="709"/>
        <w:contextualSpacing w:val="0"/>
        <w:jc w:val="thaiDistribute"/>
        <w:rPr>
          <w:rFonts w:ascii="Angsana New" w:hAnsi="Angsana New" w:cs="Angsana New"/>
          <w:sz w:val="28"/>
        </w:rPr>
      </w:pPr>
    </w:p>
    <w:p w14:paraId="200EFAC4" w14:textId="77777777" w:rsidR="0051010E" w:rsidRPr="00125A06" w:rsidRDefault="0051010E" w:rsidP="00125A06">
      <w:pPr>
        <w:pStyle w:val="ListParagraph"/>
        <w:spacing w:before="120" w:after="0" w:line="240" w:lineRule="auto"/>
        <w:ind w:left="709"/>
        <w:contextualSpacing w:val="0"/>
        <w:jc w:val="thaiDistribute"/>
        <w:rPr>
          <w:rFonts w:ascii="Angsana New" w:hAnsi="Angsana New" w:cs="Angsana New"/>
          <w:sz w:val="28"/>
        </w:rPr>
      </w:pPr>
    </w:p>
    <w:p w14:paraId="3696E1B0" w14:textId="77777777" w:rsidR="00C12888" w:rsidRPr="001F64C1" w:rsidRDefault="00377D0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lastRenderedPageBreak/>
        <w:t>The fair value of financial instruments</w:t>
      </w:r>
    </w:p>
    <w:p w14:paraId="555CF414" w14:textId="77777777" w:rsidR="00C12888" w:rsidRPr="001F64C1" w:rsidRDefault="003204BA" w:rsidP="0057246B">
      <w:pPr>
        <w:pStyle w:val="ListParagraph"/>
        <w:spacing w:before="120" w:after="0" w:line="240" w:lineRule="auto"/>
        <w:ind w:left="709"/>
        <w:contextualSpacing w:val="0"/>
        <w:jc w:val="thaiDistribute"/>
        <w:rPr>
          <w:rFonts w:ascii="Angsana New" w:hAnsi="Angsana New" w:cs="Angsana New"/>
          <w:sz w:val="28"/>
          <w:lang w:eastAsia="x-none"/>
        </w:rPr>
      </w:pPr>
      <w:r w:rsidRPr="001F64C1">
        <w:rPr>
          <w:rFonts w:ascii="Angsana New" w:hAnsi="Angsana New" w:cs="Angsana New"/>
          <w:sz w:val="28"/>
        </w:rPr>
        <w:t xml:space="preserve">In assessing the fair value of financial instruments recognized in the statement of financial position that are not traded in the market and cannot find prices in the active market, management must use judgment in assessing the fair value of such financial instruments. Using valuation techniques and models </w:t>
      </w:r>
      <w:proofErr w:type="gramStart"/>
      <w:r w:rsidRPr="001F64C1">
        <w:rPr>
          <w:rFonts w:ascii="Angsana New" w:hAnsi="Angsana New" w:cs="Angsana New"/>
          <w:sz w:val="28"/>
        </w:rPr>
        <w:t>The</w:t>
      </w:r>
      <w:proofErr w:type="gramEnd"/>
      <w:r w:rsidRPr="001F64C1">
        <w:rPr>
          <w:rFonts w:ascii="Angsana New" w:hAnsi="Angsana New" w:cs="Angsana New"/>
          <w:sz w:val="28"/>
        </w:rPr>
        <w:t xml:space="preserve"> variables used in the model are derived from comparisons with variables available in the market. Taking into account credit risk, liquidity, relationship information, and changes in the value of financial instruments over the long term, </w:t>
      </w:r>
      <w:proofErr w:type="gramStart"/>
      <w:r w:rsidRPr="001F64C1">
        <w:rPr>
          <w:rFonts w:ascii="Angsana New" w:hAnsi="Angsana New" w:cs="Angsana New"/>
          <w:sz w:val="28"/>
        </w:rPr>
        <w:t>This</w:t>
      </w:r>
      <w:proofErr w:type="gramEnd"/>
      <w:r w:rsidRPr="001F64C1">
        <w:rPr>
          <w:rFonts w:ascii="Angsana New" w:hAnsi="Angsana New" w:cs="Angsana New"/>
          <w:sz w:val="28"/>
        </w:rPr>
        <w:t xml:space="preserve"> is a change in assumptions related to the variables used in the calculation. This may affect the fair value shown in the statement of financial position. and the disclosure of the fair value hierarchy.</w:t>
      </w:r>
    </w:p>
    <w:p w14:paraId="6A0C869E" w14:textId="77777777" w:rsidR="00A61FD5" w:rsidRPr="001F64C1" w:rsidRDefault="003204B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impairment of investments</w:t>
      </w:r>
    </w:p>
    <w:p w14:paraId="7D95560D" w14:textId="77777777" w:rsidR="006556FF" w:rsidRPr="001F64C1" w:rsidRDefault="003204BA" w:rsidP="00474B03">
      <w:pPr>
        <w:pStyle w:val="ListParagraph"/>
        <w:spacing w:before="120" w:after="0" w:line="240" w:lineRule="auto"/>
        <w:ind w:left="709"/>
        <w:contextualSpacing w:val="0"/>
        <w:jc w:val="thaiDistribute"/>
        <w:rPr>
          <w:rFonts w:ascii="Angsana New" w:hAnsi="Angsana New" w:cs="Angsana New"/>
          <w:b/>
          <w:bCs/>
          <w:sz w:val="28"/>
          <w:lang w:eastAsia="x-none"/>
        </w:rPr>
      </w:pPr>
      <w:r w:rsidRPr="001F64C1">
        <w:rPr>
          <w:rFonts w:ascii="Angsana New" w:hAnsi="Angsana New" w:cs="Angsana New"/>
          <w:sz w:val="28"/>
        </w:rPr>
        <w:t xml:space="preserve">The </w:t>
      </w:r>
      <w:r w:rsidR="00B96724" w:rsidRPr="001F64C1">
        <w:rPr>
          <w:rFonts w:ascii="Angsana New" w:hAnsi="Angsana New" w:cs="Angsana New"/>
          <w:sz w:val="28"/>
        </w:rPr>
        <w:t>G</w:t>
      </w:r>
      <w:r w:rsidRPr="001F64C1">
        <w:rPr>
          <w:rFonts w:ascii="Angsana New" w:hAnsi="Angsana New" w:cs="Angsana New"/>
          <w:sz w:val="28"/>
        </w:rPr>
        <w:t xml:space="preserve">roup and the </w:t>
      </w:r>
      <w:r w:rsidR="00B96724" w:rsidRPr="001F64C1">
        <w:rPr>
          <w:rFonts w:ascii="Angsana New" w:hAnsi="Angsana New" w:cs="Angsana New"/>
          <w:sz w:val="28"/>
        </w:rPr>
        <w:t>C</w:t>
      </w:r>
      <w:r w:rsidRPr="001F64C1">
        <w:rPr>
          <w:rFonts w:ascii="Angsana New" w:hAnsi="Angsana New" w:cs="Angsana New"/>
          <w:sz w:val="28"/>
        </w:rPr>
        <w:t>ompany consider allowances for impairment of investments. When it is found that the fair value of such an investment has decreased significantly and for a long period of time. The significance and duration are at the discretion of the management.</w:t>
      </w:r>
    </w:p>
    <w:p w14:paraId="65133E2F" w14:textId="77777777" w:rsidR="00A61FD5" w:rsidRPr="001F64C1" w:rsidRDefault="00A61FD5"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Allowance for obsolete, slow-moving, and defective inventories</w:t>
      </w:r>
    </w:p>
    <w:p w14:paraId="3D87269B" w14:textId="74D793AA" w:rsidR="00433F2D" w:rsidRPr="00756A65" w:rsidRDefault="00A61FD5" w:rsidP="00756A6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The Group and the Company maintains an allowance for obsolete, slow-moving, and defective inventories to reflect impairment of inventories. The allowance is based on consideration of inventory turnover and deterioration of each category.</w:t>
      </w:r>
    </w:p>
    <w:p w14:paraId="04E0CC1F" w14:textId="77777777" w:rsidR="00A61FD5" w:rsidRPr="001F64C1" w:rsidRDefault="003204B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Depreciation of property, plant, equipment, and rights of use assets and amortization of intangible assets other than goodwill.</w:t>
      </w:r>
    </w:p>
    <w:p w14:paraId="3F038380" w14:textId="77777777" w:rsidR="00A61FD5" w:rsidRPr="001F64C1" w:rsidRDefault="003204BA" w:rsidP="00A61FD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In calculating the depreciation of buildings and equipment as well as right-of-use assets, and amortization of intangible assets </w:t>
      </w:r>
      <w:r w:rsidR="00474B03">
        <w:rPr>
          <w:rFonts w:ascii="Angsana New" w:hAnsi="Angsana New" w:cs="Angsana New"/>
          <w:sz w:val="28"/>
        </w:rPr>
        <w:t>t</w:t>
      </w:r>
      <w:r w:rsidRPr="001F64C1">
        <w:rPr>
          <w:rFonts w:ascii="Angsana New" w:hAnsi="Angsana New" w:cs="Angsana New"/>
          <w:sz w:val="28"/>
        </w:rPr>
        <w:t xml:space="preserve">he </w:t>
      </w:r>
      <w:r w:rsidR="00E23125">
        <w:rPr>
          <w:rFonts w:ascii="Angsana New" w:hAnsi="Angsana New" w:cs="Angsana New"/>
          <w:sz w:val="28"/>
        </w:rPr>
        <w:t>m</w:t>
      </w:r>
      <w:r w:rsidRPr="001F64C1">
        <w:rPr>
          <w:rFonts w:ascii="Angsana New" w:hAnsi="Angsana New" w:cs="Angsana New"/>
          <w:sz w:val="28"/>
        </w:rPr>
        <w:t>anagement is required to make estimates of the useful life and residual value (if any) and to review the useful life and residual value if there are any changes.</w:t>
      </w:r>
    </w:p>
    <w:p w14:paraId="04D88EDC" w14:textId="77777777" w:rsidR="003204BA" w:rsidRPr="001F64C1" w:rsidRDefault="003204BA" w:rsidP="00A61FD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In addition, management must consider the impairment of land. Building and equipment Right to use assets and intangible assets if there is an indication and to record an impairment loss if it is estimated that the recoverable value is lower than the book value of the asset.</w:t>
      </w:r>
    </w:p>
    <w:p w14:paraId="02ED3ABC" w14:textId="77777777" w:rsidR="00A61FD5" w:rsidRPr="001F64C1" w:rsidRDefault="003204BA" w:rsidP="00A61FD5">
      <w:pPr>
        <w:pStyle w:val="ListParagraph"/>
        <w:spacing w:before="120" w:after="0" w:line="240" w:lineRule="auto"/>
        <w:ind w:left="709"/>
        <w:contextualSpacing w:val="0"/>
        <w:jc w:val="thaiDistribute"/>
        <w:rPr>
          <w:rFonts w:ascii="Angsana New" w:hAnsi="Angsana New" w:cs="Angsana New"/>
          <w:sz w:val="28"/>
        </w:rPr>
      </w:pPr>
      <w:r w:rsidRPr="00A81CD2">
        <w:rPr>
          <w:rFonts w:ascii="Angsana New" w:hAnsi="Angsana New" w:cs="Angsana New"/>
          <w:sz w:val="28"/>
        </w:rPr>
        <w:t>Such indications include a significant decrease in the market</w:t>
      </w:r>
      <w:r w:rsidRPr="001F64C1">
        <w:rPr>
          <w:rFonts w:ascii="Angsana New" w:hAnsi="Angsana New" w:cs="Angsana New"/>
          <w:sz w:val="28"/>
        </w:rPr>
        <w:t xml:space="preserve"> value or future utilitarian value of the asset. Significant changes in the entity's business strategy affect the future use of that asset. negative trends in industrial and related economic conditions loss of significant market share of the business, including important regulations or court decisions that have a negative impact on the business, etc.</w:t>
      </w:r>
    </w:p>
    <w:p w14:paraId="61F2E33C" w14:textId="77777777" w:rsidR="00A61FD5" w:rsidRPr="001F64C1" w:rsidRDefault="003204BA" w:rsidP="00A61FD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Land impairment test Building and equipment Right-of-use assets and intangible assets Management is required to use judgment in estimating expected future cash flows from cash-generating assets or units. Including the selection of </w:t>
      </w:r>
      <w:r w:rsidRPr="001F64C1">
        <w:rPr>
          <w:rFonts w:ascii="Angsana New" w:hAnsi="Angsana New" w:cs="Angsana New"/>
          <w:sz w:val="28"/>
        </w:rPr>
        <w:lastRenderedPageBreak/>
        <w:t xml:space="preserve">an appropriate discount rate to calculate the present value of those cash flows. Cash flows are estimated based on currently available operating information, which requires management to use judgments related to assumptions about the </w:t>
      </w:r>
      <w:proofErr w:type="gramStart"/>
      <w:r w:rsidRPr="001F64C1">
        <w:rPr>
          <w:rFonts w:ascii="Angsana New" w:hAnsi="Angsana New" w:cs="Angsana New"/>
          <w:sz w:val="28"/>
        </w:rPr>
        <w:t>state of affairs</w:t>
      </w:r>
      <w:proofErr w:type="gramEnd"/>
      <w:r w:rsidRPr="001F64C1">
        <w:rPr>
          <w:rFonts w:ascii="Angsana New" w:hAnsi="Angsana New" w:cs="Angsana New"/>
          <w:sz w:val="28"/>
        </w:rPr>
        <w:t>. future market Including future income and expenses related to the asset or cash-generating unit. The said cash flow estimate may change due to competition conditions, trends, or changes in income. The cost structure Changes in the discount rate Industry conditions and related market conditions</w:t>
      </w:r>
      <w:r w:rsidR="00B46E8F">
        <w:rPr>
          <w:rFonts w:ascii="Angsana New" w:hAnsi="Angsana New" w:cs="Angsana New" w:hint="cs"/>
          <w:sz w:val="28"/>
          <w:cs/>
        </w:rPr>
        <w:t>.</w:t>
      </w:r>
    </w:p>
    <w:p w14:paraId="3E0463B2" w14:textId="77777777" w:rsidR="00C12888" w:rsidRPr="001F64C1" w:rsidRDefault="00D50FDF"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Deferred tax assets</w:t>
      </w:r>
    </w:p>
    <w:p w14:paraId="4971678D" w14:textId="77777777" w:rsidR="00C90FFF" w:rsidRPr="001F64C1" w:rsidRDefault="00072618" w:rsidP="00E2312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The Group and the Company recognized a deferred tax assets when</w:t>
      </w:r>
      <w:r w:rsidR="00D50FDF" w:rsidRPr="001F64C1">
        <w:rPr>
          <w:rFonts w:ascii="Angsana New" w:hAnsi="Angsana New" w:cs="Angsana New"/>
          <w:sz w:val="28"/>
        </w:rPr>
        <w:t xml:space="preserve"> it is probably the future taxable profit</w:t>
      </w:r>
      <w:r w:rsidR="00D50FDF" w:rsidRPr="001F64C1">
        <w:rPr>
          <w:rFonts w:ascii="Angsana New" w:hAnsi="Angsana New" w:cs="Angsana New"/>
          <w:sz w:val="28"/>
          <w:cs/>
        </w:rPr>
        <w:t xml:space="preserve"> </w:t>
      </w:r>
      <w:r w:rsidR="00D50FDF" w:rsidRPr="001F64C1">
        <w:rPr>
          <w:rFonts w:ascii="Angsana New" w:hAnsi="Angsana New" w:cs="Angsana New"/>
          <w:sz w:val="28"/>
        </w:rPr>
        <w:t xml:space="preserve">will be available against which these differences can be </w:t>
      </w:r>
      <w:proofErr w:type="spellStart"/>
      <w:r w:rsidR="00D50FDF" w:rsidRPr="001F64C1">
        <w:rPr>
          <w:rFonts w:ascii="Angsana New" w:hAnsi="Angsana New" w:cs="Angsana New"/>
          <w:sz w:val="28"/>
        </w:rPr>
        <w:t>utilised</w:t>
      </w:r>
      <w:proofErr w:type="spellEnd"/>
      <w:r w:rsidR="00D50FDF" w:rsidRPr="001F64C1">
        <w:rPr>
          <w:rFonts w:ascii="Angsana New" w:hAnsi="Angsana New" w:cs="Angsana New"/>
          <w:sz w:val="28"/>
        </w:rPr>
        <w:t xml:space="preserve">. Significant management judgement is required to determine the amount of deferred tax assets that can be </w:t>
      </w:r>
      <w:proofErr w:type="spellStart"/>
      <w:r w:rsidR="00D50FDF" w:rsidRPr="001F64C1">
        <w:rPr>
          <w:rFonts w:ascii="Angsana New" w:hAnsi="Angsana New" w:cs="Angsana New"/>
          <w:sz w:val="28"/>
        </w:rPr>
        <w:t>recognised</w:t>
      </w:r>
      <w:proofErr w:type="spellEnd"/>
      <w:r w:rsidR="00D50FDF" w:rsidRPr="001F64C1">
        <w:rPr>
          <w:rFonts w:ascii="Angsana New" w:hAnsi="Angsana New" w:cs="Angsana New"/>
          <w:sz w:val="28"/>
        </w:rPr>
        <w:t>, based upon the likely timing and level of estimate future profits.</w:t>
      </w:r>
    </w:p>
    <w:p w14:paraId="1E9E556E" w14:textId="77777777" w:rsidR="00A61FD5" w:rsidRPr="001F64C1" w:rsidRDefault="003204BA"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eastAsia="Brush Script MT" w:hAnsi="Angsana New" w:cs="Angsana New"/>
          <w:b/>
          <w:bCs/>
          <w:sz w:val="28"/>
          <w:lang w:eastAsia="th-TH"/>
        </w:rPr>
        <w:t>The fair value of a business combination</w:t>
      </w:r>
    </w:p>
    <w:p w14:paraId="32042CE6" w14:textId="69877C5D" w:rsidR="00E77E33" w:rsidRPr="00756A65" w:rsidRDefault="003204BA" w:rsidP="00756A65">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eastAsia="Brush Script MT" w:hAnsi="Angsana New" w:cs="Angsana New"/>
          <w:spacing w:val="-4"/>
          <w:sz w:val="28"/>
          <w:lang w:eastAsia="th-TH"/>
        </w:rPr>
        <w:t>The group estimates the fair value of the net assets from the merger by appointing an independent appraiser with professional qualifications. Using appropriate valuation methods based on financial assumptions to arrive at the fair value of the acquisition. Such calculations are at the discretion of the management.</w:t>
      </w:r>
    </w:p>
    <w:p w14:paraId="653B4DD7" w14:textId="77777777" w:rsidR="00C12888" w:rsidRPr="001F64C1" w:rsidRDefault="00D50FDF" w:rsidP="00567FE0">
      <w:pPr>
        <w:pStyle w:val="ListParagraph"/>
        <w:numPr>
          <w:ilvl w:val="1"/>
          <w:numId w:val="7"/>
        </w:numPr>
        <w:spacing w:before="120" w:after="0" w:line="240" w:lineRule="auto"/>
        <w:ind w:left="709" w:hanging="425"/>
        <w:contextualSpacing w:val="0"/>
        <w:jc w:val="thaiDistribute"/>
        <w:rPr>
          <w:rFonts w:ascii="Angsana New" w:hAnsi="Angsana New" w:cs="Angsana New"/>
          <w:b/>
          <w:bCs/>
          <w:sz w:val="28"/>
          <w:lang w:eastAsia="x-none"/>
        </w:rPr>
      </w:pPr>
      <w:r w:rsidRPr="001F64C1">
        <w:rPr>
          <w:rFonts w:ascii="Angsana New" w:hAnsi="Angsana New" w:cs="Angsana New"/>
          <w:b/>
          <w:bCs/>
          <w:sz w:val="28"/>
        </w:rPr>
        <w:t>Retirement employee benefits</w:t>
      </w:r>
    </w:p>
    <w:p w14:paraId="2F262C97" w14:textId="79B70711" w:rsidR="00C12888" w:rsidRDefault="00D50FDF" w:rsidP="0057246B">
      <w:pPr>
        <w:pStyle w:val="ListParagraph"/>
        <w:spacing w:before="120" w:after="0" w:line="240" w:lineRule="auto"/>
        <w:ind w:left="709"/>
        <w:contextualSpacing w:val="0"/>
        <w:jc w:val="thaiDistribute"/>
        <w:rPr>
          <w:rFonts w:ascii="Angsana New" w:hAnsi="Angsana New" w:cs="Angsana New"/>
          <w:sz w:val="28"/>
        </w:rPr>
      </w:pPr>
      <w:r w:rsidRPr="001F64C1">
        <w:rPr>
          <w:rFonts w:ascii="Angsana New" w:hAnsi="Angsana New" w:cs="Angsana New"/>
          <w:sz w:val="28"/>
        </w:rPr>
        <w:t xml:space="preserve">The </w:t>
      </w:r>
      <w:r w:rsidR="00E51A0A" w:rsidRPr="001F64C1">
        <w:rPr>
          <w:rFonts w:ascii="Angsana New" w:hAnsi="Angsana New" w:cs="Angsana New"/>
          <w:sz w:val="28"/>
        </w:rPr>
        <w:t xml:space="preserve">Group and the </w:t>
      </w:r>
      <w:r w:rsidRPr="001F64C1">
        <w:rPr>
          <w:rFonts w:ascii="Angsana New" w:hAnsi="Angsana New" w:cs="Angsana New"/>
          <w:sz w:val="28"/>
        </w:rPr>
        <w:t>Company has commitments on retirement benefits to employees under the Labour Law. The amount of provision presented</w:t>
      </w:r>
      <w:r w:rsidRPr="001F64C1">
        <w:rPr>
          <w:rFonts w:ascii="Angsana New" w:hAnsi="Angsana New" w:cs="Angsana New"/>
          <w:sz w:val="28"/>
          <w:cs/>
        </w:rPr>
        <w:t xml:space="preserve"> </w:t>
      </w:r>
      <w:r w:rsidRPr="001F64C1">
        <w:rPr>
          <w:rFonts w:ascii="Angsana New" w:hAnsi="Angsana New" w:cs="Angsana New"/>
          <w:sz w:val="28"/>
        </w:rPr>
        <w:t>in the statement of financial position represents the present value of employee benefit obligations which is determined on an actuarial</w:t>
      </w:r>
      <w:r w:rsidRPr="001F64C1">
        <w:rPr>
          <w:rFonts w:ascii="Angsana New" w:hAnsi="Angsana New" w:cs="Angsana New"/>
          <w:sz w:val="28"/>
          <w:cs/>
        </w:rPr>
        <w:t xml:space="preserve"> </w:t>
      </w:r>
      <w:r w:rsidRPr="001F64C1">
        <w:rPr>
          <w:rFonts w:ascii="Angsana New" w:hAnsi="Angsana New" w:cs="Angsana New"/>
          <w:sz w:val="28"/>
        </w:rPr>
        <w:t>basis using various assumptions. The assumptions used in determining the net period cost for employee benefits includes the discount</w:t>
      </w:r>
      <w:r w:rsidRPr="001F64C1">
        <w:rPr>
          <w:rFonts w:ascii="Angsana New" w:hAnsi="Angsana New" w:cs="Angsana New"/>
          <w:sz w:val="28"/>
          <w:cs/>
        </w:rPr>
        <w:t xml:space="preserve"> </w:t>
      </w:r>
      <w:r w:rsidRPr="001F64C1">
        <w:rPr>
          <w:rFonts w:ascii="Angsana New" w:hAnsi="Angsana New" w:cs="Angsana New"/>
          <w:sz w:val="28"/>
        </w:rPr>
        <w:t>rate, the rate of salary inflation, employee turnover and others. Any changes in these assumptions will impact the net periodic cost</w:t>
      </w:r>
      <w:r w:rsidRPr="001F64C1">
        <w:rPr>
          <w:rFonts w:ascii="Angsana New" w:hAnsi="Angsana New" w:cs="Angsana New"/>
          <w:sz w:val="28"/>
          <w:cs/>
        </w:rPr>
        <w:t xml:space="preserve"> </w:t>
      </w:r>
      <w:r w:rsidRPr="001F64C1">
        <w:rPr>
          <w:rFonts w:ascii="Angsana New" w:hAnsi="Angsana New" w:cs="Angsana New"/>
          <w:sz w:val="28"/>
        </w:rPr>
        <w:t xml:space="preserve">recorded for employee benefits. On an annual basis the Company determines those assumptions </w:t>
      </w:r>
      <w:proofErr w:type="gramStart"/>
      <w:r w:rsidRPr="001F64C1">
        <w:rPr>
          <w:rFonts w:ascii="Angsana New" w:hAnsi="Angsana New" w:cs="Angsana New"/>
          <w:sz w:val="28"/>
        </w:rPr>
        <w:t>i.e.</w:t>
      </w:r>
      <w:proofErr w:type="gramEnd"/>
      <w:r w:rsidRPr="001F64C1">
        <w:rPr>
          <w:rFonts w:ascii="Angsana New" w:hAnsi="Angsana New" w:cs="Angsana New"/>
          <w:sz w:val="28"/>
        </w:rPr>
        <w:t xml:space="preserve"> the appropriate discount rate, which should represent the interest rate that should be used to determine the present value of future cash flows currently expected to be required to settle the employee benefits. In determining the appropriate discount rate, the </w:t>
      </w:r>
      <w:r w:rsidR="009963A5" w:rsidRPr="001F64C1">
        <w:rPr>
          <w:rFonts w:ascii="Angsana New" w:hAnsi="Angsana New" w:cs="Angsana New"/>
          <w:sz w:val="28"/>
        </w:rPr>
        <w:t xml:space="preserve">Group and the </w:t>
      </w:r>
      <w:r w:rsidRPr="001F64C1">
        <w:rPr>
          <w:rFonts w:ascii="Angsana New" w:hAnsi="Angsana New" w:cs="Angsana New"/>
          <w:sz w:val="28"/>
        </w:rPr>
        <w:t>Company considers the current yields on long-term government bonds.</w:t>
      </w:r>
    </w:p>
    <w:p w14:paraId="7D971D85" w14:textId="29546B62" w:rsidR="0051010E" w:rsidRDefault="0051010E" w:rsidP="0057246B">
      <w:pPr>
        <w:pStyle w:val="ListParagraph"/>
        <w:spacing w:before="120" w:after="0" w:line="240" w:lineRule="auto"/>
        <w:ind w:left="709"/>
        <w:contextualSpacing w:val="0"/>
        <w:jc w:val="thaiDistribute"/>
        <w:rPr>
          <w:rFonts w:ascii="Angsana New" w:hAnsi="Angsana New" w:cs="Angsana New"/>
          <w:sz w:val="28"/>
        </w:rPr>
      </w:pPr>
    </w:p>
    <w:p w14:paraId="26A85004" w14:textId="221272E3" w:rsidR="0051010E" w:rsidRDefault="0051010E" w:rsidP="0057246B">
      <w:pPr>
        <w:pStyle w:val="ListParagraph"/>
        <w:spacing w:before="120" w:after="0" w:line="240" w:lineRule="auto"/>
        <w:ind w:left="709"/>
        <w:contextualSpacing w:val="0"/>
        <w:jc w:val="thaiDistribute"/>
        <w:rPr>
          <w:rFonts w:ascii="Angsana New" w:hAnsi="Angsana New" w:cs="Angsana New"/>
          <w:sz w:val="28"/>
        </w:rPr>
      </w:pPr>
    </w:p>
    <w:p w14:paraId="38CE223E" w14:textId="57046BB4" w:rsidR="0051010E" w:rsidRDefault="0051010E" w:rsidP="0057246B">
      <w:pPr>
        <w:pStyle w:val="ListParagraph"/>
        <w:spacing w:before="120" w:after="0" w:line="240" w:lineRule="auto"/>
        <w:ind w:left="709"/>
        <w:contextualSpacing w:val="0"/>
        <w:jc w:val="thaiDistribute"/>
        <w:rPr>
          <w:rFonts w:ascii="Angsana New" w:hAnsi="Angsana New" w:cs="Angsana New"/>
          <w:sz w:val="28"/>
        </w:rPr>
      </w:pPr>
    </w:p>
    <w:p w14:paraId="5FA4C7A8" w14:textId="4F8C6E1E" w:rsidR="0051010E" w:rsidRDefault="0051010E" w:rsidP="0057246B">
      <w:pPr>
        <w:pStyle w:val="ListParagraph"/>
        <w:spacing w:before="120" w:after="0" w:line="240" w:lineRule="auto"/>
        <w:ind w:left="709"/>
        <w:contextualSpacing w:val="0"/>
        <w:jc w:val="thaiDistribute"/>
        <w:rPr>
          <w:rFonts w:ascii="Angsana New" w:hAnsi="Angsana New" w:cs="Angsana New"/>
          <w:sz w:val="28"/>
        </w:rPr>
      </w:pPr>
    </w:p>
    <w:p w14:paraId="596958ED" w14:textId="77777777" w:rsidR="0051010E" w:rsidRPr="001F64C1" w:rsidRDefault="0051010E" w:rsidP="0057246B">
      <w:pPr>
        <w:pStyle w:val="ListParagraph"/>
        <w:spacing w:before="120" w:after="0" w:line="240" w:lineRule="auto"/>
        <w:ind w:left="709"/>
        <w:contextualSpacing w:val="0"/>
        <w:jc w:val="thaiDistribute"/>
        <w:rPr>
          <w:rFonts w:ascii="Angsana New" w:hAnsi="Angsana New" w:cs="Angsana New"/>
          <w:sz w:val="28"/>
        </w:rPr>
      </w:pPr>
    </w:p>
    <w:p w14:paraId="66895D84" w14:textId="77777777" w:rsidR="00353AC9" w:rsidRPr="001F64C1" w:rsidRDefault="00353AC9" w:rsidP="0057246B">
      <w:pPr>
        <w:pStyle w:val="ListParagraph"/>
        <w:numPr>
          <w:ilvl w:val="0"/>
          <w:numId w:val="3"/>
        </w:numPr>
        <w:spacing w:before="240" w:after="120" w:line="240" w:lineRule="auto"/>
        <w:ind w:left="284" w:hanging="284"/>
        <w:contextualSpacing w:val="0"/>
        <w:jc w:val="both"/>
        <w:rPr>
          <w:rFonts w:ascii="Angsana New" w:hAnsi="Angsana New" w:cs="Angsana New"/>
          <w:b/>
          <w:bCs/>
          <w:sz w:val="28"/>
        </w:rPr>
      </w:pPr>
      <w:r w:rsidRPr="001F64C1">
        <w:rPr>
          <w:rFonts w:ascii="Angsana New" w:hAnsi="Angsana New" w:cs="Angsana New"/>
          <w:b/>
          <w:bCs/>
          <w:sz w:val="28"/>
        </w:rPr>
        <w:lastRenderedPageBreak/>
        <w:t>Related party transactions</w:t>
      </w:r>
    </w:p>
    <w:p w14:paraId="3ED587CA" w14:textId="77777777" w:rsidR="004A1FCE" w:rsidRPr="001F64C1" w:rsidRDefault="00353AC9" w:rsidP="0057246B">
      <w:pPr>
        <w:pStyle w:val="ListParagraph"/>
        <w:spacing w:after="120" w:line="240" w:lineRule="auto"/>
        <w:ind w:left="284"/>
        <w:contextualSpacing w:val="0"/>
        <w:jc w:val="both"/>
        <w:rPr>
          <w:rFonts w:ascii="Angsana New" w:hAnsi="Angsana New" w:cs="Angsana New"/>
          <w:sz w:val="28"/>
        </w:rPr>
      </w:pPr>
      <w:r w:rsidRPr="001F64C1">
        <w:rPr>
          <w:rFonts w:ascii="Angsana New" w:hAnsi="Angsana New" w:cs="Angsana New"/>
          <w:sz w:val="28"/>
        </w:rPr>
        <w:t xml:space="preserve">The followings are relationships with enterprises and individuals that control, or are controlled by, the Company, </w:t>
      </w:r>
      <w:r w:rsidR="00C90699" w:rsidRPr="001F64C1">
        <w:rPr>
          <w:rFonts w:ascii="Angsana New" w:hAnsi="Angsana New" w:cs="Angsana New"/>
          <w:sz w:val="28"/>
        </w:rPr>
        <w:t>whether directly</w:t>
      </w:r>
      <w:r w:rsidRPr="001F64C1">
        <w:rPr>
          <w:rFonts w:ascii="Angsana New" w:hAnsi="Angsana New" w:cs="Angsana New"/>
          <w:sz w:val="28"/>
        </w:rPr>
        <w:t xml:space="preserve"> or indirectly, or which are under common control with the Company.</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1"/>
        <w:gridCol w:w="5813"/>
      </w:tblGrid>
      <w:tr w:rsidR="004B4DC3" w:rsidRPr="001F64C1" w14:paraId="168DBF3C" w14:textId="77777777" w:rsidTr="004B4DC3">
        <w:trPr>
          <w:cantSplit/>
          <w:trHeight w:hRule="exact" w:val="403"/>
          <w:tblHeader/>
        </w:trPr>
        <w:tc>
          <w:tcPr>
            <w:tcW w:w="3118" w:type="dxa"/>
            <w:tcBorders>
              <w:bottom w:val="single" w:sz="4" w:space="0" w:color="auto"/>
            </w:tcBorders>
            <w:shd w:val="clear" w:color="auto" w:fill="auto"/>
          </w:tcPr>
          <w:p w14:paraId="20C72D5F" w14:textId="77777777" w:rsidR="004B4DC3" w:rsidRPr="001F64C1" w:rsidRDefault="004B4DC3" w:rsidP="00E23125">
            <w:pPr>
              <w:spacing w:line="320" w:lineRule="exact"/>
              <w:ind w:right="43"/>
              <w:jc w:val="center"/>
              <w:rPr>
                <w:rFonts w:ascii="Angsana New" w:hAnsi="Angsana New" w:cs="Angsana New"/>
                <w:sz w:val="28"/>
                <w:cs/>
                <w:lang w:val="en-GB"/>
              </w:rPr>
            </w:pPr>
            <w:r w:rsidRPr="001F64C1">
              <w:rPr>
                <w:rFonts w:ascii="Angsana New" w:hAnsi="Angsana New" w:cs="Angsana New"/>
                <w:sz w:val="28"/>
              </w:rPr>
              <w:t>Company’s name and related persons</w:t>
            </w:r>
          </w:p>
        </w:tc>
        <w:tc>
          <w:tcPr>
            <w:tcW w:w="141" w:type="dxa"/>
            <w:shd w:val="clear" w:color="auto" w:fill="auto"/>
          </w:tcPr>
          <w:p w14:paraId="142458F3" w14:textId="77777777" w:rsidR="004B4DC3" w:rsidRPr="001F64C1" w:rsidRDefault="004B4DC3" w:rsidP="00E23125">
            <w:pPr>
              <w:spacing w:line="320" w:lineRule="exact"/>
              <w:ind w:left="138" w:right="43"/>
              <w:jc w:val="center"/>
              <w:rPr>
                <w:rFonts w:ascii="Angsana New" w:hAnsi="Angsana New" w:cs="Angsana New"/>
                <w:sz w:val="28"/>
                <w:cs/>
              </w:rPr>
            </w:pPr>
          </w:p>
        </w:tc>
        <w:tc>
          <w:tcPr>
            <w:tcW w:w="5813" w:type="dxa"/>
            <w:tcBorders>
              <w:bottom w:val="single" w:sz="4" w:space="0" w:color="auto"/>
            </w:tcBorders>
            <w:shd w:val="clear" w:color="auto" w:fill="auto"/>
          </w:tcPr>
          <w:p w14:paraId="51752809" w14:textId="77777777" w:rsidR="004B4DC3" w:rsidRPr="001F64C1" w:rsidRDefault="004B4DC3" w:rsidP="00E23125">
            <w:pPr>
              <w:spacing w:line="320" w:lineRule="exact"/>
              <w:ind w:right="43"/>
              <w:jc w:val="center"/>
              <w:rPr>
                <w:rFonts w:ascii="Angsana New" w:hAnsi="Angsana New" w:cs="Angsana New"/>
                <w:sz w:val="28"/>
                <w:cs/>
                <w:lang w:val="en-GB"/>
              </w:rPr>
            </w:pPr>
            <w:r w:rsidRPr="001F64C1">
              <w:rPr>
                <w:rFonts w:ascii="Angsana New" w:hAnsi="Angsana New" w:cs="Angsana New"/>
                <w:sz w:val="28"/>
              </w:rPr>
              <w:t>Relationship</w:t>
            </w:r>
          </w:p>
        </w:tc>
      </w:tr>
      <w:tr w:rsidR="00B46E8F" w:rsidRPr="001F64C1" w14:paraId="0544E1D9" w14:textId="77777777" w:rsidTr="00E83447">
        <w:trPr>
          <w:cantSplit/>
          <w:trHeight w:hRule="exact" w:val="403"/>
        </w:trPr>
        <w:tc>
          <w:tcPr>
            <w:tcW w:w="9072" w:type="dxa"/>
            <w:gridSpan w:val="3"/>
            <w:tcBorders>
              <w:top w:val="single" w:sz="4" w:space="0" w:color="auto"/>
            </w:tcBorders>
            <w:shd w:val="clear" w:color="auto" w:fill="auto"/>
          </w:tcPr>
          <w:p w14:paraId="56EE0BBB" w14:textId="77777777" w:rsidR="00B46E8F" w:rsidRPr="001F64C1" w:rsidRDefault="00B46E8F" w:rsidP="00B46E8F">
            <w:pPr>
              <w:spacing w:line="320" w:lineRule="exact"/>
              <w:ind w:right="43"/>
              <w:rPr>
                <w:rFonts w:ascii="Angsana New" w:hAnsi="Angsana New" w:cs="Angsana New"/>
                <w:sz w:val="28"/>
                <w:cs/>
              </w:rPr>
            </w:pPr>
            <w:r w:rsidRPr="001F64C1">
              <w:rPr>
                <w:rFonts w:ascii="Angsana New" w:hAnsi="Angsana New" w:cs="Angsana New"/>
                <w:sz w:val="28"/>
                <w:u w:val="single"/>
              </w:rPr>
              <w:t>TWZ Corporation Public Company Limited Group</w:t>
            </w:r>
          </w:p>
        </w:tc>
      </w:tr>
      <w:tr w:rsidR="004B4DC3" w:rsidRPr="001F64C1" w14:paraId="7EB25679" w14:textId="77777777" w:rsidTr="00DE5C1E">
        <w:trPr>
          <w:cantSplit/>
          <w:trHeight w:hRule="exact" w:val="68"/>
        </w:trPr>
        <w:tc>
          <w:tcPr>
            <w:tcW w:w="3118" w:type="dxa"/>
            <w:shd w:val="clear" w:color="auto" w:fill="auto"/>
          </w:tcPr>
          <w:p w14:paraId="3E98FE4D" w14:textId="77777777" w:rsidR="004B4DC3" w:rsidRPr="001F64C1" w:rsidRDefault="004B4DC3" w:rsidP="00E23125">
            <w:pPr>
              <w:spacing w:line="320" w:lineRule="exact"/>
              <w:ind w:right="43"/>
              <w:rPr>
                <w:rFonts w:ascii="Angsana New" w:hAnsi="Angsana New" w:cs="Angsana New"/>
                <w:sz w:val="28"/>
                <w:u w:val="single"/>
              </w:rPr>
            </w:pPr>
          </w:p>
        </w:tc>
        <w:tc>
          <w:tcPr>
            <w:tcW w:w="141" w:type="dxa"/>
            <w:shd w:val="clear" w:color="auto" w:fill="auto"/>
          </w:tcPr>
          <w:p w14:paraId="0E6099DB" w14:textId="77777777" w:rsidR="004B4DC3" w:rsidRPr="001F64C1" w:rsidRDefault="004B4DC3" w:rsidP="00E23125">
            <w:pPr>
              <w:spacing w:line="320" w:lineRule="exact"/>
              <w:ind w:left="138" w:right="43"/>
              <w:jc w:val="center"/>
              <w:rPr>
                <w:rFonts w:ascii="Angsana New" w:hAnsi="Angsana New" w:cs="Angsana New"/>
                <w:sz w:val="28"/>
                <w:cs/>
              </w:rPr>
            </w:pPr>
          </w:p>
        </w:tc>
        <w:tc>
          <w:tcPr>
            <w:tcW w:w="5813" w:type="dxa"/>
            <w:shd w:val="clear" w:color="auto" w:fill="auto"/>
          </w:tcPr>
          <w:p w14:paraId="2AFB1DC8" w14:textId="77777777" w:rsidR="004B4DC3" w:rsidRPr="001F64C1" w:rsidRDefault="004B4DC3" w:rsidP="00E23125">
            <w:pPr>
              <w:spacing w:line="320" w:lineRule="exact"/>
              <w:ind w:right="43"/>
              <w:jc w:val="center"/>
              <w:rPr>
                <w:rFonts w:ascii="Angsana New" w:hAnsi="Angsana New" w:cs="Angsana New"/>
                <w:sz w:val="28"/>
                <w:cs/>
              </w:rPr>
            </w:pPr>
          </w:p>
        </w:tc>
      </w:tr>
      <w:tr w:rsidR="00830B9D" w:rsidRPr="001F64C1" w14:paraId="1C4F268D" w14:textId="77777777" w:rsidTr="0082519E">
        <w:trPr>
          <w:cantSplit/>
          <w:trHeight w:hRule="exact" w:val="403"/>
        </w:trPr>
        <w:tc>
          <w:tcPr>
            <w:tcW w:w="3118" w:type="dxa"/>
            <w:shd w:val="clear" w:color="auto" w:fill="auto"/>
            <w:vAlign w:val="center"/>
          </w:tcPr>
          <w:p w14:paraId="1AAC517A" w14:textId="77777777" w:rsidR="00830B9D" w:rsidRPr="001F64C1" w:rsidRDefault="00830B9D" w:rsidP="00E23125">
            <w:pPr>
              <w:spacing w:line="320" w:lineRule="exact"/>
              <w:rPr>
                <w:rFonts w:ascii="Angsana New" w:hAnsi="Angsana New" w:cs="Angsana New"/>
                <w:sz w:val="28"/>
              </w:rPr>
            </w:pPr>
            <w:r w:rsidRPr="001F64C1">
              <w:rPr>
                <w:rFonts w:ascii="Angsana New" w:hAnsi="Angsana New" w:cs="Angsana New"/>
                <w:sz w:val="28"/>
              </w:rPr>
              <w:t>TZ Trading Co., Ltd.</w:t>
            </w:r>
          </w:p>
        </w:tc>
        <w:tc>
          <w:tcPr>
            <w:tcW w:w="141" w:type="dxa"/>
            <w:shd w:val="clear" w:color="auto" w:fill="auto"/>
          </w:tcPr>
          <w:p w14:paraId="5FBE6FFD"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7DB1F5E"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830B9D" w:rsidRPr="001F64C1" w14:paraId="645512FF" w14:textId="77777777" w:rsidTr="004B4DC3">
        <w:trPr>
          <w:cantSplit/>
          <w:trHeight w:hRule="exact" w:val="403"/>
        </w:trPr>
        <w:tc>
          <w:tcPr>
            <w:tcW w:w="3118" w:type="dxa"/>
            <w:shd w:val="clear" w:color="auto" w:fill="auto"/>
            <w:vAlign w:val="center"/>
          </w:tcPr>
          <w:p w14:paraId="2386BB0D" w14:textId="77777777" w:rsidR="00830B9D" w:rsidRPr="001F64C1" w:rsidRDefault="00830B9D" w:rsidP="00E23125">
            <w:pPr>
              <w:spacing w:line="320" w:lineRule="exact"/>
              <w:rPr>
                <w:rFonts w:ascii="Angsana New" w:hAnsi="Angsana New" w:cs="Angsana New"/>
                <w:sz w:val="28"/>
              </w:rPr>
            </w:pPr>
            <w:proofErr w:type="spellStart"/>
            <w:r w:rsidRPr="001F64C1">
              <w:rPr>
                <w:rFonts w:ascii="Angsana New" w:hAnsi="Angsana New" w:cs="Angsana New"/>
                <w:sz w:val="28"/>
              </w:rPr>
              <w:t>Piyachart</w:t>
            </w:r>
            <w:proofErr w:type="spellEnd"/>
            <w:r w:rsidRPr="001F64C1">
              <w:rPr>
                <w:rFonts w:ascii="Angsana New" w:hAnsi="Angsana New" w:cs="Angsana New"/>
                <w:sz w:val="28"/>
              </w:rPr>
              <w:t xml:space="preserve"> Co., Ltd.</w:t>
            </w:r>
          </w:p>
        </w:tc>
        <w:tc>
          <w:tcPr>
            <w:tcW w:w="141" w:type="dxa"/>
            <w:shd w:val="clear" w:color="auto" w:fill="auto"/>
          </w:tcPr>
          <w:p w14:paraId="02C2B4AC"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299E0E3" w14:textId="77777777" w:rsidR="00830B9D" w:rsidRPr="001F64C1" w:rsidRDefault="00830B9D" w:rsidP="00E23125">
            <w:pPr>
              <w:spacing w:line="320" w:lineRule="exact"/>
              <w:rPr>
                <w:rFonts w:ascii="Angsana New" w:hAnsi="Angsana New" w:cs="Angsana New"/>
                <w:cs/>
              </w:rPr>
            </w:pPr>
            <w:r w:rsidRPr="001F64C1">
              <w:rPr>
                <w:rFonts w:ascii="Angsana New" w:hAnsi="Angsana New" w:cs="Angsana New"/>
                <w:sz w:val="28"/>
              </w:rPr>
              <w:t>Subsidiary company by direct holding</w:t>
            </w:r>
          </w:p>
        </w:tc>
      </w:tr>
      <w:tr w:rsidR="00830B9D" w:rsidRPr="001F64C1" w14:paraId="1739807C" w14:textId="77777777" w:rsidTr="004B4DC3">
        <w:trPr>
          <w:cantSplit/>
          <w:trHeight w:hRule="exact" w:val="403"/>
        </w:trPr>
        <w:tc>
          <w:tcPr>
            <w:tcW w:w="3118" w:type="dxa"/>
            <w:shd w:val="clear" w:color="auto" w:fill="auto"/>
            <w:vAlign w:val="center"/>
          </w:tcPr>
          <w:p w14:paraId="2EC6A9C2" w14:textId="77777777" w:rsidR="00830B9D" w:rsidRPr="001F64C1" w:rsidRDefault="00830B9D" w:rsidP="00E23125">
            <w:pPr>
              <w:spacing w:line="320" w:lineRule="exact"/>
              <w:rPr>
                <w:rFonts w:ascii="Angsana New" w:hAnsi="Angsana New" w:cs="Angsana New"/>
                <w:sz w:val="28"/>
              </w:rPr>
            </w:pPr>
            <w:r w:rsidRPr="001F64C1">
              <w:rPr>
                <w:rFonts w:ascii="Angsana New" w:hAnsi="Angsana New" w:cs="Angsana New"/>
                <w:sz w:val="28"/>
              </w:rPr>
              <w:t>Gear 2 Corporation Co., Ltd.</w:t>
            </w:r>
          </w:p>
        </w:tc>
        <w:tc>
          <w:tcPr>
            <w:tcW w:w="141" w:type="dxa"/>
            <w:shd w:val="clear" w:color="auto" w:fill="auto"/>
          </w:tcPr>
          <w:p w14:paraId="166B439B"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C0D59C4"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830B9D" w:rsidRPr="001F64C1" w14:paraId="5D9F6CE3" w14:textId="77777777" w:rsidTr="004B4DC3">
        <w:trPr>
          <w:cantSplit/>
          <w:trHeight w:hRule="exact" w:val="403"/>
        </w:trPr>
        <w:tc>
          <w:tcPr>
            <w:tcW w:w="3118" w:type="dxa"/>
            <w:shd w:val="clear" w:color="auto" w:fill="auto"/>
            <w:vAlign w:val="center"/>
          </w:tcPr>
          <w:p w14:paraId="1402C514" w14:textId="77777777" w:rsidR="00830B9D" w:rsidRPr="001F64C1" w:rsidRDefault="00830B9D" w:rsidP="00E23125">
            <w:pPr>
              <w:spacing w:line="320" w:lineRule="exact"/>
              <w:rPr>
                <w:rFonts w:ascii="Angsana New" w:hAnsi="Angsana New" w:cs="Angsana New"/>
                <w:sz w:val="28"/>
              </w:rPr>
            </w:pPr>
            <w:r w:rsidRPr="001F64C1">
              <w:rPr>
                <w:rFonts w:ascii="Angsana New" w:eastAsia="Times New Roman" w:hAnsi="Angsana New" w:cs="Angsana New"/>
                <w:sz w:val="28"/>
              </w:rPr>
              <w:t>Electra Motive Co., Ltd.</w:t>
            </w:r>
          </w:p>
        </w:tc>
        <w:tc>
          <w:tcPr>
            <w:tcW w:w="141" w:type="dxa"/>
            <w:shd w:val="clear" w:color="auto" w:fill="auto"/>
          </w:tcPr>
          <w:p w14:paraId="494F544D" w14:textId="77777777" w:rsidR="00830B9D" w:rsidRPr="001F64C1" w:rsidRDefault="00830B9D"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361E51E" w14:textId="77777777" w:rsidR="00830B9D" w:rsidRPr="001F64C1" w:rsidRDefault="00830B9D" w:rsidP="00E23125">
            <w:pPr>
              <w:spacing w:line="320" w:lineRule="exact"/>
              <w:rPr>
                <w:rFonts w:ascii="Angsana New" w:hAnsi="Angsana New" w:cs="Angsana New"/>
              </w:rPr>
            </w:pPr>
            <w:r w:rsidRPr="001F64C1">
              <w:rPr>
                <w:rFonts w:ascii="Angsana New" w:hAnsi="Angsana New" w:cs="Angsana New"/>
                <w:sz w:val="28"/>
              </w:rPr>
              <w:t>Subsidiary company by direct holding</w:t>
            </w:r>
          </w:p>
        </w:tc>
      </w:tr>
      <w:tr w:rsidR="00C62E92" w:rsidRPr="001F64C1" w14:paraId="6CE0A5FF" w14:textId="77777777" w:rsidTr="004B4DC3">
        <w:trPr>
          <w:cantSplit/>
          <w:trHeight w:hRule="exact" w:val="403"/>
        </w:trPr>
        <w:tc>
          <w:tcPr>
            <w:tcW w:w="3118" w:type="dxa"/>
            <w:shd w:val="clear" w:color="auto" w:fill="auto"/>
            <w:vAlign w:val="center"/>
          </w:tcPr>
          <w:p w14:paraId="48213B1F" w14:textId="77777777" w:rsidR="00C62E92" w:rsidRPr="001F64C1" w:rsidRDefault="00C62E92" w:rsidP="00E23125">
            <w:pPr>
              <w:spacing w:after="0" w:line="320" w:lineRule="exact"/>
              <w:ind w:left="-114" w:right="-115"/>
              <w:rPr>
                <w:rFonts w:ascii="Angsana New" w:eastAsia="Times New Roman" w:hAnsi="Angsana New" w:cs="Angsana New"/>
                <w:sz w:val="28"/>
              </w:rPr>
            </w:pPr>
            <w:r w:rsidRPr="001F64C1">
              <w:rPr>
                <w:rFonts w:ascii="Angsana New" w:eastAsia="Times New Roman" w:hAnsi="Angsana New" w:cs="Angsana New"/>
                <w:sz w:val="28"/>
              </w:rPr>
              <w:t xml:space="preserve">CCBD Corporation </w:t>
            </w:r>
            <w:proofErr w:type="gramStart"/>
            <w:r w:rsidRPr="001F64C1">
              <w:rPr>
                <w:rFonts w:ascii="Angsana New" w:eastAsia="Times New Roman" w:hAnsi="Angsana New" w:cs="Angsana New"/>
                <w:sz w:val="28"/>
              </w:rPr>
              <w:t>Co.,Ltd.</w:t>
            </w:r>
            <w:proofErr w:type="gramEnd"/>
          </w:p>
          <w:p w14:paraId="3DE5FB5D" w14:textId="77777777" w:rsidR="00C62E92" w:rsidRPr="001F64C1" w:rsidRDefault="00C62E92" w:rsidP="00E23125">
            <w:pPr>
              <w:spacing w:line="320" w:lineRule="exact"/>
              <w:rPr>
                <w:rFonts w:ascii="Angsana New" w:eastAsia="Times New Roman" w:hAnsi="Angsana New" w:cs="Angsana New"/>
                <w:sz w:val="28"/>
              </w:rPr>
            </w:pPr>
          </w:p>
        </w:tc>
        <w:tc>
          <w:tcPr>
            <w:tcW w:w="141" w:type="dxa"/>
            <w:shd w:val="clear" w:color="auto" w:fill="auto"/>
          </w:tcPr>
          <w:p w14:paraId="3AE8F63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63AE7F0"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Subsidiary company by direct holding</w:t>
            </w:r>
            <w:r w:rsidRPr="001F64C1">
              <w:rPr>
                <w:rFonts w:ascii="Angsana New" w:hAnsi="Angsana New" w:cs="Angsana New"/>
              </w:rPr>
              <w:t xml:space="preserve"> </w:t>
            </w:r>
          </w:p>
        </w:tc>
      </w:tr>
      <w:tr w:rsidR="004947A8" w:rsidRPr="001F64C1" w14:paraId="7F1D566D" w14:textId="77777777" w:rsidTr="00A73CEE">
        <w:trPr>
          <w:cantSplit/>
          <w:trHeight w:hRule="exact" w:val="403"/>
        </w:trPr>
        <w:tc>
          <w:tcPr>
            <w:tcW w:w="3118" w:type="dxa"/>
            <w:shd w:val="clear" w:color="auto" w:fill="auto"/>
          </w:tcPr>
          <w:p w14:paraId="014D103E" w14:textId="77777777" w:rsidR="004947A8" w:rsidRPr="001F64C1" w:rsidRDefault="003204BA" w:rsidP="00E23125">
            <w:pPr>
              <w:spacing w:after="0" w:line="320" w:lineRule="exact"/>
              <w:ind w:right="-115"/>
              <w:rPr>
                <w:rFonts w:ascii="Angsana New" w:eastAsia="Times New Roman" w:hAnsi="Angsana New" w:cs="Angsana New"/>
                <w:sz w:val="28"/>
              </w:rPr>
            </w:pPr>
            <w:r w:rsidRPr="001F64C1">
              <w:rPr>
                <w:rFonts w:ascii="Angsana New" w:hAnsi="Angsana New" w:cs="Angsana New"/>
                <w:sz w:val="28"/>
              </w:rPr>
              <w:t xml:space="preserve">Digital Education </w:t>
            </w:r>
            <w:proofErr w:type="gramStart"/>
            <w:r w:rsidRPr="001F64C1">
              <w:rPr>
                <w:rFonts w:ascii="Angsana New" w:eastAsia="Times New Roman" w:hAnsi="Angsana New" w:cs="Angsana New"/>
                <w:sz w:val="28"/>
              </w:rPr>
              <w:t>Co.,Ltd.</w:t>
            </w:r>
            <w:proofErr w:type="gramEnd"/>
          </w:p>
        </w:tc>
        <w:tc>
          <w:tcPr>
            <w:tcW w:w="141" w:type="dxa"/>
            <w:shd w:val="clear" w:color="auto" w:fill="auto"/>
          </w:tcPr>
          <w:p w14:paraId="0474BD85" w14:textId="77777777" w:rsidR="004947A8" w:rsidRPr="001F64C1" w:rsidRDefault="004947A8"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D974421" w14:textId="77777777" w:rsidR="004947A8" w:rsidRPr="001F64C1" w:rsidRDefault="004947A8" w:rsidP="00E23125">
            <w:pPr>
              <w:spacing w:line="320" w:lineRule="exact"/>
              <w:rPr>
                <w:rFonts w:ascii="Angsana New" w:hAnsi="Angsana New" w:cs="Angsana New"/>
                <w:sz w:val="28"/>
              </w:rPr>
            </w:pPr>
            <w:r w:rsidRPr="001F64C1">
              <w:rPr>
                <w:rFonts w:ascii="Angsana New" w:hAnsi="Angsana New" w:cs="Angsana New"/>
                <w:sz w:val="28"/>
              </w:rPr>
              <w:t>Subsidiary company by direct holding</w:t>
            </w:r>
            <w:r w:rsidRPr="001F64C1">
              <w:rPr>
                <w:rFonts w:ascii="Angsana New" w:hAnsi="Angsana New" w:cs="Angsana New"/>
              </w:rPr>
              <w:t xml:space="preserve"> </w:t>
            </w:r>
          </w:p>
        </w:tc>
      </w:tr>
      <w:tr w:rsidR="00C62E92" w:rsidRPr="001F64C1" w14:paraId="735A5C59" w14:textId="77777777" w:rsidTr="004B4DC3">
        <w:trPr>
          <w:cantSplit/>
          <w:trHeight w:hRule="exact" w:val="153"/>
        </w:trPr>
        <w:tc>
          <w:tcPr>
            <w:tcW w:w="3118" w:type="dxa"/>
            <w:shd w:val="clear" w:color="auto" w:fill="auto"/>
          </w:tcPr>
          <w:p w14:paraId="23899124"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6F91E5C5"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B28B2A6" w14:textId="77777777" w:rsidR="00C62E92" w:rsidRPr="001F64C1" w:rsidRDefault="00C62E92" w:rsidP="00E23125">
            <w:pPr>
              <w:spacing w:line="320" w:lineRule="exact"/>
              <w:rPr>
                <w:rFonts w:ascii="Angsana New" w:hAnsi="Angsana New" w:cs="Angsana New"/>
                <w:sz w:val="28"/>
                <w:cs/>
              </w:rPr>
            </w:pPr>
          </w:p>
        </w:tc>
      </w:tr>
      <w:tr w:rsidR="00C62E92" w:rsidRPr="001F64C1" w14:paraId="09365567" w14:textId="77777777" w:rsidTr="004B4DC3">
        <w:trPr>
          <w:cantSplit/>
          <w:trHeight w:hRule="exact" w:val="403"/>
        </w:trPr>
        <w:tc>
          <w:tcPr>
            <w:tcW w:w="3118" w:type="dxa"/>
            <w:shd w:val="clear" w:color="auto" w:fill="auto"/>
          </w:tcPr>
          <w:p w14:paraId="6C95BE90" w14:textId="77777777" w:rsidR="00C62E92" w:rsidRPr="001F64C1" w:rsidRDefault="00C62E92" w:rsidP="00E23125">
            <w:pPr>
              <w:spacing w:line="320" w:lineRule="exact"/>
              <w:rPr>
                <w:rFonts w:ascii="Angsana New" w:hAnsi="Angsana New" w:cs="Angsana New"/>
                <w:sz w:val="28"/>
                <w:u w:val="single"/>
                <w:cs/>
              </w:rPr>
            </w:pPr>
            <w:r w:rsidRPr="001F64C1">
              <w:rPr>
                <w:rFonts w:ascii="Angsana New" w:hAnsi="Angsana New" w:cs="Angsana New"/>
                <w:sz w:val="28"/>
                <w:u w:val="single"/>
              </w:rPr>
              <w:t>Gear 2 Corporation Co., Ltd. Group</w:t>
            </w:r>
          </w:p>
        </w:tc>
        <w:tc>
          <w:tcPr>
            <w:tcW w:w="141" w:type="dxa"/>
            <w:shd w:val="clear" w:color="auto" w:fill="auto"/>
          </w:tcPr>
          <w:p w14:paraId="47BC7A4C"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4AC8350" w14:textId="77777777" w:rsidR="00C62E92" w:rsidRPr="001F64C1" w:rsidRDefault="00C62E92" w:rsidP="00E23125">
            <w:pPr>
              <w:spacing w:line="320" w:lineRule="exact"/>
              <w:rPr>
                <w:rFonts w:ascii="Angsana New" w:hAnsi="Angsana New" w:cs="Angsana New"/>
                <w:sz w:val="28"/>
                <w:cs/>
              </w:rPr>
            </w:pPr>
          </w:p>
        </w:tc>
      </w:tr>
      <w:tr w:rsidR="00C62E92" w:rsidRPr="001F64C1" w14:paraId="6CE8DFA0" w14:textId="77777777" w:rsidTr="004B4DC3">
        <w:trPr>
          <w:cantSplit/>
          <w:trHeight w:hRule="exact" w:val="403"/>
        </w:trPr>
        <w:tc>
          <w:tcPr>
            <w:tcW w:w="3118" w:type="dxa"/>
            <w:shd w:val="clear" w:color="auto" w:fill="auto"/>
            <w:vAlign w:val="center"/>
          </w:tcPr>
          <w:p w14:paraId="047712E2"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Mitra Corporation Co., Ltd.</w:t>
            </w:r>
          </w:p>
        </w:tc>
        <w:tc>
          <w:tcPr>
            <w:tcW w:w="141" w:type="dxa"/>
            <w:shd w:val="clear" w:color="auto" w:fill="auto"/>
          </w:tcPr>
          <w:p w14:paraId="671C1FFF"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D0466CF" w14:textId="77777777" w:rsidR="00C62E92" w:rsidRPr="001F64C1" w:rsidRDefault="00C62E92" w:rsidP="00E23125">
            <w:pPr>
              <w:spacing w:line="320" w:lineRule="exact"/>
              <w:rPr>
                <w:rFonts w:ascii="Angsana New" w:hAnsi="Angsana New" w:cs="Angsana New"/>
                <w:spacing w:val="-4"/>
                <w:sz w:val="28"/>
                <w:cs/>
              </w:rPr>
            </w:pPr>
            <w:r w:rsidRPr="001F64C1">
              <w:rPr>
                <w:rFonts w:ascii="Angsana New" w:hAnsi="Angsana New" w:cs="Angsana New"/>
                <w:sz w:val="28"/>
              </w:rPr>
              <w:t>Subsidiary company, by indirect hold in Gear 2 Corporation Co., Ltd.</w:t>
            </w:r>
          </w:p>
        </w:tc>
      </w:tr>
      <w:tr w:rsidR="00C62E92" w:rsidRPr="001F64C1" w14:paraId="23ECACB4" w14:textId="77777777" w:rsidTr="004B4DC3">
        <w:trPr>
          <w:cantSplit/>
          <w:trHeight w:hRule="exact" w:val="403"/>
        </w:trPr>
        <w:tc>
          <w:tcPr>
            <w:tcW w:w="3118" w:type="dxa"/>
            <w:shd w:val="clear" w:color="auto" w:fill="auto"/>
            <w:vAlign w:val="center"/>
          </w:tcPr>
          <w:p w14:paraId="3CD7E174"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PG&amp;C 5714 Co., Ltd.</w:t>
            </w:r>
          </w:p>
        </w:tc>
        <w:tc>
          <w:tcPr>
            <w:tcW w:w="141" w:type="dxa"/>
            <w:shd w:val="clear" w:color="auto" w:fill="auto"/>
          </w:tcPr>
          <w:p w14:paraId="40F1015F"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8CE785E"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086EAA43" w14:textId="77777777" w:rsidTr="004B4DC3">
        <w:trPr>
          <w:cantSplit/>
          <w:trHeight w:hRule="exact" w:val="403"/>
        </w:trPr>
        <w:tc>
          <w:tcPr>
            <w:tcW w:w="3118" w:type="dxa"/>
            <w:shd w:val="clear" w:color="auto" w:fill="auto"/>
            <w:vAlign w:val="center"/>
          </w:tcPr>
          <w:p w14:paraId="49AA4749"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Tang Corporation Co., Ltd</w:t>
            </w:r>
            <w:r w:rsidRPr="001F64C1">
              <w:rPr>
                <w:rFonts w:ascii="Angsana New" w:hAnsi="Angsana New" w:cs="Angsana New"/>
                <w:sz w:val="28"/>
                <w:cs/>
              </w:rPr>
              <w:t>.</w:t>
            </w:r>
          </w:p>
        </w:tc>
        <w:tc>
          <w:tcPr>
            <w:tcW w:w="141" w:type="dxa"/>
            <w:shd w:val="clear" w:color="auto" w:fill="auto"/>
          </w:tcPr>
          <w:p w14:paraId="247DA9D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3E878CB"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6F5E4878" w14:textId="77777777" w:rsidTr="004B4DC3">
        <w:trPr>
          <w:cantSplit/>
          <w:trHeight w:hRule="exact" w:val="403"/>
        </w:trPr>
        <w:tc>
          <w:tcPr>
            <w:tcW w:w="3118" w:type="dxa"/>
            <w:shd w:val="clear" w:color="auto" w:fill="auto"/>
            <w:vAlign w:val="center"/>
          </w:tcPr>
          <w:p w14:paraId="18868DC1"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K.B.</w:t>
            </w:r>
            <w:proofErr w:type="gramStart"/>
            <w:r w:rsidRPr="001F64C1">
              <w:rPr>
                <w:rFonts w:ascii="Angsana New" w:hAnsi="Angsana New" w:cs="Angsana New"/>
                <w:sz w:val="28"/>
              </w:rPr>
              <w:t>M.Construction</w:t>
            </w:r>
            <w:proofErr w:type="gramEnd"/>
            <w:r w:rsidRPr="001F64C1">
              <w:rPr>
                <w:rFonts w:ascii="Angsana New" w:hAnsi="Angsana New" w:cs="Angsana New"/>
                <w:sz w:val="28"/>
              </w:rPr>
              <w:t xml:space="preserve"> Co., Ltd.</w:t>
            </w:r>
          </w:p>
        </w:tc>
        <w:tc>
          <w:tcPr>
            <w:tcW w:w="141" w:type="dxa"/>
            <w:shd w:val="clear" w:color="auto" w:fill="auto"/>
          </w:tcPr>
          <w:p w14:paraId="7CF8EE8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4E424A2"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Subsidiary company, by indirect hold in Mitra Corporation Co., Ltd.</w:t>
            </w:r>
          </w:p>
        </w:tc>
      </w:tr>
      <w:tr w:rsidR="00C62E92" w:rsidRPr="001F64C1" w14:paraId="41815DB6" w14:textId="77777777" w:rsidTr="004B4DC3">
        <w:trPr>
          <w:cantSplit/>
          <w:trHeight w:hRule="exact" w:val="153"/>
        </w:trPr>
        <w:tc>
          <w:tcPr>
            <w:tcW w:w="3118" w:type="dxa"/>
            <w:shd w:val="clear" w:color="auto" w:fill="auto"/>
          </w:tcPr>
          <w:p w14:paraId="0F0F19E9"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5161ABED"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B0D8A5A" w14:textId="77777777" w:rsidR="00C62E92" w:rsidRPr="001F64C1" w:rsidRDefault="00C62E92" w:rsidP="00E23125">
            <w:pPr>
              <w:spacing w:line="320" w:lineRule="exact"/>
              <w:rPr>
                <w:rFonts w:ascii="Angsana New" w:hAnsi="Angsana New" w:cs="Angsana New"/>
                <w:sz w:val="28"/>
                <w:cs/>
              </w:rPr>
            </w:pPr>
          </w:p>
        </w:tc>
      </w:tr>
      <w:tr w:rsidR="00C62E92" w:rsidRPr="001F64C1" w14:paraId="1B39A773" w14:textId="77777777" w:rsidTr="004B4DC3">
        <w:trPr>
          <w:cantSplit/>
          <w:trHeight w:hRule="exact" w:val="403"/>
        </w:trPr>
        <w:tc>
          <w:tcPr>
            <w:tcW w:w="3118" w:type="dxa"/>
            <w:shd w:val="clear" w:color="auto" w:fill="auto"/>
          </w:tcPr>
          <w:p w14:paraId="1AF4DFBE" w14:textId="77777777" w:rsidR="00C62E92" w:rsidRPr="001F64C1" w:rsidRDefault="00C62E92" w:rsidP="00E23125">
            <w:pPr>
              <w:spacing w:line="320" w:lineRule="exact"/>
              <w:rPr>
                <w:rFonts w:ascii="Angsana New" w:hAnsi="Angsana New" w:cs="Angsana New"/>
                <w:sz w:val="28"/>
                <w:u w:val="single"/>
                <w:cs/>
              </w:rPr>
            </w:pPr>
            <w:r w:rsidRPr="001F64C1">
              <w:rPr>
                <w:rFonts w:ascii="Angsana New" w:eastAsia="Times New Roman" w:hAnsi="Angsana New" w:cs="Angsana New"/>
                <w:sz w:val="28"/>
                <w:u w:val="single"/>
              </w:rPr>
              <w:t>Electra Motive Co., Ltd.</w:t>
            </w:r>
            <w:r w:rsidRPr="001F64C1">
              <w:rPr>
                <w:rFonts w:ascii="Angsana New" w:eastAsia="Times New Roman" w:hAnsi="Angsana New" w:cs="Angsana New"/>
                <w:sz w:val="28"/>
                <w:u w:val="single"/>
                <w:cs/>
              </w:rPr>
              <w:t xml:space="preserve"> </w:t>
            </w:r>
            <w:r w:rsidRPr="001F64C1">
              <w:rPr>
                <w:rFonts w:ascii="Angsana New" w:hAnsi="Angsana New" w:cs="Angsana New"/>
                <w:sz w:val="28"/>
                <w:u w:val="single"/>
              </w:rPr>
              <w:t>Group</w:t>
            </w:r>
          </w:p>
        </w:tc>
        <w:tc>
          <w:tcPr>
            <w:tcW w:w="141" w:type="dxa"/>
            <w:shd w:val="clear" w:color="auto" w:fill="auto"/>
          </w:tcPr>
          <w:p w14:paraId="3F384095"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6C1275AF" w14:textId="77777777" w:rsidR="00C62E92" w:rsidRPr="001F64C1" w:rsidRDefault="00C62E92" w:rsidP="00E23125">
            <w:pPr>
              <w:spacing w:line="320" w:lineRule="exact"/>
              <w:rPr>
                <w:rFonts w:ascii="Angsana New" w:hAnsi="Angsana New" w:cs="Angsana New"/>
                <w:sz w:val="28"/>
                <w:cs/>
              </w:rPr>
            </w:pPr>
          </w:p>
        </w:tc>
      </w:tr>
      <w:tr w:rsidR="00C62E92" w:rsidRPr="001F64C1" w14:paraId="4E2F1F3D" w14:textId="77777777" w:rsidTr="004B4DC3">
        <w:trPr>
          <w:cantSplit/>
          <w:trHeight w:hRule="exact" w:val="403"/>
        </w:trPr>
        <w:tc>
          <w:tcPr>
            <w:tcW w:w="3118" w:type="dxa"/>
            <w:shd w:val="clear" w:color="auto" w:fill="auto"/>
          </w:tcPr>
          <w:p w14:paraId="0DD99769" w14:textId="77777777" w:rsidR="00C62E92" w:rsidRPr="001F64C1" w:rsidRDefault="00C62E92" w:rsidP="00E23125">
            <w:pPr>
              <w:tabs>
                <w:tab w:val="right" w:pos="3544"/>
              </w:tabs>
              <w:spacing w:line="320" w:lineRule="exact"/>
              <w:rPr>
                <w:rFonts w:ascii="Angsana New" w:hAnsi="Angsana New" w:cs="Angsana New"/>
                <w:sz w:val="28"/>
                <w:cs/>
              </w:rPr>
            </w:pPr>
            <w:r w:rsidRPr="001F64C1">
              <w:rPr>
                <w:rFonts w:ascii="Angsana New" w:eastAsia="Times New Roman" w:hAnsi="Angsana New" w:cs="Angsana New"/>
                <w:sz w:val="28"/>
              </w:rPr>
              <w:t>Skywell (Thailand)</w:t>
            </w:r>
            <w:r w:rsidRPr="001F64C1">
              <w:rPr>
                <w:rFonts w:ascii="Angsana New" w:eastAsia="Times New Roman" w:hAnsi="Angsana New" w:cs="Angsana New"/>
                <w:sz w:val="28"/>
                <w:cs/>
              </w:rPr>
              <w:t xml:space="preserve"> </w:t>
            </w:r>
            <w:r w:rsidRPr="001F64C1">
              <w:rPr>
                <w:rFonts w:ascii="Angsana New" w:eastAsia="Times New Roman" w:hAnsi="Angsana New" w:cs="Angsana New"/>
                <w:sz w:val="28"/>
              </w:rPr>
              <w:t>Co., Ltd.</w:t>
            </w:r>
          </w:p>
        </w:tc>
        <w:tc>
          <w:tcPr>
            <w:tcW w:w="141" w:type="dxa"/>
            <w:shd w:val="clear" w:color="auto" w:fill="auto"/>
          </w:tcPr>
          <w:p w14:paraId="6F924632"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99BEF10"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 xml:space="preserve">Subsidiary company, by indirect hold in </w:t>
            </w:r>
            <w:r w:rsidRPr="001F64C1">
              <w:rPr>
                <w:rFonts w:ascii="Angsana New" w:eastAsia="Times New Roman" w:hAnsi="Angsana New" w:cs="Angsana New"/>
                <w:sz w:val="28"/>
              </w:rPr>
              <w:t>Electra Motive Co., Ltd.</w:t>
            </w:r>
          </w:p>
        </w:tc>
      </w:tr>
      <w:tr w:rsidR="00C62E92" w:rsidRPr="001F64C1" w14:paraId="0F311B89" w14:textId="77777777" w:rsidTr="004B4DC3">
        <w:trPr>
          <w:cantSplit/>
          <w:trHeight w:hRule="exact" w:val="403"/>
        </w:trPr>
        <w:tc>
          <w:tcPr>
            <w:tcW w:w="3118" w:type="dxa"/>
            <w:shd w:val="clear" w:color="auto" w:fill="auto"/>
          </w:tcPr>
          <w:p w14:paraId="00CE4C9E" w14:textId="77777777" w:rsidR="00C62E92" w:rsidRPr="001F64C1" w:rsidRDefault="00C62E92" w:rsidP="00E23125">
            <w:pPr>
              <w:spacing w:line="320" w:lineRule="exact"/>
              <w:rPr>
                <w:rFonts w:ascii="Angsana New" w:hAnsi="Angsana New" w:cs="Angsana New"/>
                <w:sz w:val="28"/>
                <w:cs/>
              </w:rPr>
            </w:pPr>
            <w:r w:rsidRPr="001F64C1">
              <w:rPr>
                <w:rFonts w:ascii="Angsana New" w:eastAsia="Times New Roman" w:hAnsi="Angsana New" w:cs="Angsana New"/>
                <w:sz w:val="28"/>
              </w:rPr>
              <w:t>Advanced Mobility Co., Ltd.</w:t>
            </w:r>
          </w:p>
        </w:tc>
        <w:tc>
          <w:tcPr>
            <w:tcW w:w="141" w:type="dxa"/>
            <w:shd w:val="clear" w:color="auto" w:fill="auto"/>
          </w:tcPr>
          <w:p w14:paraId="055DFAA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164B2EF" w14:textId="77777777" w:rsidR="00C62E92" w:rsidRPr="001F64C1" w:rsidRDefault="00C62E92" w:rsidP="00E23125">
            <w:pPr>
              <w:spacing w:line="320" w:lineRule="exact"/>
              <w:rPr>
                <w:rFonts w:ascii="Angsana New" w:hAnsi="Angsana New" w:cs="Angsana New"/>
              </w:rPr>
            </w:pPr>
            <w:r w:rsidRPr="001F64C1">
              <w:rPr>
                <w:rFonts w:ascii="Angsana New" w:hAnsi="Angsana New" w:cs="Angsana New"/>
                <w:sz w:val="28"/>
              </w:rPr>
              <w:t xml:space="preserve">Associated company, by indirect hold in </w:t>
            </w:r>
            <w:r w:rsidRPr="001F64C1">
              <w:rPr>
                <w:rFonts w:ascii="Angsana New" w:eastAsia="Times New Roman" w:hAnsi="Angsana New" w:cs="Angsana New"/>
                <w:sz w:val="28"/>
              </w:rPr>
              <w:t>Electra Motive Co., Ltd.</w:t>
            </w:r>
          </w:p>
        </w:tc>
      </w:tr>
      <w:tr w:rsidR="00C62E92" w:rsidRPr="001F64C1" w14:paraId="1C11D6D9" w14:textId="77777777" w:rsidTr="008749D2">
        <w:trPr>
          <w:cantSplit/>
          <w:trHeight w:hRule="exact" w:val="95"/>
        </w:trPr>
        <w:tc>
          <w:tcPr>
            <w:tcW w:w="3118" w:type="dxa"/>
            <w:shd w:val="clear" w:color="auto" w:fill="auto"/>
          </w:tcPr>
          <w:p w14:paraId="69FA020A" w14:textId="77777777" w:rsidR="00C62E92" w:rsidRPr="001F64C1" w:rsidRDefault="00C62E92" w:rsidP="00E23125">
            <w:pPr>
              <w:spacing w:line="320" w:lineRule="exact"/>
              <w:rPr>
                <w:rFonts w:ascii="Angsana New" w:eastAsia="Times New Roman" w:hAnsi="Angsana New" w:cs="Angsana New"/>
                <w:sz w:val="28"/>
              </w:rPr>
            </w:pPr>
          </w:p>
        </w:tc>
        <w:tc>
          <w:tcPr>
            <w:tcW w:w="141" w:type="dxa"/>
            <w:shd w:val="clear" w:color="auto" w:fill="auto"/>
          </w:tcPr>
          <w:p w14:paraId="372D2E39"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B530C75" w14:textId="77777777" w:rsidR="00C62E92" w:rsidRPr="001F64C1" w:rsidRDefault="00C62E92" w:rsidP="00E23125">
            <w:pPr>
              <w:spacing w:line="320" w:lineRule="exact"/>
              <w:rPr>
                <w:rFonts w:ascii="Angsana New" w:hAnsi="Angsana New" w:cs="Angsana New"/>
                <w:sz w:val="28"/>
              </w:rPr>
            </w:pPr>
          </w:p>
        </w:tc>
      </w:tr>
      <w:tr w:rsidR="00C62E92" w:rsidRPr="001F64C1" w14:paraId="5CD93634" w14:textId="77777777" w:rsidTr="004B4DC3">
        <w:trPr>
          <w:cantSplit/>
          <w:trHeight w:hRule="exact" w:val="403"/>
        </w:trPr>
        <w:tc>
          <w:tcPr>
            <w:tcW w:w="3118" w:type="dxa"/>
            <w:shd w:val="clear" w:color="auto" w:fill="auto"/>
          </w:tcPr>
          <w:p w14:paraId="736BFD59" w14:textId="77777777" w:rsidR="00C62E92" w:rsidRPr="001F64C1" w:rsidRDefault="00C62E92" w:rsidP="00E23125">
            <w:pPr>
              <w:spacing w:line="320" w:lineRule="exact"/>
              <w:rPr>
                <w:rFonts w:ascii="Angsana New" w:eastAsia="Times New Roman" w:hAnsi="Angsana New" w:cs="Angsana New"/>
                <w:sz w:val="28"/>
                <w:u w:val="single"/>
              </w:rPr>
            </w:pPr>
            <w:r w:rsidRPr="001F64C1">
              <w:rPr>
                <w:rFonts w:ascii="Angsana New" w:eastAsia="Times New Roman" w:hAnsi="Angsana New" w:cs="Angsana New"/>
                <w:sz w:val="28"/>
                <w:u w:val="single"/>
              </w:rPr>
              <w:t xml:space="preserve">CBD Corporation Co., Ltd. </w:t>
            </w:r>
            <w:r w:rsidRPr="001F64C1">
              <w:rPr>
                <w:rFonts w:ascii="Angsana New" w:hAnsi="Angsana New" w:cs="Angsana New"/>
                <w:sz w:val="28"/>
                <w:u w:val="single"/>
              </w:rPr>
              <w:t>Group</w:t>
            </w:r>
          </w:p>
        </w:tc>
        <w:tc>
          <w:tcPr>
            <w:tcW w:w="141" w:type="dxa"/>
            <w:shd w:val="clear" w:color="auto" w:fill="auto"/>
          </w:tcPr>
          <w:p w14:paraId="10E33A38"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83D259F" w14:textId="77777777" w:rsidR="00C62E92" w:rsidRPr="001F64C1" w:rsidRDefault="00C62E92" w:rsidP="00E23125">
            <w:pPr>
              <w:spacing w:line="320" w:lineRule="exact"/>
              <w:rPr>
                <w:rFonts w:ascii="Angsana New" w:hAnsi="Angsana New" w:cs="Angsana New"/>
                <w:sz w:val="28"/>
              </w:rPr>
            </w:pPr>
          </w:p>
        </w:tc>
      </w:tr>
      <w:tr w:rsidR="00C62E92" w:rsidRPr="001F64C1" w14:paraId="010F41AA" w14:textId="77777777" w:rsidTr="004B4DC3">
        <w:trPr>
          <w:cantSplit/>
          <w:trHeight w:hRule="exact" w:val="403"/>
        </w:trPr>
        <w:tc>
          <w:tcPr>
            <w:tcW w:w="3118" w:type="dxa"/>
            <w:shd w:val="clear" w:color="auto" w:fill="auto"/>
          </w:tcPr>
          <w:p w14:paraId="140142E2" w14:textId="77777777" w:rsidR="00C62E92" w:rsidRPr="001F64C1" w:rsidRDefault="00C62E92" w:rsidP="00E23125">
            <w:pPr>
              <w:spacing w:line="320" w:lineRule="exact"/>
              <w:rPr>
                <w:rFonts w:ascii="Angsana New" w:eastAsia="Times New Roman" w:hAnsi="Angsana New" w:cs="Angsana New"/>
                <w:sz w:val="28"/>
              </w:rPr>
            </w:pPr>
            <w:r w:rsidRPr="001F64C1">
              <w:rPr>
                <w:rFonts w:ascii="Angsana New" w:eastAsia="Times New Roman" w:hAnsi="Angsana New" w:cs="Angsana New"/>
                <w:sz w:val="28"/>
              </w:rPr>
              <w:t>Siam Medical Cannabis Co., Ltd.</w:t>
            </w:r>
            <w:r w:rsidRPr="001F64C1">
              <w:rPr>
                <w:rFonts w:ascii="Angsana New" w:eastAsia="Times New Roman" w:hAnsi="Angsana New" w:cs="Angsana New"/>
                <w:sz w:val="28"/>
              </w:rPr>
              <w:br/>
              <w:t xml:space="preserve">     </w:t>
            </w:r>
            <w:proofErr w:type="gramStart"/>
            <w:r w:rsidRPr="001F64C1">
              <w:rPr>
                <w:rFonts w:ascii="Angsana New" w:eastAsia="Times New Roman" w:hAnsi="Angsana New" w:cs="Angsana New"/>
                <w:sz w:val="28"/>
              </w:rPr>
              <w:t>Co.,Ltd</w:t>
            </w:r>
            <w:proofErr w:type="gramEnd"/>
          </w:p>
        </w:tc>
        <w:tc>
          <w:tcPr>
            <w:tcW w:w="141" w:type="dxa"/>
            <w:shd w:val="clear" w:color="auto" w:fill="auto"/>
          </w:tcPr>
          <w:p w14:paraId="0F6F915A"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627D47B" w14:textId="77777777" w:rsidR="00C62E92" w:rsidRPr="001F64C1" w:rsidRDefault="00C62E92" w:rsidP="00E23125">
            <w:pPr>
              <w:spacing w:line="320" w:lineRule="exact"/>
              <w:rPr>
                <w:rFonts w:ascii="Angsana New" w:hAnsi="Angsana New" w:cs="Angsana New"/>
                <w:sz w:val="28"/>
              </w:rPr>
            </w:pPr>
            <w:r w:rsidRPr="001F64C1">
              <w:rPr>
                <w:rFonts w:ascii="Angsana New" w:hAnsi="Angsana New" w:cs="Angsana New"/>
                <w:sz w:val="28"/>
              </w:rPr>
              <w:t xml:space="preserve">Associated company, by indirect hold in </w:t>
            </w:r>
            <w:r w:rsidRPr="001F64C1">
              <w:rPr>
                <w:rFonts w:ascii="Angsana New" w:eastAsia="Times New Roman" w:hAnsi="Angsana New" w:cs="Angsana New"/>
                <w:sz w:val="28"/>
              </w:rPr>
              <w:t>CBD Corporation Co., Ltd.</w:t>
            </w:r>
          </w:p>
        </w:tc>
      </w:tr>
      <w:tr w:rsidR="00C62E92" w:rsidRPr="001F64C1" w14:paraId="49F981CE" w14:textId="77777777" w:rsidTr="004B4DC3">
        <w:trPr>
          <w:cantSplit/>
          <w:trHeight w:hRule="exact" w:val="153"/>
        </w:trPr>
        <w:tc>
          <w:tcPr>
            <w:tcW w:w="3118" w:type="dxa"/>
            <w:shd w:val="clear" w:color="auto" w:fill="auto"/>
          </w:tcPr>
          <w:p w14:paraId="4156B51B" w14:textId="77777777" w:rsidR="00C62E92" w:rsidRPr="001F64C1" w:rsidRDefault="00C62E92" w:rsidP="00E23125">
            <w:pPr>
              <w:spacing w:line="320" w:lineRule="exact"/>
              <w:rPr>
                <w:rFonts w:ascii="Angsana New" w:hAnsi="Angsana New" w:cs="Angsana New"/>
                <w:sz w:val="28"/>
                <w:cs/>
              </w:rPr>
            </w:pPr>
          </w:p>
        </w:tc>
        <w:tc>
          <w:tcPr>
            <w:tcW w:w="141" w:type="dxa"/>
            <w:shd w:val="clear" w:color="auto" w:fill="auto"/>
          </w:tcPr>
          <w:p w14:paraId="366E95F1" w14:textId="77777777" w:rsidR="00C62E92" w:rsidRPr="001F64C1" w:rsidRDefault="00C62E92"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B7B0848" w14:textId="77777777" w:rsidR="00C62E92" w:rsidRPr="001F64C1" w:rsidRDefault="00C62E92" w:rsidP="00E23125">
            <w:pPr>
              <w:spacing w:line="320" w:lineRule="exact"/>
              <w:rPr>
                <w:rFonts w:ascii="Angsana New" w:hAnsi="Angsana New" w:cs="Angsana New"/>
                <w:sz w:val="28"/>
                <w:cs/>
              </w:rPr>
            </w:pPr>
          </w:p>
        </w:tc>
      </w:tr>
      <w:tr w:rsidR="00DD6975" w:rsidRPr="001F64C1" w14:paraId="4E50C8B3" w14:textId="77777777" w:rsidTr="003204BA">
        <w:trPr>
          <w:cantSplit/>
          <w:trHeight w:hRule="exact" w:val="403"/>
        </w:trPr>
        <w:tc>
          <w:tcPr>
            <w:tcW w:w="3118" w:type="dxa"/>
            <w:shd w:val="clear" w:color="auto" w:fill="auto"/>
          </w:tcPr>
          <w:p w14:paraId="03F598E7" w14:textId="77777777" w:rsidR="00DD6975" w:rsidRPr="001F64C1" w:rsidRDefault="003204BA" w:rsidP="00E23125">
            <w:pPr>
              <w:spacing w:line="320" w:lineRule="exact"/>
              <w:rPr>
                <w:rFonts w:ascii="Angsana New" w:hAnsi="Angsana New" w:cs="Angsana New"/>
                <w:sz w:val="28"/>
                <w:cs/>
              </w:rPr>
            </w:pPr>
            <w:r w:rsidRPr="001F64C1">
              <w:rPr>
                <w:rFonts w:ascii="Angsana New" w:hAnsi="Angsana New" w:cs="Angsana New"/>
                <w:sz w:val="28"/>
                <w:u w:val="single"/>
              </w:rPr>
              <w:t xml:space="preserve">Digital Education </w:t>
            </w:r>
            <w:r w:rsidRPr="001F64C1">
              <w:rPr>
                <w:rFonts w:ascii="Angsana New" w:eastAsia="Times New Roman" w:hAnsi="Angsana New" w:cs="Angsana New"/>
                <w:sz w:val="28"/>
                <w:u w:val="single"/>
              </w:rPr>
              <w:t xml:space="preserve">Co., Ltd. </w:t>
            </w:r>
            <w:r w:rsidRPr="001F64C1">
              <w:rPr>
                <w:rFonts w:ascii="Angsana New" w:hAnsi="Angsana New" w:cs="Angsana New"/>
                <w:sz w:val="28"/>
                <w:u w:val="single"/>
              </w:rPr>
              <w:t>Group</w:t>
            </w:r>
          </w:p>
        </w:tc>
        <w:tc>
          <w:tcPr>
            <w:tcW w:w="141" w:type="dxa"/>
            <w:shd w:val="clear" w:color="auto" w:fill="auto"/>
          </w:tcPr>
          <w:p w14:paraId="7FF779F4" w14:textId="77777777" w:rsidR="00DD6975" w:rsidRPr="001F64C1" w:rsidRDefault="00DD6975"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40E9401" w14:textId="77777777" w:rsidR="00DD6975" w:rsidRPr="001F64C1" w:rsidRDefault="00DD6975" w:rsidP="00E23125">
            <w:pPr>
              <w:spacing w:line="320" w:lineRule="exact"/>
              <w:rPr>
                <w:rFonts w:ascii="Angsana New" w:hAnsi="Angsana New" w:cs="Angsana New"/>
                <w:sz w:val="28"/>
                <w:cs/>
              </w:rPr>
            </w:pPr>
          </w:p>
        </w:tc>
      </w:tr>
      <w:tr w:rsidR="00CE48D6" w:rsidRPr="001F64C1" w14:paraId="1D67E34B" w14:textId="77777777" w:rsidTr="003204BA">
        <w:trPr>
          <w:cantSplit/>
          <w:trHeight w:hRule="exact" w:val="403"/>
        </w:trPr>
        <w:tc>
          <w:tcPr>
            <w:tcW w:w="3118" w:type="dxa"/>
            <w:shd w:val="clear" w:color="auto" w:fill="auto"/>
          </w:tcPr>
          <w:p w14:paraId="0C3048CE" w14:textId="77777777" w:rsidR="00CE48D6" w:rsidRPr="001F64C1" w:rsidRDefault="003204BA" w:rsidP="00E23125">
            <w:pPr>
              <w:spacing w:line="320" w:lineRule="exact"/>
              <w:rPr>
                <w:rFonts w:ascii="Angsana New" w:hAnsi="Angsana New" w:cs="Angsana New"/>
                <w:sz w:val="28"/>
                <w:cs/>
              </w:rPr>
            </w:pPr>
            <w:r w:rsidRPr="001F64C1">
              <w:rPr>
                <w:rFonts w:ascii="Angsana New" w:eastAsia="Times New Roman" w:hAnsi="Angsana New" w:cs="Angsana New"/>
                <w:sz w:val="27"/>
                <w:szCs w:val="27"/>
              </w:rPr>
              <w:t xml:space="preserve">Digital Screen Play </w:t>
            </w:r>
            <w:r w:rsidRPr="001F64C1">
              <w:rPr>
                <w:rFonts w:ascii="Angsana New" w:eastAsia="Times New Roman" w:hAnsi="Angsana New" w:cs="Angsana New"/>
                <w:sz w:val="28"/>
              </w:rPr>
              <w:t>Co., Ltd.</w:t>
            </w:r>
          </w:p>
        </w:tc>
        <w:tc>
          <w:tcPr>
            <w:tcW w:w="141" w:type="dxa"/>
            <w:shd w:val="clear" w:color="auto" w:fill="auto"/>
          </w:tcPr>
          <w:p w14:paraId="3365CF25"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63C87CC8" w14:textId="77777777" w:rsidR="00CE48D6" w:rsidRPr="001F64C1" w:rsidRDefault="003204BA" w:rsidP="00E23125">
            <w:pPr>
              <w:spacing w:line="320" w:lineRule="exact"/>
              <w:rPr>
                <w:rFonts w:ascii="Angsana New" w:hAnsi="Angsana New" w:cs="Angsana New"/>
                <w:sz w:val="28"/>
                <w:cs/>
              </w:rPr>
            </w:pPr>
            <w:r w:rsidRPr="001F64C1">
              <w:rPr>
                <w:rFonts w:ascii="Angsana New" w:hAnsi="Angsana New" w:cs="Angsana New"/>
                <w:sz w:val="28"/>
              </w:rPr>
              <w:t xml:space="preserve">Associated company, by indirect hold in Digital Education </w:t>
            </w:r>
            <w:r w:rsidRPr="001F64C1">
              <w:rPr>
                <w:rFonts w:ascii="Angsana New" w:eastAsia="Times New Roman" w:hAnsi="Angsana New" w:cs="Angsana New"/>
                <w:sz w:val="28"/>
              </w:rPr>
              <w:t>Co., Ltd.</w:t>
            </w:r>
          </w:p>
        </w:tc>
      </w:tr>
      <w:tr w:rsidR="00CE48D6" w:rsidRPr="001F64C1" w14:paraId="0C3BE500" w14:textId="77777777" w:rsidTr="004B4DC3">
        <w:trPr>
          <w:cantSplit/>
          <w:trHeight w:hRule="exact" w:val="153"/>
        </w:trPr>
        <w:tc>
          <w:tcPr>
            <w:tcW w:w="3118" w:type="dxa"/>
            <w:shd w:val="clear" w:color="auto" w:fill="auto"/>
          </w:tcPr>
          <w:p w14:paraId="35877788" w14:textId="77777777" w:rsidR="00CE48D6" w:rsidRPr="001F64C1" w:rsidRDefault="00CE48D6" w:rsidP="00E23125">
            <w:pPr>
              <w:spacing w:line="320" w:lineRule="exact"/>
              <w:rPr>
                <w:rFonts w:ascii="Angsana New" w:hAnsi="Angsana New" w:cs="Angsana New"/>
                <w:sz w:val="28"/>
                <w:cs/>
              </w:rPr>
            </w:pPr>
          </w:p>
        </w:tc>
        <w:tc>
          <w:tcPr>
            <w:tcW w:w="141" w:type="dxa"/>
            <w:shd w:val="clear" w:color="auto" w:fill="auto"/>
          </w:tcPr>
          <w:p w14:paraId="29017A98"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8C8D90F" w14:textId="77777777" w:rsidR="00CE48D6" w:rsidRPr="001F64C1" w:rsidRDefault="00CE48D6" w:rsidP="00E23125">
            <w:pPr>
              <w:spacing w:line="320" w:lineRule="exact"/>
              <w:rPr>
                <w:rFonts w:ascii="Angsana New" w:hAnsi="Angsana New" w:cs="Angsana New"/>
                <w:sz w:val="28"/>
                <w:cs/>
              </w:rPr>
            </w:pPr>
          </w:p>
        </w:tc>
      </w:tr>
      <w:tr w:rsidR="00CE48D6" w:rsidRPr="001F64C1" w14:paraId="627C2D3A" w14:textId="77777777" w:rsidTr="004B4DC3">
        <w:trPr>
          <w:cantSplit/>
          <w:trHeight w:hRule="exact" w:val="403"/>
        </w:trPr>
        <w:tc>
          <w:tcPr>
            <w:tcW w:w="3118" w:type="dxa"/>
            <w:shd w:val="clear" w:color="auto" w:fill="auto"/>
          </w:tcPr>
          <w:p w14:paraId="70CCEE97" w14:textId="77777777" w:rsidR="00CE48D6" w:rsidRPr="001F64C1" w:rsidRDefault="00CE48D6" w:rsidP="00E23125">
            <w:pPr>
              <w:spacing w:line="320" w:lineRule="exact"/>
              <w:rPr>
                <w:rFonts w:ascii="Angsana New" w:hAnsi="Angsana New" w:cs="Angsana New"/>
                <w:sz w:val="28"/>
                <w:u w:val="single"/>
                <w:cs/>
              </w:rPr>
            </w:pPr>
            <w:r w:rsidRPr="001F64C1">
              <w:rPr>
                <w:rFonts w:ascii="Angsana New" w:hAnsi="Angsana New" w:cs="Angsana New"/>
                <w:sz w:val="28"/>
                <w:u w:val="single"/>
              </w:rPr>
              <w:t>Related persons</w:t>
            </w:r>
          </w:p>
        </w:tc>
        <w:tc>
          <w:tcPr>
            <w:tcW w:w="141" w:type="dxa"/>
            <w:shd w:val="clear" w:color="auto" w:fill="auto"/>
          </w:tcPr>
          <w:p w14:paraId="00E9FC8A"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B89D9FB" w14:textId="77777777" w:rsidR="00CE48D6" w:rsidRPr="001F64C1" w:rsidRDefault="00CE48D6" w:rsidP="00E23125">
            <w:pPr>
              <w:spacing w:line="320" w:lineRule="exact"/>
              <w:rPr>
                <w:rFonts w:ascii="Angsana New" w:hAnsi="Angsana New" w:cs="Angsana New"/>
                <w:sz w:val="28"/>
                <w:cs/>
              </w:rPr>
            </w:pPr>
          </w:p>
        </w:tc>
      </w:tr>
      <w:tr w:rsidR="00CE48D6" w:rsidRPr="001F64C1" w14:paraId="6B505102" w14:textId="77777777" w:rsidTr="004B4DC3">
        <w:trPr>
          <w:cantSplit/>
          <w:trHeight w:hRule="exact" w:val="403"/>
        </w:trPr>
        <w:tc>
          <w:tcPr>
            <w:tcW w:w="3118" w:type="dxa"/>
            <w:shd w:val="clear" w:color="auto" w:fill="auto"/>
          </w:tcPr>
          <w:p w14:paraId="50DFF481" w14:textId="77777777" w:rsidR="00CE48D6" w:rsidRPr="001F64C1" w:rsidRDefault="00CE48D6" w:rsidP="00E23125">
            <w:pPr>
              <w:spacing w:line="320" w:lineRule="exact"/>
              <w:rPr>
                <w:rFonts w:ascii="Angsana New" w:hAnsi="Angsana New" w:cs="Angsana New"/>
                <w:sz w:val="28"/>
                <w:cs/>
              </w:rPr>
            </w:pPr>
            <w:r w:rsidRPr="001F64C1">
              <w:rPr>
                <w:rFonts w:ascii="Angsana New" w:hAnsi="Angsana New" w:cs="Angsana New"/>
                <w:sz w:val="28"/>
              </w:rPr>
              <w:t xml:space="preserve">Mr. </w:t>
            </w:r>
            <w:proofErr w:type="spellStart"/>
            <w:r w:rsidRPr="001F64C1">
              <w:rPr>
                <w:rFonts w:ascii="Angsana New" w:hAnsi="Angsana New" w:cs="Angsana New"/>
                <w:sz w:val="28"/>
              </w:rPr>
              <w:t>Suthee</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Luangrattanacharoen</w:t>
            </w:r>
            <w:proofErr w:type="spellEnd"/>
          </w:p>
        </w:tc>
        <w:tc>
          <w:tcPr>
            <w:tcW w:w="141" w:type="dxa"/>
            <w:shd w:val="clear" w:color="auto" w:fill="auto"/>
          </w:tcPr>
          <w:p w14:paraId="3AB3E6B5"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22A69289"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Director and shareholder of subsidiaries</w:t>
            </w:r>
          </w:p>
        </w:tc>
      </w:tr>
      <w:tr w:rsidR="00CE48D6" w:rsidRPr="001F64C1" w14:paraId="26CE2524" w14:textId="77777777" w:rsidTr="003204BA">
        <w:trPr>
          <w:cantSplit/>
          <w:trHeight w:hRule="exact" w:val="403"/>
        </w:trPr>
        <w:tc>
          <w:tcPr>
            <w:tcW w:w="3118" w:type="dxa"/>
            <w:shd w:val="clear" w:color="auto" w:fill="auto"/>
          </w:tcPr>
          <w:p w14:paraId="03409F42"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Natthawat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Wutthi</w:t>
            </w:r>
            <w:proofErr w:type="spellEnd"/>
          </w:p>
        </w:tc>
        <w:tc>
          <w:tcPr>
            <w:tcW w:w="141" w:type="dxa"/>
            <w:shd w:val="clear" w:color="auto" w:fill="auto"/>
          </w:tcPr>
          <w:p w14:paraId="612A5F3F"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194DD8A"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Shareholder of subsidiaries</w:t>
            </w:r>
          </w:p>
          <w:p w14:paraId="3703C5F5" w14:textId="77777777" w:rsidR="00CE48D6" w:rsidRPr="001F64C1" w:rsidRDefault="00CE48D6" w:rsidP="00E23125">
            <w:pPr>
              <w:spacing w:line="320" w:lineRule="exact"/>
              <w:rPr>
                <w:rFonts w:ascii="Angsana New" w:hAnsi="Angsana New" w:cs="Angsana New"/>
                <w:sz w:val="28"/>
              </w:rPr>
            </w:pPr>
          </w:p>
        </w:tc>
      </w:tr>
      <w:tr w:rsidR="00CE48D6" w:rsidRPr="001F64C1" w14:paraId="48E0DC47" w14:textId="77777777" w:rsidTr="003204BA">
        <w:trPr>
          <w:cantSplit/>
          <w:trHeight w:hRule="exact" w:val="403"/>
        </w:trPr>
        <w:tc>
          <w:tcPr>
            <w:tcW w:w="3118" w:type="dxa"/>
            <w:shd w:val="clear" w:color="auto" w:fill="auto"/>
          </w:tcPr>
          <w:p w14:paraId="4D73A773"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Phutthachart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Rangkasiri</w:t>
            </w:r>
            <w:proofErr w:type="spellEnd"/>
          </w:p>
        </w:tc>
        <w:tc>
          <w:tcPr>
            <w:tcW w:w="141" w:type="dxa"/>
            <w:shd w:val="clear" w:color="auto" w:fill="auto"/>
          </w:tcPr>
          <w:p w14:paraId="68EBCAA8"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8CA6DBE"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Director and shareholder</w:t>
            </w:r>
          </w:p>
        </w:tc>
      </w:tr>
      <w:tr w:rsidR="00CE48D6" w:rsidRPr="001F64C1" w14:paraId="5E4EAC3E" w14:textId="77777777" w:rsidTr="003204BA">
        <w:trPr>
          <w:cantSplit/>
          <w:trHeight w:hRule="exact" w:val="403"/>
        </w:trPr>
        <w:tc>
          <w:tcPr>
            <w:tcW w:w="3118" w:type="dxa"/>
            <w:shd w:val="clear" w:color="auto" w:fill="auto"/>
          </w:tcPr>
          <w:p w14:paraId="756F69DB" w14:textId="77777777" w:rsidR="00CE48D6" w:rsidRPr="001F64C1" w:rsidRDefault="003204BA" w:rsidP="00E23125">
            <w:pPr>
              <w:spacing w:line="320" w:lineRule="exact"/>
              <w:rPr>
                <w:rFonts w:ascii="Angsana New" w:hAnsi="Angsana New" w:cs="Angsana New"/>
                <w:sz w:val="28"/>
              </w:rPr>
            </w:pPr>
            <w:r w:rsidRPr="001F64C1">
              <w:rPr>
                <w:rFonts w:ascii="Angsana New" w:hAnsi="Angsana New" w:cs="Angsana New"/>
                <w:sz w:val="28"/>
              </w:rPr>
              <w:t xml:space="preserve">Mr. </w:t>
            </w:r>
            <w:proofErr w:type="spellStart"/>
            <w:r w:rsidRPr="001F64C1">
              <w:rPr>
                <w:rFonts w:ascii="Angsana New" w:hAnsi="Angsana New" w:cs="Angsana New"/>
                <w:sz w:val="28"/>
              </w:rPr>
              <w:t>Chatphat</w:t>
            </w:r>
            <w:proofErr w:type="spellEnd"/>
            <w:r w:rsidRPr="001F64C1">
              <w:rPr>
                <w:rFonts w:ascii="Angsana New" w:hAnsi="Angsana New" w:cs="Angsana New"/>
                <w:sz w:val="28"/>
              </w:rPr>
              <w:t xml:space="preserve"> </w:t>
            </w:r>
            <w:proofErr w:type="spellStart"/>
            <w:r w:rsidRPr="001F64C1">
              <w:rPr>
                <w:rFonts w:ascii="Angsana New" w:hAnsi="Angsana New" w:cs="Angsana New"/>
                <w:sz w:val="28"/>
              </w:rPr>
              <w:t>Lertviriyaphakorn</w:t>
            </w:r>
            <w:proofErr w:type="spellEnd"/>
          </w:p>
        </w:tc>
        <w:tc>
          <w:tcPr>
            <w:tcW w:w="141" w:type="dxa"/>
            <w:shd w:val="clear" w:color="auto" w:fill="auto"/>
          </w:tcPr>
          <w:p w14:paraId="4E3CDD23" w14:textId="77777777" w:rsidR="00CE48D6" w:rsidRPr="001F64C1" w:rsidRDefault="00CE48D6" w:rsidP="00E23125">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0FFC54D2" w14:textId="77777777" w:rsidR="00CE48D6" w:rsidRPr="001F64C1" w:rsidRDefault="00CE48D6" w:rsidP="00E23125">
            <w:pPr>
              <w:spacing w:line="320" w:lineRule="exact"/>
              <w:rPr>
                <w:rFonts w:ascii="Angsana New" w:hAnsi="Angsana New" w:cs="Angsana New"/>
                <w:sz w:val="28"/>
              </w:rPr>
            </w:pPr>
            <w:r w:rsidRPr="001F64C1">
              <w:rPr>
                <w:rFonts w:ascii="Angsana New" w:hAnsi="Angsana New" w:cs="Angsana New"/>
                <w:sz w:val="28"/>
              </w:rPr>
              <w:t xml:space="preserve">Director and shareholder of subsidiaries </w:t>
            </w:r>
          </w:p>
        </w:tc>
      </w:tr>
      <w:tr w:rsidR="007F733D" w:rsidRPr="001F64C1" w14:paraId="5DEB85A5" w14:textId="77777777" w:rsidTr="003204BA">
        <w:trPr>
          <w:cantSplit/>
          <w:trHeight w:hRule="exact" w:val="403"/>
        </w:trPr>
        <w:tc>
          <w:tcPr>
            <w:tcW w:w="3118" w:type="dxa"/>
            <w:shd w:val="clear" w:color="auto" w:fill="auto"/>
          </w:tcPr>
          <w:p w14:paraId="64CC5A53" w14:textId="74B94309" w:rsidR="007F733D" w:rsidRPr="001F64C1" w:rsidRDefault="007F733D" w:rsidP="007F733D">
            <w:pPr>
              <w:spacing w:line="320" w:lineRule="exact"/>
              <w:rPr>
                <w:rFonts w:ascii="Angsana New" w:hAnsi="Angsana New" w:cs="Angsana New"/>
                <w:sz w:val="28"/>
              </w:rPr>
            </w:pPr>
            <w:r>
              <w:rPr>
                <w:rFonts w:ascii="Angsana New" w:hAnsi="Angsana New" w:cs="Angsana New"/>
                <w:sz w:val="28"/>
              </w:rPr>
              <w:t>Mr.</w:t>
            </w:r>
            <w:r>
              <w:t xml:space="preserve"> </w:t>
            </w:r>
            <w:proofErr w:type="spellStart"/>
            <w:r w:rsidRPr="007F733D">
              <w:rPr>
                <w:rFonts w:ascii="Angsana New" w:hAnsi="Angsana New" w:cs="Angsana New"/>
                <w:sz w:val="28"/>
              </w:rPr>
              <w:t>Sittipol</w:t>
            </w:r>
            <w:proofErr w:type="spellEnd"/>
            <w:r w:rsidRPr="007F733D">
              <w:rPr>
                <w:rFonts w:ascii="Angsana New" w:hAnsi="Angsana New" w:cs="Angsana New"/>
                <w:sz w:val="28"/>
              </w:rPr>
              <w:t xml:space="preserve"> </w:t>
            </w:r>
            <w:proofErr w:type="spellStart"/>
            <w:r w:rsidRPr="007F733D">
              <w:rPr>
                <w:rFonts w:ascii="Angsana New" w:hAnsi="Angsana New" w:cs="Angsana New"/>
                <w:sz w:val="28"/>
              </w:rPr>
              <w:t>Charoenkajornkul</w:t>
            </w:r>
            <w:proofErr w:type="spellEnd"/>
          </w:p>
        </w:tc>
        <w:tc>
          <w:tcPr>
            <w:tcW w:w="141" w:type="dxa"/>
            <w:shd w:val="clear" w:color="auto" w:fill="auto"/>
          </w:tcPr>
          <w:p w14:paraId="0EB2188B"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61643FAC" w14:textId="1F262C4A"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0007227A" w:rsidRPr="0007227A">
              <w:rPr>
                <w:rFonts w:ascii="Angsana New" w:hAnsi="Angsana New" w:cs="Angsana New"/>
                <w:sz w:val="28"/>
              </w:rPr>
              <w:t>TWZ Corporation</w:t>
            </w:r>
            <w:r w:rsidR="0058603A">
              <w:rPr>
                <w:rFonts w:ascii="Angsana New" w:hAnsi="Angsana New" w:cs="Angsana New" w:hint="cs"/>
                <w:sz w:val="28"/>
                <w:cs/>
              </w:rPr>
              <w:t xml:space="preserve"> </w:t>
            </w:r>
            <w:r w:rsidR="0058603A">
              <w:rPr>
                <w:rFonts w:ascii="Angsana New" w:hAnsi="Angsana New" w:cs="Angsana New"/>
                <w:sz w:val="28"/>
              </w:rPr>
              <w:t>PCL</w:t>
            </w:r>
          </w:p>
        </w:tc>
      </w:tr>
      <w:tr w:rsidR="007F733D" w:rsidRPr="001F64C1" w14:paraId="4A421F5F" w14:textId="77777777" w:rsidTr="00CE48D6">
        <w:trPr>
          <w:cantSplit/>
          <w:trHeight w:hRule="exact" w:val="107"/>
        </w:trPr>
        <w:tc>
          <w:tcPr>
            <w:tcW w:w="3118" w:type="dxa"/>
            <w:shd w:val="clear" w:color="auto" w:fill="auto"/>
          </w:tcPr>
          <w:p w14:paraId="0B32A9F5" w14:textId="77777777" w:rsidR="007F733D" w:rsidRPr="001F64C1" w:rsidRDefault="007F733D" w:rsidP="007F733D">
            <w:pPr>
              <w:spacing w:line="320" w:lineRule="exact"/>
              <w:rPr>
                <w:rFonts w:ascii="Angsana New" w:hAnsi="Angsana New" w:cs="Angsana New"/>
                <w:sz w:val="28"/>
              </w:rPr>
            </w:pPr>
          </w:p>
        </w:tc>
        <w:tc>
          <w:tcPr>
            <w:tcW w:w="141" w:type="dxa"/>
            <w:shd w:val="clear" w:color="auto" w:fill="auto"/>
          </w:tcPr>
          <w:p w14:paraId="31AED0E8"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A9110E7" w14:textId="77777777" w:rsidR="007F733D" w:rsidRPr="001F64C1" w:rsidRDefault="007F733D" w:rsidP="007F733D">
            <w:pPr>
              <w:spacing w:line="320" w:lineRule="exact"/>
              <w:rPr>
                <w:rFonts w:ascii="Angsana New" w:hAnsi="Angsana New" w:cs="Angsana New"/>
                <w:sz w:val="28"/>
              </w:rPr>
            </w:pPr>
          </w:p>
        </w:tc>
      </w:tr>
      <w:tr w:rsidR="007F733D" w:rsidRPr="001F64C1" w14:paraId="7FEA7E30" w14:textId="77777777" w:rsidTr="004B4DC3">
        <w:trPr>
          <w:cantSplit/>
          <w:trHeight w:hRule="exact" w:val="403"/>
        </w:trPr>
        <w:tc>
          <w:tcPr>
            <w:tcW w:w="3118" w:type="dxa"/>
            <w:shd w:val="clear" w:color="auto" w:fill="auto"/>
          </w:tcPr>
          <w:p w14:paraId="65BA54DA" w14:textId="77777777" w:rsidR="007F733D" w:rsidRPr="001F64C1" w:rsidRDefault="007F733D" w:rsidP="007F733D">
            <w:pPr>
              <w:spacing w:line="320" w:lineRule="exact"/>
              <w:rPr>
                <w:rFonts w:ascii="Angsana New" w:hAnsi="Angsana New" w:cs="Angsana New"/>
                <w:sz w:val="28"/>
                <w:u w:val="single"/>
                <w:cs/>
              </w:rPr>
            </w:pPr>
            <w:r w:rsidRPr="001F64C1">
              <w:rPr>
                <w:rFonts w:ascii="Angsana New" w:hAnsi="Angsana New" w:cs="Angsana New"/>
                <w:sz w:val="28"/>
                <w:u w:val="single"/>
              </w:rPr>
              <w:lastRenderedPageBreak/>
              <w:t>Related companies</w:t>
            </w:r>
          </w:p>
        </w:tc>
        <w:tc>
          <w:tcPr>
            <w:tcW w:w="141" w:type="dxa"/>
            <w:shd w:val="clear" w:color="auto" w:fill="auto"/>
          </w:tcPr>
          <w:p w14:paraId="38562B21"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5CC15519" w14:textId="77777777" w:rsidR="007F733D" w:rsidRPr="001F64C1" w:rsidRDefault="007F733D" w:rsidP="007F733D">
            <w:pPr>
              <w:spacing w:line="320" w:lineRule="exact"/>
              <w:rPr>
                <w:rFonts w:ascii="Angsana New" w:hAnsi="Angsana New" w:cs="Angsana New"/>
                <w:sz w:val="28"/>
                <w:cs/>
              </w:rPr>
            </w:pPr>
          </w:p>
        </w:tc>
      </w:tr>
      <w:tr w:rsidR="007F733D" w:rsidRPr="001F64C1" w14:paraId="21662A4C" w14:textId="77777777" w:rsidTr="004B4DC3">
        <w:trPr>
          <w:cantSplit/>
          <w:trHeight w:hRule="exact" w:val="403"/>
        </w:trPr>
        <w:tc>
          <w:tcPr>
            <w:tcW w:w="3118" w:type="dxa"/>
            <w:shd w:val="clear" w:color="auto" w:fill="auto"/>
          </w:tcPr>
          <w:p w14:paraId="61F7FD08" w14:textId="77777777" w:rsidR="007F733D" w:rsidRPr="001F64C1" w:rsidRDefault="007F733D" w:rsidP="007F733D">
            <w:pPr>
              <w:spacing w:line="320" w:lineRule="exact"/>
              <w:rPr>
                <w:rFonts w:ascii="Angsana New" w:hAnsi="Angsana New" w:cs="Angsana New"/>
                <w:sz w:val="28"/>
                <w:cs/>
              </w:rPr>
            </w:pPr>
            <w:proofErr w:type="spellStart"/>
            <w:r w:rsidRPr="001F64C1">
              <w:rPr>
                <w:rFonts w:ascii="Angsana New" w:eastAsia="Times New Roman" w:hAnsi="Angsana New" w:cs="Angsana New"/>
                <w:sz w:val="28"/>
              </w:rPr>
              <w:t>Sutee</w:t>
            </w:r>
            <w:proofErr w:type="spellEnd"/>
            <w:r w:rsidRPr="001F64C1">
              <w:rPr>
                <w:rFonts w:ascii="Angsana New" w:eastAsia="Times New Roman" w:hAnsi="Angsana New" w:cs="Angsana New"/>
                <w:sz w:val="28"/>
              </w:rPr>
              <w:t xml:space="preserve"> Holding Co., Ltd.</w:t>
            </w:r>
          </w:p>
        </w:tc>
        <w:tc>
          <w:tcPr>
            <w:tcW w:w="141" w:type="dxa"/>
            <w:shd w:val="clear" w:color="auto" w:fill="auto"/>
          </w:tcPr>
          <w:p w14:paraId="01B31704"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4E86B8A3" w14:textId="77777777" w:rsidR="007F733D" w:rsidRPr="001F64C1" w:rsidRDefault="007F733D" w:rsidP="007F733D">
            <w:pPr>
              <w:spacing w:line="320" w:lineRule="exact"/>
              <w:rPr>
                <w:rFonts w:ascii="Angsana New" w:hAnsi="Angsana New" w:cs="Angsana New"/>
                <w:sz w:val="28"/>
                <w:cs/>
              </w:rPr>
            </w:pPr>
            <w:r w:rsidRPr="001F64C1">
              <w:rPr>
                <w:rFonts w:ascii="Angsana New" w:hAnsi="Angsana New" w:cs="Angsana New"/>
                <w:sz w:val="28"/>
              </w:rPr>
              <w:t>Director and 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7F733D" w:rsidRPr="001F64C1" w14:paraId="0AB4AABB" w14:textId="77777777" w:rsidTr="003204BA">
        <w:trPr>
          <w:cantSplit/>
          <w:trHeight w:hRule="exact" w:val="403"/>
        </w:trPr>
        <w:tc>
          <w:tcPr>
            <w:tcW w:w="3118" w:type="dxa"/>
            <w:shd w:val="clear" w:color="auto" w:fill="auto"/>
          </w:tcPr>
          <w:p w14:paraId="6771715C" w14:textId="77777777" w:rsidR="007F733D" w:rsidRPr="001F64C1" w:rsidRDefault="007F733D" w:rsidP="007F733D">
            <w:pPr>
              <w:spacing w:line="320" w:lineRule="exact"/>
              <w:rPr>
                <w:rFonts w:ascii="Angsana New" w:eastAsia="Times New Roman" w:hAnsi="Angsana New" w:cs="Angsana New"/>
                <w:sz w:val="28"/>
              </w:rPr>
            </w:pPr>
            <w:r w:rsidRPr="001F64C1">
              <w:rPr>
                <w:rFonts w:ascii="Angsana New" w:hAnsi="Angsana New" w:cs="Angsana New"/>
                <w:sz w:val="28"/>
              </w:rPr>
              <w:t xml:space="preserve">PBN Globalize </w:t>
            </w:r>
            <w:r w:rsidRPr="001F64C1">
              <w:rPr>
                <w:rFonts w:ascii="Angsana New" w:eastAsia="Times New Roman" w:hAnsi="Angsana New" w:cs="Angsana New"/>
                <w:sz w:val="28"/>
              </w:rPr>
              <w:t>Co., Ltd.</w:t>
            </w:r>
          </w:p>
        </w:tc>
        <w:tc>
          <w:tcPr>
            <w:tcW w:w="141" w:type="dxa"/>
            <w:shd w:val="clear" w:color="auto" w:fill="auto"/>
          </w:tcPr>
          <w:p w14:paraId="0616C8C4"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3320C1B9"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7F733D" w:rsidRPr="001F64C1" w14:paraId="6191214B" w14:textId="77777777" w:rsidTr="003204BA">
        <w:trPr>
          <w:cantSplit/>
          <w:trHeight w:hRule="exact" w:val="403"/>
        </w:trPr>
        <w:tc>
          <w:tcPr>
            <w:tcW w:w="3118" w:type="dxa"/>
            <w:shd w:val="clear" w:color="auto" w:fill="auto"/>
          </w:tcPr>
          <w:p w14:paraId="50067736" w14:textId="77777777" w:rsidR="007F733D" w:rsidRPr="001F64C1" w:rsidRDefault="007F733D" w:rsidP="007F733D">
            <w:pPr>
              <w:spacing w:line="320" w:lineRule="exact"/>
              <w:rPr>
                <w:rFonts w:ascii="Angsana New" w:eastAsia="Times New Roman" w:hAnsi="Angsana New" w:cs="Angsana New"/>
                <w:sz w:val="28"/>
              </w:rPr>
            </w:pPr>
            <w:r w:rsidRPr="001F64C1">
              <w:rPr>
                <w:rFonts w:ascii="Angsana New" w:hAnsi="Angsana New" w:cs="Angsana New"/>
                <w:sz w:val="28"/>
              </w:rPr>
              <w:t xml:space="preserve">Bang Pa-in West Management </w:t>
            </w:r>
            <w:r w:rsidRPr="001F64C1">
              <w:rPr>
                <w:rFonts w:ascii="Angsana New" w:eastAsia="Times New Roman" w:hAnsi="Angsana New" w:cs="Angsana New"/>
                <w:sz w:val="28"/>
              </w:rPr>
              <w:t>Co., Ltd.</w:t>
            </w:r>
            <w:r w:rsidRPr="001F64C1">
              <w:rPr>
                <w:rFonts w:ascii="Angsana New" w:hAnsi="Angsana New" w:cs="Angsana New"/>
                <w:sz w:val="28"/>
              </w:rPr>
              <w:t xml:space="preserve"> Limited</w:t>
            </w:r>
          </w:p>
        </w:tc>
        <w:tc>
          <w:tcPr>
            <w:tcW w:w="141" w:type="dxa"/>
            <w:shd w:val="clear" w:color="auto" w:fill="auto"/>
          </w:tcPr>
          <w:p w14:paraId="23184410"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74F7CD6F"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7F733D" w:rsidRPr="001F64C1" w14:paraId="049FE054" w14:textId="77777777" w:rsidTr="00B96724">
        <w:trPr>
          <w:cantSplit/>
          <w:trHeight w:hRule="exact" w:val="842"/>
        </w:trPr>
        <w:tc>
          <w:tcPr>
            <w:tcW w:w="3118" w:type="dxa"/>
            <w:shd w:val="clear" w:color="auto" w:fill="auto"/>
          </w:tcPr>
          <w:p w14:paraId="17B731C2" w14:textId="77777777" w:rsidR="007F733D" w:rsidRPr="001F64C1" w:rsidRDefault="007F733D" w:rsidP="007F733D">
            <w:pPr>
              <w:spacing w:line="320" w:lineRule="exact"/>
              <w:rPr>
                <w:rFonts w:ascii="Angsana New" w:eastAsia="Times New Roman" w:hAnsi="Angsana New" w:cs="Angsana New"/>
                <w:sz w:val="28"/>
              </w:rPr>
            </w:pPr>
            <w:r w:rsidRPr="001F64C1">
              <w:rPr>
                <w:rFonts w:ascii="Angsana New" w:hAnsi="Angsana New" w:cs="Angsana New"/>
                <w:sz w:val="28"/>
              </w:rPr>
              <w:t xml:space="preserve">Samut </w:t>
            </w:r>
            <w:proofErr w:type="spellStart"/>
            <w:r w:rsidRPr="001F64C1">
              <w:rPr>
                <w:rFonts w:ascii="Angsana New" w:hAnsi="Angsana New" w:cs="Angsana New"/>
                <w:sz w:val="28"/>
              </w:rPr>
              <w:t>Sakhon</w:t>
            </w:r>
            <w:proofErr w:type="spellEnd"/>
            <w:r w:rsidRPr="001F64C1">
              <w:rPr>
                <w:rFonts w:ascii="Angsana New" w:hAnsi="Angsana New" w:cs="Angsana New"/>
                <w:sz w:val="28"/>
              </w:rPr>
              <w:t xml:space="preserve"> Natural Clean </w:t>
            </w:r>
            <w:proofErr w:type="spellStart"/>
            <w:r w:rsidRPr="001F64C1">
              <w:rPr>
                <w:rFonts w:ascii="Angsana New" w:hAnsi="Angsana New" w:cs="Angsana New"/>
                <w:sz w:val="28"/>
              </w:rPr>
              <w:t>Enrtgy</w:t>
            </w:r>
            <w:proofErr w:type="spellEnd"/>
            <w:r w:rsidRPr="001F64C1">
              <w:rPr>
                <w:rFonts w:ascii="Angsana New" w:hAnsi="Angsana New" w:cs="Angsana New"/>
                <w:sz w:val="28"/>
              </w:rPr>
              <w:t xml:space="preserve"> </w:t>
            </w:r>
            <w:r w:rsidRPr="001F64C1">
              <w:rPr>
                <w:rFonts w:ascii="Angsana New" w:eastAsia="Times New Roman" w:hAnsi="Angsana New" w:cs="Angsana New"/>
                <w:sz w:val="28"/>
              </w:rPr>
              <w:t>Co., Ltd.</w:t>
            </w:r>
            <w:r w:rsidRPr="001F64C1">
              <w:rPr>
                <w:rFonts w:ascii="Angsana New" w:hAnsi="Angsana New" w:cs="Angsana New"/>
                <w:sz w:val="28"/>
              </w:rPr>
              <w:t xml:space="preserve"> </w:t>
            </w:r>
          </w:p>
        </w:tc>
        <w:tc>
          <w:tcPr>
            <w:tcW w:w="141" w:type="dxa"/>
            <w:shd w:val="clear" w:color="auto" w:fill="auto"/>
          </w:tcPr>
          <w:p w14:paraId="69FCAE73"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DBD5CDA"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7F733D" w:rsidRPr="001F64C1" w14:paraId="78671AD5" w14:textId="77777777" w:rsidTr="003204BA">
        <w:trPr>
          <w:cantSplit/>
          <w:trHeight w:hRule="exact" w:val="403"/>
        </w:trPr>
        <w:tc>
          <w:tcPr>
            <w:tcW w:w="3118" w:type="dxa"/>
            <w:shd w:val="clear" w:color="auto" w:fill="auto"/>
          </w:tcPr>
          <w:p w14:paraId="046DB4C9" w14:textId="77777777" w:rsidR="007F733D" w:rsidRPr="001F64C1" w:rsidRDefault="007F733D" w:rsidP="007F733D">
            <w:pPr>
              <w:spacing w:line="320" w:lineRule="exact"/>
              <w:rPr>
                <w:rFonts w:ascii="Angsana New" w:eastAsia="Times New Roman" w:hAnsi="Angsana New" w:cs="Angsana New"/>
                <w:sz w:val="28"/>
              </w:rPr>
            </w:pPr>
            <w:r w:rsidRPr="001F64C1">
              <w:rPr>
                <w:rFonts w:ascii="Angsana New" w:hAnsi="Angsana New" w:cs="Angsana New"/>
                <w:sz w:val="28"/>
              </w:rPr>
              <w:t xml:space="preserve">EEG Asset </w:t>
            </w:r>
            <w:r w:rsidRPr="001F64C1">
              <w:rPr>
                <w:rFonts w:ascii="Angsana New" w:eastAsia="Times New Roman" w:hAnsi="Angsana New" w:cs="Angsana New"/>
                <w:sz w:val="28"/>
              </w:rPr>
              <w:t>Co., Ltd.</w:t>
            </w:r>
          </w:p>
        </w:tc>
        <w:tc>
          <w:tcPr>
            <w:tcW w:w="141" w:type="dxa"/>
            <w:shd w:val="clear" w:color="auto" w:fill="auto"/>
          </w:tcPr>
          <w:p w14:paraId="7FBD3452" w14:textId="77777777" w:rsidR="007F733D" w:rsidRPr="001F64C1" w:rsidRDefault="007F733D" w:rsidP="007F733D">
            <w:pPr>
              <w:spacing w:line="320" w:lineRule="exact"/>
              <w:ind w:left="138" w:right="43"/>
              <w:jc w:val="thaiDistribute"/>
              <w:rPr>
                <w:rFonts w:ascii="Angsana New" w:hAnsi="Angsana New" w:cs="Angsana New"/>
                <w:sz w:val="28"/>
                <w:cs/>
                <w:lang w:val="en-GB"/>
              </w:rPr>
            </w:pPr>
          </w:p>
        </w:tc>
        <w:tc>
          <w:tcPr>
            <w:tcW w:w="5813" w:type="dxa"/>
            <w:shd w:val="clear" w:color="auto" w:fill="auto"/>
          </w:tcPr>
          <w:p w14:paraId="188D1B90"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1F64C1">
              <w:rPr>
                <w:rFonts w:ascii="Angsana New" w:hAnsi="Angsana New" w:cs="Angsana New"/>
                <w:sz w:val="28"/>
              </w:rPr>
              <w:t>Mitra Corporation Co., Ltd. Group</w:t>
            </w:r>
          </w:p>
        </w:tc>
      </w:tr>
      <w:tr w:rsidR="007F733D" w:rsidRPr="001F64C1" w14:paraId="7AD69D89" w14:textId="77777777" w:rsidTr="00936054">
        <w:trPr>
          <w:cantSplit/>
          <w:trHeight w:hRule="exact" w:val="403"/>
        </w:trPr>
        <w:tc>
          <w:tcPr>
            <w:tcW w:w="3118" w:type="dxa"/>
            <w:shd w:val="clear" w:color="auto" w:fill="auto"/>
          </w:tcPr>
          <w:p w14:paraId="267D4E13" w14:textId="77777777" w:rsidR="007F733D" w:rsidRPr="001F64C1" w:rsidRDefault="00FF574D" w:rsidP="007F733D">
            <w:pPr>
              <w:spacing w:line="320" w:lineRule="exact"/>
              <w:rPr>
                <w:rFonts w:ascii="Angsana New" w:hAnsi="Angsana New" w:cs="Angsana New"/>
                <w:sz w:val="28"/>
                <w:cs/>
              </w:rPr>
            </w:pPr>
            <w:hyperlink r:id="rId8" w:history="1">
              <w:r w:rsidR="007F733D" w:rsidRPr="001F64C1">
                <w:rPr>
                  <w:rFonts w:ascii="Angsana New" w:hAnsi="Angsana New" w:cs="Angsana New"/>
                  <w:sz w:val="28"/>
                </w:rPr>
                <w:t xml:space="preserve">Rich Asia Corporation Public </w:t>
              </w:r>
            </w:hyperlink>
            <w:r w:rsidR="007F733D" w:rsidRPr="001F64C1">
              <w:rPr>
                <w:rFonts w:ascii="Angsana New" w:eastAsia="Times New Roman" w:hAnsi="Angsana New" w:cs="Angsana New"/>
                <w:sz w:val="28"/>
              </w:rPr>
              <w:t>Co., Ltd.</w:t>
            </w:r>
          </w:p>
        </w:tc>
        <w:tc>
          <w:tcPr>
            <w:tcW w:w="141" w:type="dxa"/>
            <w:shd w:val="clear" w:color="auto" w:fill="auto"/>
          </w:tcPr>
          <w:p w14:paraId="3028E993" w14:textId="77777777" w:rsidR="007F733D" w:rsidRPr="001F64C1" w:rsidRDefault="007F733D" w:rsidP="007F733D">
            <w:pPr>
              <w:spacing w:line="320" w:lineRule="exact"/>
              <w:ind w:left="138" w:right="43"/>
              <w:jc w:val="thaiDistribute"/>
              <w:rPr>
                <w:rFonts w:ascii="Angsana New" w:hAnsi="Angsana New" w:cs="Angsana New"/>
                <w:sz w:val="28"/>
                <w:cs/>
              </w:rPr>
            </w:pPr>
          </w:p>
        </w:tc>
        <w:tc>
          <w:tcPr>
            <w:tcW w:w="5813" w:type="dxa"/>
            <w:shd w:val="clear" w:color="auto" w:fill="auto"/>
          </w:tcPr>
          <w:p w14:paraId="2C95687F" w14:textId="77777777" w:rsidR="007F733D" w:rsidRPr="001F64C1" w:rsidRDefault="007F733D" w:rsidP="007F733D">
            <w:pPr>
              <w:spacing w:line="320" w:lineRule="exact"/>
              <w:rPr>
                <w:rFonts w:ascii="Angsana New" w:hAnsi="Angsana New" w:cs="Angsana New"/>
              </w:rPr>
            </w:pPr>
            <w:r w:rsidRPr="001F64C1">
              <w:rPr>
                <w:rFonts w:ascii="Angsana New" w:hAnsi="Angsana New" w:cs="Angsana New"/>
                <w:sz w:val="28"/>
              </w:rPr>
              <w:t>Director and Shareholder in</w:t>
            </w:r>
            <w:r w:rsidRPr="001F64C1">
              <w:rPr>
                <w:rFonts w:ascii="Angsana New" w:hAnsi="Angsana New" w:cs="Angsana New"/>
                <w:sz w:val="28"/>
                <w:cs/>
              </w:rPr>
              <w:t xml:space="preserve"> </w:t>
            </w:r>
            <w:r w:rsidRPr="001F64C1">
              <w:rPr>
                <w:rFonts w:ascii="Angsana New" w:eastAsia="Times New Roman" w:hAnsi="Angsana New" w:cs="Angsana New"/>
                <w:sz w:val="28"/>
              </w:rPr>
              <w:t>Electra Motive Co., Ltd.</w:t>
            </w:r>
            <w:r w:rsidRPr="001F64C1">
              <w:rPr>
                <w:rFonts w:ascii="Angsana New" w:eastAsia="Times New Roman" w:hAnsi="Angsana New" w:cs="Angsana New"/>
                <w:sz w:val="28"/>
                <w:cs/>
              </w:rPr>
              <w:t xml:space="preserve"> </w:t>
            </w:r>
            <w:r w:rsidRPr="001F64C1">
              <w:rPr>
                <w:rFonts w:ascii="Angsana New" w:hAnsi="Angsana New" w:cs="Angsana New"/>
                <w:sz w:val="28"/>
              </w:rPr>
              <w:t>Group</w:t>
            </w:r>
          </w:p>
        </w:tc>
      </w:tr>
      <w:tr w:rsidR="007F733D" w:rsidRPr="001F64C1" w14:paraId="27ED028C" w14:textId="77777777" w:rsidTr="00ED0768">
        <w:trPr>
          <w:cantSplit/>
          <w:trHeight w:hRule="exact" w:val="403"/>
        </w:trPr>
        <w:tc>
          <w:tcPr>
            <w:tcW w:w="3118" w:type="dxa"/>
            <w:shd w:val="clear" w:color="auto" w:fill="auto"/>
          </w:tcPr>
          <w:p w14:paraId="166682F7"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AA Bio Co., Ltd.</w:t>
            </w:r>
          </w:p>
        </w:tc>
        <w:tc>
          <w:tcPr>
            <w:tcW w:w="141" w:type="dxa"/>
            <w:shd w:val="clear" w:color="auto" w:fill="auto"/>
          </w:tcPr>
          <w:p w14:paraId="75BAEA4F" w14:textId="77777777" w:rsidR="007F733D" w:rsidRPr="001F64C1" w:rsidRDefault="007F733D" w:rsidP="007F733D">
            <w:pPr>
              <w:spacing w:line="320" w:lineRule="exact"/>
              <w:ind w:left="138" w:right="43"/>
              <w:jc w:val="thaiDistribute"/>
              <w:rPr>
                <w:rFonts w:ascii="Angsana New" w:hAnsi="Angsana New" w:cs="Angsana New"/>
                <w:sz w:val="28"/>
                <w:cs/>
              </w:rPr>
            </w:pPr>
          </w:p>
        </w:tc>
        <w:tc>
          <w:tcPr>
            <w:tcW w:w="5813" w:type="dxa"/>
            <w:shd w:val="clear" w:color="auto" w:fill="auto"/>
          </w:tcPr>
          <w:p w14:paraId="1EBBDBD3" w14:textId="77777777" w:rsidR="007F733D" w:rsidRPr="001F64C1" w:rsidRDefault="007F733D" w:rsidP="007F733D">
            <w:pPr>
              <w:spacing w:line="320" w:lineRule="exact"/>
              <w:rPr>
                <w:rFonts w:ascii="Angsana New" w:hAnsi="Angsana New" w:cs="Angsana New"/>
                <w:sz w:val="28"/>
              </w:rPr>
            </w:pPr>
            <w:r w:rsidRPr="001F64C1">
              <w:rPr>
                <w:rFonts w:ascii="Angsana New" w:hAnsi="Angsana New" w:cs="Angsana New"/>
                <w:sz w:val="28"/>
              </w:rPr>
              <w:t xml:space="preserve">Director and Shareholder in </w:t>
            </w:r>
            <w:r w:rsidRPr="001F64C1">
              <w:rPr>
                <w:rFonts w:ascii="Angsana New" w:eastAsia="Times New Roman" w:hAnsi="Angsana New" w:cs="Angsana New"/>
                <w:sz w:val="28"/>
              </w:rPr>
              <w:t>Siam Medical Cannabis Co., Ltd.</w:t>
            </w:r>
          </w:p>
        </w:tc>
      </w:tr>
      <w:tr w:rsidR="0058603A" w:rsidRPr="001F64C1" w14:paraId="5C336CBD" w14:textId="77777777" w:rsidTr="00ED0768">
        <w:trPr>
          <w:cantSplit/>
          <w:trHeight w:hRule="exact" w:val="403"/>
        </w:trPr>
        <w:tc>
          <w:tcPr>
            <w:tcW w:w="3118" w:type="dxa"/>
            <w:shd w:val="clear" w:color="auto" w:fill="auto"/>
          </w:tcPr>
          <w:p w14:paraId="55233094" w14:textId="690FDC17" w:rsidR="0058603A" w:rsidRPr="001F64C1" w:rsidRDefault="0058603A" w:rsidP="0058603A">
            <w:pPr>
              <w:spacing w:line="320" w:lineRule="exact"/>
              <w:rPr>
                <w:rFonts w:ascii="Angsana New" w:hAnsi="Angsana New" w:cs="Angsana New"/>
                <w:sz w:val="28"/>
              </w:rPr>
            </w:pPr>
            <w:r w:rsidRPr="007F733D">
              <w:rPr>
                <w:rFonts w:ascii="Angsana New" w:hAnsi="Angsana New" w:cs="Angsana New"/>
                <w:sz w:val="28"/>
              </w:rPr>
              <w:t>L</w:t>
            </w:r>
            <w:r>
              <w:rPr>
                <w:rFonts w:ascii="Angsana New" w:hAnsi="Angsana New" w:cs="Angsana New"/>
                <w:sz w:val="28"/>
              </w:rPr>
              <w:t>and</w:t>
            </w:r>
            <w:r w:rsidRPr="007F733D">
              <w:rPr>
                <w:rFonts w:ascii="Angsana New" w:hAnsi="Angsana New" w:cs="Angsana New"/>
                <w:sz w:val="28"/>
              </w:rPr>
              <w:t xml:space="preserve"> </w:t>
            </w:r>
            <w:r>
              <w:rPr>
                <w:rFonts w:ascii="Angsana New" w:hAnsi="Angsana New" w:cs="Angsana New"/>
                <w:sz w:val="28"/>
              </w:rPr>
              <w:t>and</w:t>
            </w:r>
            <w:r w:rsidRPr="007F733D">
              <w:rPr>
                <w:rFonts w:ascii="Angsana New" w:hAnsi="Angsana New" w:cs="Angsana New"/>
                <w:sz w:val="28"/>
              </w:rPr>
              <w:t xml:space="preserve"> </w:t>
            </w:r>
            <w:r>
              <w:rPr>
                <w:rFonts w:ascii="Angsana New" w:hAnsi="Angsana New" w:cs="Angsana New"/>
                <w:sz w:val="28"/>
              </w:rPr>
              <w:t>living Co., Ltd.</w:t>
            </w:r>
          </w:p>
        </w:tc>
        <w:tc>
          <w:tcPr>
            <w:tcW w:w="141" w:type="dxa"/>
            <w:shd w:val="clear" w:color="auto" w:fill="auto"/>
          </w:tcPr>
          <w:p w14:paraId="420B70A3" w14:textId="77777777" w:rsidR="0058603A" w:rsidRPr="001F64C1" w:rsidRDefault="0058603A" w:rsidP="0058603A">
            <w:pPr>
              <w:spacing w:line="320" w:lineRule="exact"/>
              <w:ind w:left="138" w:right="43"/>
              <w:jc w:val="thaiDistribute"/>
              <w:rPr>
                <w:rFonts w:ascii="Angsana New" w:hAnsi="Angsana New" w:cs="Angsana New"/>
                <w:sz w:val="28"/>
                <w:cs/>
              </w:rPr>
            </w:pPr>
          </w:p>
        </w:tc>
        <w:tc>
          <w:tcPr>
            <w:tcW w:w="5813" w:type="dxa"/>
            <w:shd w:val="clear" w:color="auto" w:fill="auto"/>
          </w:tcPr>
          <w:p w14:paraId="4BECF302" w14:textId="4F26CC72" w:rsidR="0058603A" w:rsidRPr="001F64C1" w:rsidRDefault="0058603A" w:rsidP="0058603A">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07227A">
              <w:rPr>
                <w:rFonts w:ascii="Angsana New" w:hAnsi="Angsana New" w:cs="Angsana New"/>
                <w:sz w:val="28"/>
              </w:rPr>
              <w:t>TWZ Corporation</w:t>
            </w:r>
            <w:r>
              <w:rPr>
                <w:rFonts w:ascii="Angsana New" w:hAnsi="Angsana New" w:cs="Angsana New" w:hint="cs"/>
                <w:sz w:val="28"/>
                <w:cs/>
              </w:rPr>
              <w:t xml:space="preserve"> </w:t>
            </w:r>
            <w:r>
              <w:rPr>
                <w:rFonts w:ascii="Angsana New" w:hAnsi="Angsana New" w:cs="Angsana New"/>
                <w:sz w:val="28"/>
              </w:rPr>
              <w:t>PCL</w:t>
            </w:r>
          </w:p>
        </w:tc>
      </w:tr>
      <w:tr w:rsidR="0058603A" w:rsidRPr="001F64C1" w14:paraId="10CB7B26" w14:textId="77777777" w:rsidTr="00ED0768">
        <w:trPr>
          <w:cantSplit/>
          <w:trHeight w:hRule="exact" w:val="403"/>
        </w:trPr>
        <w:tc>
          <w:tcPr>
            <w:tcW w:w="3118" w:type="dxa"/>
            <w:shd w:val="clear" w:color="auto" w:fill="auto"/>
          </w:tcPr>
          <w:p w14:paraId="611CD804" w14:textId="207B4190" w:rsidR="0058603A" w:rsidRPr="001F64C1" w:rsidRDefault="0058603A" w:rsidP="0058603A">
            <w:pPr>
              <w:spacing w:line="320" w:lineRule="exact"/>
              <w:rPr>
                <w:rFonts w:ascii="Angsana New" w:hAnsi="Angsana New" w:cs="Angsana New"/>
                <w:sz w:val="28"/>
              </w:rPr>
            </w:pPr>
            <w:r w:rsidRPr="0058603A">
              <w:rPr>
                <w:rFonts w:ascii="Angsana New" w:hAnsi="Angsana New" w:cs="Angsana New"/>
                <w:sz w:val="28"/>
              </w:rPr>
              <w:t>B</w:t>
            </w:r>
            <w:r>
              <w:rPr>
                <w:rFonts w:ascii="Angsana New" w:hAnsi="Angsana New" w:cs="Angsana New"/>
                <w:sz w:val="28"/>
              </w:rPr>
              <w:t>est</w:t>
            </w:r>
            <w:r w:rsidRPr="0058603A">
              <w:rPr>
                <w:rFonts w:ascii="Angsana New" w:hAnsi="Angsana New" w:cs="Angsana New"/>
                <w:sz w:val="28"/>
              </w:rPr>
              <w:t xml:space="preserve"> O</w:t>
            </w:r>
            <w:r>
              <w:rPr>
                <w:rFonts w:ascii="Angsana New" w:hAnsi="Angsana New" w:cs="Angsana New"/>
                <w:sz w:val="28"/>
              </w:rPr>
              <w:t>cean</w:t>
            </w:r>
            <w:r w:rsidRPr="0058603A">
              <w:rPr>
                <w:rFonts w:ascii="Angsana New" w:hAnsi="Angsana New" w:cs="Angsana New"/>
                <w:sz w:val="28"/>
              </w:rPr>
              <w:t xml:space="preserve"> G</w:t>
            </w:r>
            <w:r>
              <w:rPr>
                <w:rFonts w:ascii="Angsana New" w:hAnsi="Angsana New" w:cs="Angsana New"/>
                <w:sz w:val="28"/>
              </w:rPr>
              <w:t>olf Co., Ltd.</w:t>
            </w:r>
          </w:p>
        </w:tc>
        <w:tc>
          <w:tcPr>
            <w:tcW w:w="141" w:type="dxa"/>
            <w:shd w:val="clear" w:color="auto" w:fill="auto"/>
          </w:tcPr>
          <w:p w14:paraId="2A980046" w14:textId="77777777" w:rsidR="0058603A" w:rsidRPr="001F64C1" w:rsidRDefault="0058603A" w:rsidP="0058603A">
            <w:pPr>
              <w:spacing w:line="320" w:lineRule="exact"/>
              <w:ind w:left="138" w:right="43"/>
              <w:jc w:val="thaiDistribute"/>
              <w:rPr>
                <w:rFonts w:ascii="Angsana New" w:hAnsi="Angsana New" w:cs="Angsana New"/>
                <w:sz w:val="28"/>
                <w:cs/>
              </w:rPr>
            </w:pPr>
          </w:p>
        </w:tc>
        <w:tc>
          <w:tcPr>
            <w:tcW w:w="5813" w:type="dxa"/>
            <w:shd w:val="clear" w:color="auto" w:fill="auto"/>
          </w:tcPr>
          <w:p w14:paraId="244F49B5" w14:textId="5C237AC4" w:rsidR="0058603A" w:rsidRPr="001F64C1" w:rsidRDefault="0058603A" w:rsidP="0058603A">
            <w:pPr>
              <w:spacing w:line="320" w:lineRule="exact"/>
              <w:rPr>
                <w:rFonts w:ascii="Angsana New" w:hAnsi="Angsana New" w:cs="Angsana New"/>
                <w:sz w:val="28"/>
              </w:rPr>
            </w:pPr>
            <w:r w:rsidRPr="001F64C1">
              <w:rPr>
                <w:rFonts w:ascii="Angsana New" w:hAnsi="Angsana New" w:cs="Angsana New"/>
                <w:sz w:val="28"/>
              </w:rPr>
              <w:t>Shareholder in</w:t>
            </w:r>
            <w:r w:rsidRPr="001F64C1">
              <w:rPr>
                <w:rFonts w:ascii="Angsana New" w:hAnsi="Angsana New" w:cs="Angsana New"/>
                <w:sz w:val="28"/>
                <w:cs/>
              </w:rPr>
              <w:t xml:space="preserve"> </w:t>
            </w:r>
            <w:r w:rsidRPr="0007227A">
              <w:rPr>
                <w:rFonts w:ascii="Angsana New" w:hAnsi="Angsana New" w:cs="Angsana New"/>
                <w:sz w:val="28"/>
              </w:rPr>
              <w:t>TWZ Corporation</w:t>
            </w:r>
            <w:r>
              <w:rPr>
                <w:rFonts w:ascii="Angsana New" w:hAnsi="Angsana New" w:cs="Angsana New" w:hint="cs"/>
                <w:sz w:val="28"/>
                <w:cs/>
              </w:rPr>
              <w:t xml:space="preserve"> </w:t>
            </w:r>
            <w:r>
              <w:rPr>
                <w:rFonts w:ascii="Angsana New" w:hAnsi="Angsana New" w:cs="Angsana New"/>
                <w:sz w:val="28"/>
              </w:rPr>
              <w:t>PCL</w:t>
            </w:r>
          </w:p>
        </w:tc>
      </w:tr>
    </w:tbl>
    <w:p w14:paraId="4A8786FB" w14:textId="77777777" w:rsidR="00353AC9" w:rsidRPr="001F64C1" w:rsidRDefault="00353AC9" w:rsidP="0057246B">
      <w:pPr>
        <w:pStyle w:val="ListParagraph"/>
        <w:spacing w:before="120" w:after="120" w:line="240" w:lineRule="auto"/>
        <w:ind w:left="284"/>
        <w:contextualSpacing w:val="0"/>
        <w:rPr>
          <w:rFonts w:ascii="Angsana New" w:hAnsi="Angsana New" w:cs="Angsana New"/>
          <w:sz w:val="28"/>
        </w:rPr>
      </w:pPr>
      <w:r w:rsidRPr="001F64C1">
        <w:rPr>
          <w:rFonts w:ascii="Angsana New" w:hAnsi="Angsana New" w:cs="Angsana New"/>
          <w:sz w:val="28"/>
        </w:rPr>
        <w:t xml:space="preserve">The pricing policies for </w:t>
      </w:r>
      <w:proofErr w:type="gramStart"/>
      <w:r w:rsidRPr="001F64C1">
        <w:rPr>
          <w:rFonts w:ascii="Angsana New" w:hAnsi="Angsana New" w:cs="Angsana New"/>
          <w:sz w:val="28"/>
        </w:rPr>
        <w:t>particular types</w:t>
      </w:r>
      <w:proofErr w:type="gramEnd"/>
      <w:r w:rsidRPr="001F64C1">
        <w:rPr>
          <w:rFonts w:ascii="Angsana New" w:hAnsi="Angsana New" w:cs="Angsana New"/>
          <w:sz w:val="28"/>
        </w:rPr>
        <w:t xml:space="preserve"> of transactions were as </w:t>
      </w:r>
      <w:r w:rsidR="00C90699" w:rsidRPr="001F64C1">
        <w:rPr>
          <w:rFonts w:ascii="Angsana New" w:hAnsi="Angsana New" w:cs="Angsana New"/>
          <w:sz w:val="28"/>
        </w:rPr>
        <w:t>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42"/>
        <w:gridCol w:w="5812"/>
      </w:tblGrid>
      <w:tr w:rsidR="00353AC9" w:rsidRPr="001F64C1" w14:paraId="50932CD4" w14:textId="77777777" w:rsidTr="003A3B7B">
        <w:trPr>
          <w:cantSplit/>
          <w:trHeight w:hRule="exact" w:val="403"/>
          <w:tblHeader/>
        </w:trPr>
        <w:tc>
          <w:tcPr>
            <w:tcW w:w="3118" w:type="dxa"/>
            <w:tcBorders>
              <w:bottom w:val="single" w:sz="4" w:space="0" w:color="auto"/>
            </w:tcBorders>
          </w:tcPr>
          <w:p w14:paraId="4C522805" w14:textId="77777777" w:rsidR="00353AC9" w:rsidRPr="001F64C1" w:rsidRDefault="00353AC9" w:rsidP="0057246B">
            <w:pPr>
              <w:spacing w:line="240" w:lineRule="auto"/>
              <w:ind w:right="43"/>
              <w:jc w:val="center"/>
              <w:rPr>
                <w:rFonts w:ascii="Angsana New" w:hAnsi="Angsana New" w:cs="Angsana New"/>
                <w:sz w:val="28"/>
                <w:cs/>
                <w:lang w:val="en-GB"/>
              </w:rPr>
            </w:pPr>
            <w:r w:rsidRPr="001F64C1">
              <w:rPr>
                <w:rFonts w:ascii="Angsana New" w:hAnsi="Angsana New" w:cs="Angsana New"/>
                <w:sz w:val="28"/>
              </w:rPr>
              <w:t>Transactions</w:t>
            </w:r>
          </w:p>
        </w:tc>
        <w:tc>
          <w:tcPr>
            <w:tcW w:w="142" w:type="dxa"/>
          </w:tcPr>
          <w:p w14:paraId="06D623AF" w14:textId="77777777" w:rsidR="00353AC9" w:rsidRPr="001F64C1" w:rsidRDefault="00353AC9" w:rsidP="0057246B">
            <w:pPr>
              <w:spacing w:line="240" w:lineRule="auto"/>
              <w:ind w:left="138" w:right="43"/>
              <w:jc w:val="center"/>
              <w:rPr>
                <w:rFonts w:ascii="Angsana New" w:hAnsi="Angsana New" w:cs="Angsana New"/>
                <w:sz w:val="28"/>
                <w:cs/>
              </w:rPr>
            </w:pPr>
          </w:p>
        </w:tc>
        <w:tc>
          <w:tcPr>
            <w:tcW w:w="5812" w:type="dxa"/>
            <w:tcBorders>
              <w:bottom w:val="single" w:sz="4" w:space="0" w:color="auto"/>
            </w:tcBorders>
          </w:tcPr>
          <w:p w14:paraId="60239836" w14:textId="77777777" w:rsidR="00353AC9" w:rsidRPr="001F64C1" w:rsidRDefault="00684860" w:rsidP="0057246B">
            <w:pPr>
              <w:spacing w:line="240" w:lineRule="auto"/>
              <w:ind w:right="43"/>
              <w:jc w:val="center"/>
              <w:rPr>
                <w:rFonts w:ascii="Angsana New" w:hAnsi="Angsana New" w:cs="Angsana New"/>
                <w:sz w:val="28"/>
                <w:cs/>
                <w:lang w:val="en-GB"/>
              </w:rPr>
            </w:pPr>
            <w:r w:rsidRPr="001F64C1">
              <w:rPr>
                <w:rFonts w:ascii="Angsana New" w:hAnsi="Angsana New" w:cs="Angsana New"/>
                <w:sz w:val="28"/>
              </w:rPr>
              <w:t>Pricing policy</w:t>
            </w:r>
          </w:p>
        </w:tc>
      </w:tr>
      <w:tr w:rsidR="00353AC9" w:rsidRPr="001F64C1" w14:paraId="298D15D3" w14:textId="77777777" w:rsidTr="002550A5">
        <w:trPr>
          <w:cantSplit/>
          <w:trHeight w:hRule="exact" w:val="403"/>
        </w:trPr>
        <w:tc>
          <w:tcPr>
            <w:tcW w:w="3118" w:type="dxa"/>
            <w:tcBorders>
              <w:top w:val="single" w:sz="4" w:space="0" w:color="auto"/>
            </w:tcBorders>
            <w:vAlign w:val="center"/>
          </w:tcPr>
          <w:p w14:paraId="392B995B" w14:textId="77777777" w:rsidR="00353AC9" w:rsidRPr="001F64C1" w:rsidRDefault="00353AC9" w:rsidP="0057246B">
            <w:pPr>
              <w:rPr>
                <w:rFonts w:ascii="Angsana New" w:hAnsi="Angsana New" w:cs="Angsana New"/>
                <w:sz w:val="28"/>
              </w:rPr>
            </w:pPr>
            <w:r w:rsidRPr="001F64C1">
              <w:rPr>
                <w:rFonts w:ascii="Angsana New" w:hAnsi="Angsana New" w:cs="Angsana New"/>
                <w:sz w:val="28"/>
              </w:rPr>
              <w:t>Revenue from sales</w:t>
            </w:r>
          </w:p>
        </w:tc>
        <w:tc>
          <w:tcPr>
            <w:tcW w:w="142" w:type="dxa"/>
            <w:shd w:val="clear" w:color="auto" w:fill="auto"/>
            <w:vAlign w:val="center"/>
          </w:tcPr>
          <w:p w14:paraId="58A717D1" w14:textId="77777777" w:rsidR="00353AC9" w:rsidRPr="001F64C1" w:rsidRDefault="00353AC9" w:rsidP="0057246B">
            <w:pPr>
              <w:ind w:left="135"/>
              <w:rPr>
                <w:rFonts w:ascii="Angsana New" w:hAnsi="Angsana New" w:cs="Angsana New"/>
                <w:sz w:val="28"/>
                <w:cs/>
              </w:rPr>
            </w:pPr>
          </w:p>
        </w:tc>
        <w:tc>
          <w:tcPr>
            <w:tcW w:w="5812" w:type="dxa"/>
            <w:tcBorders>
              <w:top w:val="single" w:sz="4" w:space="0" w:color="auto"/>
            </w:tcBorders>
            <w:shd w:val="clear" w:color="auto" w:fill="auto"/>
            <w:vAlign w:val="center"/>
          </w:tcPr>
          <w:p w14:paraId="1D498C03" w14:textId="77777777" w:rsidR="00353AC9" w:rsidRPr="001F64C1" w:rsidRDefault="005D5976" w:rsidP="0057246B">
            <w:pPr>
              <w:ind w:left="135"/>
              <w:rPr>
                <w:rFonts w:ascii="Angsana New" w:hAnsi="Angsana New" w:cs="Angsana New"/>
                <w:sz w:val="28"/>
              </w:rPr>
            </w:pPr>
            <w:r w:rsidRPr="001F64C1">
              <w:rPr>
                <w:rFonts w:ascii="Angsana New" w:hAnsi="Angsana New" w:cs="Angsana New"/>
                <w:sz w:val="28"/>
              </w:rPr>
              <w:t>Cost plus pricing</w:t>
            </w:r>
          </w:p>
        </w:tc>
      </w:tr>
      <w:tr w:rsidR="00353AC9" w:rsidRPr="001F64C1" w14:paraId="2293F3E9" w14:textId="77777777" w:rsidTr="002550A5">
        <w:trPr>
          <w:cantSplit/>
          <w:trHeight w:hRule="exact" w:val="403"/>
        </w:trPr>
        <w:tc>
          <w:tcPr>
            <w:tcW w:w="3118" w:type="dxa"/>
            <w:vAlign w:val="center"/>
          </w:tcPr>
          <w:p w14:paraId="248B051D" w14:textId="77777777" w:rsidR="00353AC9" w:rsidRPr="001F64C1" w:rsidRDefault="00353AC9" w:rsidP="0057246B">
            <w:pPr>
              <w:rPr>
                <w:rFonts w:ascii="Angsana New" w:hAnsi="Angsana New" w:cs="Angsana New"/>
                <w:sz w:val="28"/>
              </w:rPr>
            </w:pPr>
            <w:r w:rsidRPr="001F64C1">
              <w:rPr>
                <w:rFonts w:ascii="Angsana New" w:hAnsi="Angsana New" w:cs="Angsana New"/>
                <w:sz w:val="28"/>
              </w:rPr>
              <w:t>Purchases</w:t>
            </w:r>
          </w:p>
        </w:tc>
        <w:tc>
          <w:tcPr>
            <w:tcW w:w="142" w:type="dxa"/>
            <w:shd w:val="clear" w:color="auto" w:fill="auto"/>
            <w:vAlign w:val="center"/>
          </w:tcPr>
          <w:p w14:paraId="044FEBA0" w14:textId="77777777" w:rsidR="00353AC9" w:rsidRPr="001F64C1" w:rsidRDefault="00353AC9" w:rsidP="0057246B">
            <w:pPr>
              <w:ind w:left="135"/>
              <w:rPr>
                <w:rFonts w:ascii="Angsana New" w:hAnsi="Angsana New" w:cs="Angsana New"/>
                <w:sz w:val="28"/>
                <w:cs/>
              </w:rPr>
            </w:pPr>
          </w:p>
        </w:tc>
        <w:tc>
          <w:tcPr>
            <w:tcW w:w="5812" w:type="dxa"/>
            <w:shd w:val="clear" w:color="auto" w:fill="auto"/>
            <w:vAlign w:val="center"/>
          </w:tcPr>
          <w:p w14:paraId="090F148C" w14:textId="77777777" w:rsidR="00353AC9" w:rsidRPr="001F64C1" w:rsidRDefault="00150FCF" w:rsidP="0057246B">
            <w:pPr>
              <w:ind w:left="135"/>
              <w:rPr>
                <w:rFonts w:ascii="Angsana New" w:hAnsi="Angsana New" w:cs="Angsana New"/>
                <w:sz w:val="28"/>
              </w:rPr>
            </w:pPr>
            <w:r w:rsidRPr="001F64C1">
              <w:rPr>
                <w:rFonts w:ascii="Angsana New" w:hAnsi="Angsana New" w:cs="Angsana New"/>
                <w:sz w:val="28"/>
              </w:rPr>
              <w:t>Cost plus pricing</w:t>
            </w:r>
          </w:p>
        </w:tc>
      </w:tr>
      <w:tr w:rsidR="00D015A8" w:rsidRPr="001F64C1" w14:paraId="728F6BA8" w14:textId="77777777" w:rsidTr="00D727B3">
        <w:trPr>
          <w:cantSplit/>
          <w:trHeight w:hRule="exact" w:val="403"/>
        </w:trPr>
        <w:tc>
          <w:tcPr>
            <w:tcW w:w="3118" w:type="dxa"/>
            <w:shd w:val="clear" w:color="auto" w:fill="auto"/>
          </w:tcPr>
          <w:p w14:paraId="2100FC33" w14:textId="77777777" w:rsidR="00D015A8" w:rsidRPr="001F64C1" w:rsidRDefault="00D727B3" w:rsidP="00D015A8">
            <w:pPr>
              <w:rPr>
                <w:rFonts w:ascii="Angsana New" w:hAnsi="Angsana New" w:cs="Angsana New"/>
                <w:sz w:val="28"/>
              </w:rPr>
            </w:pPr>
            <w:r w:rsidRPr="001F64C1">
              <w:rPr>
                <w:rFonts w:ascii="Angsana New" w:hAnsi="Angsana New" w:cs="Angsana New"/>
                <w:sz w:val="28"/>
              </w:rPr>
              <w:t>Purchases</w:t>
            </w:r>
            <w:r w:rsidRPr="001F64C1">
              <w:rPr>
                <w:rFonts w:ascii="Angsana New" w:hAnsi="Angsana New" w:cs="Angsana New" w:hint="cs"/>
                <w:sz w:val="28"/>
                <w:cs/>
              </w:rPr>
              <w:t xml:space="preserve"> </w:t>
            </w:r>
            <w:r w:rsidRPr="001F64C1">
              <w:rPr>
                <w:rFonts w:ascii="Angsana New" w:hAnsi="Angsana New" w:cs="Angsana New"/>
                <w:sz w:val="28"/>
              </w:rPr>
              <w:t>and sell assets</w:t>
            </w:r>
          </w:p>
        </w:tc>
        <w:tc>
          <w:tcPr>
            <w:tcW w:w="142" w:type="dxa"/>
            <w:shd w:val="clear" w:color="auto" w:fill="auto"/>
          </w:tcPr>
          <w:p w14:paraId="3DD8001A" w14:textId="77777777" w:rsidR="00D015A8" w:rsidRPr="001F64C1" w:rsidRDefault="00D015A8" w:rsidP="00D015A8">
            <w:pPr>
              <w:ind w:left="135"/>
              <w:rPr>
                <w:rFonts w:ascii="Angsana New" w:hAnsi="Angsana New" w:cs="Angsana New"/>
                <w:sz w:val="28"/>
                <w:cs/>
              </w:rPr>
            </w:pPr>
          </w:p>
        </w:tc>
        <w:tc>
          <w:tcPr>
            <w:tcW w:w="5812" w:type="dxa"/>
            <w:shd w:val="clear" w:color="auto" w:fill="auto"/>
          </w:tcPr>
          <w:p w14:paraId="2288BB8A" w14:textId="77777777" w:rsidR="00D015A8" w:rsidRPr="001F64C1" w:rsidRDefault="00D727B3" w:rsidP="00D015A8">
            <w:pPr>
              <w:ind w:left="135"/>
              <w:rPr>
                <w:rFonts w:ascii="Angsana New" w:hAnsi="Angsana New" w:cs="Angsana New"/>
                <w:sz w:val="28"/>
              </w:rPr>
            </w:pPr>
            <w:r w:rsidRPr="001F64C1">
              <w:rPr>
                <w:rFonts w:ascii="Angsana New" w:hAnsi="Angsana New" w:cs="Angsana New"/>
                <w:sz w:val="28"/>
              </w:rPr>
              <w:t>Net book value plus additional profit</w:t>
            </w:r>
          </w:p>
        </w:tc>
      </w:tr>
      <w:tr w:rsidR="00D015A8" w:rsidRPr="001F64C1" w14:paraId="195A1729" w14:textId="77777777" w:rsidTr="002550A5">
        <w:trPr>
          <w:cantSplit/>
          <w:trHeight w:hRule="exact" w:val="403"/>
        </w:trPr>
        <w:tc>
          <w:tcPr>
            <w:tcW w:w="3118" w:type="dxa"/>
            <w:shd w:val="clear" w:color="auto" w:fill="auto"/>
            <w:vAlign w:val="center"/>
          </w:tcPr>
          <w:p w14:paraId="0321F3A9"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Interest income and expense</w:t>
            </w:r>
          </w:p>
        </w:tc>
        <w:tc>
          <w:tcPr>
            <w:tcW w:w="142" w:type="dxa"/>
            <w:shd w:val="clear" w:color="auto" w:fill="auto"/>
            <w:vAlign w:val="center"/>
          </w:tcPr>
          <w:p w14:paraId="488D55F6"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7127A7B7"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According to the contract agreed</w:t>
            </w:r>
          </w:p>
        </w:tc>
      </w:tr>
      <w:tr w:rsidR="00D015A8" w:rsidRPr="001F64C1" w14:paraId="196329FD" w14:textId="77777777" w:rsidTr="002550A5">
        <w:trPr>
          <w:cantSplit/>
          <w:trHeight w:hRule="exact" w:val="403"/>
        </w:trPr>
        <w:tc>
          <w:tcPr>
            <w:tcW w:w="3118" w:type="dxa"/>
            <w:shd w:val="clear" w:color="auto" w:fill="auto"/>
            <w:vAlign w:val="center"/>
          </w:tcPr>
          <w:p w14:paraId="30374727"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Right of use assets</w:t>
            </w:r>
          </w:p>
        </w:tc>
        <w:tc>
          <w:tcPr>
            <w:tcW w:w="142" w:type="dxa"/>
            <w:shd w:val="clear" w:color="auto" w:fill="auto"/>
            <w:vAlign w:val="center"/>
          </w:tcPr>
          <w:p w14:paraId="53B1730A"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59973899"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According to the contract agreed</w:t>
            </w:r>
          </w:p>
        </w:tc>
      </w:tr>
      <w:tr w:rsidR="00D015A8" w:rsidRPr="001F64C1" w14:paraId="25FC08E6" w14:textId="77777777" w:rsidTr="002550A5">
        <w:trPr>
          <w:cantSplit/>
          <w:trHeight w:hRule="exact" w:val="403"/>
        </w:trPr>
        <w:tc>
          <w:tcPr>
            <w:tcW w:w="3118" w:type="dxa"/>
            <w:vAlign w:val="center"/>
          </w:tcPr>
          <w:p w14:paraId="0C4E91AD" w14:textId="77777777" w:rsidR="00D015A8" w:rsidRPr="001F64C1" w:rsidRDefault="00D015A8" w:rsidP="00D015A8">
            <w:pPr>
              <w:rPr>
                <w:rFonts w:ascii="Angsana New" w:hAnsi="Angsana New" w:cs="Angsana New"/>
                <w:sz w:val="28"/>
              </w:rPr>
            </w:pPr>
            <w:r w:rsidRPr="001F64C1">
              <w:rPr>
                <w:rFonts w:ascii="Angsana New" w:hAnsi="Angsana New" w:cs="Angsana New"/>
                <w:sz w:val="28"/>
              </w:rPr>
              <w:t>Management income</w:t>
            </w:r>
          </w:p>
        </w:tc>
        <w:tc>
          <w:tcPr>
            <w:tcW w:w="142" w:type="dxa"/>
            <w:shd w:val="clear" w:color="auto" w:fill="auto"/>
            <w:vAlign w:val="center"/>
          </w:tcPr>
          <w:p w14:paraId="3D374741" w14:textId="77777777" w:rsidR="00D015A8" w:rsidRPr="001F64C1" w:rsidRDefault="00D015A8" w:rsidP="00D015A8">
            <w:pPr>
              <w:ind w:left="135"/>
              <w:rPr>
                <w:rFonts w:ascii="Angsana New" w:hAnsi="Angsana New" w:cs="Angsana New"/>
                <w:sz w:val="28"/>
                <w:cs/>
              </w:rPr>
            </w:pPr>
          </w:p>
        </w:tc>
        <w:tc>
          <w:tcPr>
            <w:tcW w:w="5812" w:type="dxa"/>
            <w:shd w:val="clear" w:color="auto" w:fill="auto"/>
            <w:vAlign w:val="center"/>
          </w:tcPr>
          <w:p w14:paraId="0CB5654E" w14:textId="77777777" w:rsidR="00D015A8" w:rsidRPr="001F64C1" w:rsidRDefault="00D015A8" w:rsidP="00D015A8">
            <w:pPr>
              <w:ind w:left="135"/>
              <w:rPr>
                <w:rFonts w:ascii="Angsana New" w:hAnsi="Angsana New" w:cs="Angsana New"/>
                <w:sz w:val="28"/>
              </w:rPr>
            </w:pPr>
            <w:r w:rsidRPr="001F64C1">
              <w:rPr>
                <w:rFonts w:ascii="Angsana New" w:hAnsi="Angsana New" w:cs="Angsana New"/>
                <w:sz w:val="28"/>
              </w:rPr>
              <w:t>5% of revenues from sales and services</w:t>
            </w:r>
          </w:p>
        </w:tc>
      </w:tr>
    </w:tbl>
    <w:p w14:paraId="6AFFF085"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602A0A83"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4CDFA4F9"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40B80C9C"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7F7657E9"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731AABB7"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1BCEA430"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29576F5B" w14:textId="77777777" w:rsidR="004E3DDC" w:rsidRDefault="004E3DDC" w:rsidP="0057246B">
      <w:pPr>
        <w:pStyle w:val="ListParagraph"/>
        <w:spacing w:before="120" w:after="120" w:line="240" w:lineRule="auto"/>
        <w:ind w:left="284"/>
        <w:contextualSpacing w:val="0"/>
        <w:jc w:val="both"/>
        <w:rPr>
          <w:rFonts w:ascii="Angsana New" w:hAnsi="Angsana New" w:cs="Angsana New"/>
          <w:sz w:val="28"/>
        </w:rPr>
      </w:pPr>
    </w:p>
    <w:p w14:paraId="50EE35CC" w14:textId="617D9203" w:rsidR="00602692" w:rsidRPr="001F64C1" w:rsidRDefault="00602692" w:rsidP="0057246B">
      <w:pPr>
        <w:pStyle w:val="ListParagraph"/>
        <w:spacing w:before="120" w:after="120" w:line="240" w:lineRule="auto"/>
        <w:ind w:left="284"/>
        <w:contextualSpacing w:val="0"/>
        <w:jc w:val="both"/>
        <w:rPr>
          <w:rFonts w:ascii="Angsana New" w:hAnsi="Angsana New" w:cs="Angsana New"/>
          <w:sz w:val="28"/>
        </w:rPr>
      </w:pPr>
      <w:r w:rsidRPr="001F64C1">
        <w:rPr>
          <w:rFonts w:ascii="Angsana New" w:hAnsi="Angsana New" w:cs="Angsana New"/>
          <w:sz w:val="28"/>
        </w:rPr>
        <w:lastRenderedPageBreak/>
        <w:t>The Group had significant business transactions with related parties, which have been concluded on commercial terms and bases agreed upon between the Company and those companies. The summary of those transactions are as follows:</w:t>
      </w:r>
    </w:p>
    <w:p w14:paraId="5D92AF92" w14:textId="77777777" w:rsidR="00353AC9" w:rsidRPr="001F64C1" w:rsidRDefault="00353AC9" w:rsidP="0057246B">
      <w:pPr>
        <w:pStyle w:val="ListParagraph"/>
        <w:numPr>
          <w:ilvl w:val="1"/>
          <w:numId w:val="3"/>
        </w:numPr>
        <w:spacing w:after="120" w:line="240" w:lineRule="auto"/>
        <w:ind w:left="709" w:hanging="425"/>
        <w:contextualSpacing w:val="0"/>
        <w:rPr>
          <w:rFonts w:ascii="Angsana New" w:hAnsi="Angsana New" w:cs="Angsana New"/>
          <w:b/>
          <w:bCs/>
          <w:sz w:val="28"/>
        </w:rPr>
      </w:pPr>
      <w:r w:rsidRPr="001F64C1">
        <w:rPr>
          <w:rFonts w:ascii="Angsana New" w:hAnsi="Angsana New" w:cs="Angsana New"/>
          <w:b/>
          <w:bCs/>
          <w:sz w:val="28"/>
        </w:rPr>
        <w:t>Asset and liabilit</w:t>
      </w:r>
      <w:r w:rsidR="00D64773" w:rsidRPr="001F64C1">
        <w:rPr>
          <w:rFonts w:ascii="Angsana New" w:hAnsi="Angsana New" w:cs="Angsana New"/>
          <w:b/>
          <w:bCs/>
          <w:sz w:val="28"/>
        </w:rPr>
        <w:t>ies</w:t>
      </w:r>
    </w:p>
    <w:p w14:paraId="5F66536C" w14:textId="77777777" w:rsidR="004E31AC" w:rsidRPr="001F64C1" w:rsidRDefault="004E31AC" w:rsidP="004E31AC">
      <w:pPr>
        <w:pStyle w:val="ListParagraph"/>
        <w:spacing w:after="120" w:line="240" w:lineRule="auto"/>
        <w:ind w:left="709"/>
        <w:contextualSpacing w:val="0"/>
        <w:rPr>
          <w:rFonts w:ascii="Angsana New" w:hAnsi="Angsana New" w:cs="Angsana New"/>
          <w:b/>
          <w:bCs/>
          <w:sz w:val="28"/>
        </w:rPr>
      </w:pPr>
      <w:r w:rsidRPr="001F64C1">
        <w:rPr>
          <w:rFonts w:ascii="Angsana New" w:hAnsi="Angsana New" w:cs="Angsana New"/>
          <w:b/>
          <w:bCs/>
          <w:sz w:val="28"/>
        </w:rPr>
        <w:t>Trade and other current receivables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4821BD" w14:paraId="5086B813" w14:textId="77777777" w:rsidTr="001147E1">
        <w:trPr>
          <w:tblHeader/>
        </w:trPr>
        <w:tc>
          <w:tcPr>
            <w:tcW w:w="3119" w:type="dxa"/>
            <w:shd w:val="clear" w:color="auto" w:fill="auto"/>
          </w:tcPr>
          <w:p w14:paraId="739B38D6" w14:textId="77777777" w:rsidR="004300F9" w:rsidRPr="004821BD" w:rsidRDefault="004300F9" w:rsidP="00DE5C1E">
            <w:pPr>
              <w:spacing w:after="0" w:line="300" w:lineRule="exact"/>
              <w:ind w:left="360"/>
              <w:rPr>
                <w:rFonts w:ascii="Angsana New" w:eastAsia="Times New Roman" w:hAnsi="Angsana New" w:cs="Angsana New"/>
                <w:sz w:val="28"/>
                <w:highlight w:val="green"/>
              </w:rPr>
            </w:pPr>
          </w:p>
        </w:tc>
        <w:tc>
          <w:tcPr>
            <w:tcW w:w="5518" w:type="dxa"/>
            <w:gridSpan w:val="7"/>
            <w:tcBorders>
              <w:bottom w:val="nil"/>
            </w:tcBorders>
            <w:shd w:val="clear" w:color="auto" w:fill="auto"/>
          </w:tcPr>
          <w:p w14:paraId="24E06B72" w14:textId="77777777" w:rsidR="004300F9" w:rsidRPr="008E1D83" w:rsidRDefault="004300F9" w:rsidP="00DE5C1E">
            <w:pPr>
              <w:spacing w:after="0" w:line="300" w:lineRule="exact"/>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4300F9" w:rsidRPr="004821BD" w14:paraId="649146F2" w14:textId="77777777" w:rsidTr="001147E1">
        <w:trPr>
          <w:tblHeader/>
        </w:trPr>
        <w:tc>
          <w:tcPr>
            <w:tcW w:w="3119" w:type="dxa"/>
            <w:shd w:val="clear" w:color="auto" w:fill="auto"/>
          </w:tcPr>
          <w:p w14:paraId="5B508B90" w14:textId="77777777" w:rsidR="004300F9" w:rsidRPr="004821BD" w:rsidRDefault="004300F9" w:rsidP="00DE5C1E">
            <w:pPr>
              <w:spacing w:after="0" w:line="300" w:lineRule="exact"/>
              <w:ind w:left="317" w:hanging="317"/>
              <w:rPr>
                <w:rFonts w:ascii="Angsana New" w:eastAsia="Times New Roman" w:hAnsi="Angsana New" w:cs="Angsana New"/>
                <w:sz w:val="28"/>
                <w:highlight w:val="green"/>
                <w:cs/>
                <w:lang w:val="en-GB"/>
              </w:rPr>
            </w:pPr>
          </w:p>
        </w:tc>
        <w:tc>
          <w:tcPr>
            <w:tcW w:w="2576" w:type="dxa"/>
            <w:gridSpan w:val="3"/>
            <w:tcBorders>
              <w:top w:val="nil"/>
              <w:bottom w:val="single" w:sz="4" w:space="0" w:color="auto"/>
            </w:tcBorders>
            <w:shd w:val="clear" w:color="auto" w:fill="auto"/>
          </w:tcPr>
          <w:p w14:paraId="3C070B46" w14:textId="77777777" w:rsidR="004300F9" w:rsidRPr="008E1D83" w:rsidRDefault="004300F9" w:rsidP="00DE5C1E">
            <w:pPr>
              <w:spacing w:after="0" w:line="300" w:lineRule="exact"/>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75484ED9" w14:textId="77777777" w:rsidR="004300F9" w:rsidRPr="008E1D83" w:rsidRDefault="004300F9" w:rsidP="00DE5C1E">
            <w:pPr>
              <w:spacing w:after="0" w:line="300" w:lineRule="exact"/>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7205D38A" w14:textId="77777777" w:rsidR="004300F9" w:rsidRPr="008E1D83" w:rsidRDefault="004300F9" w:rsidP="00DE5C1E">
            <w:pPr>
              <w:spacing w:after="0" w:line="300" w:lineRule="exact"/>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4821BD" w14:paraId="23E13836" w14:textId="77777777" w:rsidTr="001147E1">
        <w:trPr>
          <w:trHeight w:val="70"/>
          <w:tblHeader/>
        </w:trPr>
        <w:tc>
          <w:tcPr>
            <w:tcW w:w="3119" w:type="dxa"/>
            <w:tcBorders>
              <w:bottom w:val="nil"/>
            </w:tcBorders>
            <w:shd w:val="clear" w:color="auto" w:fill="auto"/>
          </w:tcPr>
          <w:p w14:paraId="345BAED2" w14:textId="77777777" w:rsidR="00756A65" w:rsidRPr="004821BD" w:rsidRDefault="00756A65" w:rsidP="00756A65">
            <w:pPr>
              <w:spacing w:after="0" w:line="300" w:lineRule="exact"/>
              <w:ind w:left="108" w:hanging="108"/>
              <w:rPr>
                <w:rFonts w:ascii="Angsana New" w:eastAsia="Times New Roman" w:hAnsi="Angsana New" w:cs="Angsana New"/>
                <w:sz w:val="28"/>
                <w:highlight w:val="green"/>
                <w:u w:val="single"/>
                <w:cs/>
                <w:lang w:val="th-TH"/>
              </w:rPr>
            </w:pPr>
          </w:p>
        </w:tc>
        <w:tc>
          <w:tcPr>
            <w:tcW w:w="1151" w:type="dxa"/>
            <w:tcBorders>
              <w:top w:val="single" w:sz="4" w:space="0" w:color="auto"/>
              <w:bottom w:val="single" w:sz="4" w:space="0" w:color="auto"/>
            </w:tcBorders>
            <w:shd w:val="clear" w:color="auto" w:fill="auto"/>
          </w:tcPr>
          <w:p w14:paraId="3C4E8043"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A9B593E"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4BB5D44" w14:textId="2CB18CE6"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42F5C6F4"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633240DA"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9EEE315"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7BB5340" w14:textId="7C8A6814"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43" w:type="dxa"/>
            <w:shd w:val="clear" w:color="auto" w:fill="auto"/>
          </w:tcPr>
          <w:p w14:paraId="18759A31" w14:textId="77777777" w:rsidR="00756A65" w:rsidRPr="008E1D83" w:rsidRDefault="00756A65" w:rsidP="00756A65">
            <w:pPr>
              <w:tabs>
                <w:tab w:val="left" w:pos="4153"/>
                <w:tab w:val="left" w:pos="8306"/>
              </w:tabs>
              <w:spacing w:after="0" w:line="300" w:lineRule="exact"/>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2A8F867"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74E86DF"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A98F1CC" w14:textId="0E248319"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588128AD"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rPr>
            </w:pPr>
          </w:p>
        </w:tc>
        <w:tc>
          <w:tcPr>
            <w:tcW w:w="1267" w:type="dxa"/>
            <w:tcBorders>
              <w:bottom w:val="single" w:sz="4" w:space="0" w:color="auto"/>
            </w:tcBorders>
            <w:shd w:val="clear" w:color="auto" w:fill="auto"/>
          </w:tcPr>
          <w:p w14:paraId="6747BC20"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6090CAA"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C5C8183" w14:textId="6437A4F5" w:rsidR="00756A65" w:rsidRPr="008E1D83" w:rsidRDefault="00756A65" w:rsidP="00756A65">
            <w:pPr>
              <w:tabs>
                <w:tab w:val="left" w:pos="4153"/>
                <w:tab w:val="left" w:pos="8306"/>
              </w:tabs>
              <w:spacing w:after="0" w:line="30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756A65" w:rsidRPr="004821BD" w14:paraId="4FF6C7DA" w14:textId="77777777" w:rsidTr="001147E1">
        <w:tblPrEx>
          <w:tblBorders>
            <w:bottom w:val="none" w:sz="0" w:space="0" w:color="auto"/>
          </w:tblBorders>
          <w:tblCellMar>
            <w:left w:w="108" w:type="dxa"/>
            <w:right w:w="108" w:type="dxa"/>
          </w:tblCellMar>
        </w:tblPrEx>
        <w:tc>
          <w:tcPr>
            <w:tcW w:w="3119" w:type="dxa"/>
            <w:shd w:val="clear" w:color="auto" w:fill="auto"/>
            <w:vAlign w:val="bottom"/>
          </w:tcPr>
          <w:p w14:paraId="12363D3F" w14:textId="77777777" w:rsidR="00756A65" w:rsidRPr="008E1D83" w:rsidRDefault="00756A65" w:rsidP="00756A65">
            <w:pPr>
              <w:tabs>
                <w:tab w:val="left" w:pos="342"/>
              </w:tabs>
              <w:spacing w:after="0" w:line="300" w:lineRule="exact"/>
              <w:ind w:left="-96" w:right="-108"/>
              <w:rPr>
                <w:rFonts w:ascii="Angsana New" w:eastAsia="Times New Roman" w:hAnsi="Angsana New" w:cs="Angsana New"/>
                <w:sz w:val="28"/>
                <w:u w:val="single"/>
                <w:cs/>
                <w:lang w:val="th-TH"/>
              </w:rPr>
            </w:pPr>
            <w:r w:rsidRPr="008E1D83">
              <w:rPr>
                <w:rFonts w:ascii="Angsana New" w:eastAsia="Times New Roman" w:hAnsi="Angsana New" w:cs="Angsana New"/>
                <w:b/>
                <w:bCs/>
                <w:sz w:val="28"/>
              </w:rPr>
              <w:t>Trade account receivables</w:t>
            </w:r>
          </w:p>
        </w:tc>
        <w:tc>
          <w:tcPr>
            <w:tcW w:w="1151" w:type="dxa"/>
            <w:shd w:val="clear" w:color="auto" w:fill="auto"/>
            <w:vAlign w:val="center"/>
          </w:tcPr>
          <w:p w14:paraId="45D85441" w14:textId="77777777" w:rsidR="00756A65" w:rsidRPr="008E1D83" w:rsidRDefault="00756A65" w:rsidP="00756A65">
            <w:pPr>
              <w:spacing w:after="0" w:line="30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17252E90" w14:textId="77777777" w:rsidR="00756A65" w:rsidRPr="008E1D83" w:rsidRDefault="00756A65" w:rsidP="00756A6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87801D7" w14:textId="77777777" w:rsidR="00756A65" w:rsidRPr="008E1D83" w:rsidRDefault="00756A65" w:rsidP="00756A65">
            <w:pPr>
              <w:spacing w:after="0" w:line="30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7EEB3911" w14:textId="77777777" w:rsidR="00756A65" w:rsidRPr="008E1D83" w:rsidRDefault="00756A65" w:rsidP="00756A65">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20F94893" w14:textId="77777777" w:rsidR="00756A65" w:rsidRPr="008E1D83" w:rsidRDefault="00756A65" w:rsidP="00756A65">
            <w:pPr>
              <w:spacing w:after="0" w:line="30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1661EB93" w14:textId="77777777" w:rsidR="00756A65" w:rsidRPr="008E1D83" w:rsidRDefault="00756A65" w:rsidP="00756A6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5971469" w14:textId="77777777" w:rsidR="00756A65" w:rsidRPr="008E1D83" w:rsidRDefault="00756A65" w:rsidP="00756A65">
            <w:pPr>
              <w:spacing w:after="0" w:line="300" w:lineRule="exact"/>
              <w:ind w:left="-92"/>
              <w:jc w:val="right"/>
              <w:rPr>
                <w:rFonts w:ascii="Angsana New" w:eastAsia="Times New Roman" w:hAnsi="Angsana New" w:cs="Times New Roman"/>
                <w:sz w:val="28"/>
                <w:rtl/>
                <w:lang w:bidi="ar-SA"/>
              </w:rPr>
            </w:pPr>
          </w:p>
        </w:tc>
      </w:tr>
      <w:tr w:rsidR="009C051A" w:rsidRPr="004821BD" w14:paraId="5C2119BF"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495DC984" w14:textId="77777777" w:rsidR="009C051A" w:rsidRPr="008E1D83" w:rsidRDefault="009C051A" w:rsidP="009C051A">
            <w:pPr>
              <w:tabs>
                <w:tab w:val="left" w:pos="342"/>
              </w:tabs>
              <w:spacing w:after="0" w:line="300" w:lineRule="exact"/>
              <w:ind w:left="-96" w:right="-108"/>
              <w:rPr>
                <w:rFonts w:ascii="Angsana New" w:hAnsi="Angsana New" w:cs="Angsana New"/>
                <w:b/>
                <w:bCs/>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 xml:space="preserve">EEG Asset </w:t>
            </w:r>
            <w:r w:rsidRPr="008E1D83">
              <w:rPr>
                <w:rFonts w:ascii="Angsana New" w:eastAsia="Times New Roman" w:hAnsi="Angsana New" w:cs="Angsana New"/>
                <w:sz w:val="28"/>
              </w:rPr>
              <w:t>Co., Ltd.</w:t>
            </w:r>
          </w:p>
        </w:tc>
        <w:tc>
          <w:tcPr>
            <w:tcW w:w="1151" w:type="dxa"/>
            <w:shd w:val="clear" w:color="auto" w:fill="auto"/>
          </w:tcPr>
          <w:p w14:paraId="2E08A632" w14:textId="105D922E" w:rsidR="009C051A" w:rsidRPr="009C051A" w:rsidRDefault="009C051A" w:rsidP="009C051A">
            <w:pPr>
              <w:spacing w:after="0" w:line="300" w:lineRule="exact"/>
              <w:ind w:left="-92"/>
              <w:jc w:val="right"/>
              <w:rPr>
                <w:rFonts w:ascii="Angsana New" w:eastAsia="Times New Roman" w:hAnsi="Angsana New" w:cs="Angsana New"/>
                <w:sz w:val="28"/>
                <w:rtl/>
                <w:lang w:bidi="ar-SA"/>
              </w:rPr>
            </w:pPr>
            <w:r w:rsidRPr="009C051A">
              <w:rPr>
                <w:rFonts w:ascii="Angsana New" w:eastAsia="Times New Roman" w:hAnsi="Angsana New" w:cs="Angsana New"/>
                <w:sz w:val="28"/>
              </w:rPr>
              <w:t>-</w:t>
            </w:r>
          </w:p>
        </w:tc>
        <w:tc>
          <w:tcPr>
            <w:tcW w:w="236" w:type="dxa"/>
            <w:shd w:val="clear" w:color="auto" w:fill="auto"/>
            <w:vAlign w:val="center"/>
          </w:tcPr>
          <w:p w14:paraId="1CDC8C74" w14:textId="77777777" w:rsidR="009C051A" w:rsidRPr="008E1D83" w:rsidRDefault="009C051A" w:rsidP="009C051A">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54051222" w14:textId="5EBABE3C" w:rsidR="009C051A" w:rsidRPr="008E1D83" w:rsidRDefault="009C051A" w:rsidP="009C051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619593F1" w14:textId="77777777" w:rsidR="009C051A" w:rsidRPr="008E1D83" w:rsidRDefault="009C051A" w:rsidP="009C051A">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42596C7A" w14:textId="4D289D56" w:rsidR="009C051A" w:rsidRPr="008E1D83" w:rsidRDefault="00720745" w:rsidP="009C051A">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7BA35BAF" w14:textId="77777777" w:rsidR="009C051A" w:rsidRPr="008E1D83" w:rsidRDefault="009C051A" w:rsidP="009C051A">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50140D6" w14:textId="7749A487" w:rsidR="009C051A" w:rsidRPr="008E1D83" w:rsidRDefault="009C051A" w:rsidP="009C051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9C051A" w:rsidRPr="004821BD" w14:paraId="3D14BB70"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7CE5A394" w14:textId="77777777" w:rsidR="009C051A" w:rsidRPr="008E1D83" w:rsidRDefault="009C051A" w:rsidP="009C051A">
            <w:pPr>
              <w:tabs>
                <w:tab w:val="left" w:pos="342"/>
              </w:tabs>
              <w:spacing w:after="0" w:line="300" w:lineRule="exact"/>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Siam Medical Cannabis </w:t>
            </w:r>
            <w:r w:rsidRPr="008E1D83">
              <w:rPr>
                <w:rFonts w:ascii="Angsana New" w:eastAsia="Times New Roman" w:hAnsi="Angsana New" w:cs="Angsana New"/>
                <w:sz w:val="28"/>
              </w:rPr>
              <w:t>Co., Ltd.</w:t>
            </w:r>
          </w:p>
        </w:tc>
        <w:tc>
          <w:tcPr>
            <w:tcW w:w="1151" w:type="dxa"/>
            <w:tcBorders>
              <w:bottom w:val="single" w:sz="4" w:space="0" w:color="auto"/>
            </w:tcBorders>
            <w:shd w:val="clear" w:color="auto" w:fill="auto"/>
          </w:tcPr>
          <w:p w14:paraId="10C153E3" w14:textId="70BD9F09" w:rsidR="009C051A" w:rsidRPr="008E1D83" w:rsidRDefault="009C051A" w:rsidP="009C051A">
            <w:pPr>
              <w:spacing w:after="0" w:line="300" w:lineRule="exact"/>
              <w:ind w:left="-92"/>
              <w:jc w:val="right"/>
              <w:rPr>
                <w:rFonts w:ascii="Angsana New" w:eastAsia="Times New Roman" w:hAnsi="Angsana New" w:cs="Angsana New"/>
                <w:sz w:val="28"/>
              </w:rPr>
            </w:pPr>
            <w:r w:rsidRPr="009C051A">
              <w:rPr>
                <w:rFonts w:ascii="Angsana New" w:eastAsia="Times New Roman" w:hAnsi="Angsana New" w:cs="Angsana New"/>
                <w:sz w:val="28"/>
              </w:rPr>
              <w:t>22,500</w:t>
            </w:r>
          </w:p>
        </w:tc>
        <w:tc>
          <w:tcPr>
            <w:tcW w:w="236" w:type="dxa"/>
            <w:shd w:val="clear" w:color="auto" w:fill="auto"/>
            <w:vAlign w:val="center"/>
          </w:tcPr>
          <w:p w14:paraId="63BBED53" w14:textId="77777777" w:rsidR="009C051A" w:rsidRPr="008E1D83" w:rsidRDefault="009C051A" w:rsidP="009C051A">
            <w:pPr>
              <w:spacing w:after="0" w:line="300" w:lineRule="exact"/>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center"/>
          </w:tcPr>
          <w:p w14:paraId="3B8C7C65" w14:textId="31F49B9A" w:rsidR="009C051A" w:rsidRPr="008E1D83" w:rsidRDefault="009C051A" w:rsidP="009C051A">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22,500</w:t>
            </w:r>
          </w:p>
        </w:tc>
        <w:tc>
          <w:tcPr>
            <w:tcW w:w="243" w:type="dxa"/>
            <w:tcBorders>
              <w:left w:val="nil"/>
            </w:tcBorders>
            <w:shd w:val="clear" w:color="auto" w:fill="auto"/>
            <w:vAlign w:val="bottom"/>
          </w:tcPr>
          <w:p w14:paraId="178CF01B" w14:textId="77777777" w:rsidR="009C051A" w:rsidRPr="008E1D83" w:rsidRDefault="009C051A" w:rsidP="009C051A">
            <w:pPr>
              <w:spacing w:after="0" w:line="300" w:lineRule="exac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14E4053E" w14:textId="2A28C76E" w:rsidR="009C051A" w:rsidRPr="008E1D83" w:rsidRDefault="00720745" w:rsidP="009C051A">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shd w:val="clear" w:color="auto" w:fill="auto"/>
            <w:vAlign w:val="center"/>
          </w:tcPr>
          <w:p w14:paraId="0AA9CF4D" w14:textId="77777777" w:rsidR="009C051A" w:rsidRPr="008E1D83" w:rsidRDefault="009C051A" w:rsidP="009C051A">
            <w:pPr>
              <w:spacing w:after="0" w:line="300" w:lineRule="exact"/>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2F828428" w14:textId="43D9C35C" w:rsidR="009C051A" w:rsidRPr="008E1D83" w:rsidRDefault="009C051A" w:rsidP="009C051A">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r>
      <w:tr w:rsidR="009C051A" w:rsidRPr="004821BD" w14:paraId="68E9039E"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5F678769" w14:textId="77777777" w:rsidR="009C051A" w:rsidRPr="008E1D83" w:rsidRDefault="009C051A" w:rsidP="009C051A">
            <w:pPr>
              <w:tabs>
                <w:tab w:val="left" w:pos="342"/>
              </w:tabs>
              <w:spacing w:after="0" w:line="300" w:lineRule="exact"/>
              <w:ind w:left="-96" w:right="-108"/>
              <w:rPr>
                <w:rFonts w:ascii="Angsana New"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Total trade account receivables</w:t>
            </w:r>
          </w:p>
        </w:tc>
        <w:tc>
          <w:tcPr>
            <w:tcW w:w="1151" w:type="dxa"/>
            <w:tcBorders>
              <w:top w:val="single" w:sz="4" w:space="0" w:color="auto"/>
              <w:bottom w:val="single" w:sz="4" w:space="0" w:color="auto"/>
            </w:tcBorders>
            <w:shd w:val="clear" w:color="auto" w:fill="auto"/>
          </w:tcPr>
          <w:p w14:paraId="21C2AB2D" w14:textId="358B228B" w:rsidR="009C051A" w:rsidRPr="009C051A" w:rsidRDefault="009C051A" w:rsidP="009C051A">
            <w:pPr>
              <w:spacing w:after="0" w:line="300" w:lineRule="exact"/>
              <w:ind w:left="-92"/>
              <w:jc w:val="right"/>
              <w:rPr>
                <w:rFonts w:ascii="Angsana New" w:eastAsia="Times New Roman" w:hAnsi="Angsana New" w:cs="Angsana New"/>
                <w:sz w:val="28"/>
                <w:rtl/>
                <w:lang w:bidi="ar-SA"/>
              </w:rPr>
            </w:pPr>
            <w:r w:rsidRPr="009C051A">
              <w:rPr>
                <w:rFonts w:ascii="Angsana New" w:eastAsia="Times New Roman" w:hAnsi="Angsana New" w:cs="Angsana New"/>
                <w:sz w:val="28"/>
              </w:rPr>
              <w:t>22,500</w:t>
            </w:r>
          </w:p>
        </w:tc>
        <w:tc>
          <w:tcPr>
            <w:tcW w:w="236" w:type="dxa"/>
            <w:shd w:val="clear" w:color="auto" w:fill="auto"/>
            <w:vAlign w:val="center"/>
          </w:tcPr>
          <w:p w14:paraId="442DA3A1" w14:textId="77777777" w:rsidR="009C051A" w:rsidRPr="008E1D83" w:rsidRDefault="009C051A" w:rsidP="009C051A">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center"/>
          </w:tcPr>
          <w:p w14:paraId="25EB3FDE" w14:textId="3FA3AB0C" w:rsidR="009C051A" w:rsidRPr="008E1D83" w:rsidRDefault="009C051A" w:rsidP="009C051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22,500</w:t>
            </w:r>
          </w:p>
        </w:tc>
        <w:tc>
          <w:tcPr>
            <w:tcW w:w="243" w:type="dxa"/>
            <w:tcBorders>
              <w:left w:val="nil"/>
            </w:tcBorders>
            <w:shd w:val="clear" w:color="auto" w:fill="auto"/>
            <w:vAlign w:val="bottom"/>
          </w:tcPr>
          <w:p w14:paraId="4CFDDC19" w14:textId="77777777" w:rsidR="009C051A" w:rsidRPr="008E1D83" w:rsidRDefault="009C051A" w:rsidP="009C051A">
            <w:pPr>
              <w:spacing w:after="0" w:line="300" w:lineRule="exact"/>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41F18A9E" w14:textId="7977A2F8" w:rsidR="009C051A" w:rsidRPr="008E1D83" w:rsidRDefault="00720745" w:rsidP="009C051A">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6A5F9993" w14:textId="77777777" w:rsidR="009C051A" w:rsidRPr="008E1D83" w:rsidRDefault="009C051A" w:rsidP="009C051A">
            <w:pPr>
              <w:spacing w:after="0" w:line="300" w:lineRule="exact"/>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709395DC" w14:textId="7176BC08" w:rsidR="009C051A" w:rsidRPr="008E1D83" w:rsidRDefault="009C051A" w:rsidP="009C051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4300F9" w:rsidRPr="004821BD" w14:paraId="206C4BF5" w14:textId="77777777" w:rsidTr="001147E1">
        <w:tblPrEx>
          <w:tblBorders>
            <w:bottom w:val="none" w:sz="0" w:space="0" w:color="auto"/>
          </w:tblBorders>
          <w:tblCellMar>
            <w:left w:w="108" w:type="dxa"/>
            <w:right w:w="108" w:type="dxa"/>
          </w:tblCellMar>
        </w:tblPrEx>
        <w:tc>
          <w:tcPr>
            <w:tcW w:w="3119" w:type="dxa"/>
            <w:shd w:val="clear" w:color="auto" w:fill="auto"/>
          </w:tcPr>
          <w:p w14:paraId="4E3CB76A" w14:textId="77777777" w:rsidR="004300F9" w:rsidRPr="008E1D83" w:rsidRDefault="004300F9" w:rsidP="00DE5C1E">
            <w:pPr>
              <w:tabs>
                <w:tab w:val="left" w:pos="342"/>
              </w:tabs>
              <w:spacing w:after="0" w:line="300" w:lineRule="exact"/>
              <w:ind w:left="-96" w:right="-108"/>
              <w:rPr>
                <w:rFonts w:ascii="Angsana New" w:hAnsi="Angsana New" w:cs="Angsana New"/>
                <w:b/>
                <w:bCs/>
                <w:sz w:val="28"/>
                <w:cs/>
              </w:rPr>
            </w:pPr>
            <w:r w:rsidRPr="008E1D83">
              <w:rPr>
                <w:rFonts w:ascii="Angsana New" w:eastAsia="Times New Roman" w:hAnsi="Angsana New" w:cs="Angsana New"/>
                <w:b/>
                <w:bCs/>
                <w:sz w:val="28"/>
              </w:rPr>
              <w:t>Other current receivables</w:t>
            </w:r>
          </w:p>
        </w:tc>
        <w:tc>
          <w:tcPr>
            <w:tcW w:w="1151" w:type="dxa"/>
            <w:tcBorders>
              <w:top w:val="single" w:sz="4" w:space="0" w:color="auto"/>
            </w:tcBorders>
            <w:shd w:val="clear" w:color="auto" w:fill="auto"/>
            <w:vAlign w:val="center"/>
          </w:tcPr>
          <w:p w14:paraId="0A553062"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012DCF09" w14:textId="77777777" w:rsidR="004300F9" w:rsidRPr="008E1D83" w:rsidRDefault="004300F9" w:rsidP="00DE5C1E">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556C3EEC"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34B6B57C" w14:textId="77777777" w:rsidR="004300F9" w:rsidRPr="008E1D83" w:rsidRDefault="004300F9" w:rsidP="00DE5C1E">
            <w:pPr>
              <w:spacing w:after="0" w:line="300" w:lineRule="exact"/>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605D1B81"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6EF50C50" w14:textId="77777777" w:rsidR="004300F9" w:rsidRPr="008E1D83" w:rsidRDefault="004300F9" w:rsidP="00DE5C1E">
            <w:pPr>
              <w:spacing w:after="0" w:line="300" w:lineRule="exact"/>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49E63AD8" w14:textId="77777777" w:rsidR="004300F9" w:rsidRPr="008E1D83" w:rsidRDefault="004300F9" w:rsidP="00DE5C1E">
            <w:pPr>
              <w:spacing w:after="0" w:line="300" w:lineRule="exact"/>
              <w:ind w:left="-92"/>
              <w:jc w:val="right"/>
              <w:rPr>
                <w:rFonts w:ascii="Angsana New" w:eastAsia="Times New Roman" w:hAnsi="Angsana New" w:cs="Times New Roman"/>
                <w:sz w:val="28"/>
                <w:rtl/>
                <w:lang w:bidi="ar-SA"/>
              </w:rPr>
            </w:pPr>
          </w:p>
        </w:tc>
      </w:tr>
      <w:tr w:rsidR="0058603A" w:rsidRPr="004821BD" w14:paraId="62BDB7BB"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75AAC786" w14:textId="77777777" w:rsidR="0058603A" w:rsidRPr="008E1D83" w:rsidRDefault="0058603A" w:rsidP="0058603A">
            <w:pPr>
              <w:tabs>
                <w:tab w:val="left" w:pos="342"/>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CBD Corporation </w:t>
            </w:r>
            <w:r w:rsidRPr="008E1D83">
              <w:rPr>
                <w:rFonts w:ascii="Angsana New" w:eastAsia="Times New Roman" w:hAnsi="Angsana New" w:cs="Angsana New"/>
                <w:sz w:val="28"/>
              </w:rPr>
              <w:t>Co., Ltd.</w:t>
            </w:r>
          </w:p>
        </w:tc>
        <w:tc>
          <w:tcPr>
            <w:tcW w:w="1151" w:type="dxa"/>
            <w:shd w:val="clear" w:color="auto" w:fill="auto"/>
            <w:vAlign w:val="center"/>
          </w:tcPr>
          <w:p w14:paraId="33B5517F" w14:textId="30DF3947" w:rsidR="0058603A" w:rsidRPr="008E1D83" w:rsidRDefault="0058603A" w:rsidP="0058603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4E044BAE" w14:textId="77777777" w:rsidR="0058603A" w:rsidRPr="008E1D83" w:rsidRDefault="0058603A" w:rsidP="0058603A">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15D8242F" w14:textId="428CC707" w:rsidR="0058603A" w:rsidRPr="008E1D83" w:rsidRDefault="0058603A" w:rsidP="0058603A">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1FF0EDFA" w14:textId="77777777" w:rsidR="0058603A" w:rsidRPr="008E1D83" w:rsidRDefault="0058603A" w:rsidP="0058603A">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78E64D8F" w14:textId="7E0E5173" w:rsidR="0058603A" w:rsidRPr="008E1D83" w:rsidRDefault="0058603A" w:rsidP="0058603A">
            <w:pPr>
              <w:spacing w:after="0" w:line="300" w:lineRule="exact"/>
              <w:ind w:left="-92"/>
              <w:jc w:val="right"/>
              <w:rPr>
                <w:rFonts w:ascii="Angsana New" w:eastAsia="Times New Roman" w:hAnsi="Angsana New" w:cs="Times New Roman"/>
                <w:sz w:val="28"/>
                <w:rtl/>
                <w:lang w:bidi="ar-SA"/>
              </w:rPr>
            </w:pPr>
            <w:r w:rsidRPr="00314DEC">
              <w:rPr>
                <w:rFonts w:ascii="Angsana New" w:eastAsia="Times New Roman" w:hAnsi="Angsana New" w:cs="Angsana New"/>
                <w:sz w:val="28"/>
                <w:cs/>
              </w:rPr>
              <w:t>2</w:t>
            </w:r>
            <w:r w:rsidRPr="00314DEC">
              <w:rPr>
                <w:rFonts w:ascii="Angsana New" w:eastAsia="Times New Roman" w:hAnsi="Angsana New" w:cs="Angsana New"/>
                <w:sz w:val="28"/>
              </w:rPr>
              <w:t>,</w:t>
            </w:r>
            <w:r w:rsidRPr="00314DEC">
              <w:rPr>
                <w:rFonts w:ascii="Angsana New" w:eastAsia="Times New Roman" w:hAnsi="Angsana New" w:cs="Angsana New"/>
                <w:sz w:val="28"/>
                <w:cs/>
              </w:rPr>
              <w:t>570</w:t>
            </w:r>
            <w:r w:rsidRPr="00314DEC">
              <w:rPr>
                <w:rFonts w:ascii="Angsana New" w:eastAsia="Times New Roman" w:hAnsi="Angsana New" w:cs="Angsana New"/>
                <w:sz w:val="28"/>
              </w:rPr>
              <w:t>,</w:t>
            </w:r>
            <w:r w:rsidRPr="00314DEC">
              <w:rPr>
                <w:rFonts w:ascii="Angsana New" w:eastAsia="Times New Roman" w:hAnsi="Angsana New" w:cs="Angsana New"/>
                <w:sz w:val="28"/>
                <w:cs/>
              </w:rPr>
              <w:t>740</w:t>
            </w:r>
          </w:p>
        </w:tc>
        <w:tc>
          <w:tcPr>
            <w:tcW w:w="243" w:type="dxa"/>
            <w:shd w:val="clear" w:color="auto" w:fill="auto"/>
            <w:vAlign w:val="center"/>
          </w:tcPr>
          <w:p w14:paraId="363A5A91" w14:textId="77777777" w:rsidR="0058603A" w:rsidRPr="008E1D83" w:rsidRDefault="0058603A" w:rsidP="0058603A">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77B12AA3" w14:textId="697C53A3" w:rsidR="0058603A" w:rsidRPr="008E1D83" w:rsidRDefault="0058603A" w:rsidP="0058603A">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Angsana New"/>
                <w:sz w:val="28"/>
              </w:rPr>
              <w:t>2,331,740</w:t>
            </w:r>
          </w:p>
        </w:tc>
      </w:tr>
      <w:tr w:rsidR="0058603A" w:rsidRPr="004821BD" w14:paraId="0DBE6669"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33E7F31" w14:textId="77777777" w:rsidR="0058603A" w:rsidRDefault="0058603A" w:rsidP="0058603A">
            <w:pPr>
              <w:tabs>
                <w:tab w:val="left" w:pos="342"/>
              </w:tabs>
              <w:spacing w:after="0" w:line="300" w:lineRule="exact"/>
              <w:ind w:right="-108"/>
              <w:rPr>
                <w:rFonts w:ascii="Angsana New" w:eastAsia="Times New Roman" w:hAnsi="Angsana New" w:cs="Angsana New"/>
                <w:color w:val="0D0D0D"/>
                <w:sz w:val="28"/>
                <w:cs/>
                <w:lang w:val="th-TH"/>
              </w:rPr>
            </w:pPr>
            <w:r w:rsidRPr="00FE3437">
              <w:rPr>
                <w:rFonts w:ascii="Angsana New" w:eastAsia="Times New Roman" w:hAnsi="Angsana New" w:cs="Angsana New" w:hint="cs"/>
                <w:color w:val="0D0D0D"/>
                <w:sz w:val="28"/>
                <w:cs/>
                <w:lang w:val="th-TH"/>
              </w:rPr>
              <w:t xml:space="preserve">   </w:t>
            </w:r>
            <w:r w:rsidRPr="00E23125">
              <w:rPr>
                <w:rFonts w:ascii="Angsana New" w:eastAsia="Times New Roman" w:hAnsi="Angsana New" w:cs="Angsana New" w:hint="cs"/>
                <w:color w:val="0D0D0D"/>
                <w:sz w:val="28"/>
                <w:u w:val="single"/>
                <w:cs/>
                <w:lang w:val="th-TH"/>
              </w:rPr>
              <w:t>Less</w:t>
            </w:r>
            <w:r w:rsidRPr="00233A60">
              <w:rPr>
                <w:rFonts w:ascii="Angsana New" w:eastAsia="Times New Roman" w:hAnsi="Angsana New" w:cs="Angsana New" w:hint="cs"/>
                <w:color w:val="0D0D0D"/>
                <w:sz w:val="28"/>
                <w:cs/>
                <w:lang w:val="th-TH"/>
              </w:rPr>
              <w:t xml:space="preserve"> A</w:t>
            </w:r>
            <w:proofErr w:type="spellStart"/>
            <w:r w:rsidRPr="00233A60">
              <w:rPr>
                <w:rFonts w:ascii="Angsana New" w:eastAsia="Times New Roman" w:hAnsi="Angsana New" w:cs="Angsana New"/>
                <w:color w:val="0D0D0D"/>
                <w:sz w:val="28"/>
              </w:rPr>
              <w:t>llowance</w:t>
            </w:r>
            <w:proofErr w:type="spellEnd"/>
            <w:r w:rsidRPr="00233A60">
              <w:rPr>
                <w:rFonts w:ascii="Angsana New" w:eastAsia="Times New Roman" w:hAnsi="Angsana New" w:cs="Angsana New"/>
                <w:color w:val="0D0D0D"/>
                <w:sz w:val="28"/>
              </w:rPr>
              <w:t xml:space="preserve"> for</w:t>
            </w:r>
            <w:r w:rsidRPr="00233A60">
              <w:rPr>
                <w:rFonts w:ascii="Angsana New" w:eastAsia="Times New Roman" w:hAnsi="Angsana New" w:cs="Angsana New" w:hint="cs"/>
                <w:color w:val="0D0D0D"/>
                <w:sz w:val="28"/>
                <w:cs/>
                <w:lang w:val="th-TH"/>
              </w:rPr>
              <w:t xml:space="preserve"> expected credit </w:t>
            </w:r>
            <w:r>
              <w:rPr>
                <w:rFonts w:ascii="Angsana New" w:eastAsia="Times New Roman" w:hAnsi="Angsana New" w:cs="Angsana New" w:hint="cs"/>
                <w:color w:val="0D0D0D"/>
                <w:sz w:val="28"/>
                <w:cs/>
                <w:lang w:val="th-TH"/>
              </w:rPr>
              <w:t xml:space="preserve">  </w:t>
            </w:r>
          </w:p>
          <w:p w14:paraId="2FA230C0" w14:textId="77777777" w:rsidR="0058603A" w:rsidRPr="00233A60" w:rsidRDefault="0058603A" w:rsidP="0058603A">
            <w:pPr>
              <w:tabs>
                <w:tab w:val="left" w:pos="342"/>
              </w:tabs>
              <w:spacing w:after="0" w:line="300" w:lineRule="exact"/>
              <w:ind w:right="-108"/>
              <w:rPr>
                <w:rFonts w:ascii="Angsana New" w:eastAsia="Times New Roman" w:hAnsi="Angsana New" w:cs="Angsana New"/>
                <w:color w:val="0D0D0D"/>
                <w:sz w:val="28"/>
                <w:cs/>
                <w:lang w:val="th-TH"/>
              </w:rPr>
            </w:pPr>
            <w:r>
              <w:rPr>
                <w:rFonts w:ascii="Angsana New" w:eastAsia="Times New Roman" w:hAnsi="Angsana New" w:cs="Angsana New" w:hint="cs"/>
                <w:color w:val="0D0D0D"/>
                <w:sz w:val="28"/>
                <w:cs/>
                <w:lang w:val="th-TH"/>
              </w:rPr>
              <w:t xml:space="preserve">                  </w:t>
            </w:r>
            <w:r w:rsidRPr="00233A60">
              <w:rPr>
                <w:rFonts w:ascii="Angsana New" w:eastAsia="Times New Roman" w:hAnsi="Angsana New" w:cs="Angsana New" w:hint="cs"/>
                <w:color w:val="0D0D0D"/>
                <w:sz w:val="28"/>
                <w:cs/>
                <w:lang w:val="th-TH"/>
              </w:rPr>
              <w:t>loss</w:t>
            </w:r>
            <w:r>
              <w:rPr>
                <w:rFonts w:ascii="Angsana New" w:eastAsia="Times New Roman" w:hAnsi="Angsana New" w:cs="Angsana New" w:hint="cs"/>
                <w:color w:val="0D0D0D"/>
                <w:sz w:val="28"/>
                <w:cs/>
                <w:lang w:val="th-TH"/>
              </w:rPr>
              <w:t>es</w:t>
            </w:r>
          </w:p>
        </w:tc>
        <w:tc>
          <w:tcPr>
            <w:tcW w:w="1151" w:type="dxa"/>
            <w:shd w:val="clear" w:color="auto" w:fill="auto"/>
            <w:vAlign w:val="bottom"/>
          </w:tcPr>
          <w:p w14:paraId="7C350732" w14:textId="7EA5382C"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36" w:type="dxa"/>
            <w:shd w:val="clear" w:color="auto" w:fill="auto"/>
            <w:vAlign w:val="bottom"/>
          </w:tcPr>
          <w:p w14:paraId="1961F404" w14:textId="77777777" w:rsidR="0058603A" w:rsidRPr="00233A60" w:rsidRDefault="0058603A" w:rsidP="0058603A">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bottom"/>
          </w:tcPr>
          <w:p w14:paraId="5DDAF1AD" w14:textId="25D0E485"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33766AD7" w14:textId="77777777" w:rsidR="0058603A" w:rsidRPr="00233A60" w:rsidRDefault="0058603A" w:rsidP="0058603A">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bottom"/>
          </w:tcPr>
          <w:p w14:paraId="60ED90A5" w14:textId="0EE17D62"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314DEC">
              <w:rPr>
                <w:rFonts w:ascii="Angsana New" w:eastAsia="Times New Roman" w:hAnsi="Angsana New" w:cs="Angsana New"/>
                <w:sz w:val="28"/>
                <w:cs/>
              </w:rPr>
              <w:t>(2</w:t>
            </w:r>
            <w:r w:rsidRPr="00314DEC">
              <w:rPr>
                <w:rFonts w:ascii="Angsana New" w:eastAsia="Times New Roman" w:hAnsi="Angsana New" w:cs="Angsana New"/>
                <w:sz w:val="28"/>
              </w:rPr>
              <w:t>,</w:t>
            </w:r>
            <w:r w:rsidRPr="00314DEC">
              <w:rPr>
                <w:rFonts w:ascii="Angsana New" w:eastAsia="Times New Roman" w:hAnsi="Angsana New" w:cs="Angsana New"/>
                <w:sz w:val="28"/>
                <w:cs/>
              </w:rPr>
              <w:t>570</w:t>
            </w:r>
            <w:r w:rsidRPr="00314DEC">
              <w:rPr>
                <w:rFonts w:ascii="Angsana New" w:eastAsia="Times New Roman" w:hAnsi="Angsana New" w:cs="Angsana New"/>
                <w:sz w:val="28"/>
              </w:rPr>
              <w:t>,</w:t>
            </w:r>
            <w:r w:rsidRPr="00314DEC">
              <w:rPr>
                <w:rFonts w:ascii="Angsana New" w:eastAsia="Times New Roman" w:hAnsi="Angsana New" w:cs="Angsana New"/>
                <w:sz w:val="28"/>
                <w:cs/>
              </w:rPr>
              <w:t>740)</w:t>
            </w:r>
          </w:p>
        </w:tc>
        <w:tc>
          <w:tcPr>
            <w:tcW w:w="243" w:type="dxa"/>
            <w:shd w:val="clear" w:color="auto" w:fill="auto"/>
            <w:vAlign w:val="bottom"/>
          </w:tcPr>
          <w:p w14:paraId="14D30247" w14:textId="77777777" w:rsidR="0058603A" w:rsidRPr="008E1D83" w:rsidRDefault="0058603A" w:rsidP="0058603A">
            <w:pPr>
              <w:spacing w:after="0" w:line="300" w:lineRule="exact"/>
              <w:ind w:left="-92"/>
              <w:jc w:val="right"/>
              <w:rPr>
                <w:rFonts w:ascii="Angsana New" w:eastAsia="Times New Roman" w:hAnsi="Angsana New" w:cs="Angsana New"/>
                <w:sz w:val="28"/>
              </w:rPr>
            </w:pPr>
          </w:p>
        </w:tc>
        <w:tc>
          <w:tcPr>
            <w:tcW w:w="1267" w:type="dxa"/>
            <w:shd w:val="clear" w:color="auto" w:fill="auto"/>
            <w:vAlign w:val="bottom"/>
          </w:tcPr>
          <w:p w14:paraId="7E0B2CB0" w14:textId="70288B83" w:rsidR="0058603A" w:rsidRPr="008E1D83" w:rsidRDefault="0058603A" w:rsidP="0058603A">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(2,331,740</w:t>
            </w:r>
            <w:r>
              <w:rPr>
                <w:rFonts w:ascii="Angsana New" w:eastAsia="Times New Roman" w:hAnsi="Angsana New" w:cs="Angsana New"/>
                <w:sz w:val="24"/>
                <w:szCs w:val="24"/>
              </w:rPr>
              <w:t>)</w:t>
            </w:r>
          </w:p>
        </w:tc>
      </w:tr>
      <w:tr w:rsidR="0058603A" w:rsidRPr="004821BD" w14:paraId="333F6F97"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5C6B7108" w14:textId="77777777" w:rsidR="0058603A" w:rsidRPr="00233A60" w:rsidRDefault="0058603A" w:rsidP="0058603A">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proofErr w:type="spellStart"/>
            <w:r w:rsidRPr="00233A60">
              <w:rPr>
                <w:rFonts w:ascii="Angsana New" w:hAnsi="Angsana New" w:cs="Angsana New"/>
                <w:color w:val="0D0D0D"/>
                <w:sz w:val="28"/>
              </w:rPr>
              <w:t>Piyachart</w:t>
            </w:r>
            <w:proofErr w:type="spellEnd"/>
            <w:r w:rsidRPr="00233A60">
              <w:rPr>
                <w:rFonts w:ascii="Angsana New" w:hAnsi="Angsana New" w:cs="Angsana New"/>
                <w:color w:val="0D0D0D"/>
                <w:sz w:val="28"/>
              </w:rPr>
              <w:t xml:space="preserve"> </w:t>
            </w:r>
            <w:r w:rsidRPr="00233A60">
              <w:rPr>
                <w:rFonts w:ascii="Angsana New" w:eastAsia="Times New Roman" w:hAnsi="Angsana New" w:cs="Angsana New"/>
                <w:color w:val="0D0D0D"/>
                <w:sz w:val="28"/>
              </w:rPr>
              <w:t>Co., Ltd.</w:t>
            </w:r>
          </w:p>
        </w:tc>
        <w:tc>
          <w:tcPr>
            <w:tcW w:w="1151" w:type="dxa"/>
            <w:shd w:val="clear" w:color="auto" w:fill="auto"/>
            <w:vAlign w:val="center"/>
          </w:tcPr>
          <w:p w14:paraId="20DC242A" w14:textId="2368F8F5" w:rsidR="0058603A" w:rsidRPr="00233A60" w:rsidRDefault="0058603A" w:rsidP="0058603A">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38641415" w14:textId="77777777" w:rsidR="0058603A" w:rsidRPr="00233A60" w:rsidRDefault="0058603A" w:rsidP="0058603A">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726345A3" w14:textId="55EEDFA3"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65738083" w14:textId="77777777" w:rsidR="0058603A" w:rsidRPr="00233A60" w:rsidRDefault="0058603A" w:rsidP="0058603A">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B161D00" w14:textId="00462A2C" w:rsidR="0058603A" w:rsidRPr="00233A60" w:rsidRDefault="0058603A" w:rsidP="0058603A">
            <w:pPr>
              <w:spacing w:after="0" w:line="300" w:lineRule="exact"/>
              <w:ind w:left="-92"/>
              <w:jc w:val="right"/>
              <w:rPr>
                <w:rFonts w:ascii="Angsana New" w:eastAsia="Times New Roman" w:hAnsi="Angsana New" w:cs="Times New Roman"/>
                <w:color w:val="0D0D0D"/>
                <w:sz w:val="28"/>
                <w:rtl/>
                <w:lang w:bidi="ar-SA"/>
              </w:rPr>
            </w:pPr>
            <w:r w:rsidRPr="001A718C">
              <w:rPr>
                <w:rFonts w:ascii="Angsana New" w:eastAsia="Times New Roman" w:hAnsi="Angsana New" w:cs="Times New Roman"/>
                <w:sz w:val="28"/>
                <w:lang w:bidi="ar-SA"/>
              </w:rPr>
              <w:t>3,867,566</w:t>
            </w:r>
          </w:p>
        </w:tc>
        <w:tc>
          <w:tcPr>
            <w:tcW w:w="243" w:type="dxa"/>
            <w:shd w:val="clear" w:color="auto" w:fill="auto"/>
            <w:vAlign w:val="center"/>
          </w:tcPr>
          <w:p w14:paraId="3A6342B2" w14:textId="77777777" w:rsidR="0058603A" w:rsidRPr="008E1D83" w:rsidRDefault="0058603A" w:rsidP="0058603A">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0D027B43" w14:textId="269E2D96" w:rsidR="0058603A" w:rsidRPr="008E1D83" w:rsidRDefault="0058603A" w:rsidP="0058603A">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27,199,743</w:t>
            </w:r>
          </w:p>
        </w:tc>
      </w:tr>
      <w:tr w:rsidR="0058603A" w:rsidRPr="004821BD" w14:paraId="5E321C51"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3A8BAD1" w14:textId="77777777" w:rsidR="0058603A" w:rsidRPr="00233A60" w:rsidRDefault="0058603A" w:rsidP="0058603A">
            <w:pPr>
              <w:tabs>
                <w:tab w:val="left" w:pos="178"/>
              </w:tabs>
              <w:spacing w:after="0" w:line="300" w:lineRule="exact"/>
              <w:ind w:left="-96" w:right="-108"/>
              <w:rPr>
                <w:rFonts w:ascii="Angsana New" w:eastAsia="Times New Roman" w:hAnsi="Angsana New" w:cs="Angsana New"/>
                <w:color w:val="0D0D0D"/>
                <w:sz w:val="28"/>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Gear 2 Corporation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1B1397EE" w14:textId="0D2383FB" w:rsidR="0058603A" w:rsidRPr="00233A60" w:rsidRDefault="0058603A" w:rsidP="0058603A">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59B83B2F" w14:textId="77777777" w:rsidR="0058603A" w:rsidRPr="00233A60" w:rsidRDefault="0058603A" w:rsidP="0058603A">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0BC35CFC" w14:textId="36C0B0D3"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60D2DA08" w14:textId="77777777" w:rsidR="0058603A" w:rsidRPr="00233A60" w:rsidRDefault="0058603A" w:rsidP="0058603A">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4033E60" w14:textId="61E586A5" w:rsidR="0058603A" w:rsidRPr="00233A60" w:rsidRDefault="0058603A" w:rsidP="0058603A">
            <w:pPr>
              <w:spacing w:after="0" w:line="300" w:lineRule="exact"/>
              <w:ind w:left="-92"/>
              <w:jc w:val="right"/>
              <w:rPr>
                <w:rFonts w:ascii="Angsana New" w:eastAsia="Times New Roman" w:hAnsi="Angsana New" w:cs="Times New Roman"/>
                <w:color w:val="0D0D0D"/>
                <w:sz w:val="28"/>
                <w:rtl/>
                <w:lang w:bidi="ar-SA"/>
              </w:rPr>
            </w:pPr>
            <w:r w:rsidRPr="001A718C">
              <w:rPr>
                <w:rFonts w:ascii="Angsana New" w:eastAsia="Times New Roman" w:hAnsi="Angsana New" w:cs="Angsana New"/>
                <w:sz w:val="28"/>
              </w:rPr>
              <w:t>5</w:t>
            </w:r>
            <w:r>
              <w:rPr>
                <w:rFonts w:ascii="Angsana New" w:eastAsia="Times New Roman" w:hAnsi="Angsana New" w:cs="Angsana New"/>
                <w:sz w:val="28"/>
              </w:rPr>
              <w:t>7</w:t>
            </w:r>
            <w:r w:rsidRPr="001A718C">
              <w:rPr>
                <w:rFonts w:ascii="Angsana New" w:eastAsia="Times New Roman" w:hAnsi="Angsana New" w:cs="Angsana New"/>
                <w:sz w:val="28"/>
              </w:rPr>
              <w:t>,</w:t>
            </w:r>
            <w:r>
              <w:rPr>
                <w:rFonts w:ascii="Angsana New" w:eastAsia="Times New Roman" w:hAnsi="Angsana New" w:cs="Angsana New"/>
                <w:sz w:val="28"/>
              </w:rPr>
              <w:t>684,021</w:t>
            </w:r>
          </w:p>
        </w:tc>
        <w:tc>
          <w:tcPr>
            <w:tcW w:w="243" w:type="dxa"/>
            <w:shd w:val="clear" w:color="auto" w:fill="auto"/>
            <w:vAlign w:val="center"/>
          </w:tcPr>
          <w:p w14:paraId="5B7C97B4" w14:textId="77777777" w:rsidR="0058603A" w:rsidRPr="008E1D83" w:rsidRDefault="0058603A" w:rsidP="0058603A">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55D4C262" w14:textId="582337AE" w:rsidR="0058603A" w:rsidRPr="008E1D83" w:rsidRDefault="0058603A" w:rsidP="0058603A">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49,072,021</w:t>
            </w:r>
          </w:p>
        </w:tc>
      </w:tr>
      <w:tr w:rsidR="003214FD" w:rsidRPr="004821BD" w14:paraId="3115851D"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02434952" w14:textId="77777777" w:rsidR="003214FD" w:rsidRDefault="003214FD" w:rsidP="003214FD">
            <w:pPr>
              <w:tabs>
                <w:tab w:val="left" w:pos="178"/>
              </w:tabs>
              <w:spacing w:after="0" w:line="300" w:lineRule="exact"/>
              <w:ind w:left="-96" w:right="-108"/>
              <w:rPr>
                <w:rFonts w:ascii="Angsana New" w:hAnsi="Angsana New" w:cs="Angsana New"/>
                <w:sz w:val="28"/>
              </w:rPr>
            </w:pP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p>
          <w:p w14:paraId="7C2CB21B" w14:textId="6A608CD4" w:rsidR="003214FD" w:rsidRPr="00720745" w:rsidRDefault="003214FD" w:rsidP="003214FD">
            <w:pPr>
              <w:tabs>
                <w:tab w:val="left" w:pos="178"/>
              </w:tabs>
              <w:spacing w:after="0" w:line="300" w:lineRule="exact"/>
              <w:ind w:left="-96" w:right="-108"/>
              <w:rPr>
                <w:rFonts w:ascii="Angsana New" w:eastAsia="Times New Roman" w:hAnsi="Angsana New" w:cs="Angsana New"/>
                <w:color w:val="0D0D0D"/>
                <w:sz w:val="28"/>
                <w:cs/>
              </w:rPr>
            </w:pPr>
            <w:r w:rsidRPr="00123ADC">
              <w:rPr>
                <w:rFonts w:ascii="Angsana New" w:hAnsi="Angsana New" w:cs="Angsana New"/>
                <w:sz w:val="28"/>
              </w:rPr>
              <w:t xml:space="preserve">     </w:t>
            </w:r>
            <w:r>
              <w:rPr>
                <w:rFonts w:ascii="Angsana New" w:hAnsi="Angsana New" w:cs="Angsana New"/>
                <w:sz w:val="28"/>
              </w:rPr>
              <w:t xml:space="preserve">   </w:t>
            </w:r>
            <w:r w:rsidRPr="00123ADC">
              <w:rPr>
                <w:rFonts w:ascii="Angsana New" w:hAnsi="Angsana New" w:cs="Angsana New"/>
                <w:sz w:val="28"/>
              </w:rPr>
              <w:t>losses</w:t>
            </w:r>
          </w:p>
        </w:tc>
        <w:tc>
          <w:tcPr>
            <w:tcW w:w="1151" w:type="dxa"/>
            <w:shd w:val="clear" w:color="auto" w:fill="auto"/>
            <w:vAlign w:val="center"/>
          </w:tcPr>
          <w:p w14:paraId="59B9B3C3" w14:textId="77777777"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p>
        </w:tc>
        <w:tc>
          <w:tcPr>
            <w:tcW w:w="236" w:type="dxa"/>
            <w:shd w:val="clear" w:color="auto" w:fill="auto"/>
            <w:vAlign w:val="center"/>
          </w:tcPr>
          <w:p w14:paraId="443226B7"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3042361" w14:textId="77777777" w:rsidR="003214FD" w:rsidRPr="00233A60" w:rsidRDefault="003214FD" w:rsidP="003214FD">
            <w:pPr>
              <w:spacing w:after="0" w:line="300" w:lineRule="exact"/>
              <w:ind w:left="-92"/>
              <w:jc w:val="right"/>
              <w:rPr>
                <w:rFonts w:ascii="Angsana New" w:eastAsia="Times New Roman" w:hAnsi="Angsana New" w:cs="Angsana New"/>
                <w:color w:val="0D0D0D"/>
                <w:sz w:val="28"/>
              </w:rPr>
            </w:pPr>
          </w:p>
        </w:tc>
        <w:tc>
          <w:tcPr>
            <w:tcW w:w="243" w:type="dxa"/>
            <w:tcBorders>
              <w:left w:val="nil"/>
            </w:tcBorders>
            <w:shd w:val="clear" w:color="auto" w:fill="auto"/>
            <w:vAlign w:val="bottom"/>
          </w:tcPr>
          <w:p w14:paraId="60CE2577"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0E92B7EB" w14:textId="77777777" w:rsidR="003214FD" w:rsidRDefault="003214FD" w:rsidP="003214FD">
            <w:pPr>
              <w:spacing w:after="0" w:line="300" w:lineRule="exact"/>
              <w:ind w:left="-92"/>
              <w:jc w:val="right"/>
              <w:rPr>
                <w:rFonts w:ascii="Angsana New" w:eastAsia="Times New Roman" w:hAnsi="Angsana New" w:cs="Angsana New"/>
                <w:sz w:val="28"/>
              </w:rPr>
            </w:pPr>
          </w:p>
          <w:p w14:paraId="5F802F47" w14:textId="74A239DD" w:rsidR="003214FD" w:rsidRPr="001A718C" w:rsidRDefault="003214FD" w:rsidP="003214FD">
            <w:pPr>
              <w:spacing w:after="0" w:line="300" w:lineRule="exact"/>
              <w:ind w:left="-92"/>
              <w:jc w:val="right"/>
              <w:rPr>
                <w:rFonts w:ascii="Angsana New" w:eastAsia="Times New Roman" w:hAnsi="Angsana New" w:cs="Angsana New"/>
                <w:sz w:val="28"/>
              </w:rPr>
            </w:pPr>
            <w:r w:rsidRPr="00720745">
              <w:rPr>
                <w:rFonts w:ascii="Angsana New" w:eastAsia="Times New Roman" w:hAnsi="Angsana New" w:cs="Angsana New"/>
                <w:sz w:val="28"/>
              </w:rPr>
              <w:t>(57,684,021)</w:t>
            </w:r>
          </w:p>
        </w:tc>
        <w:tc>
          <w:tcPr>
            <w:tcW w:w="243" w:type="dxa"/>
            <w:shd w:val="clear" w:color="auto" w:fill="auto"/>
            <w:vAlign w:val="center"/>
          </w:tcPr>
          <w:p w14:paraId="53A2A9F5"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634D8B20"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225EFCD0" w14:textId="30DF2451" w:rsidR="003214FD" w:rsidRPr="00233A60" w:rsidRDefault="003214FD" w:rsidP="003214FD">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r>
      <w:tr w:rsidR="003214FD" w:rsidRPr="004821BD" w14:paraId="7E5493ED"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43752CC9" w14:textId="77777777" w:rsidR="003214FD" w:rsidRPr="00233A60" w:rsidRDefault="003214FD" w:rsidP="003214FD">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r>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Electra Motive </w:t>
            </w:r>
            <w:r w:rsidRPr="00233A60">
              <w:rPr>
                <w:rFonts w:ascii="Angsana New" w:eastAsia="Times New Roman" w:hAnsi="Angsana New" w:cs="Angsana New"/>
                <w:color w:val="0D0D0D"/>
                <w:sz w:val="28"/>
              </w:rPr>
              <w:t>Co., Ltd.</w:t>
            </w:r>
          </w:p>
        </w:tc>
        <w:tc>
          <w:tcPr>
            <w:tcW w:w="1151" w:type="dxa"/>
            <w:shd w:val="clear" w:color="auto" w:fill="auto"/>
            <w:vAlign w:val="center"/>
          </w:tcPr>
          <w:p w14:paraId="0144014D" w14:textId="268AF7C5"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28F29821"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7DC2E375" w14:textId="221549AC"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389CF10F"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77D89DBE" w14:textId="3A824998"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Pr>
                <w:rFonts w:ascii="Angsana New" w:eastAsia="Times New Roman" w:hAnsi="Angsana New" w:cs="Times New Roman"/>
                <w:sz w:val="28"/>
                <w:lang w:bidi="ar-SA"/>
              </w:rPr>
              <w:t>17,356,701</w:t>
            </w:r>
          </w:p>
        </w:tc>
        <w:tc>
          <w:tcPr>
            <w:tcW w:w="243" w:type="dxa"/>
            <w:shd w:val="clear" w:color="auto" w:fill="auto"/>
            <w:vAlign w:val="center"/>
          </w:tcPr>
          <w:p w14:paraId="4C28854C"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98E9771" w14:textId="16638382" w:rsidR="003214FD" w:rsidRPr="008E1D83" w:rsidRDefault="003214FD" w:rsidP="003214FD">
            <w:pPr>
              <w:spacing w:after="0" w:line="300" w:lineRule="exact"/>
              <w:ind w:left="-92"/>
              <w:jc w:val="right"/>
              <w:rPr>
                <w:rFonts w:ascii="Angsana New" w:eastAsia="Times New Roman" w:hAnsi="Angsana New" w:cs="Angsana New"/>
                <w:sz w:val="28"/>
              </w:rPr>
            </w:pPr>
            <w:r w:rsidRPr="00233A60">
              <w:rPr>
                <w:rFonts w:ascii="Angsana New" w:eastAsia="Times New Roman" w:hAnsi="Angsana New" w:cs="Angsana New"/>
                <w:color w:val="0D0D0D"/>
                <w:sz w:val="28"/>
              </w:rPr>
              <w:t>14,174,915</w:t>
            </w:r>
          </w:p>
        </w:tc>
      </w:tr>
      <w:tr w:rsidR="003214FD" w:rsidRPr="004821BD" w14:paraId="545D1E08"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8D43579" w14:textId="77777777" w:rsidR="003214FD" w:rsidRDefault="003214FD" w:rsidP="003214FD">
            <w:pPr>
              <w:tabs>
                <w:tab w:val="left" w:pos="178"/>
              </w:tabs>
              <w:spacing w:after="0" w:line="300" w:lineRule="exact"/>
              <w:ind w:left="-96" w:right="-108"/>
              <w:rPr>
                <w:rFonts w:ascii="Angsana New" w:hAnsi="Angsana New" w:cs="Angsana New"/>
                <w:sz w:val="28"/>
              </w:rPr>
            </w:pP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p>
          <w:p w14:paraId="0DBBEF0D" w14:textId="0C6C8DB8" w:rsidR="003214FD" w:rsidRPr="00123ADC" w:rsidRDefault="003214FD" w:rsidP="003214FD">
            <w:pPr>
              <w:tabs>
                <w:tab w:val="left" w:pos="178"/>
              </w:tabs>
              <w:spacing w:after="0" w:line="300" w:lineRule="exact"/>
              <w:ind w:left="-96" w:right="-108"/>
              <w:rPr>
                <w:rFonts w:ascii="Angsana New" w:eastAsia="Times New Roman" w:hAnsi="Angsana New" w:cs="Angsana New"/>
                <w:color w:val="0D0D0D"/>
                <w:sz w:val="28"/>
                <w:cs/>
              </w:rPr>
            </w:pPr>
            <w:r w:rsidRPr="00123ADC">
              <w:rPr>
                <w:rFonts w:ascii="Angsana New" w:hAnsi="Angsana New" w:cs="Angsana New"/>
                <w:sz w:val="28"/>
              </w:rPr>
              <w:t xml:space="preserve">     </w:t>
            </w:r>
            <w:r>
              <w:rPr>
                <w:rFonts w:ascii="Angsana New" w:hAnsi="Angsana New" w:cs="Angsana New"/>
                <w:sz w:val="28"/>
              </w:rPr>
              <w:t xml:space="preserve">   </w:t>
            </w:r>
            <w:r w:rsidRPr="00123ADC">
              <w:rPr>
                <w:rFonts w:ascii="Angsana New" w:hAnsi="Angsana New" w:cs="Angsana New"/>
                <w:sz w:val="28"/>
              </w:rPr>
              <w:t>losses</w:t>
            </w:r>
          </w:p>
        </w:tc>
        <w:tc>
          <w:tcPr>
            <w:tcW w:w="1151" w:type="dxa"/>
            <w:shd w:val="clear" w:color="auto" w:fill="auto"/>
            <w:vAlign w:val="center"/>
          </w:tcPr>
          <w:p w14:paraId="2C121EED" w14:textId="77777777" w:rsidR="003214FD" w:rsidRDefault="003214FD" w:rsidP="003214FD">
            <w:pPr>
              <w:spacing w:after="0" w:line="300" w:lineRule="exact"/>
              <w:ind w:left="-92"/>
              <w:jc w:val="right"/>
              <w:rPr>
                <w:rFonts w:ascii="Angsana New" w:eastAsia="Times New Roman" w:hAnsi="Angsana New" w:cs="Times New Roman"/>
                <w:color w:val="0D0D0D"/>
                <w:sz w:val="28"/>
                <w:lang w:bidi="ar-SA"/>
              </w:rPr>
            </w:pPr>
          </w:p>
          <w:p w14:paraId="7DCE7440" w14:textId="4E39383F"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Pr>
                <w:rFonts w:ascii="Angsana New" w:eastAsia="Times New Roman" w:hAnsi="Angsana New" w:cs="Times New Roman"/>
                <w:color w:val="0D0D0D"/>
                <w:sz w:val="28"/>
                <w:lang w:bidi="ar-SA"/>
              </w:rPr>
              <w:t>-</w:t>
            </w:r>
          </w:p>
        </w:tc>
        <w:tc>
          <w:tcPr>
            <w:tcW w:w="236" w:type="dxa"/>
            <w:shd w:val="clear" w:color="auto" w:fill="auto"/>
            <w:vAlign w:val="center"/>
          </w:tcPr>
          <w:p w14:paraId="744EB3BB"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351A8D5E"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0A521023" w14:textId="56AE2FA8" w:rsidR="003214FD" w:rsidRPr="00233A60" w:rsidRDefault="003214FD" w:rsidP="003214FD">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43" w:type="dxa"/>
            <w:tcBorders>
              <w:left w:val="nil"/>
            </w:tcBorders>
            <w:shd w:val="clear" w:color="auto" w:fill="auto"/>
            <w:vAlign w:val="bottom"/>
          </w:tcPr>
          <w:p w14:paraId="0941C44B"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CC0168B" w14:textId="77777777" w:rsidR="003214FD" w:rsidRDefault="003214FD" w:rsidP="003214FD">
            <w:pPr>
              <w:spacing w:after="0" w:line="300" w:lineRule="exact"/>
              <w:ind w:left="-92"/>
              <w:jc w:val="right"/>
              <w:rPr>
                <w:rFonts w:ascii="Angsana New" w:eastAsia="Times New Roman" w:hAnsi="Angsana New" w:cs="Angsana New"/>
                <w:sz w:val="28"/>
              </w:rPr>
            </w:pPr>
          </w:p>
          <w:p w14:paraId="3B141FDA" w14:textId="2D15147F"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sidRPr="00C16DBE">
              <w:rPr>
                <w:rFonts w:ascii="Angsana New" w:eastAsia="Times New Roman" w:hAnsi="Angsana New" w:cs="Angsana New"/>
                <w:sz w:val="28"/>
                <w:cs/>
              </w:rPr>
              <w:t>(14</w:t>
            </w:r>
            <w:r w:rsidRPr="00C16DBE">
              <w:rPr>
                <w:rFonts w:ascii="Angsana New" w:eastAsia="Times New Roman" w:hAnsi="Angsana New" w:cs="Angsana New"/>
                <w:sz w:val="28"/>
              </w:rPr>
              <w:t>,</w:t>
            </w:r>
            <w:r w:rsidRPr="00C16DBE">
              <w:rPr>
                <w:rFonts w:ascii="Angsana New" w:eastAsia="Times New Roman" w:hAnsi="Angsana New" w:cs="Angsana New"/>
                <w:sz w:val="28"/>
                <w:cs/>
              </w:rPr>
              <w:t>735</w:t>
            </w:r>
            <w:r w:rsidRPr="00C16DBE">
              <w:rPr>
                <w:rFonts w:ascii="Angsana New" w:eastAsia="Times New Roman" w:hAnsi="Angsana New" w:cs="Angsana New"/>
                <w:sz w:val="28"/>
              </w:rPr>
              <w:t>,</w:t>
            </w:r>
            <w:r w:rsidRPr="00C16DBE">
              <w:rPr>
                <w:rFonts w:ascii="Angsana New" w:eastAsia="Times New Roman" w:hAnsi="Angsana New" w:cs="Angsana New"/>
                <w:sz w:val="28"/>
                <w:cs/>
              </w:rPr>
              <w:t>661)</w:t>
            </w:r>
          </w:p>
        </w:tc>
        <w:tc>
          <w:tcPr>
            <w:tcW w:w="243" w:type="dxa"/>
            <w:shd w:val="clear" w:color="auto" w:fill="auto"/>
            <w:vAlign w:val="center"/>
          </w:tcPr>
          <w:p w14:paraId="0E16C74A"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3F98BAB0" w14:textId="77777777" w:rsidR="003214FD" w:rsidRDefault="003214FD" w:rsidP="003214FD">
            <w:pPr>
              <w:spacing w:after="0" w:line="300" w:lineRule="exact"/>
              <w:ind w:left="-92"/>
              <w:jc w:val="right"/>
              <w:rPr>
                <w:rFonts w:ascii="Angsana New" w:eastAsia="Times New Roman" w:hAnsi="Angsana New" w:cs="Angsana New"/>
                <w:sz w:val="28"/>
              </w:rPr>
            </w:pPr>
          </w:p>
          <w:p w14:paraId="1AE8143D" w14:textId="613EBFB6" w:rsidR="003214FD" w:rsidRPr="008E1D83" w:rsidRDefault="003214FD" w:rsidP="003214FD">
            <w:pPr>
              <w:spacing w:after="0" w:line="300" w:lineRule="exact"/>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3214FD" w:rsidRPr="004821BD" w14:paraId="15E35610"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07F54C60" w14:textId="44E36C7F" w:rsidR="003214FD" w:rsidRPr="00233A60" w:rsidRDefault="003214FD" w:rsidP="003214FD">
            <w:pPr>
              <w:tabs>
                <w:tab w:val="left" w:pos="178"/>
              </w:tabs>
              <w:spacing w:after="0" w:line="300" w:lineRule="exact"/>
              <w:ind w:left="-96" w:right="-108"/>
              <w:rPr>
                <w:rFonts w:ascii="Angsana New" w:eastAsia="Times New Roman" w:hAnsi="Angsana New" w:cs="Angsana New"/>
                <w:color w:val="0D0D0D"/>
                <w:sz w:val="28"/>
                <w:cs/>
                <w:lang w:val="th-TH"/>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Mitra Corporation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687FA16A" w14:textId="3C501443"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sidRPr="00233A60">
              <w:rPr>
                <w:rFonts w:ascii="Angsana New" w:eastAsia="Times New Roman" w:hAnsi="Angsana New" w:cs="Angsana New"/>
                <w:color w:val="0D0D0D"/>
                <w:sz w:val="28"/>
              </w:rPr>
              <w:t>-</w:t>
            </w:r>
          </w:p>
        </w:tc>
        <w:tc>
          <w:tcPr>
            <w:tcW w:w="236" w:type="dxa"/>
            <w:shd w:val="clear" w:color="auto" w:fill="auto"/>
            <w:vAlign w:val="center"/>
          </w:tcPr>
          <w:p w14:paraId="03605599"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21C08C40" w14:textId="63C60CBE"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72D13988"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5F98FEC8" w14:textId="090A83CB" w:rsidR="003214FD" w:rsidRPr="00233A60" w:rsidRDefault="003214FD" w:rsidP="003214FD">
            <w:pPr>
              <w:spacing w:after="0" w:line="300" w:lineRule="exact"/>
              <w:ind w:left="-92"/>
              <w:jc w:val="right"/>
              <w:rPr>
                <w:rFonts w:ascii="Angsana New" w:eastAsia="Times New Roman" w:hAnsi="Angsana New" w:cs="Times New Roman"/>
                <w:color w:val="0D0D0D"/>
                <w:sz w:val="28"/>
                <w:rtl/>
                <w:lang w:bidi="ar-SA"/>
              </w:rPr>
            </w:pPr>
            <w:r w:rsidRPr="00C16DBE">
              <w:rPr>
                <w:rFonts w:ascii="Angsana New" w:eastAsia="Times New Roman" w:hAnsi="Angsana New" w:cs="Times New Roman"/>
                <w:sz w:val="28"/>
                <w:lang w:bidi="ar-SA"/>
              </w:rPr>
              <w:t>356,983</w:t>
            </w:r>
          </w:p>
        </w:tc>
        <w:tc>
          <w:tcPr>
            <w:tcW w:w="243" w:type="dxa"/>
            <w:shd w:val="clear" w:color="auto" w:fill="auto"/>
            <w:vAlign w:val="center"/>
          </w:tcPr>
          <w:p w14:paraId="0B73198C"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59A7CFFF" w14:textId="3FE3AF3D"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314,040</w:t>
            </w:r>
          </w:p>
        </w:tc>
      </w:tr>
      <w:tr w:rsidR="003214FD" w:rsidRPr="004821BD" w14:paraId="21182228"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53E9CF2B" w14:textId="77777777" w:rsidR="003214FD" w:rsidRDefault="003214FD" w:rsidP="003214FD">
            <w:pPr>
              <w:tabs>
                <w:tab w:val="left" w:pos="178"/>
              </w:tabs>
              <w:spacing w:after="0" w:line="300" w:lineRule="exact"/>
              <w:ind w:left="-96" w:right="-108"/>
              <w:rPr>
                <w:rFonts w:ascii="Angsana New" w:hAnsi="Angsana New" w:cs="Angsana New"/>
                <w:sz w:val="28"/>
              </w:rPr>
            </w:pP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p>
          <w:p w14:paraId="0746025F" w14:textId="4BBD87AD" w:rsidR="003214FD" w:rsidRDefault="003214FD" w:rsidP="003214FD">
            <w:pPr>
              <w:tabs>
                <w:tab w:val="left" w:pos="178"/>
              </w:tabs>
              <w:spacing w:after="0" w:line="300" w:lineRule="exact"/>
              <w:ind w:right="-108"/>
              <w:rPr>
                <w:rFonts w:ascii="Angsana New" w:hAnsi="Angsana New" w:cs="Angsana New"/>
                <w:color w:val="0D0D0D"/>
                <w:sz w:val="28"/>
              </w:rPr>
            </w:pPr>
            <w:r w:rsidRPr="00123ADC">
              <w:rPr>
                <w:rFonts w:ascii="Angsana New" w:hAnsi="Angsana New" w:cs="Angsana New"/>
                <w:sz w:val="28"/>
              </w:rPr>
              <w:t xml:space="preserve">     </w:t>
            </w:r>
            <w:r>
              <w:rPr>
                <w:rFonts w:ascii="Angsana New" w:hAnsi="Angsana New" w:cs="Angsana New"/>
                <w:sz w:val="28"/>
              </w:rPr>
              <w:t xml:space="preserve">   </w:t>
            </w:r>
            <w:r w:rsidRPr="00123ADC">
              <w:rPr>
                <w:rFonts w:ascii="Angsana New" w:hAnsi="Angsana New" w:cs="Angsana New"/>
                <w:sz w:val="28"/>
              </w:rPr>
              <w:t>losses</w:t>
            </w:r>
          </w:p>
        </w:tc>
        <w:tc>
          <w:tcPr>
            <w:tcW w:w="1151" w:type="dxa"/>
            <w:shd w:val="clear" w:color="auto" w:fill="auto"/>
            <w:vAlign w:val="center"/>
          </w:tcPr>
          <w:p w14:paraId="19DC54FE"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23D59875" w14:textId="4CF97A79" w:rsidR="003214FD" w:rsidRPr="00233A60" w:rsidRDefault="003214FD" w:rsidP="003214FD">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36" w:type="dxa"/>
            <w:shd w:val="clear" w:color="auto" w:fill="auto"/>
            <w:vAlign w:val="center"/>
          </w:tcPr>
          <w:p w14:paraId="54467ED8"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4506FFF"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2F7D031B" w14:textId="2CE55BC2" w:rsidR="003214FD" w:rsidRPr="00233A60" w:rsidRDefault="003214FD" w:rsidP="003214FD">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43" w:type="dxa"/>
            <w:tcBorders>
              <w:left w:val="nil"/>
            </w:tcBorders>
            <w:shd w:val="clear" w:color="auto" w:fill="auto"/>
            <w:vAlign w:val="bottom"/>
          </w:tcPr>
          <w:p w14:paraId="69ECE618"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4DDAF70"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404404E7" w14:textId="17A012C3"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C16DBE">
              <w:rPr>
                <w:rFonts w:ascii="Angsana New" w:eastAsia="Times New Roman" w:hAnsi="Angsana New" w:cs="Angsana New"/>
                <w:sz w:val="28"/>
                <w:cs/>
              </w:rPr>
              <w:t>(356</w:t>
            </w:r>
            <w:r w:rsidRPr="00C16DBE">
              <w:rPr>
                <w:rFonts w:ascii="Angsana New" w:eastAsia="Times New Roman" w:hAnsi="Angsana New" w:cs="Angsana New"/>
                <w:sz w:val="28"/>
              </w:rPr>
              <w:t>,</w:t>
            </w:r>
            <w:r w:rsidRPr="00C16DBE">
              <w:rPr>
                <w:rFonts w:ascii="Angsana New" w:eastAsia="Times New Roman" w:hAnsi="Angsana New" w:cs="Angsana New"/>
                <w:sz w:val="28"/>
                <w:cs/>
              </w:rPr>
              <w:t>983)</w:t>
            </w:r>
          </w:p>
        </w:tc>
        <w:tc>
          <w:tcPr>
            <w:tcW w:w="243" w:type="dxa"/>
            <w:shd w:val="clear" w:color="auto" w:fill="auto"/>
            <w:vAlign w:val="center"/>
          </w:tcPr>
          <w:p w14:paraId="0C7CF820"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57D8D613" w14:textId="77777777" w:rsidR="003214FD" w:rsidRDefault="003214FD" w:rsidP="003214FD">
            <w:pPr>
              <w:spacing w:after="0" w:line="300" w:lineRule="exact"/>
              <w:ind w:left="-92"/>
              <w:jc w:val="right"/>
              <w:rPr>
                <w:rFonts w:ascii="Angsana New" w:eastAsia="Times New Roman" w:hAnsi="Angsana New" w:cs="Angsana New"/>
                <w:color w:val="0D0D0D"/>
                <w:sz w:val="28"/>
              </w:rPr>
            </w:pPr>
          </w:p>
          <w:p w14:paraId="31478DD0" w14:textId="34996CD9" w:rsidR="003214FD" w:rsidRPr="00233A60" w:rsidRDefault="003214FD" w:rsidP="003214FD">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r>
      <w:tr w:rsidR="003214FD" w:rsidRPr="004821BD" w14:paraId="58B82A7A"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135609C0" w14:textId="77777777" w:rsidR="003214FD" w:rsidRPr="00233A60" w:rsidRDefault="003214FD" w:rsidP="003214FD">
            <w:pPr>
              <w:tabs>
                <w:tab w:val="left" w:pos="178"/>
              </w:tabs>
              <w:spacing w:after="0" w:line="300" w:lineRule="exact"/>
              <w:ind w:right="-108"/>
              <w:rPr>
                <w:rFonts w:ascii="Angsana New" w:eastAsia="Times New Roman" w:hAnsi="Angsana New" w:cs="Angsana New"/>
                <w:color w:val="0D0D0D"/>
                <w:sz w:val="28"/>
                <w:cs/>
                <w:lang w:val="th-TH"/>
              </w:rPr>
            </w:pPr>
            <w:r>
              <w:rPr>
                <w:rFonts w:ascii="Angsana New" w:hAnsi="Angsana New" w:cs="Angsana New"/>
                <w:color w:val="0D0D0D"/>
                <w:sz w:val="28"/>
              </w:rPr>
              <w:t xml:space="preserve">   </w:t>
            </w:r>
            <w:r w:rsidRPr="00233A60">
              <w:rPr>
                <w:rFonts w:ascii="Angsana New" w:hAnsi="Angsana New" w:cs="Angsana New"/>
                <w:color w:val="0D0D0D"/>
                <w:sz w:val="28"/>
              </w:rPr>
              <w:t>Tang Corporation Co., Ltd</w:t>
            </w:r>
            <w:r w:rsidRPr="00233A60">
              <w:rPr>
                <w:rFonts w:ascii="Angsana New" w:hAnsi="Angsana New" w:cs="Angsana New"/>
                <w:color w:val="0D0D0D"/>
                <w:sz w:val="28"/>
                <w:cs/>
              </w:rPr>
              <w:t>.</w:t>
            </w:r>
          </w:p>
        </w:tc>
        <w:tc>
          <w:tcPr>
            <w:tcW w:w="1151" w:type="dxa"/>
            <w:shd w:val="clear" w:color="auto" w:fill="auto"/>
            <w:vAlign w:val="center"/>
          </w:tcPr>
          <w:p w14:paraId="66C0D35A" w14:textId="6726240E"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36" w:type="dxa"/>
            <w:shd w:val="clear" w:color="auto" w:fill="auto"/>
            <w:vAlign w:val="center"/>
          </w:tcPr>
          <w:p w14:paraId="0E792447" w14:textId="77777777" w:rsidR="003214FD" w:rsidRPr="00233A60" w:rsidRDefault="003214FD" w:rsidP="003214FD">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8715F94" w14:textId="4D8879F2"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106C9BEB" w14:textId="77777777" w:rsidR="003214FD" w:rsidRPr="00233A60" w:rsidRDefault="003214FD" w:rsidP="003214FD">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31A6301B" w14:textId="464FF780" w:rsidR="003214FD" w:rsidRPr="00233A60" w:rsidRDefault="003214FD" w:rsidP="003214FD">
            <w:pPr>
              <w:spacing w:after="0" w:line="300" w:lineRule="exact"/>
              <w:ind w:left="-92"/>
              <w:jc w:val="right"/>
              <w:rPr>
                <w:rFonts w:ascii="Angsana New" w:eastAsia="Times New Roman" w:hAnsi="Angsana New" w:cs="Angsana New"/>
                <w:color w:val="0D0D0D"/>
                <w:sz w:val="28"/>
              </w:rPr>
            </w:pPr>
            <w:r w:rsidRPr="00720745">
              <w:rPr>
                <w:rFonts w:ascii="Angsana New" w:eastAsia="Times New Roman" w:hAnsi="Angsana New" w:cs="Angsana New"/>
                <w:color w:val="0D0D0D"/>
                <w:sz w:val="28"/>
              </w:rPr>
              <w:t>27,543</w:t>
            </w:r>
          </w:p>
        </w:tc>
        <w:tc>
          <w:tcPr>
            <w:tcW w:w="243" w:type="dxa"/>
            <w:shd w:val="clear" w:color="auto" w:fill="auto"/>
            <w:vAlign w:val="center"/>
          </w:tcPr>
          <w:p w14:paraId="4F905C51"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70326777" w14:textId="6A28B391" w:rsidR="003214FD" w:rsidRPr="008E1D83" w:rsidRDefault="003214FD" w:rsidP="003214FD">
            <w:pPr>
              <w:spacing w:after="0" w:line="300" w:lineRule="exact"/>
              <w:ind w:left="-92"/>
              <w:jc w:val="right"/>
              <w:rPr>
                <w:rFonts w:ascii="Angsana New" w:eastAsia="Times New Roman" w:hAnsi="Angsana New" w:cs="Angsana New"/>
                <w:sz w:val="28"/>
              </w:rPr>
            </w:pPr>
            <w:r w:rsidRPr="00233A60">
              <w:rPr>
                <w:rFonts w:ascii="Angsana New" w:eastAsia="Times New Roman" w:hAnsi="Angsana New" w:cs="Angsana New"/>
                <w:color w:val="0D0D0D"/>
                <w:sz w:val="28"/>
              </w:rPr>
              <w:t>2,765</w:t>
            </w:r>
          </w:p>
        </w:tc>
      </w:tr>
      <w:tr w:rsidR="00720745" w:rsidRPr="004821BD" w14:paraId="1E882D22"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4A718798" w14:textId="77777777" w:rsidR="00720745" w:rsidRDefault="00720745" w:rsidP="00720745">
            <w:pPr>
              <w:tabs>
                <w:tab w:val="left" w:pos="178"/>
              </w:tabs>
              <w:spacing w:after="0" w:line="300" w:lineRule="exact"/>
              <w:ind w:left="-96" w:right="-108"/>
              <w:rPr>
                <w:rFonts w:ascii="Angsana New" w:hAnsi="Angsana New" w:cs="Angsana New"/>
                <w:sz w:val="28"/>
              </w:rPr>
            </w:pP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p>
          <w:p w14:paraId="61EB4A80" w14:textId="006BA7CB" w:rsidR="00720745" w:rsidRDefault="00720745" w:rsidP="00720745">
            <w:pPr>
              <w:tabs>
                <w:tab w:val="left" w:pos="178"/>
              </w:tabs>
              <w:spacing w:after="0" w:line="300" w:lineRule="exact"/>
              <w:ind w:right="-108"/>
              <w:rPr>
                <w:rFonts w:ascii="Angsana New" w:hAnsi="Angsana New" w:cs="Angsana New"/>
                <w:color w:val="0D0D0D"/>
                <w:sz w:val="28"/>
              </w:rPr>
            </w:pPr>
            <w:r w:rsidRPr="00123ADC">
              <w:rPr>
                <w:rFonts w:ascii="Angsana New" w:hAnsi="Angsana New" w:cs="Angsana New"/>
                <w:sz w:val="28"/>
              </w:rPr>
              <w:t xml:space="preserve">     </w:t>
            </w:r>
            <w:r>
              <w:rPr>
                <w:rFonts w:ascii="Angsana New" w:hAnsi="Angsana New" w:cs="Angsana New"/>
                <w:sz w:val="28"/>
              </w:rPr>
              <w:t xml:space="preserve">   </w:t>
            </w:r>
            <w:r w:rsidRPr="00123ADC">
              <w:rPr>
                <w:rFonts w:ascii="Angsana New" w:hAnsi="Angsana New" w:cs="Angsana New"/>
                <w:sz w:val="28"/>
              </w:rPr>
              <w:t>losses</w:t>
            </w:r>
          </w:p>
        </w:tc>
        <w:tc>
          <w:tcPr>
            <w:tcW w:w="1151" w:type="dxa"/>
            <w:shd w:val="clear" w:color="auto" w:fill="auto"/>
            <w:vAlign w:val="center"/>
          </w:tcPr>
          <w:p w14:paraId="39D4B959" w14:textId="77777777" w:rsidR="003214FD" w:rsidRDefault="003214FD" w:rsidP="00720745">
            <w:pPr>
              <w:spacing w:after="0" w:line="300" w:lineRule="exact"/>
              <w:ind w:left="-92"/>
              <w:jc w:val="right"/>
              <w:rPr>
                <w:rFonts w:ascii="Angsana New" w:eastAsia="Times New Roman" w:hAnsi="Angsana New" w:cs="Angsana New"/>
                <w:color w:val="0D0D0D"/>
                <w:sz w:val="28"/>
              </w:rPr>
            </w:pPr>
          </w:p>
          <w:p w14:paraId="1A95F462" w14:textId="2DA54F02" w:rsidR="00720745" w:rsidRPr="00233A60" w:rsidRDefault="003214FD" w:rsidP="00720745">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36" w:type="dxa"/>
            <w:shd w:val="clear" w:color="auto" w:fill="auto"/>
            <w:vAlign w:val="center"/>
          </w:tcPr>
          <w:p w14:paraId="05CD0BF4" w14:textId="77777777" w:rsidR="00720745" w:rsidRPr="00233A60" w:rsidRDefault="00720745" w:rsidP="00720745">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07C8FBC" w14:textId="77777777" w:rsidR="00720745" w:rsidRDefault="00720745" w:rsidP="00720745">
            <w:pPr>
              <w:spacing w:after="0" w:line="300" w:lineRule="exact"/>
              <w:ind w:left="-92"/>
              <w:jc w:val="right"/>
              <w:rPr>
                <w:rFonts w:ascii="Angsana New" w:eastAsia="Times New Roman" w:hAnsi="Angsana New" w:cs="Angsana New"/>
                <w:color w:val="0D0D0D"/>
                <w:sz w:val="28"/>
              </w:rPr>
            </w:pPr>
          </w:p>
          <w:p w14:paraId="26503388" w14:textId="55A30C3E" w:rsidR="003214FD" w:rsidRPr="00233A60" w:rsidRDefault="003214FD" w:rsidP="00720745">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color w:val="0D0D0D"/>
                <w:sz w:val="28"/>
              </w:rPr>
              <w:t>-</w:t>
            </w:r>
          </w:p>
        </w:tc>
        <w:tc>
          <w:tcPr>
            <w:tcW w:w="243" w:type="dxa"/>
            <w:tcBorders>
              <w:left w:val="nil"/>
            </w:tcBorders>
            <w:shd w:val="clear" w:color="auto" w:fill="auto"/>
            <w:vAlign w:val="bottom"/>
          </w:tcPr>
          <w:p w14:paraId="6DD5C278" w14:textId="77777777" w:rsidR="00720745" w:rsidRPr="00233A60" w:rsidRDefault="00720745" w:rsidP="00720745">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747667DA" w14:textId="77777777" w:rsidR="00720745" w:rsidRDefault="00720745" w:rsidP="00720745">
            <w:pPr>
              <w:spacing w:after="0" w:line="300" w:lineRule="exact"/>
              <w:ind w:left="-92"/>
              <w:jc w:val="right"/>
              <w:rPr>
                <w:rFonts w:ascii="Angsana New" w:eastAsia="Times New Roman" w:hAnsi="Angsana New" w:cs="Angsana New"/>
                <w:sz w:val="28"/>
              </w:rPr>
            </w:pPr>
          </w:p>
          <w:p w14:paraId="3C925C2C" w14:textId="64784185" w:rsidR="00720745" w:rsidRPr="00233A60" w:rsidRDefault="00720745" w:rsidP="00720745">
            <w:pPr>
              <w:spacing w:after="0" w:line="300" w:lineRule="exact"/>
              <w:ind w:left="-92"/>
              <w:jc w:val="right"/>
              <w:rPr>
                <w:rFonts w:ascii="Angsana New" w:eastAsia="Times New Roman" w:hAnsi="Angsana New" w:cs="Angsana New"/>
                <w:color w:val="0D0D0D"/>
                <w:sz w:val="28"/>
              </w:rPr>
            </w:pPr>
            <w:r>
              <w:rPr>
                <w:rFonts w:ascii="Angsana New" w:eastAsia="Times New Roman" w:hAnsi="Angsana New" w:cs="Angsana New"/>
                <w:sz w:val="28"/>
              </w:rPr>
              <w:t>(</w:t>
            </w:r>
            <w:r w:rsidRPr="00C16DBE">
              <w:rPr>
                <w:rFonts w:ascii="Angsana New" w:eastAsia="Times New Roman" w:hAnsi="Angsana New" w:cs="Angsana New"/>
                <w:sz w:val="28"/>
              </w:rPr>
              <w:t>27,543</w:t>
            </w:r>
            <w:r>
              <w:rPr>
                <w:rFonts w:ascii="Angsana New" w:eastAsia="Times New Roman" w:hAnsi="Angsana New" w:cs="Angsana New"/>
                <w:color w:val="0D0D0D"/>
                <w:sz w:val="28"/>
              </w:rPr>
              <w:t>)</w:t>
            </w:r>
          </w:p>
        </w:tc>
        <w:tc>
          <w:tcPr>
            <w:tcW w:w="243" w:type="dxa"/>
            <w:shd w:val="clear" w:color="auto" w:fill="auto"/>
            <w:vAlign w:val="center"/>
          </w:tcPr>
          <w:p w14:paraId="55E6D116"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12F00F50" w14:textId="77777777" w:rsidR="00720745" w:rsidRPr="00233A60" w:rsidRDefault="00720745" w:rsidP="00720745">
            <w:pPr>
              <w:spacing w:after="0" w:line="300" w:lineRule="exact"/>
              <w:ind w:left="-92"/>
              <w:jc w:val="right"/>
              <w:rPr>
                <w:rFonts w:ascii="Angsana New" w:eastAsia="Times New Roman" w:hAnsi="Angsana New" w:cs="Angsana New"/>
                <w:color w:val="0D0D0D"/>
                <w:sz w:val="28"/>
              </w:rPr>
            </w:pPr>
          </w:p>
        </w:tc>
      </w:tr>
      <w:tr w:rsidR="00720745" w:rsidRPr="004821BD" w14:paraId="2ACBAB95"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C4279E4" w14:textId="77777777" w:rsidR="00720745" w:rsidRPr="00233A60" w:rsidRDefault="00720745" w:rsidP="00720745">
            <w:pPr>
              <w:tabs>
                <w:tab w:val="left" w:pos="178"/>
              </w:tabs>
              <w:spacing w:after="0" w:line="300" w:lineRule="exact"/>
              <w:ind w:left="-96" w:right="-108"/>
              <w:rPr>
                <w:rFonts w:ascii="Angsana New" w:eastAsia="Times New Roman" w:hAnsi="Angsana New" w:cs="Angsana New"/>
                <w:color w:val="0D0D0D"/>
                <w:sz w:val="28"/>
                <w:cs/>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Siam Medical Cannabis </w:t>
            </w:r>
            <w:r w:rsidRPr="00233A60">
              <w:rPr>
                <w:rFonts w:ascii="Angsana New" w:eastAsia="Times New Roman" w:hAnsi="Angsana New" w:cs="Angsana New"/>
                <w:color w:val="0D0D0D"/>
                <w:sz w:val="28"/>
              </w:rPr>
              <w:t>Co., Ltd.</w:t>
            </w:r>
          </w:p>
        </w:tc>
        <w:tc>
          <w:tcPr>
            <w:tcW w:w="1151" w:type="dxa"/>
            <w:shd w:val="clear" w:color="auto" w:fill="auto"/>
            <w:vAlign w:val="center"/>
          </w:tcPr>
          <w:p w14:paraId="0D4AE511" w14:textId="7D013C5F" w:rsidR="00720745" w:rsidRPr="00233A60" w:rsidRDefault="00720745" w:rsidP="00720745">
            <w:pPr>
              <w:spacing w:after="0" w:line="300" w:lineRule="exact"/>
              <w:ind w:left="-92"/>
              <w:jc w:val="right"/>
              <w:rPr>
                <w:rFonts w:ascii="Angsana New" w:eastAsia="Times New Roman" w:hAnsi="Angsana New" w:cs="Times New Roman"/>
                <w:color w:val="0D0D0D"/>
                <w:sz w:val="28"/>
                <w:rtl/>
                <w:lang w:bidi="ar-SA"/>
              </w:rPr>
            </w:pPr>
            <w:r w:rsidRPr="009C051A">
              <w:rPr>
                <w:rFonts w:ascii="Angsana New" w:eastAsia="Times New Roman" w:hAnsi="Angsana New" w:cs="Times New Roman"/>
                <w:color w:val="0D0D0D"/>
                <w:sz w:val="28"/>
                <w:lang w:bidi="ar-SA"/>
              </w:rPr>
              <w:t>412,55</w:t>
            </w:r>
            <w:r w:rsidR="005A1CFE">
              <w:rPr>
                <w:rFonts w:ascii="Angsana New" w:eastAsia="Times New Roman" w:hAnsi="Angsana New" w:cs="Times New Roman"/>
                <w:color w:val="0D0D0D"/>
                <w:sz w:val="28"/>
                <w:lang w:bidi="ar-SA"/>
              </w:rPr>
              <w:t>8</w:t>
            </w:r>
          </w:p>
        </w:tc>
        <w:tc>
          <w:tcPr>
            <w:tcW w:w="236" w:type="dxa"/>
            <w:shd w:val="clear" w:color="auto" w:fill="auto"/>
            <w:vAlign w:val="center"/>
          </w:tcPr>
          <w:p w14:paraId="0D426A5C" w14:textId="77777777" w:rsidR="00720745" w:rsidRPr="00233A60" w:rsidRDefault="00720745" w:rsidP="00720745">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47F71334" w14:textId="2DB75434" w:rsidR="00720745" w:rsidRPr="00233A60" w:rsidRDefault="00720745" w:rsidP="00720745">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hint="cs"/>
                <w:color w:val="0D0D0D"/>
                <w:sz w:val="28"/>
                <w:cs/>
              </w:rPr>
              <w:t>302</w:t>
            </w:r>
            <w:r w:rsidRPr="00233A60">
              <w:rPr>
                <w:rFonts w:ascii="Angsana New" w:eastAsia="Times New Roman" w:hAnsi="Angsana New" w:cs="Angsana New"/>
                <w:color w:val="0D0D0D"/>
                <w:sz w:val="28"/>
              </w:rPr>
              <w:t>,134</w:t>
            </w:r>
          </w:p>
        </w:tc>
        <w:tc>
          <w:tcPr>
            <w:tcW w:w="243" w:type="dxa"/>
            <w:tcBorders>
              <w:left w:val="nil"/>
            </w:tcBorders>
            <w:shd w:val="clear" w:color="auto" w:fill="auto"/>
            <w:vAlign w:val="bottom"/>
          </w:tcPr>
          <w:p w14:paraId="6CA88C2D" w14:textId="77777777" w:rsidR="00720745" w:rsidRPr="00233A60" w:rsidRDefault="00720745" w:rsidP="00720745">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191695D5" w14:textId="523D7C7F" w:rsidR="00720745" w:rsidRPr="00233A60" w:rsidRDefault="00720745" w:rsidP="00720745">
            <w:pPr>
              <w:spacing w:after="0" w:line="300" w:lineRule="exact"/>
              <w:ind w:left="-92"/>
              <w:jc w:val="right"/>
              <w:rPr>
                <w:rFonts w:ascii="Angsana New" w:eastAsia="Times New Roman" w:hAnsi="Angsana New" w:cs="Times New Roman"/>
                <w:color w:val="0D0D0D"/>
                <w:sz w:val="28"/>
                <w:rtl/>
                <w:lang w:bidi="ar-SA"/>
              </w:rPr>
            </w:pPr>
            <w:r>
              <w:rPr>
                <w:rFonts w:ascii="Angsana New" w:eastAsia="Times New Roman" w:hAnsi="Angsana New" w:cs="Angsana New"/>
                <w:sz w:val="28"/>
              </w:rPr>
              <w:t>109,125</w:t>
            </w:r>
          </w:p>
        </w:tc>
        <w:tc>
          <w:tcPr>
            <w:tcW w:w="243" w:type="dxa"/>
            <w:shd w:val="clear" w:color="auto" w:fill="auto"/>
            <w:vAlign w:val="center"/>
          </w:tcPr>
          <w:p w14:paraId="127ECD0C"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58CEF79" w14:textId="116407D6" w:rsidR="00720745" w:rsidRPr="008E1D83" w:rsidRDefault="00720745" w:rsidP="00720745">
            <w:pPr>
              <w:spacing w:after="0" w:line="300" w:lineRule="exact"/>
              <w:ind w:left="-92"/>
              <w:jc w:val="right"/>
              <w:rPr>
                <w:rFonts w:ascii="Angsana New" w:eastAsia="Times New Roman" w:hAnsi="Angsana New" w:cs="Angsana New"/>
                <w:sz w:val="28"/>
              </w:rPr>
            </w:pPr>
            <w:r w:rsidRPr="00233A60">
              <w:rPr>
                <w:rFonts w:ascii="Angsana New" w:eastAsia="Times New Roman" w:hAnsi="Angsana New" w:cs="Angsana New"/>
                <w:color w:val="0D0D0D"/>
                <w:sz w:val="28"/>
              </w:rPr>
              <w:t>109,125</w:t>
            </w:r>
          </w:p>
        </w:tc>
      </w:tr>
      <w:tr w:rsidR="00720745" w:rsidRPr="004821BD" w14:paraId="2EABF1C5"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08D9E6D" w14:textId="77777777" w:rsidR="00720745" w:rsidRDefault="00720745" w:rsidP="00720745">
            <w:pPr>
              <w:tabs>
                <w:tab w:val="left" w:pos="178"/>
              </w:tabs>
              <w:spacing w:after="0" w:line="300" w:lineRule="exact"/>
              <w:ind w:left="-96" w:right="-108"/>
              <w:rPr>
                <w:rFonts w:ascii="Angsana New" w:hAnsi="Angsana New" w:cs="Angsana New"/>
                <w:sz w:val="28"/>
              </w:rPr>
            </w:pP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p>
          <w:p w14:paraId="3C7B0D4F" w14:textId="74037FDB" w:rsidR="00720745" w:rsidRPr="00720745" w:rsidRDefault="00720745" w:rsidP="00720745">
            <w:pPr>
              <w:tabs>
                <w:tab w:val="left" w:pos="178"/>
              </w:tabs>
              <w:spacing w:after="0" w:line="300" w:lineRule="exact"/>
              <w:ind w:left="-96" w:right="-108"/>
              <w:rPr>
                <w:rFonts w:ascii="Angsana New" w:eastAsia="Times New Roman" w:hAnsi="Angsana New" w:cs="Angsana New"/>
                <w:color w:val="0D0D0D"/>
                <w:sz w:val="28"/>
                <w:cs/>
              </w:rPr>
            </w:pPr>
            <w:r w:rsidRPr="00123ADC">
              <w:rPr>
                <w:rFonts w:ascii="Angsana New" w:hAnsi="Angsana New" w:cs="Angsana New"/>
                <w:sz w:val="28"/>
              </w:rPr>
              <w:t xml:space="preserve">     </w:t>
            </w:r>
            <w:r>
              <w:rPr>
                <w:rFonts w:ascii="Angsana New" w:hAnsi="Angsana New" w:cs="Angsana New"/>
                <w:sz w:val="28"/>
              </w:rPr>
              <w:t xml:space="preserve">   </w:t>
            </w:r>
            <w:r w:rsidRPr="00123ADC">
              <w:rPr>
                <w:rFonts w:ascii="Angsana New" w:hAnsi="Angsana New" w:cs="Angsana New"/>
                <w:sz w:val="28"/>
              </w:rPr>
              <w:t>losses</w:t>
            </w:r>
          </w:p>
        </w:tc>
        <w:tc>
          <w:tcPr>
            <w:tcW w:w="1151" w:type="dxa"/>
            <w:shd w:val="clear" w:color="auto" w:fill="auto"/>
            <w:vAlign w:val="center"/>
          </w:tcPr>
          <w:p w14:paraId="61A892BC" w14:textId="77777777" w:rsidR="00720745" w:rsidRDefault="00720745" w:rsidP="00720745">
            <w:pPr>
              <w:spacing w:after="0" w:line="300" w:lineRule="exact"/>
              <w:ind w:left="-92"/>
              <w:jc w:val="right"/>
              <w:rPr>
                <w:rFonts w:ascii="Angsana New" w:eastAsia="Times New Roman" w:hAnsi="Angsana New" w:cs="Times New Roman"/>
                <w:color w:val="0D0D0D"/>
                <w:sz w:val="28"/>
                <w:lang w:bidi="ar-SA"/>
              </w:rPr>
            </w:pPr>
          </w:p>
          <w:p w14:paraId="57BA6EB5" w14:textId="5261646A" w:rsidR="003214FD" w:rsidRPr="009C051A" w:rsidRDefault="003214FD" w:rsidP="00720745">
            <w:pPr>
              <w:spacing w:after="0" w:line="300" w:lineRule="exact"/>
              <w:ind w:left="-92"/>
              <w:jc w:val="right"/>
              <w:rPr>
                <w:rFonts w:ascii="Angsana New" w:eastAsia="Times New Roman" w:hAnsi="Angsana New" w:cs="Times New Roman"/>
                <w:color w:val="0D0D0D"/>
                <w:sz w:val="28"/>
                <w:lang w:bidi="ar-SA"/>
              </w:rPr>
            </w:pPr>
            <w:r w:rsidRPr="00C16DBE">
              <w:rPr>
                <w:rFonts w:ascii="Angsana New" w:eastAsia="Times New Roman" w:hAnsi="Angsana New" w:cs="Times New Roman"/>
                <w:sz w:val="28"/>
                <w:lang w:bidi="ar-SA"/>
              </w:rPr>
              <w:t>(</w:t>
            </w:r>
            <w:r w:rsidRPr="00D014F3">
              <w:rPr>
                <w:rFonts w:ascii="Angsana New" w:eastAsia="Times New Roman" w:hAnsi="Angsana New" w:cs="Angsana New"/>
                <w:sz w:val="28"/>
              </w:rPr>
              <w:t>412,55</w:t>
            </w:r>
            <w:r w:rsidR="005A1CFE">
              <w:rPr>
                <w:rFonts w:ascii="Angsana New" w:eastAsia="Times New Roman" w:hAnsi="Angsana New" w:cs="Angsana New"/>
                <w:sz w:val="28"/>
              </w:rPr>
              <w:t>8</w:t>
            </w:r>
            <w:r w:rsidRPr="00C16DBE">
              <w:rPr>
                <w:rFonts w:ascii="Angsana New" w:eastAsia="Times New Roman" w:hAnsi="Angsana New" w:cs="Times New Roman"/>
                <w:sz w:val="28"/>
                <w:lang w:bidi="ar-SA"/>
              </w:rPr>
              <w:t>)</w:t>
            </w:r>
          </w:p>
        </w:tc>
        <w:tc>
          <w:tcPr>
            <w:tcW w:w="236" w:type="dxa"/>
            <w:shd w:val="clear" w:color="auto" w:fill="auto"/>
            <w:vAlign w:val="center"/>
          </w:tcPr>
          <w:p w14:paraId="2635FBE2" w14:textId="77777777" w:rsidR="00720745" w:rsidRPr="00233A60" w:rsidRDefault="00720745" w:rsidP="00720745">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50356D5B" w14:textId="77777777" w:rsidR="00720745" w:rsidRDefault="00720745" w:rsidP="00720745">
            <w:pPr>
              <w:spacing w:after="0" w:line="300" w:lineRule="exact"/>
              <w:ind w:left="-92"/>
              <w:jc w:val="right"/>
              <w:rPr>
                <w:rFonts w:ascii="Angsana New" w:eastAsia="Times New Roman" w:hAnsi="Angsana New" w:cs="Angsana New"/>
                <w:color w:val="0D0D0D"/>
                <w:sz w:val="28"/>
              </w:rPr>
            </w:pPr>
          </w:p>
          <w:p w14:paraId="000CD6AF" w14:textId="2CB126D5" w:rsidR="003214FD" w:rsidRPr="00233A60" w:rsidRDefault="003214FD" w:rsidP="00720745">
            <w:pPr>
              <w:spacing w:after="0" w:line="300" w:lineRule="exact"/>
              <w:ind w:left="-92"/>
              <w:jc w:val="right"/>
              <w:rPr>
                <w:rFonts w:ascii="Angsana New" w:eastAsia="Times New Roman" w:hAnsi="Angsana New" w:cs="Angsana New"/>
                <w:color w:val="0D0D0D"/>
                <w:sz w:val="28"/>
                <w:cs/>
              </w:rPr>
            </w:pPr>
            <w:r>
              <w:rPr>
                <w:rFonts w:ascii="Angsana New" w:eastAsia="Times New Roman" w:hAnsi="Angsana New" w:cs="Angsana New"/>
                <w:color w:val="0D0D0D"/>
                <w:sz w:val="28"/>
              </w:rPr>
              <w:t>-</w:t>
            </w:r>
          </w:p>
        </w:tc>
        <w:tc>
          <w:tcPr>
            <w:tcW w:w="243" w:type="dxa"/>
            <w:tcBorders>
              <w:left w:val="nil"/>
            </w:tcBorders>
            <w:shd w:val="clear" w:color="auto" w:fill="auto"/>
            <w:vAlign w:val="bottom"/>
          </w:tcPr>
          <w:p w14:paraId="0794B94A" w14:textId="77777777" w:rsidR="00720745" w:rsidRPr="00233A60" w:rsidRDefault="00720745" w:rsidP="00720745">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center"/>
          </w:tcPr>
          <w:p w14:paraId="3C502900" w14:textId="77777777" w:rsidR="00720745" w:rsidRDefault="00720745" w:rsidP="00720745">
            <w:pPr>
              <w:spacing w:after="0" w:line="240" w:lineRule="auto"/>
              <w:ind w:left="-92"/>
              <w:jc w:val="right"/>
              <w:rPr>
                <w:rFonts w:ascii="Angsana New" w:eastAsia="Times New Roman" w:hAnsi="Angsana New" w:cs="Times New Roman"/>
                <w:sz w:val="28"/>
                <w:lang w:bidi="ar-SA"/>
              </w:rPr>
            </w:pPr>
          </w:p>
          <w:p w14:paraId="6F950AD2" w14:textId="6A41AFC7" w:rsidR="00720745" w:rsidRDefault="00720745" w:rsidP="00720745">
            <w:pPr>
              <w:spacing w:after="0" w:line="300" w:lineRule="exact"/>
              <w:ind w:left="-92"/>
              <w:jc w:val="right"/>
              <w:rPr>
                <w:rFonts w:ascii="Angsana New" w:eastAsia="Times New Roman" w:hAnsi="Angsana New" w:cs="Angsana New"/>
                <w:sz w:val="28"/>
              </w:rPr>
            </w:pPr>
            <w:r w:rsidRPr="00C16DBE">
              <w:rPr>
                <w:rFonts w:ascii="Angsana New" w:eastAsia="Times New Roman" w:hAnsi="Angsana New" w:cs="Times New Roman"/>
                <w:sz w:val="28"/>
                <w:lang w:bidi="ar-SA"/>
              </w:rPr>
              <w:t>(109,125)</w:t>
            </w:r>
          </w:p>
        </w:tc>
        <w:tc>
          <w:tcPr>
            <w:tcW w:w="243" w:type="dxa"/>
            <w:shd w:val="clear" w:color="auto" w:fill="auto"/>
            <w:vAlign w:val="center"/>
          </w:tcPr>
          <w:p w14:paraId="43CD17F6"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E1D21F1" w14:textId="77777777" w:rsidR="00720745" w:rsidRPr="00233A60" w:rsidRDefault="00720745" w:rsidP="00720745">
            <w:pPr>
              <w:spacing w:after="0" w:line="300" w:lineRule="exact"/>
              <w:ind w:left="-92"/>
              <w:jc w:val="right"/>
              <w:rPr>
                <w:rFonts w:ascii="Angsana New" w:eastAsia="Times New Roman" w:hAnsi="Angsana New" w:cs="Angsana New"/>
                <w:color w:val="0D0D0D"/>
                <w:sz w:val="28"/>
              </w:rPr>
            </w:pPr>
          </w:p>
        </w:tc>
      </w:tr>
      <w:tr w:rsidR="0058603A" w:rsidRPr="004821BD" w14:paraId="28A606D8" w14:textId="77777777" w:rsidTr="007416B6">
        <w:tblPrEx>
          <w:tblBorders>
            <w:bottom w:val="none" w:sz="0" w:space="0" w:color="auto"/>
          </w:tblBorders>
          <w:tblCellMar>
            <w:left w:w="108" w:type="dxa"/>
            <w:right w:w="108" w:type="dxa"/>
          </w:tblCellMar>
        </w:tblPrEx>
        <w:tc>
          <w:tcPr>
            <w:tcW w:w="3119" w:type="dxa"/>
            <w:shd w:val="clear" w:color="auto" w:fill="auto"/>
            <w:vAlign w:val="bottom"/>
          </w:tcPr>
          <w:p w14:paraId="62823690" w14:textId="77777777" w:rsidR="0058603A" w:rsidRPr="00233A60" w:rsidRDefault="0058603A" w:rsidP="0058603A">
            <w:pPr>
              <w:tabs>
                <w:tab w:val="left" w:pos="178"/>
              </w:tabs>
              <w:spacing w:after="0" w:line="300" w:lineRule="exact"/>
              <w:ind w:left="-96" w:right="-108"/>
              <w:rPr>
                <w:rFonts w:ascii="Angsana New" w:eastAsia="Times New Roman" w:hAnsi="Angsana New" w:cs="Angsana New"/>
                <w:color w:val="0D0D0D"/>
                <w:sz w:val="28"/>
                <w:cs/>
              </w:rPr>
            </w:pPr>
            <w:r w:rsidRPr="00233A60">
              <w:rPr>
                <w:rFonts w:ascii="Angsana New" w:eastAsia="Times New Roman" w:hAnsi="Angsana New" w:cs="Angsana New" w:hint="cs"/>
                <w:color w:val="0D0D0D"/>
                <w:sz w:val="28"/>
                <w:cs/>
                <w:lang w:val="th-TH"/>
              </w:rPr>
              <w:t xml:space="preserve">     </w:t>
            </w:r>
            <w:r w:rsidRPr="00233A60">
              <w:rPr>
                <w:rFonts w:ascii="Angsana New" w:hAnsi="Angsana New" w:cs="Angsana New"/>
                <w:color w:val="0D0D0D"/>
                <w:sz w:val="28"/>
              </w:rPr>
              <w:t xml:space="preserve">Digital Education </w:t>
            </w:r>
            <w:r w:rsidRPr="00233A60">
              <w:rPr>
                <w:rFonts w:ascii="Angsana New" w:eastAsia="Times New Roman" w:hAnsi="Angsana New" w:cs="Angsana New"/>
                <w:color w:val="0D0D0D"/>
                <w:sz w:val="28"/>
              </w:rPr>
              <w:t>Co., Ltd.</w:t>
            </w:r>
          </w:p>
        </w:tc>
        <w:tc>
          <w:tcPr>
            <w:tcW w:w="1151" w:type="dxa"/>
            <w:shd w:val="clear" w:color="auto" w:fill="auto"/>
            <w:vAlign w:val="center"/>
          </w:tcPr>
          <w:p w14:paraId="38741E6F" w14:textId="232B8D00" w:rsidR="0058603A" w:rsidRPr="00233A60" w:rsidRDefault="0058603A" w:rsidP="0058603A">
            <w:pPr>
              <w:spacing w:after="0" w:line="300" w:lineRule="exact"/>
              <w:ind w:left="-92"/>
              <w:jc w:val="right"/>
              <w:rPr>
                <w:rFonts w:ascii="Angsana New" w:eastAsia="Times New Roman" w:hAnsi="Angsana New" w:cs="Times New Roman"/>
                <w:color w:val="0D0D0D"/>
                <w:sz w:val="28"/>
                <w:rtl/>
                <w:lang w:bidi="ar-SA"/>
              </w:rPr>
            </w:pPr>
            <w:r>
              <w:rPr>
                <w:rFonts w:ascii="Angsana New" w:eastAsia="Times New Roman" w:hAnsi="Angsana New" w:cs="Times New Roman"/>
                <w:color w:val="0D0D0D"/>
                <w:sz w:val="28"/>
                <w:lang w:bidi="ar-SA"/>
              </w:rPr>
              <w:t>-</w:t>
            </w:r>
          </w:p>
        </w:tc>
        <w:tc>
          <w:tcPr>
            <w:tcW w:w="236" w:type="dxa"/>
            <w:shd w:val="clear" w:color="auto" w:fill="auto"/>
            <w:vAlign w:val="center"/>
          </w:tcPr>
          <w:p w14:paraId="59C06648" w14:textId="77777777" w:rsidR="0058603A" w:rsidRPr="00233A60" w:rsidRDefault="0058603A" w:rsidP="0058603A">
            <w:pPr>
              <w:spacing w:after="0" w:line="300" w:lineRule="exact"/>
              <w:jc w:val="right"/>
              <w:rPr>
                <w:rFonts w:ascii="Angsana New" w:eastAsia="Times New Roman" w:hAnsi="Angsana New" w:cs="Times New Roman"/>
                <w:color w:val="0D0D0D"/>
                <w:sz w:val="28"/>
                <w:rtl/>
                <w:lang w:bidi="ar-SA"/>
              </w:rPr>
            </w:pPr>
          </w:p>
        </w:tc>
        <w:tc>
          <w:tcPr>
            <w:tcW w:w="1189" w:type="dxa"/>
            <w:tcBorders>
              <w:left w:val="nil"/>
            </w:tcBorders>
            <w:shd w:val="clear" w:color="auto" w:fill="auto"/>
            <w:vAlign w:val="center"/>
          </w:tcPr>
          <w:p w14:paraId="4520CFD1" w14:textId="67F04DE7" w:rsidR="0058603A" w:rsidRPr="00233A60" w:rsidRDefault="0058603A" w:rsidP="0058603A">
            <w:pPr>
              <w:spacing w:after="0" w:line="300" w:lineRule="exact"/>
              <w:ind w:left="-92"/>
              <w:jc w:val="right"/>
              <w:rPr>
                <w:rFonts w:ascii="Angsana New" w:eastAsia="Times New Roman" w:hAnsi="Angsana New" w:cs="Angsana New"/>
                <w:color w:val="0D0D0D"/>
                <w:sz w:val="28"/>
              </w:rPr>
            </w:pPr>
            <w:r w:rsidRPr="00233A60">
              <w:rPr>
                <w:rFonts w:ascii="Angsana New" w:eastAsia="Times New Roman" w:hAnsi="Angsana New" w:cs="Angsana New"/>
                <w:color w:val="0D0D0D"/>
                <w:sz w:val="28"/>
              </w:rPr>
              <w:t>-</w:t>
            </w:r>
          </w:p>
        </w:tc>
        <w:tc>
          <w:tcPr>
            <w:tcW w:w="243" w:type="dxa"/>
            <w:tcBorders>
              <w:left w:val="nil"/>
            </w:tcBorders>
            <w:shd w:val="clear" w:color="auto" w:fill="auto"/>
            <w:vAlign w:val="bottom"/>
          </w:tcPr>
          <w:p w14:paraId="16D161D7" w14:textId="77777777" w:rsidR="0058603A" w:rsidRPr="00233A60" w:rsidRDefault="0058603A" w:rsidP="0058603A">
            <w:pPr>
              <w:spacing w:after="0" w:line="300" w:lineRule="exact"/>
              <w:rPr>
                <w:rFonts w:ascii="Angsana New" w:eastAsia="Times New Roman" w:hAnsi="Angsana New" w:cs="Angsana New"/>
                <w:color w:val="0D0D0D"/>
                <w:sz w:val="28"/>
                <w:cs/>
                <w:lang w:val="th-TH"/>
              </w:rPr>
            </w:pPr>
          </w:p>
        </w:tc>
        <w:tc>
          <w:tcPr>
            <w:tcW w:w="1189" w:type="dxa"/>
            <w:shd w:val="clear" w:color="auto" w:fill="auto"/>
            <w:vAlign w:val="bottom"/>
          </w:tcPr>
          <w:p w14:paraId="79A33192" w14:textId="71B806FA" w:rsidR="0058603A" w:rsidRPr="00720745" w:rsidRDefault="0058603A" w:rsidP="0058603A">
            <w:pPr>
              <w:spacing w:after="0" w:line="300" w:lineRule="exact"/>
              <w:ind w:left="-92"/>
              <w:jc w:val="right"/>
              <w:rPr>
                <w:rFonts w:ascii="Angsana New" w:eastAsia="Times New Roman" w:hAnsi="Angsana New" w:cstheme="minorBidi"/>
                <w:color w:val="0D0D0D"/>
                <w:sz w:val="28"/>
                <w:szCs w:val="35"/>
                <w:cs/>
              </w:rPr>
            </w:pPr>
            <w:r w:rsidRPr="001A718C">
              <w:rPr>
                <w:rFonts w:ascii="Angsana New" w:eastAsia="Times New Roman" w:hAnsi="Angsana New" w:cs="Times New Roman"/>
                <w:sz w:val="28"/>
                <w:lang w:bidi="ar-SA"/>
              </w:rPr>
              <w:t>1,989,</w:t>
            </w:r>
            <w:r>
              <w:rPr>
                <w:rFonts w:ascii="Angsana New" w:eastAsia="Times New Roman" w:hAnsi="Angsana New" w:cs="Times New Roman"/>
                <w:sz w:val="28"/>
                <w:lang w:bidi="ar-SA"/>
              </w:rPr>
              <w:t>5</w:t>
            </w:r>
            <w:r w:rsidRPr="001A718C">
              <w:rPr>
                <w:rFonts w:ascii="Angsana New" w:eastAsia="Times New Roman" w:hAnsi="Angsana New" w:cs="Times New Roman"/>
                <w:sz w:val="28"/>
                <w:lang w:bidi="ar-SA"/>
              </w:rPr>
              <w:t>0</w:t>
            </w:r>
            <w:r>
              <w:rPr>
                <w:rFonts w:ascii="Angsana New" w:eastAsia="Times New Roman" w:hAnsi="Angsana New" w:cs="Times New Roman"/>
                <w:sz w:val="28"/>
                <w:lang w:bidi="ar-SA"/>
              </w:rPr>
              <w:t>4</w:t>
            </w:r>
          </w:p>
        </w:tc>
        <w:tc>
          <w:tcPr>
            <w:tcW w:w="243" w:type="dxa"/>
            <w:shd w:val="clear" w:color="auto" w:fill="auto"/>
            <w:vAlign w:val="center"/>
          </w:tcPr>
          <w:p w14:paraId="04B19E49" w14:textId="77777777" w:rsidR="0058603A" w:rsidRPr="008E1D83" w:rsidRDefault="0058603A" w:rsidP="0058603A">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D120DBE" w14:textId="5A455AC3" w:rsidR="0058603A" w:rsidRPr="008E1D83" w:rsidRDefault="0058603A" w:rsidP="0058603A">
            <w:pPr>
              <w:spacing w:after="0" w:line="300" w:lineRule="exact"/>
              <w:ind w:left="-92"/>
              <w:jc w:val="right"/>
              <w:rPr>
                <w:rFonts w:ascii="Angsana New" w:eastAsia="Times New Roman" w:hAnsi="Angsana New" w:cs="Angsana New"/>
                <w:sz w:val="28"/>
              </w:rPr>
            </w:pPr>
            <w:r w:rsidRPr="00233A60">
              <w:rPr>
                <w:rFonts w:ascii="Angsana New" w:eastAsia="Times New Roman" w:hAnsi="Angsana New" w:cs="Angsana New"/>
                <w:color w:val="0D0D0D"/>
                <w:sz w:val="28"/>
              </w:rPr>
              <w:t>5,152,74</w:t>
            </w:r>
            <w:r>
              <w:rPr>
                <w:rFonts w:ascii="Angsana New" w:eastAsia="Times New Roman" w:hAnsi="Angsana New" w:cs="Angsana New"/>
                <w:color w:val="0D0D0D"/>
                <w:sz w:val="28"/>
              </w:rPr>
              <w:t>8</w:t>
            </w:r>
          </w:p>
        </w:tc>
      </w:tr>
      <w:tr w:rsidR="00720745" w:rsidRPr="005661FD" w14:paraId="58F5D3BB"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046157A0" w14:textId="77777777" w:rsidR="00720745" w:rsidRPr="008E1D83" w:rsidRDefault="00720745" w:rsidP="00720745">
            <w:pPr>
              <w:tabs>
                <w:tab w:val="left" w:pos="178"/>
              </w:tabs>
              <w:spacing w:after="0" w:line="300" w:lineRule="exact"/>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hAnsi="Angsana New" w:cs="Angsana New"/>
                <w:color w:val="000000"/>
                <w:sz w:val="28"/>
              </w:rPr>
              <w:t xml:space="preserve">Rich Asia Industry </w:t>
            </w:r>
            <w:r w:rsidRPr="008E1D83">
              <w:rPr>
                <w:rFonts w:ascii="Angsana New" w:eastAsia="Times New Roman" w:hAnsi="Angsana New" w:cs="Angsana New"/>
                <w:sz w:val="28"/>
              </w:rPr>
              <w:t>Co., Ltd.</w:t>
            </w:r>
          </w:p>
        </w:tc>
        <w:tc>
          <w:tcPr>
            <w:tcW w:w="1151" w:type="dxa"/>
            <w:shd w:val="clear" w:color="auto" w:fill="auto"/>
            <w:vAlign w:val="center"/>
          </w:tcPr>
          <w:p w14:paraId="256B4FB9" w14:textId="63143055"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9C051A">
              <w:rPr>
                <w:rFonts w:ascii="Angsana New" w:eastAsia="Times New Roman" w:hAnsi="Angsana New" w:cs="Times New Roman"/>
                <w:sz w:val="28"/>
                <w:lang w:bidi="ar-SA"/>
              </w:rPr>
              <w:t>1,478,689</w:t>
            </w:r>
          </w:p>
        </w:tc>
        <w:tc>
          <w:tcPr>
            <w:tcW w:w="236" w:type="dxa"/>
            <w:shd w:val="clear" w:color="auto" w:fill="auto"/>
            <w:vAlign w:val="center"/>
          </w:tcPr>
          <w:p w14:paraId="20DE2155"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4B18B68" w14:textId="0126F6AB"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1,478,689</w:t>
            </w:r>
          </w:p>
        </w:tc>
        <w:tc>
          <w:tcPr>
            <w:tcW w:w="243" w:type="dxa"/>
            <w:tcBorders>
              <w:left w:val="nil"/>
            </w:tcBorders>
            <w:shd w:val="clear" w:color="auto" w:fill="auto"/>
            <w:vAlign w:val="bottom"/>
          </w:tcPr>
          <w:p w14:paraId="2A3DB9DF" w14:textId="77777777" w:rsidR="00720745" w:rsidRPr="008E1D83" w:rsidRDefault="00720745" w:rsidP="00720745">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1D10767B" w14:textId="7936FDDA"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1B9E17B0"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1AFF8DF6" w14:textId="75B2CE55"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720745" w:rsidRPr="005661FD" w14:paraId="319791E6"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69C8A411" w14:textId="77777777" w:rsidR="00720745" w:rsidRPr="008E1D83" w:rsidRDefault="00720745" w:rsidP="00720745">
            <w:pPr>
              <w:tabs>
                <w:tab w:val="left" w:pos="178"/>
              </w:tabs>
              <w:spacing w:after="0" w:line="300" w:lineRule="exact"/>
              <w:ind w:left="879" w:right="-108" w:hanging="992"/>
              <w:rPr>
                <w:rFonts w:ascii="Angsana New" w:eastAsia="Times New Roman" w:hAnsi="Angsana New" w:cs="Angsana New"/>
                <w:sz w:val="28"/>
                <w:cs/>
                <w:lang w:val="th-TH"/>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Allowance for expected credit losses</w:t>
            </w:r>
          </w:p>
        </w:tc>
        <w:tc>
          <w:tcPr>
            <w:tcW w:w="1151" w:type="dxa"/>
            <w:shd w:val="clear" w:color="auto" w:fill="auto"/>
            <w:vAlign w:val="bottom"/>
          </w:tcPr>
          <w:p w14:paraId="01C7913D" w14:textId="77777777" w:rsidR="00720745" w:rsidRPr="009C051A" w:rsidRDefault="00720745" w:rsidP="00720745">
            <w:pPr>
              <w:spacing w:after="0" w:line="300" w:lineRule="exact"/>
              <w:ind w:left="-92"/>
              <w:jc w:val="right"/>
              <w:rPr>
                <w:rFonts w:ascii="Angsana New" w:eastAsia="Times New Roman" w:hAnsi="Angsana New" w:cs="Times New Roman"/>
                <w:sz w:val="28"/>
                <w:lang w:bidi="ar-SA"/>
              </w:rPr>
            </w:pPr>
          </w:p>
          <w:p w14:paraId="514B1909" w14:textId="601B88D5"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9C051A">
              <w:rPr>
                <w:rFonts w:ascii="Angsana New" w:eastAsia="Times New Roman" w:hAnsi="Angsana New" w:cs="Times New Roman"/>
                <w:sz w:val="28"/>
                <w:lang w:bidi="ar-SA"/>
              </w:rPr>
              <w:t>(1,478,689)</w:t>
            </w:r>
          </w:p>
        </w:tc>
        <w:tc>
          <w:tcPr>
            <w:tcW w:w="236" w:type="dxa"/>
            <w:shd w:val="clear" w:color="auto" w:fill="auto"/>
            <w:vAlign w:val="bottom"/>
          </w:tcPr>
          <w:p w14:paraId="490C4795"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77230CBF" w14:textId="5AB16D9F"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(1,478,689)</w:t>
            </w:r>
          </w:p>
        </w:tc>
        <w:tc>
          <w:tcPr>
            <w:tcW w:w="243" w:type="dxa"/>
            <w:tcBorders>
              <w:left w:val="nil"/>
            </w:tcBorders>
            <w:shd w:val="clear" w:color="auto" w:fill="auto"/>
            <w:vAlign w:val="bottom"/>
          </w:tcPr>
          <w:p w14:paraId="16ACF1A0" w14:textId="77777777" w:rsidR="00720745" w:rsidRPr="008E1D83" w:rsidRDefault="00720745" w:rsidP="00720745">
            <w:pPr>
              <w:spacing w:after="0" w:line="300" w:lineRule="exact"/>
              <w:jc w:val="right"/>
              <w:rPr>
                <w:rFonts w:ascii="Angsana New" w:eastAsia="Times New Roman" w:hAnsi="Angsana New" w:cs="Angsana New"/>
                <w:sz w:val="28"/>
                <w:cs/>
                <w:lang w:val="th-TH"/>
              </w:rPr>
            </w:pPr>
          </w:p>
        </w:tc>
        <w:tc>
          <w:tcPr>
            <w:tcW w:w="1189" w:type="dxa"/>
            <w:shd w:val="clear" w:color="auto" w:fill="auto"/>
            <w:vAlign w:val="bottom"/>
          </w:tcPr>
          <w:p w14:paraId="03BE52BB" w14:textId="4DB57C32"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bottom"/>
          </w:tcPr>
          <w:p w14:paraId="37788DFA"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bottom"/>
          </w:tcPr>
          <w:p w14:paraId="26EB7295" w14:textId="60E915DB"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4E3DDC" w:rsidRPr="005661FD" w14:paraId="5DCAE8D4"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82C3AA8" w14:textId="77777777" w:rsidR="004E3DDC" w:rsidRDefault="004E3DDC" w:rsidP="00720745">
            <w:pPr>
              <w:tabs>
                <w:tab w:val="left" w:pos="178"/>
              </w:tabs>
              <w:spacing w:after="0" w:line="300" w:lineRule="exact"/>
              <w:ind w:left="879" w:right="-108" w:hanging="992"/>
              <w:rPr>
                <w:rFonts w:ascii="Angsana New" w:hAnsi="Angsana New" w:cs="Angsana New"/>
                <w:sz w:val="28"/>
              </w:rPr>
            </w:pPr>
          </w:p>
          <w:p w14:paraId="12740B73" w14:textId="77777777" w:rsidR="004E3DDC" w:rsidRDefault="004E3DDC" w:rsidP="00720745">
            <w:pPr>
              <w:tabs>
                <w:tab w:val="left" w:pos="178"/>
              </w:tabs>
              <w:spacing w:after="0" w:line="300" w:lineRule="exact"/>
              <w:ind w:left="879" w:right="-108" w:hanging="992"/>
              <w:rPr>
                <w:rFonts w:ascii="Angsana New" w:hAnsi="Angsana New" w:cs="Angsana New"/>
                <w:sz w:val="28"/>
              </w:rPr>
            </w:pPr>
          </w:p>
          <w:p w14:paraId="3E47E3C3" w14:textId="43D30BAF" w:rsidR="004E3DDC" w:rsidRPr="008E1D83" w:rsidRDefault="004E3DDC" w:rsidP="00720745">
            <w:pPr>
              <w:tabs>
                <w:tab w:val="left" w:pos="178"/>
              </w:tabs>
              <w:spacing w:after="0" w:line="300" w:lineRule="exact"/>
              <w:ind w:left="879" w:right="-108" w:hanging="992"/>
              <w:rPr>
                <w:rFonts w:ascii="Angsana New" w:hAnsi="Angsana New" w:cs="Angsana New" w:hint="cs"/>
                <w:sz w:val="28"/>
                <w:cs/>
              </w:rPr>
            </w:pPr>
          </w:p>
        </w:tc>
        <w:tc>
          <w:tcPr>
            <w:tcW w:w="1151" w:type="dxa"/>
            <w:shd w:val="clear" w:color="auto" w:fill="auto"/>
            <w:vAlign w:val="bottom"/>
          </w:tcPr>
          <w:p w14:paraId="66F984A8" w14:textId="77777777" w:rsidR="004E3DDC" w:rsidRPr="009C051A" w:rsidRDefault="004E3DDC" w:rsidP="00720745">
            <w:pPr>
              <w:spacing w:after="0" w:line="300" w:lineRule="exact"/>
              <w:ind w:left="-92"/>
              <w:jc w:val="right"/>
              <w:rPr>
                <w:rFonts w:ascii="Angsana New" w:eastAsia="Times New Roman" w:hAnsi="Angsana New" w:cs="Times New Roman"/>
                <w:sz w:val="28"/>
                <w:lang w:bidi="ar-SA"/>
              </w:rPr>
            </w:pPr>
          </w:p>
        </w:tc>
        <w:tc>
          <w:tcPr>
            <w:tcW w:w="236" w:type="dxa"/>
            <w:shd w:val="clear" w:color="auto" w:fill="auto"/>
            <w:vAlign w:val="bottom"/>
          </w:tcPr>
          <w:p w14:paraId="0D63128D" w14:textId="77777777" w:rsidR="004E3DDC" w:rsidRPr="008E1D83" w:rsidRDefault="004E3DDC"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CCB65D1" w14:textId="77777777" w:rsidR="004E3DDC" w:rsidRPr="008E1D83" w:rsidRDefault="004E3DDC" w:rsidP="00720745">
            <w:pPr>
              <w:spacing w:after="0" w:line="300" w:lineRule="exact"/>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120DDE6B" w14:textId="77777777" w:rsidR="004E3DDC" w:rsidRPr="008E1D83" w:rsidRDefault="004E3DDC" w:rsidP="00720745">
            <w:pPr>
              <w:spacing w:after="0" w:line="300" w:lineRule="exact"/>
              <w:jc w:val="right"/>
              <w:rPr>
                <w:rFonts w:ascii="Angsana New" w:eastAsia="Times New Roman" w:hAnsi="Angsana New" w:cs="Angsana New"/>
                <w:sz w:val="28"/>
                <w:cs/>
                <w:lang w:val="th-TH"/>
              </w:rPr>
            </w:pPr>
          </w:p>
        </w:tc>
        <w:tc>
          <w:tcPr>
            <w:tcW w:w="1189" w:type="dxa"/>
            <w:shd w:val="clear" w:color="auto" w:fill="auto"/>
            <w:vAlign w:val="bottom"/>
          </w:tcPr>
          <w:p w14:paraId="391A5A08" w14:textId="77777777" w:rsidR="004E3DDC" w:rsidRDefault="004E3DDC" w:rsidP="00720745">
            <w:pPr>
              <w:spacing w:after="0" w:line="300" w:lineRule="exact"/>
              <w:ind w:left="-92"/>
              <w:jc w:val="right"/>
              <w:rPr>
                <w:rFonts w:ascii="Angsana New" w:eastAsia="Times New Roman" w:hAnsi="Angsana New" w:cs="Times New Roman"/>
                <w:sz w:val="28"/>
                <w:lang w:bidi="ar-SA"/>
              </w:rPr>
            </w:pPr>
          </w:p>
        </w:tc>
        <w:tc>
          <w:tcPr>
            <w:tcW w:w="243" w:type="dxa"/>
            <w:shd w:val="clear" w:color="auto" w:fill="auto"/>
            <w:vAlign w:val="bottom"/>
          </w:tcPr>
          <w:p w14:paraId="42FCB05C" w14:textId="77777777" w:rsidR="004E3DDC" w:rsidRPr="008E1D83" w:rsidRDefault="004E3DDC"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bottom"/>
          </w:tcPr>
          <w:p w14:paraId="73068FE3" w14:textId="77777777" w:rsidR="004E3DDC" w:rsidRPr="008E1D83" w:rsidRDefault="004E3DDC" w:rsidP="00720745">
            <w:pPr>
              <w:spacing w:after="0" w:line="300" w:lineRule="exact"/>
              <w:ind w:left="-92"/>
              <w:jc w:val="right"/>
              <w:rPr>
                <w:rFonts w:ascii="Angsana New" w:eastAsia="Times New Roman" w:hAnsi="Angsana New" w:cs="Angsana New"/>
                <w:sz w:val="28"/>
              </w:rPr>
            </w:pPr>
          </w:p>
        </w:tc>
      </w:tr>
      <w:tr w:rsidR="00720745" w:rsidRPr="005661FD" w14:paraId="487B1643"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1EC5013E" w14:textId="77777777" w:rsidR="00720745" w:rsidRPr="008E1D83" w:rsidRDefault="00720745" w:rsidP="00720745">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lastRenderedPageBreak/>
              <w:t xml:space="preserve">     </w:t>
            </w:r>
            <w:r w:rsidRPr="008E1D83">
              <w:rPr>
                <w:rFonts w:ascii="Angsana New" w:hAnsi="Angsana New" w:cs="Angsana New"/>
                <w:color w:val="000000"/>
                <w:sz w:val="28"/>
              </w:rPr>
              <w:t xml:space="preserve">PBN Globalize </w:t>
            </w:r>
            <w:r w:rsidRPr="008E1D83">
              <w:rPr>
                <w:rFonts w:ascii="Angsana New" w:eastAsia="Times New Roman" w:hAnsi="Angsana New" w:cs="Angsana New"/>
                <w:sz w:val="28"/>
              </w:rPr>
              <w:t>Co., Ltd.</w:t>
            </w:r>
          </w:p>
        </w:tc>
        <w:tc>
          <w:tcPr>
            <w:tcW w:w="1151" w:type="dxa"/>
            <w:shd w:val="clear" w:color="auto" w:fill="auto"/>
            <w:vAlign w:val="center"/>
          </w:tcPr>
          <w:p w14:paraId="06CD7574" w14:textId="4670FA48"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9C051A">
              <w:rPr>
                <w:rFonts w:ascii="Angsana New" w:eastAsia="Times New Roman" w:hAnsi="Angsana New" w:cs="Times New Roman"/>
                <w:sz w:val="28"/>
                <w:lang w:bidi="ar-SA"/>
              </w:rPr>
              <w:t>37,003</w:t>
            </w:r>
          </w:p>
        </w:tc>
        <w:tc>
          <w:tcPr>
            <w:tcW w:w="236" w:type="dxa"/>
            <w:shd w:val="clear" w:color="auto" w:fill="auto"/>
            <w:vAlign w:val="center"/>
          </w:tcPr>
          <w:p w14:paraId="131F9306"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D580347" w14:textId="6EEF337C"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37,003</w:t>
            </w:r>
          </w:p>
        </w:tc>
        <w:tc>
          <w:tcPr>
            <w:tcW w:w="243" w:type="dxa"/>
            <w:tcBorders>
              <w:left w:val="nil"/>
            </w:tcBorders>
            <w:shd w:val="clear" w:color="auto" w:fill="auto"/>
            <w:vAlign w:val="bottom"/>
          </w:tcPr>
          <w:p w14:paraId="74829A2C" w14:textId="77777777" w:rsidR="00720745" w:rsidRPr="008E1D83" w:rsidRDefault="00720745" w:rsidP="00720745">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516192F4" w14:textId="466A6880"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274F75FB"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2E6DE1C5" w14:textId="1D29A218"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720745" w:rsidRPr="005661FD" w14:paraId="5D297479"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3511DE0F" w14:textId="77777777" w:rsidR="00720745" w:rsidRPr="008E1D83" w:rsidRDefault="00720745" w:rsidP="00720745">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hAnsi="Angsana New" w:cs="Angsana New" w:hint="cs"/>
                <w:color w:val="000000"/>
                <w:sz w:val="28"/>
                <w:cs/>
              </w:rPr>
              <w:t xml:space="preserve">     </w:t>
            </w:r>
            <w:r w:rsidRPr="008E1D83">
              <w:rPr>
                <w:rFonts w:ascii="Angsana New" w:hAnsi="Angsana New" w:cs="Angsana New"/>
                <w:color w:val="000000"/>
                <w:sz w:val="28"/>
              </w:rPr>
              <w:t xml:space="preserve">AA Bio </w:t>
            </w:r>
            <w:r w:rsidRPr="008E1D83">
              <w:rPr>
                <w:rFonts w:ascii="Angsana New" w:eastAsia="Times New Roman" w:hAnsi="Angsana New" w:cs="Angsana New"/>
                <w:sz w:val="28"/>
              </w:rPr>
              <w:t>Co., Ltd.</w:t>
            </w:r>
          </w:p>
        </w:tc>
        <w:tc>
          <w:tcPr>
            <w:tcW w:w="1151" w:type="dxa"/>
            <w:shd w:val="clear" w:color="auto" w:fill="auto"/>
          </w:tcPr>
          <w:p w14:paraId="0980B780" w14:textId="3F300956"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9C051A">
              <w:rPr>
                <w:rFonts w:ascii="Angsana New" w:eastAsia="Times New Roman" w:hAnsi="Angsana New" w:cs="Times New Roman"/>
                <w:sz w:val="28"/>
                <w:lang w:bidi="ar-SA"/>
              </w:rPr>
              <w:t>4,155,205</w:t>
            </w:r>
          </w:p>
        </w:tc>
        <w:tc>
          <w:tcPr>
            <w:tcW w:w="236" w:type="dxa"/>
            <w:shd w:val="clear" w:color="auto" w:fill="auto"/>
            <w:vAlign w:val="center"/>
          </w:tcPr>
          <w:p w14:paraId="2A0C5902"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6BF5B59" w14:textId="64743CF5"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3,155,205</w:t>
            </w:r>
          </w:p>
        </w:tc>
        <w:tc>
          <w:tcPr>
            <w:tcW w:w="243" w:type="dxa"/>
            <w:tcBorders>
              <w:left w:val="nil"/>
            </w:tcBorders>
            <w:shd w:val="clear" w:color="auto" w:fill="auto"/>
            <w:vAlign w:val="bottom"/>
          </w:tcPr>
          <w:p w14:paraId="662032F5" w14:textId="77777777" w:rsidR="00720745" w:rsidRPr="008E1D83" w:rsidRDefault="00720745" w:rsidP="00720745">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7C4FC1BC" w14:textId="2471F0AD" w:rsidR="00720745" w:rsidRPr="008E1D83" w:rsidRDefault="00720745" w:rsidP="00720745">
            <w:pPr>
              <w:spacing w:after="0" w:line="300" w:lineRule="exact"/>
              <w:ind w:left="-92"/>
              <w:jc w:val="right"/>
              <w:rPr>
                <w:rFonts w:ascii="Angsana New" w:eastAsia="Times New Roman" w:hAnsi="Angsana New" w:cs="Times New Roman"/>
                <w:sz w:val="28"/>
                <w:lang w:bidi="ar-SA"/>
              </w:rPr>
            </w:pPr>
            <w:r w:rsidRPr="005E3CDF">
              <w:rPr>
                <w:rFonts w:ascii="Angsana New" w:eastAsia="Times New Roman" w:hAnsi="Angsana New" w:cs="Angsana New"/>
                <w:sz w:val="28"/>
                <w:cs/>
              </w:rPr>
              <w:t>4</w:t>
            </w:r>
            <w:r w:rsidRPr="005E3CDF">
              <w:rPr>
                <w:rFonts w:ascii="Angsana New" w:eastAsia="Times New Roman" w:hAnsi="Angsana New" w:cs="Angsana New"/>
                <w:sz w:val="28"/>
              </w:rPr>
              <w:t>,</w:t>
            </w:r>
            <w:r w:rsidRPr="005E3CDF">
              <w:rPr>
                <w:rFonts w:ascii="Angsana New" w:eastAsia="Times New Roman" w:hAnsi="Angsana New" w:cs="Angsana New"/>
                <w:sz w:val="28"/>
                <w:cs/>
              </w:rPr>
              <w:t>155</w:t>
            </w:r>
            <w:r w:rsidRPr="005E3CDF">
              <w:rPr>
                <w:rFonts w:ascii="Angsana New" w:eastAsia="Times New Roman" w:hAnsi="Angsana New" w:cs="Angsana New"/>
                <w:sz w:val="28"/>
              </w:rPr>
              <w:t>,</w:t>
            </w:r>
            <w:r w:rsidRPr="005E3CDF">
              <w:rPr>
                <w:rFonts w:ascii="Angsana New" w:eastAsia="Times New Roman" w:hAnsi="Angsana New" w:cs="Angsana New"/>
                <w:sz w:val="28"/>
                <w:cs/>
              </w:rPr>
              <w:t>205</w:t>
            </w:r>
          </w:p>
        </w:tc>
        <w:tc>
          <w:tcPr>
            <w:tcW w:w="243" w:type="dxa"/>
            <w:shd w:val="clear" w:color="auto" w:fill="auto"/>
            <w:vAlign w:val="center"/>
          </w:tcPr>
          <w:p w14:paraId="1AC8363F"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0DD5C669" w14:textId="5D1BEC1E"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3,155,205</w:t>
            </w:r>
          </w:p>
        </w:tc>
      </w:tr>
      <w:tr w:rsidR="00720745" w:rsidRPr="005661FD" w14:paraId="17DB1051"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1A6626FE" w14:textId="77777777" w:rsidR="00720745" w:rsidRPr="008E1D83" w:rsidRDefault="00720745" w:rsidP="00720745">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Transactions with related persons</w:t>
            </w:r>
          </w:p>
        </w:tc>
        <w:tc>
          <w:tcPr>
            <w:tcW w:w="1151" w:type="dxa"/>
            <w:shd w:val="clear" w:color="auto" w:fill="auto"/>
          </w:tcPr>
          <w:p w14:paraId="5BF29A5D" w14:textId="7BFD33C9" w:rsidR="00720745" w:rsidRPr="008E1D83" w:rsidRDefault="003214FD" w:rsidP="00720745">
            <w:pPr>
              <w:spacing w:after="0" w:line="300" w:lineRule="exact"/>
              <w:ind w:left="-92"/>
              <w:jc w:val="right"/>
              <w:rPr>
                <w:rFonts w:ascii="Angsana New" w:eastAsia="Times New Roman" w:hAnsi="Angsana New" w:cs="Times New Roman"/>
                <w:sz w:val="28"/>
                <w:rtl/>
                <w:lang w:bidi="ar-SA"/>
              </w:rPr>
            </w:pPr>
            <w:r w:rsidRPr="00AB7B17">
              <w:rPr>
                <w:rFonts w:ascii="Angsana New" w:eastAsia="Times New Roman" w:hAnsi="Angsana New" w:cs="Angsana New"/>
                <w:sz w:val="28"/>
              </w:rPr>
              <w:t>3,409,271</w:t>
            </w:r>
          </w:p>
        </w:tc>
        <w:tc>
          <w:tcPr>
            <w:tcW w:w="236" w:type="dxa"/>
            <w:shd w:val="clear" w:color="auto" w:fill="auto"/>
            <w:vAlign w:val="bottom"/>
          </w:tcPr>
          <w:p w14:paraId="0518D58E"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4C54E0D" w14:textId="50508043"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3</w:t>
            </w:r>
            <w:r w:rsidRPr="008E1D83">
              <w:rPr>
                <w:rFonts w:ascii="Angsana New" w:eastAsia="Times New Roman" w:hAnsi="Angsana New" w:cs="Angsana New"/>
                <w:sz w:val="28"/>
              </w:rPr>
              <w:t>,355,788</w:t>
            </w:r>
          </w:p>
        </w:tc>
        <w:tc>
          <w:tcPr>
            <w:tcW w:w="243" w:type="dxa"/>
            <w:tcBorders>
              <w:left w:val="nil"/>
            </w:tcBorders>
            <w:shd w:val="clear" w:color="auto" w:fill="auto"/>
            <w:vAlign w:val="bottom"/>
          </w:tcPr>
          <w:p w14:paraId="40501BAB" w14:textId="77777777" w:rsidR="00720745" w:rsidRPr="008E1D83" w:rsidRDefault="00720745" w:rsidP="00720745">
            <w:pPr>
              <w:spacing w:after="0" w:line="300" w:lineRule="exact"/>
              <w:rPr>
                <w:rFonts w:ascii="Angsana New" w:eastAsia="Times New Roman" w:hAnsi="Angsana New" w:cs="Angsana New"/>
                <w:sz w:val="28"/>
                <w:cs/>
                <w:lang w:val="th-TH"/>
              </w:rPr>
            </w:pPr>
          </w:p>
        </w:tc>
        <w:tc>
          <w:tcPr>
            <w:tcW w:w="1189" w:type="dxa"/>
            <w:shd w:val="clear" w:color="auto" w:fill="auto"/>
            <w:vAlign w:val="center"/>
          </w:tcPr>
          <w:p w14:paraId="5C424BE2" w14:textId="01254B58"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7665F1FE"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shd w:val="clear" w:color="auto" w:fill="auto"/>
            <w:vAlign w:val="center"/>
          </w:tcPr>
          <w:p w14:paraId="400195C2" w14:textId="513DF65B"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720745" w:rsidRPr="005661FD" w14:paraId="168EE03F"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4A0DA8ED" w14:textId="77777777" w:rsidR="00720745" w:rsidRPr="008E1D83" w:rsidRDefault="00720745" w:rsidP="00720745">
            <w:pPr>
              <w:tabs>
                <w:tab w:val="left" w:pos="178"/>
              </w:tabs>
              <w:spacing w:after="0" w:line="300" w:lineRule="exact"/>
              <w:ind w:left="879" w:right="-108" w:hanging="975"/>
              <w:rPr>
                <w:rFonts w:ascii="Angsana New" w:hAnsi="Angsana New" w:cs="Angsana New"/>
                <w:sz w:val="28"/>
                <w:cs/>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8E1D83">
              <w:rPr>
                <w:rFonts w:ascii="Angsana New" w:hAnsi="Angsana New" w:cs="Angsana New"/>
                <w:sz w:val="28"/>
              </w:rPr>
              <w:t xml:space="preserve">Allowance for expected credit losses </w:t>
            </w:r>
          </w:p>
        </w:tc>
        <w:tc>
          <w:tcPr>
            <w:tcW w:w="1151" w:type="dxa"/>
            <w:tcBorders>
              <w:bottom w:val="single" w:sz="4" w:space="0" w:color="auto"/>
            </w:tcBorders>
            <w:shd w:val="clear" w:color="auto" w:fill="auto"/>
            <w:vAlign w:val="bottom"/>
          </w:tcPr>
          <w:p w14:paraId="09165A1A" w14:textId="2E58B4F2"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bottom"/>
          </w:tcPr>
          <w:p w14:paraId="398B4E4B" w14:textId="77777777" w:rsidR="00720745" w:rsidRPr="008E1D83" w:rsidRDefault="00720745" w:rsidP="00720745">
            <w:pPr>
              <w:spacing w:after="0" w:line="300" w:lineRule="exact"/>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0476B96" w14:textId="5763D9B3"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(1,243,955)</w:t>
            </w:r>
          </w:p>
        </w:tc>
        <w:tc>
          <w:tcPr>
            <w:tcW w:w="243" w:type="dxa"/>
            <w:tcBorders>
              <w:left w:val="nil"/>
            </w:tcBorders>
            <w:shd w:val="clear" w:color="auto" w:fill="auto"/>
            <w:vAlign w:val="bottom"/>
          </w:tcPr>
          <w:p w14:paraId="3EF73940" w14:textId="77777777" w:rsidR="00720745" w:rsidRPr="008E1D83" w:rsidRDefault="00720745" w:rsidP="00720745">
            <w:pPr>
              <w:spacing w:after="0" w:line="300" w:lineRule="exact"/>
              <w:jc w:val="righ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bottom"/>
          </w:tcPr>
          <w:p w14:paraId="2D5C2B56" w14:textId="0EC819FB" w:rsidR="00720745" w:rsidRPr="008E1D83" w:rsidRDefault="00720745" w:rsidP="00720745">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bottom"/>
          </w:tcPr>
          <w:p w14:paraId="43F748F9" w14:textId="77777777" w:rsidR="00720745" w:rsidRPr="008E1D83" w:rsidRDefault="00720745" w:rsidP="00720745">
            <w:pPr>
              <w:spacing w:after="0" w:line="300" w:lineRule="exact"/>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bottom"/>
          </w:tcPr>
          <w:p w14:paraId="00B76448" w14:textId="74CDD779" w:rsidR="00720745" w:rsidRPr="008E1D83" w:rsidRDefault="00720745" w:rsidP="00720745">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214FD" w:rsidRPr="005661FD" w14:paraId="340E7924"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023D8C4F" w14:textId="77777777" w:rsidR="003214FD" w:rsidRPr="008E1D83" w:rsidRDefault="003214FD" w:rsidP="003214FD">
            <w:pPr>
              <w:tabs>
                <w:tab w:val="left" w:pos="178"/>
              </w:tabs>
              <w:spacing w:after="0" w:line="300" w:lineRule="exact"/>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cs/>
                <w:lang w:val="th-TH"/>
              </w:rPr>
              <w:t>Total</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other current receivables</w:t>
            </w:r>
          </w:p>
        </w:tc>
        <w:tc>
          <w:tcPr>
            <w:tcW w:w="1151" w:type="dxa"/>
            <w:tcBorders>
              <w:top w:val="single" w:sz="4" w:space="0" w:color="auto"/>
              <w:bottom w:val="single" w:sz="4" w:space="0" w:color="auto"/>
            </w:tcBorders>
            <w:shd w:val="clear" w:color="auto" w:fill="auto"/>
          </w:tcPr>
          <w:p w14:paraId="0E3C7341" w14:textId="57671088" w:rsidR="003214FD" w:rsidRPr="008E1D83" w:rsidRDefault="003214FD" w:rsidP="003214FD">
            <w:pPr>
              <w:spacing w:after="0" w:line="300" w:lineRule="exact"/>
              <w:ind w:left="-92"/>
              <w:jc w:val="right"/>
              <w:rPr>
                <w:rFonts w:ascii="Angsana New" w:eastAsia="Times New Roman" w:hAnsi="Angsana New" w:cs="Times New Roman"/>
                <w:sz w:val="28"/>
                <w:rtl/>
                <w:lang w:bidi="ar-SA"/>
              </w:rPr>
            </w:pPr>
            <w:r w:rsidRPr="00B60DAB">
              <w:rPr>
                <w:rFonts w:ascii="Angsana New" w:eastAsia="Times New Roman" w:hAnsi="Angsana New" w:cs="Angsana New"/>
                <w:sz w:val="28"/>
              </w:rPr>
              <w:t>7,</w:t>
            </w:r>
            <w:r>
              <w:rPr>
                <w:rFonts w:ascii="Angsana New" w:eastAsia="Times New Roman" w:hAnsi="Angsana New" w:cs="Angsana New"/>
                <w:sz w:val="28"/>
              </w:rPr>
              <w:t>601</w:t>
            </w:r>
            <w:r w:rsidRPr="00B60DAB">
              <w:rPr>
                <w:rFonts w:ascii="Angsana New" w:eastAsia="Times New Roman" w:hAnsi="Angsana New" w:cs="Angsana New"/>
                <w:sz w:val="28"/>
              </w:rPr>
              <w:t>,</w:t>
            </w:r>
            <w:r>
              <w:rPr>
                <w:rFonts w:ascii="Angsana New" w:eastAsia="Times New Roman" w:hAnsi="Angsana New" w:cs="Angsana New"/>
                <w:sz w:val="28"/>
              </w:rPr>
              <w:t>479</w:t>
            </w:r>
          </w:p>
        </w:tc>
        <w:tc>
          <w:tcPr>
            <w:tcW w:w="236" w:type="dxa"/>
            <w:shd w:val="clear" w:color="auto" w:fill="auto"/>
            <w:vAlign w:val="bottom"/>
          </w:tcPr>
          <w:p w14:paraId="401E3774" w14:textId="77777777" w:rsidR="003214FD" w:rsidRPr="008E1D83" w:rsidRDefault="003214FD" w:rsidP="003214FD">
            <w:pPr>
              <w:spacing w:after="0" w:line="300" w:lineRule="exact"/>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bottom"/>
          </w:tcPr>
          <w:p w14:paraId="62424421" w14:textId="187A8AA8" w:rsidR="003214FD" w:rsidRPr="008E1D83" w:rsidRDefault="003214FD" w:rsidP="003214FD">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5,606,175</w:t>
            </w:r>
          </w:p>
        </w:tc>
        <w:tc>
          <w:tcPr>
            <w:tcW w:w="243" w:type="dxa"/>
            <w:tcBorders>
              <w:left w:val="nil"/>
            </w:tcBorders>
            <w:shd w:val="clear" w:color="auto" w:fill="auto"/>
            <w:vAlign w:val="bottom"/>
          </w:tcPr>
          <w:p w14:paraId="233C8633" w14:textId="77777777" w:rsidR="003214FD" w:rsidRPr="008E1D83" w:rsidRDefault="003214FD" w:rsidP="003214FD">
            <w:pPr>
              <w:spacing w:after="0" w:line="300" w:lineRule="exact"/>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63F50EB1" w14:textId="273E5F82" w:rsidR="003214FD" w:rsidRPr="008E1D83" w:rsidRDefault="003214FD" w:rsidP="003214FD">
            <w:pPr>
              <w:spacing w:after="0" w:line="300" w:lineRule="exact"/>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12,633,315</w:t>
            </w:r>
          </w:p>
        </w:tc>
        <w:tc>
          <w:tcPr>
            <w:tcW w:w="243" w:type="dxa"/>
            <w:shd w:val="clear" w:color="auto" w:fill="auto"/>
            <w:vAlign w:val="center"/>
          </w:tcPr>
          <w:p w14:paraId="4B419708" w14:textId="77777777" w:rsidR="003214FD" w:rsidRPr="008E1D83" w:rsidRDefault="003214FD" w:rsidP="003214FD">
            <w:pPr>
              <w:spacing w:after="0" w:line="300" w:lineRule="exact"/>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2E4BFBFA" w14:textId="2A0C4820" w:rsidR="003214FD" w:rsidRPr="008E1D83" w:rsidRDefault="003214FD" w:rsidP="003214FD">
            <w:pPr>
              <w:spacing w:after="0" w:line="30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99,180,56</w:t>
            </w:r>
            <w:r>
              <w:rPr>
                <w:rFonts w:ascii="Angsana New" w:eastAsia="Times New Roman" w:hAnsi="Angsana New" w:cs="Angsana New" w:hint="cs"/>
                <w:sz w:val="28"/>
                <w:cs/>
              </w:rPr>
              <w:t>2</w:t>
            </w:r>
          </w:p>
        </w:tc>
      </w:tr>
      <w:tr w:rsidR="003214FD" w:rsidRPr="005661FD" w14:paraId="3DBF72B8" w14:textId="77777777" w:rsidTr="003214FD">
        <w:tblPrEx>
          <w:tblBorders>
            <w:bottom w:val="none" w:sz="0" w:space="0" w:color="auto"/>
          </w:tblBorders>
          <w:tblCellMar>
            <w:left w:w="108" w:type="dxa"/>
            <w:right w:w="108" w:type="dxa"/>
          </w:tblCellMar>
        </w:tblPrEx>
        <w:tc>
          <w:tcPr>
            <w:tcW w:w="3119" w:type="dxa"/>
            <w:shd w:val="clear" w:color="auto" w:fill="auto"/>
            <w:vAlign w:val="bottom"/>
          </w:tcPr>
          <w:p w14:paraId="2A4A3352" w14:textId="77777777" w:rsidR="003214FD" w:rsidRPr="008E1D83" w:rsidRDefault="003214FD" w:rsidP="003214FD">
            <w:pPr>
              <w:tabs>
                <w:tab w:val="left" w:pos="342"/>
              </w:tabs>
              <w:spacing w:after="0" w:line="300" w:lineRule="exact"/>
              <w:ind w:left="-96" w:right="-108"/>
              <w:rPr>
                <w:rFonts w:ascii="Angsana New" w:eastAsia="Times New Roman" w:hAnsi="Angsana New" w:cs="Angsana New"/>
                <w:b/>
                <w:bCs/>
                <w:sz w:val="28"/>
              </w:rPr>
            </w:pPr>
            <w:r w:rsidRPr="008E1D83">
              <w:rPr>
                <w:rFonts w:ascii="Angsana New" w:eastAsia="Times New Roman" w:hAnsi="Angsana New" w:cs="Angsana New"/>
                <w:b/>
                <w:bCs/>
                <w:sz w:val="28"/>
              </w:rPr>
              <w:t>Total trade and other current</w:t>
            </w:r>
          </w:p>
          <w:p w14:paraId="7B9F9113" w14:textId="77777777" w:rsidR="003214FD" w:rsidRPr="008E1D83" w:rsidRDefault="003214FD" w:rsidP="003214FD">
            <w:pPr>
              <w:tabs>
                <w:tab w:val="left" w:pos="342"/>
              </w:tabs>
              <w:spacing w:after="0" w:line="300" w:lineRule="exact"/>
              <w:ind w:left="-96" w:right="-108"/>
              <w:rPr>
                <w:rFonts w:ascii="Angsana New" w:eastAsia="Times New Roman" w:hAnsi="Angsana New" w:cs="Angsana New"/>
                <w:b/>
                <w:bCs/>
                <w:sz w:val="28"/>
                <w:cs/>
              </w:rPr>
            </w:pPr>
            <w:r w:rsidRPr="008E1D83">
              <w:rPr>
                <w:rFonts w:ascii="Angsana New" w:eastAsia="Times New Roman" w:hAnsi="Angsana New" w:cs="Angsana New"/>
                <w:b/>
                <w:bCs/>
                <w:sz w:val="28"/>
              </w:rPr>
              <w:t xml:space="preserve">      receivables</w:t>
            </w:r>
          </w:p>
        </w:tc>
        <w:tc>
          <w:tcPr>
            <w:tcW w:w="1151" w:type="dxa"/>
            <w:tcBorders>
              <w:top w:val="single" w:sz="4" w:space="0" w:color="auto"/>
              <w:bottom w:val="double" w:sz="4" w:space="0" w:color="auto"/>
            </w:tcBorders>
            <w:shd w:val="clear" w:color="auto" w:fill="auto"/>
            <w:vAlign w:val="bottom"/>
          </w:tcPr>
          <w:p w14:paraId="338D8043" w14:textId="0E77C11A" w:rsidR="003214FD" w:rsidRPr="008E1D83" w:rsidRDefault="003214FD" w:rsidP="003214FD">
            <w:pPr>
              <w:spacing w:after="0" w:line="300" w:lineRule="exact"/>
              <w:ind w:left="-92"/>
              <w:jc w:val="right"/>
              <w:rPr>
                <w:rFonts w:ascii="Angsana New" w:eastAsia="Times New Roman" w:hAnsi="Angsana New" w:cs="Times New Roman"/>
                <w:b/>
                <w:bCs/>
                <w:sz w:val="28"/>
                <w:rtl/>
                <w:lang w:bidi="ar-SA"/>
              </w:rPr>
            </w:pPr>
            <w:r w:rsidRPr="00AB7B17">
              <w:rPr>
                <w:rFonts w:ascii="Angsana New" w:eastAsia="Times New Roman" w:hAnsi="Angsana New" w:cs="Angsana New"/>
                <w:b/>
                <w:bCs/>
                <w:sz w:val="28"/>
              </w:rPr>
              <w:t>7,623,979</w:t>
            </w:r>
          </w:p>
        </w:tc>
        <w:tc>
          <w:tcPr>
            <w:tcW w:w="236" w:type="dxa"/>
            <w:shd w:val="clear" w:color="auto" w:fill="auto"/>
            <w:vAlign w:val="bottom"/>
          </w:tcPr>
          <w:p w14:paraId="567E55A4" w14:textId="77777777" w:rsidR="003214FD" w:rsidRPr="008E1D83" w:rsidRDefault="003214FD" w:rsidP="003214FD">
            <w:pPr>
              <w:spacing w:after="0" w:line="300" w:lineRule="exact"/>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47A86379" w14:textId="41C73286" w:rsidR="003214FD" w:rsidRPr="008E1D83" w:rsidRDefault="003214FD" w:rsidP="003214FD">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5,628,675</w:t>
            </w:r>
          </w:p>
        </w:tc>
        <w:tc>
          <w:tcPr>
            <w:tcW w:w="243" w:type="dxa"/>
            <w:tcBorders>
              <w:left w:val="nil"/>
            </w:tcBorders>
            <w:shd w:val="clear" w:color="auto" w:fill="auto"/>
            <w:vAlign w:val="bottom"/>
          </w:tcPr>
          <w:p w14:paraId="21FCEC34" w14:textId="77777777" w:rsidR="003214FD" w:rsidRPr="008E1D83" w:rsidRDefault="003214FD" w:rsidP="003214FD">
            <w:pPr>
              <w:spacing w:after="0" w:line="300" w:lineRule="exact"/>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7EFE5929" w14:textId="7B0449D5" w:rsidR="003214FD" w:rsidRPr="00720745" w:rsidRDefault="003214FD" w:rsidP="003214FD">
            <w:pPr>
              <w:spacing w:after="0" w:line="300" w:lineRule="exact"/>
              <w:ind w:left="-92"/>
              <w:jc w:val="right"/>
              <w:rPr>
                <w:rFonts w:ascii="Angsana New" w:eastAsia="Times New Roman" w:hAnsi="Angsana New" w:cs="Times New Roman"/>
                <w:b/>
                <w:bCs/>
                <w:sz w:val="28"/>
                <w:rtl/>
                <w:lang w:bidi="ar-SA"/>
              </w:rPr>
            </w:pPr>
            <w:r w:rsidRPr="00B60DAB">
              <w:rPr>
                <w:rFonts w:ascii="Angsana New" w:eastAsia="Times New Roman" w:hAnsi="Angsana New" w:cs="Times New Roman"/>
                <w:b/>
                <w:bCs/>
                <w:sz w:val="28"/>
                <w:lang w:bidi="ar-SA"/>
              </w:rPr>
              <w:t>12,633,</w:t>
            </w:r>
            <w:r>
              <w:rPr>
                <w:rFonts w:ascii="Angsana New" w:eastAsia="Times New Roman" w:hAnsi="Angsana New" w:cs="Times New Roman"/>
                <w:b/>
                <w:bCs/>
                <w:sz w:val="28"/>
                <w:lang w:bidi="ar-SA"/>
              </w:rPr>
              <w:t>3</w:t>
            </w:r>
            <w:r w:rsidRPr="00B60DAB">
              <w:rPr>
                <w:rFonts w:ascii="Angsana New" w:eastAsia="Times New Roman" w:hAnsi="Angsana New" w:cs="Times New Roman"/>
                <w:b/>
                <w:bCs/>
                <w:sz w:val="28"/>
                <w:lang w:bidi="ar-SA"/>
              </w:rPr>
              <w:t>1</w:t>
            </w:r>
            <w:r>
              <w:rPr>
                <w:rFonts w:ascii="Angsana New" w:eastAsia="Times New Roman" w:hAnsi="Angsana New" w:cs="Times New Roman"/>
                <w:b/>
                <w:bCs/>
                <w:sz w:val="28"/>
                <w:lang w:bidi="ar-SA"/>
              </w:rPr>
              <w:t>5</w:t>
            </w:r>
          </w:p>
        </w:tc>
        <w:tc>
          <w:tcPr>
            <w:tcW w:w="243" w:type="dxa"/>
            <w:shd w:val="clear" w:color="auto" w:fill="auto"/>
            <w:vAlign w:val="bottom"/>
          </w:tcPr>
          <w:p w14:paraId="7EAF64AA" w14:textId="77777777" w:rsidR="003214FD" w:rsidRPr="008E1D83" w:rsidRDefault="003214FD" w:rsidP="003214FD">
            <w:pPr>
              <w:spacing w:after="0" w:line="300" w:lineRule="exact"/>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29B5C7D1" w14:textId="57FDEC00" w:rsidR="003214FD" w:rsidRPr="008E1D83" w:rsidRDefault="003214FD" w:rsidP="003214FD">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99,180,56</w:t>
            </w:r>
            <w:r>
              <w:rPr>
                <w:rFonts w:ascii="Angsana New" w:eastAsia="Times New Roman" w:hAnsi="Angsana New" w:cs="Angsana New" w:hint="cs"/>
                <w:b/>
                <w:bCs/>
                <w:sz w:val="28"/>
                <w:cs/>
              </w:rPr>
              <w:t>2</w:t>
            </w:r>
          </w:p>
        </w:tc>
      </w:tr>
    </w:tbl>
    <w:p w14:paraId="59392AAB" w14:textId="00C88DFC" w:rsidR="00395C06" w:rsidRPr="002D6376" w:rsidRDefault="00E0218F" w:rsidP="002D6376">
      <w:pPr>
        <w:spacing w:before="120" w:after="0" w:line="240" w:lineRule="auto"/>
        <w:ind w:firstLine="720"/>
        <w:rPr>
          <w:rFonts w:ascii="Angsana New" w:hAnsi="Angsana New" w:cs="Angsana New"/>
          <w:sz w:val="28"/>
        </w:rPr>
      </w:pPr>
      <w:r w:rsidRPr="002D6376">
        <w:rPr>
          <w:rFonts w:ascii="Angsana New" w:hAnsi="Angsana New" w:cs="Angsana New"/>
          <w:sz w:val="28"/>
        </w:rPr>
        <w:t>During the year, the allowance for expected credit losses from related parties moved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300F9" w:rsidRPr="008E1D83" w14:paraId="48C12567" w14:textId="77777777" w:rsidTr="00B96724">
        <w:trPr>
          <w:tblHeader/>
        </w:trPr>
        <w:tc>
          <w:tcPr>
            <w:tcW w:w="3119" w:type="dxa"/>
            <w:shd w:val="clear" w:color="auto" w:fill="auto"/>
          </w:tcPr>
          <w:p w14:paraId="0126C28F" w14:textId="77777777" w:rsidR="004300F9" w:rsidRPr="008E1D83" w:rsidRDefault="004300F9" w:rsidP="00E23125">
            <w:pPr>
              <w:spacing w:after="0" w:line="320" w:lineRule="exact"/>
              <w:ind w:left="360"/>
              <w:rPr>
                <w:rFonts w:ascii="Angsana New" w:eastAsia="Times New Roman" w:hAnsi="Angsana New" w:cs="Angsana New"/>
                <w:sz w:val="28"/>
              </w:rPr>
            </w:pPr>
          </w:p>
        </w:tc>
        <w:tc>
          <w:tcPr>
            <w:tcW w:w="5518" w:type="dxa"/>
            <w:gridSpan w:val="7"/>
            <w:tcBorders>
              <w:bottom w:val="nil"/>
            </w:tcBorders>
            <w:shd w:val="clear" w:color="auto" w:fill="auto"/>
          </w:tcPr>
          <w:p w14:paraId="470292A9" w14:textId="77777777" w:rsidR="004300F9" w:rsidRPr="008E1D83" w:rsidRDefault="004300F9" w:rsidP="00E23125">
            <w:pPr>
              <w:spacing w:after="0" w:line="320" w:lineRule="exact"/>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4300F9" w:rsidRPr="008E1D83" w14:paraId="0AA58B26" w14:textId="77777777" w:rsidTr="00B96724">
        <w:trPr>
          <w:tblHeader/>
        </w:trPr>
        <w:tc>
          <w:tcPr>
            <w:tcW w:w="3119" w:type="dxa"/>
            <w:shd w:val="clear" w:color="auto" w:fill="auto"/>
          </w:tcPr>
          <w:p w14:paraId="34C4B4B7" w14:textId="77777777" w:rsidR="004300F9" w:rsidRPr="008E1D83" w:rsidRDefault="004300F9" w:rsidP="00E23125">
            <w:pPr>
              <w:spacing w:after="0" w:line="320" w:lineRule="exact"/>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9559137" w14:textId="77777777" w:rsidR="004300F9" w:rsidRPr="008E1D83" w:rsidRDefault="004300F9" w:rsidP="00E23125">
            <w:pPr>
              <w:spacing w:after="0" w:line="320" w:lineRule="exact"/>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62B0E8C9" w14:textId="77777777" w:rsidR="004300F9" w:rsidRPr="008E1D83" w:rsidRDefault="004300F9" w:rsidP="00E23125">
            <w:pPr>
              <w:spacing w:after="0" w:line="320" w:lineRule="exact"/>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37DF3FF6" w14:textId="77777777" w:rsidR="004300F9" w:rsidRPr="008E1D83" w:rsidRDefault="004300F9" w:rsidP="00E23125">
            <w:pPr>
              <w:spacing w:after="0" w:line="320" w:lineRule="exact"/>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8E1D83" w14:paraId="34FCC80C" w14:textId="77777777" w:rsidTr="00B96724">
        <w:trPr>
          <w:trHeight w:val="70"/>
          <w:tblHeader/>
        </w:trPr>
        <w:tc>
          <w:tcPr>
            <w:tcW w:w="3119" w:type="dxa"/>
            <w:tcBorders>
              <w:bottom w:val="nil"/>
            </w:tcBorders>
            <w:shd w:val="clear" w:color="auto" w:fill="auto"/>
          </w:tcPr>
          <w:p w14:paraId="0BD7EEEC" w14:textId="77777777" w:rsidR="00756A65" w:rsidRPr="008E1D83" w:rsidRDefault="00756A65" w:rsidP="00756A65">
            <w:pPr>
              <w:spacing w:after="0" w:line="320" w:lineRule="exact"/>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5F59D76"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AA6ADE1"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7696DE0" w14:textId="6A4425A5"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42A8FBBF"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2BAE063E"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E324FF7"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76AE1C3" w14:textId="7B328F98"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43" w:type="dxa"/>
            <w:shd w:val="clear" w:color="auto" w:fill="auto"/>
          </w:tcPr>
          <w:p w14:paraId="6A63CFFA" w14:textId="77777777" w:rsidR="00756A65" w:rsidRPr="008E1D83" w:rsidRDefault="00756A65" w:rsidP="00756A65">
            <w:pPr>
              <w:tabs>
                <w:tab w:val="left" w:pos="4153"/>
                <w:tab w:val="left" w:pos="8306"/>
              </w:tabs>
              <w:spacing w:after="0" w:line="320" w:lineRule="exact"/>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22E975E"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071BA0E"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5FB7ACF" w14:textId="7A5DE967"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5BA33B3A"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rPr>
            </w:pPr>
          </w:p>
        </w:tc>
        <w:tc>
          <w:tcPr>
            <w:tcW w:w="1267" w:type="dxa"/>
            <w:tcBorders>
              <w:bottom w:val="single" w:sz="4" w:space="0" w:color="auto"/>
            </w:tcBorders>
            <w:shd w:val="clear" w:color="auto" w:fill="auto"/>
          </w:tcPr>
          <w:p w14:paraId="707C0532"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0E030CB" w14:textId="77777777" w:rsidR="00756A65" w:rsidRPr="008E1D83" w:rsidRDefault="00756A65" w:rsidP="00756A65">
            <w:pPr>
              <w:tabs>
                <w:tab w:val="left" w:pos="4153"/>
                <w:tab w:val="left" w:pos="8306"/>
              </w:tabs>
              <w:spacing w:after="0" w:line="32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759C5F" w14:textId="13BCCFAA" w:rsidR="00756A65" w:rsidRPr="008E1D83" w:rsidRDefault="00756A65" w:rsidP="00756A65">
            <w:pPr>
              <w:tabs>
                <w:tab w:val="left" w:pos="4153"/>
                <w:tab w:val="left" w:pos="8306"/>
              </w:tabs>
              <w:spacing w:after="0" w:line="320" w:lineRule="exact"/>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756A65" w:rsidRPr="008E1D83" w14:paraId="5BD6A883" w14:textId="77777777" w:rsidTr="00B96724">
        <w:tblPrEx>
          <w:tblBorders>
            <w:bottom w:val="none" w:sz="0" w:space="0" w:color="auto"/>
          </w:tblBorders>
          <w:tblCellMar>
            <w:left w:w="108" w:type="dxa"/>
            <w:right w:w="108" w:type="dxa"/>
          </w:tblCellMar>
        </w:tblPrEx>
        <w:tc>
          <w:tcPr>
            <w:tcW w:w="3119" w:type="dxa"/>
            <w:shd w:val="clear" w:color="auto" w:fill="auto"/>
          </w:tcPr>
          <w:p w14:paraId="60933E89" w14:textId="77777777" w:rsidR="00756A65" w:rsidRPr="008E1D83" w:rsidRDefault="00756A65" w:rsidP="00756A65">
            <w:pPr>
              <w:tabs>
                <w:tab w:val="left" w:pos="342"/>
              </w:tabs>
              <w:spacing w:after="0" w:line="320" w:lineRule="exact"/>
              <w:ind w:left="-96" w:right="-108"/>
              <w:rPr>
                <w:rFonts w:ascii="Angsana New" w:hAnsi="Angsana New" w:cs="Angsana New"/>
                <w:b/>
                <w:bCs/>
                <w:sz w:val="28"/>
                <w:cs/>
              </w:rPr>
            </w:pPr>
            <w:r w:rsidRPr="008E1D83">
              <w:rPr>
                <w:rFonts w:ascii="Angsana New" w:eastAsia="Times New Roman" w:hAnsi="Angsana New" w:cs="Angsana New"/>
                <w:b/>
                <w:bCs/>
                <w:sz w:val="28"/>
              </w:rPr>
              <w:t>Current receivables</w:t>
            </w:r>
          </w:p>
        </w:tc>
        <w:tc>
          <w:tcPr>
            <w:tcW w:w="1151" w:type="dxa"/>
            <w:tcBorders>
              <w:top w:val="single" w:sz="4" w:space="0" w:color="auto"/>
            </w:tcBorders>
            <w:shd w:val="clear" w:color="auto" w:fill="auto"/>
            <w:vAlign w:val="center"/>
          </w:tcPr>
          <w:p w14:paraId="0BD3073B" w14:textId="77777777" w:rsidR="00756A65" w:rsidRPr="008E1D83" w:rsidRDefault="00756A65" w:rsidP="00756A65">
            <w:pPr>
              <w:spacing w:after="0" w:line="320" w:lineRule="exact"/>
              <w:ind w:left="-92"/>
              <w:jc w:val="right"/>
              <w:rPr>
                <w:rFonts w:ascii="Angsana New" w:eastAsia="Times New Roman" w:hAnsi="Angsana New" w:cs="Times New Roman"/>
                <w:sz w:val="28"/>
                <w:rtl/>
                <w:lang w:bidi="ar-SA"/>
              </w:rPr>
            </w:pPr>
          </w:p>
        </w:tc>
        <w:tc>
          <w:tcPr>
            <w:tcW w:w="236" w:type="dxa"/>
            <w:shd w:val="clear" w:color="auto" w:fill="auto"/>
            <w:vAlign w:val="center"/>
          </w:tcPr>
          <w:p w14:paraId="39C926C5" w14:textId="77777777" w:rsidR="00756A65" w:rsidRPr="008E1D83" w:rsidRDefault="00756A65" w:rsidP="00756A65">
            <w:pPr>
              <w:spacing w:after="0" w:line="320" w:lineRule="exact"/>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74E12037" w14:textId="77777777" w:rsidR="00756A65" w:rsidRPr="008E1D83" w:rsidRDefault="00756A65" w:rsidP="00756A65">
            <w:pPr>
              <w:spacing w:after="0" w:line="320" w:lineRule="exact"/>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7B9DD736" w14:textId="77777777" w:rsidR="00756A65" w:rsidRPr="008E1D83" w:rsidRDefault="00756A65" w:rsidP="00756A65">
            <w:pPr>
              <w:spacing w:after="0" w:line="320" w:lineRule="exact"/>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71562EC5" w14:textId="77777777" w:rsidR="00756A65" w:rsidRPr="008E1D83" w:rsidRDefault="00756A65" w:rsidP="00756A65">
            <w:pPr>
              <w:spacing w:after="0" w:line="320" w:lineRule="exact"/>
              <w:ind w:left="-92"/>
              <w:jc w:val="right"/>
              <w:rPr>
                <w:rFonts w:ascii="Angsana New" w:eastAsia="Times New Roman" w:hAnsi="Angsana New" w:cs="Times New Roman"/>
                <w:sz w:val="28"/>
                <w:rtl/>
                <w:lang w:bidi="ar-SA"/>
              </w:rPr>
            </w:pPr>
          </w:p>
        </w:tc>
        <w:tc>
          <w:tcPr>
            <w:tcW w:w="243" w:type="dxa"/>
            <w:shd w:val="clear" w:color="auto" w:fill="auto"/>
            <w:vAlign w:val="center"/>
          </w:tcPr>
          <w:p w14:paraId="124D3B06" w14:textId="77777777" w:rsidR="00756A65" w:rsidRPr="008E1D83" w:rsidRDefault="00756A65" w:rsidP="00756A65">
            <w:pPr>
              <w:spacing w:after="0" w:line="320" w:lineRule="exact"/>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37DE079B" w14:textId="77777777" w:rsidR="00756A65" w:rsidRPr="008E1D83" w:rsidRDefault="00756A65" w:rsidP="00756A65">
            <w:pPr>
              <w:spacing w:after="0" w:line="320" w:lineRule="exact"/>
              <w:ind w:left="-92"/>
              <w:jc w:val="right"/>
              <w:rPr>
                <w:rFonts w:ascii="Angsana New" w:eastAsia="Times New Roman" w:hAnsi="Angsana New" w:cs="Times New Roman"/>
                <w:sz w:val="28"/>
                <w:rtl/>
                <w:lang w:bidi="ar-SA"/>
              </w:rPr>
            </w:pPr>
          </w:p>
        </w:tc>
      </w:tr>
      <w:tr w:rsidR="00756A65" w:rsidRPr="008E1D83" w14:paraId="1FDD71A9" w14:textId="77777777" w:rsidTr="00720745">
        <w:tblPrEx>
          <w:tblBorders>
            <w:bottom w:val="none" w:sz="0" w:space="0" w:color="auto"/>
          </w:tblBorders>
          <w:tblCellMar>
            <w:left w:w="108" w:type="dxa"/>
            <w:right w:w="108" w:type="dxa"/>
          </w:tblCellMar>
        </w:tblPrEx>
        <w:tc>
          <w:tcPr>
            <w:tcW w:w="3119" w:type="dxa"/>
            <w:shd w:val="clear" w:color="auto" w:fill="auto"/>
          </w:tcPr>
          <w:p w14:paraId="550B964F" w14:textId="77777777" w:rsidR="00756A65" w:rsidRPr="008E1D83" w:rsidRDefault="00756A65" w:rsidP="00756A65">
            <w:pPr>
              <w:tabs>
                <w:tab w:val="left" w:pos="342"/>
              </w:tabs>
              <w:spacing w:after="0" w:line="320" w:lineRule="exact"/>
              <w:ind w:left="-96" w:right="-108"/>
              <w:jc w:val="both"/>
              <w:rPr>
                <w:rFonts w:ascii="Angsana New" w:eastAsia="Times New Roman" w:hAnsi="Angsana New" w:cs="Angsana New"/>
                <w:sz w:val="28"/>
                <w:cs/>
                <w:lang w:val="th-TH"/>
              </w:rPr>
            </w:pPr>
            <w:r w:rsidRPr="008E1D83">
              <w:rPr>
                <w:rFonts w:ascii="Angsana New" w:hAnsi="Angsana New" w:cs="Angsana New" w:hint="cs"/>
                <w:sz w:val="28"/>
                <w:cs/>
              </w:rPr>
              <w:t xml:space="preserve">     </w:t>
            </w:r>
            <w:r>
              <w:rPr>
                <w:rFonts w:ascii="Angsana New" w:hAnsi="Angsana New" w:cs="Angsana New"/>
                <w:sz w:val="28"/>
              </w:rPr>
              <w:t>B</w:t>
            </w:r>
            <w:r w:rsidRPr="008E1D83">
              <w:rPr>
                <w:rFonts w:ascii="Angsana New" w:hAnsi="Angsana New" w:cs="Angsana New"/>
                <w:sz w:val="28"/>
              </w:rPr>
              <w:t>eginning balance</w:t>
            </w:r>
          </w:p>
        </w:tc>
        <w:tc>
          <w:tcPr>
            <w:tcW w:w="1151" w:type="dxa"/>
            <w:shd w:val="clear" w:color="auto" w:fill="auto"/>
            <w:vAlign w:val="center"/>
          </w:tcPr>
          <w:p w14:paraId="3892440B" w14:textId="0E4A5CA0" w:rsidR="00756A65" w:rsidRPr="008E1D83" w:rsidRDefault="00720745" w:rsidP="00756A65">
            <w:pPr>
              <w:spacing w:after="0" w:line="320" w:lineRule="exact"/>
              <w:ind w:left="-92"/>
              <w:jc w:val="right"/>
              <w:rPr>
                <w:rFonts w:ascii="Angsana New" w:eastAsia="Times New Roman" w:hAnsi="Angsana New" w:cs="Times New Roman"/>
                <w:sz w:val="28"/>
                <w:rtl/>
                <w:lang w:bidi="ar-SA"/>
              </w:rPr>
            </w:pPr>
            <w:r w:rsidRPr="00D014F3">
              <w:rPr>
                <w:rFonts w:ascii="Angsana New" w:eastAsia="Times New Roman" w:hAnsi="Angsana New" w:cs="Angsana New"/>
                <w:sz w:val="28"/>
              </w:rPr>
              <w:t>(2,722,644)</w:t>
            </w:r>
          </w:p>
        </w:tc>
        <w:tc>
          <w:tcPr>
            <w:tcW w:w="236" w:type="dxa"/>
            <w:shd w:val="clear" w:color="auto" w:fill="auto"/>
            <w:vAlign w:val="center"/>
          </w:tcPr>
          <w:p w14:paraId="5E4930B0" w14:textId="77777777" w:rsidR="00756A65" w:rsidRPr="008E1D83" w:rsidRDefault="00756A65" w:rsidP="00756A65">
            <w:pPr>
              <w:spacing w:after="0" w:line="32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8DDAFD9" w14:textId="029E7902" w:rsidR="00756A65" w:rsidRPr="008E1D83" w:rsidRDefault="00756A65" w:rsidP="00756A6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(2,100,667)</w:t>
            </w:r>
          </w:p>
        </w:tc>
        <w:tc>
          <w:tcPr>
            <w:tcW w:w="243" w:type="dxa"/>
            <w:tcBorders>
              <w:left w:val="nil"/>
            </w:tcBorders>
            <w:shd w:val="clear" w:color="auto" w:fill="auto"/>
            <w:vAlign w:val="bottom"/>
          </w:tcPr>
          <w:p w14:paraId="2BAFDE7E" w14:textId="77777777" w:rsidR="00756A65" w:rsidRPr="008E1D83" w:rsidRDefault="00756A65" w:rsidP="00756A65">
            <w:pPr>
              <w:spacing w:after="0" w:line="320" w:lineRule="exact"/>
              <w:jc w:val="right"/>
              <w:rPr>
                <w:rFonts w:ascii="Angsana New" w:eastAsia="Times New Roman" w:hAnsi="Angsana New" w:cs="Angsana New"/>
                <w:sz w:val="28"/>
                <w:cs/>
                <w:lang w:val="th-TH"/>
              </w:rPr>
            </w:pPr>
          </w:p>
        </w:tc>
        <w:tc>
          <w:tcPr>
            <w:tcW w:w="1189" w:type="dxa"/>
            <w:shd w:val="clear" w:color="auto" w:fill="auto"/>
            <w:vAlign w:val="bottom"/>
          </w:tcPr>
          <w:p w14:paraId="14F74644" w14:textId="0003F1B1" w:rsidR="00756A65" w:rsidRPr="008E1D83" w:rsidRDefault="002D6376" w:rsidP="00756A65">
            <w:pPr>
              <w:spacing w:after="0" w:line="320" w:lineRule="exact"/>
              <w:ind w:left="-92"/>
              <w:jc w:val="right"/>
              <w:rPr>
                <w:rFonts w:ascii="Angsana New" w:eastAsia="Times New Roman" w:hAnsi="Angsana New" w:cs="Times New Roman"/>
                <w:sz w:val="28"/>
                <w:rtl/>
                <w:lang w:bidi="ar-SA"/>
              </w:rPr>
            </w:pPr>
            <w:r w:rsidRPr="002D6376">
              <w:rPr>
                <w:rFonts w:ascii="Angsana New" w:eastAsia="Times New Roman" w:hAnsi="Angsana New" w:cs="Times New Roman"/>
                <w:sz w:val="28"/>
                <w:lang w:bidi="ar-SA"/>
              </w:rPr>
              <w:t>(2,331,740)</w:t>
            </w:r>
          </w:p>
        </w:tc>
        <w:tc>
          <w:tcPr>
            <w:tcW w:w="243" w:type="dxa"/>
            <w:shd w:val="clear" w:color="auto" w:fill="auto"/>
            <w:vAlign w:val="bottom"/>
          </w:tcPr>
          <w:p w14:paraId="6D4F64E9" w14:textId="77777777" w:rsidR="00756A65" w:rsidRPr="008E1D83" w:rsidRDefault="00756A65" w:rsidP="00756A65">
            <w:pPr>
              <w:spacing w:after="0" w:line="320" w:lineRule="exact"/>
              <w:ind w:left="-92"/>
              <w:jc w:val="right"/>
              <w:rPr>
                <w:rFonts w:ascii="Angsana New" w:eastAsia="Times New Roman" w:hAnsi="Angsana New" w:cs="Angsana New"/>
                <w:sz w:val="28"/>
              </w:rPr>
            </w:pPr>
          </w:p>
        </w:tc>
        <w:tc>
          <w:tcPr>
            <w:tcW w:w="1267" w:type="dxa"/>
            <w:shd w:val="clear" w:color="auto" w:fill="auto"/>
            <w:vAlign w:val="bottom"/>
          </w:tcPr>
          <w:p w14:paraId="19DF200E" w14:textId="77B0CF98" w:rsidR="00756A65" w:rsidRPr="008E1D83" w:rsidRDefault="00756A65" w:rsidP="00756A65">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3214FD" w:rsidRPr="008E1D83" w14:paraId="62442750" w14:textId="77777777" w:rsidTr="00720745">
        <w:tblPrEx>
          <w:tblBorders>
            <w:bottom w:val="none" w:sz="0" w:space="0" w:color="auto"/>
          </w:tblBorders>
          <w:tblCellMar>
            <w:left w:w="108" w:type="dxa"/>
            <w:right w:w="108" w:type="dxa"/>
          </w:tblCellMar>
        </w:tblPrEx>
        <w:tc>
          <w:tcPr>
            <w:tcW w:w="3119" w:type="dxa"/>
            <w:shd w:val="clear" w:color="auto" w:fill="auto"/>
          </w:tcPr>
          <w:p w14:paraId="0D5E1932" w14:textId="3C08BB1C" w:rsidR="003214FD" w:rsidRPr="008E1D83" w:rsidRDefault="003214FD" w:rsidP="003214FD">
            <w:pPr>
              <w:spacing w:after="0" w:line="320" w:lineRule="exact"/>
              <w:ind w:left="312" w:right="34" w:hanging="425"/>
              <w:jc w:val="both"/>
              <w:rPr>
                <w:rFonts w:ascii="Angsana New" w:eastAsia="Times New Roman" w:hAnsi="Angsana New" w:cs="Angsana New"/>
                <w:sz w:val="28"/>
                <w:cs/>
              </w:rPr>
            </w:pPr>
            <w:r w:rsidRPr="008E1D83">
              <w:rPr>
                <w:rFonts w:ascii="Angsana New" w:hAnsi="Angsana New" w:cs="Angsana New" w:hint="cs"/>
                <w:sz w:val="28"/>
                <w:cs/>
              </w:rPr>
              <w:t xml:space="preserve">     </w:t>
            </w:r>
            <w:r>
              <w:rPr>
                <w:rFonts w:ascii="Angsana New" w:hAnsi="Angsana New" w:cs="Angsana New"/>
                <w:sz w:val="28"/>
                <w:u w:val="single"/>
              </w:rPr>
              <w:t>Add</w:t>
            </w:r>
            <w:r w:rsidRPr="008E1D83">
              <w:rPr>
                <w:rFonts w:ascii="Angsana New" w:hAnsi="Angsana New" w:cs="Angsana New" w:hint="cs"/>
                <w:sz w:val="28"/>
                <w:cs/>
              </w:rPr>
              <w:t xml:space="preserve"> </w:t>
            </w:r>
            <w:r w:rsidRPr="008E1D83">
              <w:rPr>
                <w:rFonts w:ascii="Angsana New" w:hAnsi="Angsana New" w:cs="Angsana New"/>
                <w:sz w:val="28"/>
              </w:rPr>
              <w:t>Allowance for expected credit</w:t>
            </w:r>
            <w:r>
              <w:rPr>
                <w:rFonts w:ascii="Angsana New" w:hAnsi="Angsana New" w:cs="Angsana New"/>
                <w:sz w:val="28"/>
              </w:rPr>
              <w:t xml:space="preserve">          </w:t>
            </w:r>
            <w:r w:rsidRPr="008E1D83">
              <w:rPr>
                <w:rFonts w:ascii="Angsana New" w:hAnsi="Angsana New" w:cs="Angsana New"/>
                <w:sz w:val="28"/>
              </w:rPr>
              <w:t xml:space="preserve"> </w:t>
            </w:r>
            <w:r>
              <w:rPr>
                <w:rFonts w:ascii="Angsana New" w:hAnsi="Angsana New" w:cs="Angsana New"/>
                <w:sz w:val="28"/>
              </w:rPr>
              <w:t xml:space="preserve">                             </w:t>
            </w:r>
            <w:r w:rsidRPr="008E1D83">
              <w:rPr>
                <w:rFonts w:ascii="Angsana New" w:hAnsi="Angsana New" w:cs="Angsana New"/>
                <w:sz w:val="28"/>
              </w:rPr>
              <w:t>losses</w:t>
            </w:r>
          </w:p>
        </w:tc>
        <w:tc>
          <w:tcPr>
            <w:tcW w:w="1151" w:type="dxa"/>
            <w:shd w:val="clear" w:color="auto" w:fill="auto"/>
            <w:vAlign w:val="bottom"/>
          </w:tcPr>
          <w:p w14:paraId="6DF93A80" w14:textId="5113AA92" w:rsidR="003214FD" w:rsidRPr="008E1D83" w:rsidRDefault="003214FD" w:rsidP="003214FD">
            <w:pPr>
              <w:spacing w:after="0" w:line="320" w:lineRule="exact"/>
              <w:ind w:left="-92"/>
              <w:jc w:val="right"/>
              <w:rPr>
                <w:rFonts w:ascii="Angsana New" w:eastAsia="Times New Roman" w:hAnsi="Angsana New" w:cs="Times New Roman"/>
                <w:sz w:val="28"/>
                <w:rtl/>
                <w:lang w:bidi="ar-SA"/>
              </w:rPr>
            </w:pPr>
            <w:r>
              <w:rPr>
                <w:rFonts w:ascii="Angsana New" w:eastAsia="Times New Roman" w:hAnsi="Angsana New" w:cs="Angsana New"/>
                <w:sz w:val="28"/>
              </w:rPr>
              <w:t>(412,558)</w:t>
            </w:r>
          </w:p>
        </w:tc>
        <w:tc>
          <w:tcPr>
            <w:tcW w:w="236" w:type="dxa"/>
            <w:shd w:val="clear" w:color="auto" w:fill="auto"/>
            <w:vAlign w:val="bottom"/>
          </w:tcPr>
          <w:p w14:paraId="0D462834" w14:textId="77777777" w:rsidR="003214FD" w:rsidRPr="008E1D83" w:rsidRDefault="003214FD" w:rsidP="003214FD">
            <w:pPr>
              <w:spacing w:after="0" w:line="32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781155A" w14:textId="30228DFE" w:rsidR="003214FD" w:rsidRPr="008E1D83" w:rsidRDefault="003214FD" w:rsidP="003214FD">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(621,977)</w:t>
            </w:r>
          </w:p>
        </w:tc>
        <w:tc>
          <w:tcPr>
            <w:tcW w:w="243" w:type="dxa"/>
            <w:tcBorders>
              <w:left w:val="nil"/>
            </w:tcBorders>
            <w:shd w:val="clear" w:color="auto" w:fill="auto"/>
            <w:vAlign w:val="bottom"/>
          </w:tcPr>
          <w:p w14:paraId="0E1CFBF5" w14:textId="77777777" w:rsidR="003214FD" w:rsidRPr="008E1D83" w:rsidRDefault="003214FD" w:rsidP="003214FD">
            <w:pPr>
              <w:spacing w:after="0" w:line="320" w:lineRule="exact"/>
              <w:jc w:val="right"/>
              <w:rPr>
                <w:rFonts w:ascii="Angsana New" w:eastAsia="Times New Roman" w:hAnsi="Angsana New" w:cs="Angsana New"/>
                <w:sz w:val="28"/>
                <w:cs/>
                <w:lang w:val="th-TH"/>
              </w:rPr>
            </w:pPr>
          </w:p>
        </w:tc>
        <w:tc>
          <w:tcPr>
            <w:tcW w:w="1189" w:type="dxa"/>
            <w:shd w:val="clear" w:color="auto" w:fill="auto"/>
            <w:vAlign w:val="bottom"/>
          </w:tcPr>
          <w:p w14:paraId="08FAACD1" w14:textId="74F36F82" w:rsidR="003214FD" w:rsidRPr="008E1D83" w:rsidRDefault="003214FD" w:rsidP="003214FD">
            <w:pPr>
              <w:spacing w:after="0" w:line="320" w:lineRule="exact"/>
              <w:ind w:left="-92"/>
              <w:jc w:val="right"/>
              <w:rPr>
                <w:rFonts w:ascii="Angsana New" w:eastAsia="Times New Roman" w:hAnsi="Angsana New" w:cs="Times New Roman"/>
                <w:sz w:val="28"/>
                <w:rtl/>
                <w:lang w:bidi="ar-SA"/>
              </w:rPr>
            </w:pPr>
            <w:r w:rsidRPr="004B5856">
              <w:rPr>
                <w:rFonts w:ascii="Angsana New" w:eastAsia="Times New Roman" w:hAnsi="Angsana New" w:cs="Angsana New"/>
                <w:sz w:val="28"/>
                <w:lang w:bidi="ar-SA"/>
              </w:rPr>
              <w:t>(73,152,333)</w:t>
            </w:r>
          </w:p>
        </w:tc>
        <w:tc>
          <w:tcPr>
            <w:tcW w:w="243" w:type="dxa"/>
            <w:shd w:val="clear" w:color="auto" w:fill="auto"/>
            <w:vAlign w:val="bottom"/>
          </w:tcPr>
          <w:p w14:paraId="13C473FE" w14:textId="77777777" w:rsidR="003214FD" w:rsidRPr="008E1D83" w:rsidRDefault="003214FD" w:rsidP="003214FD">
            <w:pPr>
              <w:spacing w:after="0" w:line="320" w:lineRule="exact"/>
              <w:ind w:left="-92"/>
              <w:jc w:val="right"/>
              <w:rPr>
                <w:rFonts w:ascii="Angsana New" w:eastAsia="Times New Roman" w:hAnsi="Angsana New" w:cs="Angsana New"/>
                <w:sz w:val="28"/>
              </w:rPr>
            </w:pPr>
          </w:p>
        </w:tc>
        <w:tc>
          <w:tcPr>
            <w:tcW w:w="1267" w:type="dxa"/>
            <w:shd w:val="clear" w:color="auto" w:fill="auto"/>
            <w:vAlign w:val="bottom"/>
          </w:tcPr>
          <w:p w14:paraId="72A2953D" w14:textId="3AD8AC92" w:rsidR="003214FD" w:rsidRPr="008E1D83" w:rsidRDefault="003214FD" w:rsidP="003214FD">
            <w:pPr>
              <w:spacing w:after="0" w:line="320" w:lineRule="exact"/>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(2,331,740</w:t>
            </w:r>
            <w:r w:rsidRPr="008E1D83">
              <w:rPr>
                <w:rFonts w:ascii="Angsana New" w:eastAsia="Times New Roman" w:hAnsi="Angsana New" w:cs="Angsana New"/>
                <w:sz w:val="24"/>
                <w:szCs w:val="24"/>
              </w:rPr>
              <w:t>)</w:t>
            </w:r>
          </w:p>
        </w:tc>
      </w:tr>
      <w:tr w:rsidR="003214FD" w:rsidRPr="008E1D83" w14:paraId="5F4951C7" w14:textId="77777777" w:rsidTr="00720745">
        <w:tblPrEx>
          <w:tblBorders>
            <w:bottom w:val="none" w:sz="0" w:space="0" w:color="auto"/>
          </w:tblBorders>
          <w:tblCellMar>
            <w:left w:w="108" w:type="dxa"/>
            <w:right w:w="108" w:type="dxa"/>
          </w:tblCellMar>
        </w:tblPrEx>
        <w:tc>
          <w:tcPr>
            <w:tcW w:w="3119" w:type="dxa"/>
            <w:shd w:val="clear" w:color="auto" w:fill="auto"/>
          </w:tcPr>
          <w:p w14:paraId="7D339B66" w14:textId="466A7FBB" w:rsidR="003214FD" w:rsidRPr="002D6376" w:rsidRDefault="003214FD" w:rsidP="003214FD">
            <w:pPr>
              <w:spacing w:after="0" w:line="320" w:lineRule="exact"/>
              <w:ind w:left="312" w:right="34" w:hanging="425"/>
              <w:jc w:val="both"/>
              <w:rPr>
                <w:rFonts w:ascii="Angsana New" w:hAnsi="Angsana New" w:cs="Angsana New"/>
                <w:sz w:val="28"/>
                <w:cs/>
              </w:rPr>
            </w:pPr>
            <w:r w:rsidRPr="008E1D83">
              <w:rPr>
                <w:rFonts w:ascii="Angsana New" w:hAnsi="Angsana New" w:cs="Angsana New" w:hint="cs"/>
                <w:sz w:val="28"/>
                <w:cs/>
              </w:rPr>
              <w:t xml:space="preserve">     </w:t>
            </w:r>
            <w:r w:rsidRPr="008E1D83">
              <w:rPr>
                <w:rFonts w:ascii="Angsana New" w:hAnsi="Angsana New" w:cs="Angsana New"/>
                <w:sz w:val="28"/>
                <w:u w:val="single"/>
              </w:rPr>
              <w:t>Less</w:t>
            </w:r>
            <w:r w:rsidRPr="008E1D83">
              <w:rPr>
                <w:rFonts w:ascii="Angsana New" w:hAnsi="Angsana New" w:cs="Angsana New" w:hint="cs"/>
                <w:sz w:val="28"/>
                <w:cs/>
              </w:rPr>
              <w:t xml:space="preserve"> </w:t>
            </w:r>
            <w:r w:rsidRPr="002D6376">
              <w:rPr>
                <w:rFonts w:ascii="Angsana New" w:hAnsi="Angsana New" w:cs="Angsana New"/>
                <w:sz w:val="28"/>
              </w:rPr>
              <w:t>Reversal of allowance</w:t>
            </w:r>
          </w:p>
        </w:tc>
        <w:tc>
          <w:tcPr>
            <w:tcW w:w="1151" w:type="dxa"/>
            <w:shd w:val="clear" w:color="auto" w:fill="auto"/>
            <w:vAlign w:val="bottom"/>
          </w:tcPr>
          <w:p w14:paraId="3FDD85EF" w14:textId="23E7180E" w:rsidR="003214FD" w:rsidRPr="008E1D83" w:rsidRDefault="003214FD" w:rsidP="003214FD">
            <w:pPr>
              <w:spacing w:after="0" w:line="320" w:lineRule="exact"/>
              <w:ind w:left="-92"/>
              <w:jc w:val="right"/>
              <w:rPr>
                <w:rFonts w:ascii="Angsana New" w:eastAsia="Times New Roman" w:hAnsi="Angsana New" w:cs="Times New Roman"/>
                <w:sz w:val="28"/>
                <w:rtl/>
                <w:lang w:bidi="ar-SA"/>
              </w:rPr>
            </w:pPr>
            <w:r w:rsidRPr="004B5856">
              <w:rPr>
                <w:rFonts w:ascii="Angsana New" w:eastAsia="Times New Roman" w:hAnsi="Angsana New" w:cs="Angsana New"/>
                <w:sz w:val="28"/>
              </w:rPr>
              <w:t>1,243,955</w:t>
            </w:r>
          </w:p>
        </w:tc>
        <w:tc>
          <w:tcPr>
            <w:tcW w:w="236" w:type="dxa"/>
            <w:shd w:val="clear" w:color="auto" w:fill="auto"/>
            <w:vAlign w:val="bottom"/>
          </w:tcPr>
          <w:p w14:paraId="3068064E" w14:textId="77777777" w:rsidR="003214FD" w:rsidRPr="008E1D83" w:rsidRDefault="003214FD" w:rsidP="003214FD">
            <w:pPr>
              <w:spacing w:after="0" w:line="320" w:lineRule="exact"/>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1C6A811" w14:textId="77777777" w:rsidR="003214FD" w:rsidRPr="008E1D83" w:rsidRDefault="003214FD" w:rsidP="003214FD">
            <w:pPr>
              <w:spacing w:after="0" w:line="320" w:lineRule="exact"/>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5D2A63D3" w14:textId="77777777" w:rsidR="003214FD" w:rsidRPr="008E1D83" w:rsidRDefault="003214FD" w:rsidP="003214FD">
            <w:pPr>
              <w:spacing w:after="0" w:line="320" w:lineRule="exact"/>
              <w:jc w:val="right"/>
              <w:rPr>
                <w:rFonts w:ascii="Angsana New" w:eastAsia="Times New Roman" w:hAnsi="Angsana New" w:cs="Angsana New"/>
                <w:sz w:val="28"/>
                <w:cs/>
                <w:lang w:val="th-TH"/>
              </w:rPr>
            </w:pPr>
          </w:p>
        </w:tc>
        <w:tc>
          <w:tcPr>
            <w:tcW w:w="1189" w:type="dxa"/>
            <w:shd w:val="clear" w:color="auto" w:fill="auto"/>
            <w:vAlign w:val="bottom"/>
          </w:tcPr>
          <w:p w14:paraId="3E4472B7" w14:textId="6D58B8AE" w:rsidR="003214FD" w:rsidRPr="002D6376" w:rsidRDefault="003214FD" w:rsidP="003214FD">
            <w:pPr>
              <w:spacing w:after="0" w:line="320" w:lineRule="exact"/>
              <w:ind w:left="-92"/>
              <w:jc w:val="right"/>
              <w:rPr>
                <w:rFonts w:ascii="Angsana New" w:eastAsia="Times New Roman" w:hAnsi="Angsana New" w:cs="Times New Roman"/>
                <w:sz w:val="28"/>
                <w:lang w:bidi="ar-SA"/>
              </w:rPr>
            </w:pPr>
            <w:r>
              <w:rPr>
                <w:rFonts w:ascii="Angsana New" w:eastAsia="Times New Roman" w:hAnsi="Angsana New" w:cs="Times New Roman"/>
                <w:sz w:val="28"/>
                <w:lang w:bidi="ar-SA"/>
              </w:rPr>
              <w:t>-</w:t>
            </w:r>
          </w:p>
        </w:tc>
        <w:tc>
          <w:tcPr>
            <w:tcW w:w="243" w:type="dxa"/>
            <w:shd w:val="clear" w:color="auto" w:fill="auto"/>
            <w:vAlign w:val="bottom"/>
          </w:tcPr>
          <w:p w14:paraId="62F1A0E2" w14:textId="77777777" w:rsidR="003214FD" w:rsidRPr="008E1D83" w:rsidRDefault="003214FD" w:rsidP="003214FD">
            <w:pPr>
              <w:spacing w:after="0" w:line="320" w:lineRule="exact"/>
              <w:ind w:left="-92"/>
              <w:jc w:val="right"/>
              <w:rPr>
                <w:rFonts w:ascii="Angsana New" w:eastAsia="Times New Roman" w:hAnsi="Angsana New" w:cs="Angsana New"/>
                <w:sz w:val="28"/>
              </w:rPr>
            </w:pPr>
          </w:p>
        </w:tc>
        <w:tc>
          <w:tcPr>
            <w:tcW w:w="1267" w:type="dxa"/>
            <w:shd w:val="clear" w:color="auto" w:fill="auto"/>
            <w:vAlign w:val="bottom"/>
          </w:tcPr>
          <w:p w14:paraId="6AB5E61A" w14:textId="7EB304F1" w:rsidR="003214FD" w:rsidRPr="008E1D83" w:rsidRDefault="003214FD" w:rsidP="003214FD">
            <w:pPr>
              <w:spacing w:after="0" w:line="320" w:lineRule="exact"/>
              <w:ind w:left="-92"/>
              <w:jc w:val="right"/>
              <w:rPr>
                <w:rFonts w:ascii="Angsana New" w:eastAsia="Times New Roman" w:hAnsi="Angsana New" w:cs="Angsana New"/>
                <w:sz w:val="28"/>
              </w:rPr>
            </w:pPr>
            <w:r>
              <w:rPr>
                <w:rFonts w:ascii="Angsana New" w:eastAsia="Times New Roman" w:hAnsi="Angsana New" w:cs="Angsana New"/>
                <w:sz w:val="28"/>
              </w:rPr>
              <w:t>-</w:t>
            </w:r>
          </w:p>
        </w:tc>
      </w:tr>
      <w:tr w:rsidR="003214FD" w:rsidRPr="008E1D83" w14:paraId="7B881CF4" w14:textId="77777777" w:rsidTr="0016654E">
        <w:tblPrEx>
          <w:tblBorders>
            <w:bottom w:val="none" w:sz="0" w:space="0" w:color="auto"/>
          </w:tblBorders>
          <w:tblCellMar>
            <w:left w:w="108" w:type="dxa"/>
            <w:right w:w="108" w:type="dxa"/>
          </w:tblCellMar>
        </w:tblPrEx>
        <w:tc>
          <w:tcPr>
            <w:tcW w:w="3119" w:type="dxa"/>
            <w:shd w:val="clear" w:color="auto" w:fill="auto"/>
            <w:vAlign w:val="bottom"/>
          </w:tcPr>
          <w:p w14:paraId="6BA52650" w14:textId="77777777" w:rsidR="003214FD" w:rsidRPr="008E1D83" w:rsidRDefault="003214FD" w:rsidP="003214FD">
            <w:pPr>
              <w:tabs>
                <w:tab w:val="left" w:pos="342"/>
              </w:tabs>
              <w:spacing w:after="0" w:line="320" w:lineRule="exact"/>
              <w:ind w:left="-96" w:right="-108"/>
              <w:jc w:val="both"/>
              <w:rPr>
                <w:rFonts w:ascii="Angsana New" w:eastAsia="Times New Roman" w:hAnsi="Angsana New" w:cs="Angsana New"/>
                <w:b/>
                <w:bCs/>
                <w:sz w:val="28"/>
              </w:rPr>
            </w:pPr>
            <w:r w:rsidRPr="008E1D83">
              <w:rPr>
                <w:rFonts w:ascii="Angsana New" w:hAnsi="Angsana New" w:cs="Angsana New"/>
                <w:b/>
                <w:bCs/>
                <w:sz w:val="28"/>
              </w:rPr>
              <w:t xml:space="preserve">      </w:t>
            </w:r>
            <w:r>
              <w:rPr>
                <w:rFonts w:ascii="Angsana New" w:hAnsi="Angsana New" w:cs="Angsana New"/>
                <w:b/>
                <w:bCs/>
                <w:sz w:val="28"/>
              </w:rPr>
              <w:t>E</w:t>
            </w:r>
            <w:r w:rsidRPr="008E1D83">
              <w:rPr>
                <w:rFonts w:ascii="Angsana New" w:hAnsi="Angsana New" w:cs="Angsana New"/>
                <w:b/>
                <w:bCs/>
                <w:sz w:val="28"/>
              </w:rPr>
              <w:t>nding balance</w:t>
            </w:r>
          </w:p>
        </w:tc>
        <w:tc>
          <w:tcPr>
            <w:tcW w:w="1151" w:type="dxa"/>
            <w:tcBorders>
              <w:top w:val="single" w:sz="4" w:space="0" w:color="auto"/>
              <w:bottom w:val="double" w:sz="4" w:space="0" w:color="auto"/>
            </w:tcBorders>
            <w:shd w:val="clear" w:color="auto" w:fill="auto"/>
          </w:tcPr>
          <w:p w14:paraId="39BBCDBD" w14:textId="5A6F71E4" w:rsidR="003214FD" w:rsidRPr="00720745" w:rsidRDefault="003214FD" w:rsidP="003214FD">
            <w:pPr>
              <w:spacing w:after="0" w:line="320" w:lineRule="exact"/>
              <w:ind w:left="-92"/>
              <w:jc w:val="right"/>
              <w:rPr>
                <w:rFonts w:ascii="Angsana New" w:eastAsia="Times New Roman" w:hAnsi="Angsana New" w:cs="Times New Roman"/>
                <w:b/>
                <w:bCs/>
                <w:sz w:val="28"/>
                <w:rtl/>
                <w:lang w:bidi="ar-SA"/>
              </w:rPr>
            </w:pPr>
            <w:r w:rsidRPr="0053526E">
              <w:rPr>
                <w:rFonts w:ascii="Angsana New" w:eastAsia="Times New Roman" w:hAnsi="Angsana New" w:cs="Angsana New"/>
                <w:b/>
                <w:bCs/>
                <w:sz w:val="28"/>
              </w:rPr>
              <w:t>(1,</w:t>
            </w:r>
            <w:r>
              <w:rPr>
                <w:rFonts w:ascii="Angsana New" w:eastAsia="Times New Roman" w:hAnsi="Angsana New" w:cs="Angsana New"/>
                <w:b/>
                <w:bCs/>
                <w:sz w:val="28"/>
              </w:rPr>
              <w:t>891</w:t>
            </w:r>
            <w:r w:rsidRPr="0053526E">
              <w:rPr>
                <w:rFonts w:ascii="Angsana New" w:eastAsia="Times New Roman" w:hAnsi="Angsana New" w:cs="Angsana New"/>
                <w:b/>
                <w:bCs/>
                <w:sz w:val="28"/>
              </w:rPr>
              <w:t>,</w:t>
            </w:r>
            <w:r>
              <w:rPr>
                <w:rFonts w:ascii="Angsana New" w:eastAsia="Times New Roman" w:hAnsi="Angsana New" w:cs="Angsana New"/>
                <w:b/>
                <w:bCs/>
                <w:sz w:val="28"/>
              </w:rPr>
              <w:t>247</w:t>
            </w:r>
            <w:r w:rsidRPr="0053526E">
              <w:rPr>
                <w:rFonts w:ascii="Angsana New" w:eastAsia="Times New Roman" w:hAnsi="Angsana New" w:cs="Angsana New"/>
                <w:b/>
                <w:bCs/>
                <w:sz w:val="28"/>
              </w:rPr>
              <w:t>)</w:t>
            </w:r>
          </w:p>
        </w:tc>
        <w:tc>
          <w:tcPr>
            <w:tcW w:w="236" w:type="dxa"/>
            <w:shd w:val="clear" w:color="auto" w:fill="auto"/>
            <w:vAlign w:val="bottom"/>
          </w:tcPr>
          <w:p w14:paraId="74D09D1B" w14:textId="77777777" w:rsidR="003214FD" w:rsidRPr="008E1D83" w:rsidRDefault="003214FD" w:rsidP="003214FD">
            <w:pPr>
              <w:spacing w:after="0" w:line="320" w:lineRule="exact"/>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0227FFA9" w14:textId="0719542A" w:rsidR="003214FD" w:rsidRPr="008E1D83" w:rsidRDefault="003214FD" w:rsidP="003214FD">
            <w:pPr>
              <w:spacing w:after="0" w:line="32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(2,722,644)</w:t>
            </w:r>
          </w:p>
        </w:tc>
        <w:tc>
          <w:tcPr>
            <w:tcW w:w="243" w:type="dxa"/>
            <w:tcBorders>
              <w:left w:val="nil"/>
            </w:tcBorders>
            <w:shd w:val="clear" w:color="auto" w:fill="auto"/>
            <w:vAlign w:val="bottom"/>
          </w:tcPr>
          <w:p w14:paraId="5387AA9E" w14:textId="77777777" w:rsidR="003214FD" w:rsidRPr="008E1D83" w:rsidRDefault="003214FD" w:rsidP="003214FD">
            <w:pPr>
              <w:spacing w:after="0" w:line="320" w:lineRule="exact"/>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16A96065" w14:textId="3D693E1C" w:rsidR="003214FD" w:rsidRPr="008E1D83" w:rsidRDefault="003214FD" w:rsidP="003214FD">
            <w:pPr>
              <w:spacing w:after="0" w:line="320" w:lineRule="exact"/>
              <w:ind w:left="-92"/>
              <w:jc w:val="right"/>
              <w:rPr>
                <w:rFonts w:ascii="Angsana New" w:eastAsia="Times New Roman" w:hAnsi="Angsana New" w:cs="Times New Roman"/>
                <w:b/>
                <w:bCs/>
                <w:sz w:val="28"/>
                <w:lang w:bidi="ar-SA"/>
              </w:rPr>
            </w:pPr>
            <w:r w:rsidRPr="004B5856">
              <w:rPr>
                <w:rFonts w:ascii="Angsana New" w:eastAsia="Times New Roman" w:hAnsi="Angsana New" w:cs="Angsana New"/>
                <w:b/>
                <w:bCs/>
                <w:sz w:val="28"/>
                <w:cs/>
              </w:rPr>
              <w:t>(</w:t>
            </w:r>
            <w:r w:rsidRPr="004B5856">
              <w:rPr>
                <w:rFonts w:ascii="Angsana New" w:eastAsia="Times New Roman" w:hAnsi="Angsana New" w:cs="Angsana New"/>
                <w:b/>
                <w:bCs/>
                <w:sz w:val="28"/>
              </w:rPr>
              <w:t>75,484,073</w:t>
            </w:r>
            <w:r w:rsidRPr="004B5856">
              <w:rPr>
                <w:rFonts w:ascii="Angsana New" w:eastAsia="Times New Roman" w:hAnsi="Angsana New" w:cs="Angsana New"/>
                <w:b/>
                <w:bCs/>
                <w:sz w:val="28"/>
                <w:cs/>
              </w:rPr>
              <w:t>)</w:t>
            </w:r>
          </w:p>
        </w:tc>
        <w:tc>
          <w:tcPr>
            <w:tcW w:w="243" w:type="dxa"/>
            <w:shd w:val="clear" w:color="auto" w:fill="auto"/>
            <w:vAlign w:val="bottom"/>
          </w:tcPr>
          <w:p w14:paraId="7AE3C9DF" w14:textId="77777777" w:rsidR="003214FD" w:rsidRPr="008E1D83" w:rsidRDefault="003214FD" w:rsidP="003214FD">
            <w:pPr>
              <w:spacing w:after="0" w:line="320" w:lineRule="exact"/>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0FC45F49" w14:textId="1BEDD9A6" w:rsidR="003214FD" w:rsidRPr="008E1D83" w:rsidRDefault="003214FD" w:rsidP="003214FD">
            <w:pPr>
              <w:spacing w:after="0" w:line="32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(2,331,740</w:t>
            </w:r>
            <w:r w:rsidRPr="008E1D83">
              <w:rPr>
                <w:rFonts w:ascii="Angsana New" w:eastAsia="Times New Roman" w:hAnsi="Angsana New" w:cs="Angsana New"/>
                <w:b/>
                <w:bCs/>
                <w:sz w:val="24"/>
                <w:szCs w:val="24"/>
              </w:rPr>
              <w:t>)</w:t>
            </w:r>
          </w:p>
        </w:tc>
      </w:tr>
    </w:tbl>
    <w:p w14:paraId="1ABE3605" w14:textId="77777777" w:rsidR="001B6889" w:rsidRDefault="001B6889" w:rsidP="001B6889">
      <w:pPr>
        <w:pStyle w:val="ListParagraph"/>
        <w:spacing w:before="120" w:after="0"/>
        <w:ind w:left="716"/>
        <w:jc w:val="thaiDistribute"/>
        <w:rPr>
          <w:rFonts w:ascii="Angsana New" w:hAnsi="Angsana New" w:cs="Angsana New"/>
          <w:sz w:val="28"/>
        </w:rPr>
      </w:pPr>
      <w:r w:rsidRPr="001B6889">
        <w:rPr>
          <w:rFonts w:ascii="Angsana New" w:hAnsi="Angsana New" w:cs="Angsana New"/>
          <w:sz w:val="28"/>
        </w:rPr>
        <w:t xml:space="preserve">During </w:t>
      </w:r>
      <w:r w:rsidRPr="001B6889">
        <w:rPr>
          <w:rFonts w:ascii="Angsana New" w:hAnsi="Angsana New" w:cs="Angsana New"/>
          <w:sz w:val="28"/>
          <w:cs/>
        </w:rPr>
        <w:t>2025</w:t>
      </w:r>
      <w:r w:rsidRPr="001B6889">
        <w:rPr>
          <w:rFonts w:ascii="Angsana New" w:hAnsi="Angsana New" w:cs="Angsana New"/>
          <w:sz w:val="28"/>
        </w:rPr>
        <w:t xml:space="preserve">, The Company considered and recorded an allowance for expected credit losses of Baht </w:t>
      </w:r>
      <w:r w:rsidRPr="001B6889">
        <w:rPr>
          <w:rFonts w:ascii="Angsana New" w:hAnsi="Angsana New" w:cs="Angsana New"/>
          <w:sz w:val="28"/>
          <w:cs/>
        </w:rPr>
        <w:t xml:space="preserve">72.80 </w:t>
      </w:r>
      <w:r w:rsidRPr="001B6889">
        <w:rPr>
          <w:rFonts w:ascii="Angsana New" w:hAnsi="Angsana New" w:cs="Angsana New"/>
          <w:sz w:val="28"/>
        </w:rPr>
        <w:t xml:space="preserve">million, as disclosed in Note </w:t>
      </w:r>
      <w:r w:rsidRPr="001B6889">
        <w:rPr>
          <w:rFonts w:ascii="Angsana New" w:hAnsi="Angsana New" w:cs="Angsana New"/>
          <w:sz w:val="28"/>
          <w:cs/>
        </w:rPr>
        <w:t>10.1.</w:t>
      </w:r>
    </w:p>
    <w:p w14:paraId="2FCBA7A4" w14:textId="132F5AE1" w:rsidR="00865FEB" w:rsidRPr="008E1D83" w:rsidRDefault="00265BAC" w:rsidP="001B6889">
      <w:pPr>
        <w:pStyle w:val="ListParagraph"/>
        <w:spacing w:before="120" w:after="0"/>
        <w:ind w:left="716"/>
        <w:jc w:val="thaiDistribute"/>
        <w:rPr>
          <w:rFonts w:ascii="Angsana New" w:hAnsi="Angsana New" w:cs="Angsana New"/>
          <w:b/>
          <w:bCs/>
          <w:spacing w:val="-4"/>
          <w:sz w:val="28"/>
        </w:rPr>
      </w:pPr>
      <w:r w:rsidRPr="008E1D83">
        <w:rPr>
          <w:rFonts w:ascii="Angsana New" w:hAnsi="Angsana New" w:cs="Angsana New"/>
          <w:b/>
          <w:bCs/>
          <w:spacing w:val="-4"/>
          <w:sz w:val="28"/>
        </w:rPr>
        <w:t>Short-term loans to related parties</w:t>
      </w:r>
    </w:p>
    <w:p w14:paraId="32EB00BE" w14:textId="77777777" w:rsidR="001F1FC8" w:rsidRPr="008E1D83" w:rsidRDefault="001F1FC8" w:rsidP="0057246B">
      <w:pPr>
        <w:pStyle w:val="ListParagraph"/>
        <w:spacing w:before="120" w:after="0" w:line="240" w:lineRule="auto"/>
        <w:ind w:left="716"/>
        <w:contextualSpacing w:val="0"/>
        <w:rPr>
          <w:rFonts w:ascii="Angsana New" w:hAnsi="Angsana New" w:cs="Angsana New"/>
          <w:sz w:val="28"/>
        </w:rPr>
      </w:pPr>
      <w:r w:rsidRPr="008E1D83">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3"/>
        <w:gridCol w:w="142"/>
        <w:gridCol w:w="1559"/>
        <w:gridCol w:w="142"/>
        <w:gridCol w:w="2693"/>
        <w:gridCol w:w="142"/>
        <w:gridCol w:w="1276"/>
      </w:tblGrid>
      <w:tr w:rsidR="00492EBD" w:rsidRPr="008E1D83" w14:paraId="786D0282" w14:textId="77777777" w:rsidTr="00492EBD">
        <w:trPr>
          <w:cantSplit/>
          <w:trHeight w:hRule="exact" w:val="403"/>
          <w:tblHeader/>
        </w:trPr>
        <w:tc>
          <w:tcPr>
            <w:tcW w:w="2693" w:type="dxa"/>
            <w:tcBorders>
              <w:bottom w:val="single" w:sz="4" w:space="0" w:color="auto"/>
            </w:tcBorders>
            <w:shd w:val="clear" w:color="auto" w:fill="auto"/>
          </w:tcPr>
          <w:p w14:paraId="7C883B68" w14:textId="77777777" w:rsidR="00492EBD" w:rsidRPr="008E1D83" w:rsidRDefault="00492EBD"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Companies</w:t>
            </w:r>
          </w:p>
        </w:tc>
        <w:tc>
          <w:tcPr>
            <w:tcW w:w="142" w:type="dxa"/>
            <w:shd w:val="clear" w:color="auto" w:fill="auto"/>
          </w:tcPr>
          <w:p w14:paraId="115C0270" w14:textId="77777777" w:rsidR="00492EBD" w:rsidRPr="008E1D83" w:rsidRDefault="00492EBD" w:rsidP="0057246B">
            <w:pPr>
              <w:spacing w:line="240" w:lineRule="auto"/>
              <w:ind w:left="138" w:right="43"/>
              <w:jc w:val="center"/>
              <w:rPr>
                <w:rFonts w:ascii="Angsana New" w:hAnsi="Angsana New" w:cs="Angsana New"/>
                <w:sz w:val="28"/>
                <w:cs/>
              </w:rPr>
            </w:pPr>
          </w:p>
        </w:tc>
        <w:tc>
          <w:tcPr>
            <w:tcW w:w="1559" w:type="dxa"/>
            <w:tcBorders>
              <w:bottom w:val="single" w:sz="4" w:space="0" w:color="auto"/>
            </w:tcBorders>
            <w:shd w:val="clear" w:color="auto" w:fill="auto"/>
          </w:tcPr>
          <w:p w14:paraId="11D64DB2" w14:textId="77777777" w:rsidR="00492EBD" w:rsidRPr="008E1D83" w:rsidRDefault="00492EBD"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Interest rate</w:t>
            </w:r>
          </w:p>
        </w:tc>
        <w:tc>
          <w:tcPr>
            <w:tcW w:w="142" w:type="dxa"/>
          </w:tcPr>
          <w:p w14:paraId="656F5252" w14:textId="77777777" w:rsidR="00492EBD" w:rsidRPr="008E1D83" w:rsidRDefault="00492EBD" w:rsidP="0057246B">
            <w:pPr>
              <w:spacing w:line="240" w:lineRule="auto"/>
              <w:ind w:right="43"/>
              <w:jc w:val="center"/>
              <w:rPr>
                <w:rFonts w:ascii="Angsana New" w:hAnsi="Angsana New" w:cs="Angsana New"/>
                <w:sz w:val="28"/>
                <w:cs/>
              </w:rPr>
            </w:pPr>
          </w:p>
        </w:tc>
        <w:tc>
          <w:tcPr>
            <w:tcW w:w="2693" w:type="dxa"/>
            <w:tcBorders>
              <w:bottom w:val="single" w:sz="4" w:space="0" w:color="auto"/>
            </w:tcBorders>
          </w:tcPr>
          <w:p w14:paraId="7AB5F784" w14:textId="77777777" w:rsidR="00492EBD" w:rsidRPr="008E1D83" w:rsidRDefault="00492EBD" w:rsidP="0057246B">
            <w:pPr>
              <w:spacing w:line="240" w:lineRule="auto"/>
              <w:ind w:right="43"/>
              <w:jc w:val="center"/>
              <w:rPr>
                <w:rFonts w:ascii="Angsana New" w:hAnsi="Angsana New" w:cs="Angsana New"/>
                <w:sz w:val="28"/>
                <w:cs/>
              </w:rPr>
            </w:pPr>
            <w:r w:rsidRPr="008E1D83">
              <w:rPr>
                <w:rFonts w:ascii="Angsana New" w:hAnsi="Angsana New" w:cs="Angsana New"/>
                <w:sz w:val="28"/>
              </w:rPr>
              <w:t>Maturity period</w:t>
            </w:r>
          </w:p>
        </w:tc>
        <w:tc>
          <w:tcPr>
            <w:tcW w:w="142" w:type="dxa"/>
          </w:tcPr>
          <w:p w14:paraId="31E57A17" w14:textId="77777777" w:rsidR="00492EBD" w:rsidRPr="008E1D83" w:rsidRDefault="00492EBD" w:rsidP="0057246B">
            <w:pPr>
              <w:spacing w:line="240" w:lineRule="auto"/>
              <w:ind w:right="43"/>
              <w:jc w:val="center"/>
              <w:rPr>
                <w:rFonts w:ascii="Angsana New" w:hAnsi="Angsana New" w:cs="Angsana New"/>
                <w:sz w:val="28"/>
              </w:rPr>
            </w:pPr>
          </w:p>
        </w:tc>
        <w:tc>
          <w:tcPr>
            <w:tcW w:w="1276" w:type="dxa"/>
            <w:tcBorders>
              <w:bottom w:val="single" w:sz="4" w:space="0" w:color="auto"/>
            </w:tcBorders>
          </w:tcPr>
          <w:p w14:paraId="4B8996DA" w14:textId="77777777" w:rsidR="00492EBD" w:rsidRPr="008E1D83" w:rsidRDefault="00492EBD" w:rsidP="0057246B">
            <w:pPr>
              <w:spacing w:line="240" w:lineRule="auto"/>
              <w:ind w:right="43"/>
              <w:jc w:val="center"/>
              <w:rPr>
                <w:rFonts w:ascii="Angsana New" w:hAnsi="Angsana New" w:cs="Angsana New"/>
                <w:sz w:val="28"/>
                <w:cs/>
              </w:rPr>
            </w:pPr>
            <w:r w:rsidRPr="008E1D83">
              <w:rPr>
                <w:rFonts w:ascii="Angsana New" w:hAnsi="Angsana New" w:cs="Angsana New"/>
                <w:sz w:val="28"/>
              </w:rPr>
              <w:t>Guarantee</w:t>
            </w:r>
          </w:p>
        </w:tc>
      </w:tr>
      <w:tr w:rsidR="00492EBD" w:rsidRPr="008E1D83" w14:paraId="1AD4BCA8" w14:textId="77777777" w:rsidTr="00492EBD">
        <w:trPr>
          <w:cantSplit/>
          <w:trHeight w:hRule="exact" w:val="403"/>
        </w:trPr>
        <w:tc>
          <w:tcPr>
            <w:tcW w:w="2693" w:type="dxa"/>
            <w:tcBorders>
              <w:top w:val="single" w:sz="4" w:space="0" w:color="auto"/>
            </w:tcBorders>
            <w:shd w:val="clear" w:color="auto" w:fill="auto"/>
          </w:tcPr>
          <w:p w14:paraId="090622DA" w14:textId="77777777" w:rsidR="00492EBD" w:rsidRPr="008E1D83" w:rsidRDefault="00492EBD" w:rsidP="0057246B">
            <w:pPr>
              <w:rPr>
                <w:rFonts w:ascii="Angsana New" w:hAnsi="Angsana New" w:cs="Angsana New"/>
                <w:sz w:val="28"/>
              </w:rPr>
            </w:pP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42" w:type="dxa"/>
            <w:shd w:val="clear" w:color="auto" w:fill="auto"/>
          </w:tcPr>
          <w:p w14:paraId="4B73AEC8"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tcBorders>
              <w:top w:val="single" w:sz="4" w:space="0" w:color="auto"/>
            </w:tcBorders>
            <w:shd w:val="clear" w:color="auto" w:fill="auto"/>
          </w:tcPr>
          <w:p w14:paraId="3005013B"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5.50%</w:t>
            </w:r>
          </w:p>
        </w:tc>
        <w:tc>
          <w:tcPr>
            <w:tcW w:w="142" w:type="dxa"/>
          </w:tcPr>
          <w:p w14:paraId="4B0CEE5A" w14:textId="77777777" w:rsidR="00492EBD" w:rsidRPr="008E1D83" w:rsidRDefault="00492EBD" w:rsidP="0057246B">
            <w:pPr>
              <w:rPr>
                <w:rFonts w:ascii="Angsana New" w:hAnsi="Angsana New" w:cs="Angsana New"/>
                <w:sz w:val="28"/>
                <w:cs/>
              </w:rPr>
            </w:pPr>
          </w:p>
        </w:tc>
        <w:tc>
          <w:tcPr>
            <w:tcW w:w="2693" w:type="dxa"/>
            <w:tcBorders>
              <w:top w:val="single" w:sz="4" w:space="0" w:color="auto"/>
            </w:tcBorders>
          </w:tcPr>
          <w:p w14:paraId="4A20DC32"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69AC3A69" w14:textId="77777777" w:rsidR="00492EBD" w:rsidRPr="008E1D83" w:rsidRDefault="00492EBD" w:rsidP="0057246B">
            <w:pPr>
              <w:jc w:val="center"/>
              <w:rPr>
                <w:rFonts w:ascii="Angsana New" w:hAnsi="Angsana New" w:cs="Angsana New"/>
                <w:sz w:val="28"/>
              </w:rPr>
            </w:pPr>
          </w:p>
        </w:tc>
        <w:tc>
          <w:tcPr>
            <w:tcW w:w="1276" w:type="dxa"/>
            <w:tcBorders>
              <w:top w:val="single" w:sz="4" w:space="0" w:color="auto"/>
            </w:tcBorders>
          </w:tcPr>
          <w:p w14:paraId="0F49BC98"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None</w:t>
            </w:r>
          </w:p>
        </w:tc>
      </w:tr>
      <w:tr w:rsidR="00492EBD" w:rsidRPr="008E1D83" w14:paraId="09170BF1" w14:textId="77777777" w:rsidTr="00492EBD">
        <w:trPr>
          <w:cantSplit/>
          <w:trHeight w:hRule="exact" w:val="403"/>
        </w:trPr>
        <w:tc>
          <w:tcPr>
            <w:tcW w:w="2693" w:type="dxa"/>
            <w:shd w:val="clear" w:color="auto" w:fill="auto"/>
            <w:vAlign w:val="center"/>
          </w:tcPr>
          <w:p w14:paraId="6E563DAA"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Gear 2 Corporation Co., Ltd.</w:t>
            </w:r>
          </w:p>
        </w:tc>
        <w:tc>
          <w:tcPr>
            <w:tcW w:w="142" w:type="dxa"/>
            <w:shd w:val="clear" w:color="auto" w:fill="auto"/>
          </w:tcPr>
          <w:p w14:paraId="7D888B48"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tcPr>
          <w:p w14:paraId="7A5431FA" w14:textId="77777777" w:rsidR="00492EBD" w:rsidRPr="008E1D83" w:rsidRDefault="00492EBD" w:rsidP="0057246B">
            <w:pPr>
              <w:jc w:val="center"/>
              <w:rPr>
                <w:rFonts w:ascii="Angsana New" w:hAnsi="Angsana New" w:cs="Angsana New"/>
                <w:sz w:val="28"/>
              </w:rPr>
            </w:pPr>
            <w:r w:rsidRPr="008E1D83">
              <w:rPr>
                <w:rFonts w:ascii="Angsana New" w:hAnsi="Angsana New" w:cs="Angsana New"/>
                <w:sz w:val="28"/>
              </w:rPr>
              <w:t>5.50%</w:t>
            </w:r>
          </w:p>
        </w:tc>
        <w:tc>
          <w:tcPr>
            <w:tcW w:w="142" w:type="dxa"/>
          </w:tcPr>
          <w:p w14:paraId="0B0E4886" w14:textId="77777777" w:rsidR="00492EBD" w:rsidRPr="008E1D83" w:rsidRDefault="00492EBD" w:rsidP="0057246B">
            <w:pPr>
              <w:rPr>
                <w:rFonts w:ascii="Angsana New" w:hAnsi="Angsana New" w:cs="Angsana New"/>
                <w:sz w:val="28"/>
                <w:cs/>
              </w:rPr>
            </w:pPr>
          </w:p>
        </w:tc>
        <w:tc>
          <w:tcPr>
            <w:tcW w:w="2693" w:type="dxa"/>
          </w:tcPr>
          <w:p w14:paraId="3E00E42B"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433E14E5" w14:textId="77777777" w:rsidR="00492EBD" w:rsidRPr="008E1D83" w:rsidRDefault="00492EBD" w:rsidP="0057246B">
            <w:pPr>
              <w:jc w:val="center"/>
              <w:rPr>
                <w:rFonts w:ascii="Angsana New" w:hAnsi="Angsana New" w:cs="Angsana New"/>
                <w:sz w:val="28"/>
              </w:rPr>
            </w:pPr>
          </w:p>
        </w:tc>
        <w:tc>
          <w:tcPr>
            <w:tcW w:w="1276" w:type="dxa"/>
          </w:tcPr>
          <w:p w14:paraId="3FB475C6"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None</w:t>
            </w:r>
          </w:p>
        </w:tc>
      </w:tr>
      <w:tr w:rsidR="00492EBD" w:rsidRPr="008E1D83" w14:paraId="59C32E71" w14:textId="77777777" w:rsidTr="00E0218F">
        <w:trPr>
          <w:cantSplit/>
          <w:trHeight w:hRule="exact" w:val="403"/>
        </w:trPr>
        <w:tc>
          <w:tcPr>
            <w:tcW w:w="2693" w:type="dxa"/>
            <w:shd w:val="clear" w:color="auto" w:fill="auto"/>
            <w:vAlign w:val="center"/>
          </w:tcPr>
          <w:p w14:paraId="5431DC50" w14:textId="77777777" w:rsidR="00492EBD" w:rsidRPr="008E1D83" w:rsidRDefault="00492EBD" w:rsidP="0057246B">
            <w:pPr>
              <w:rPr>
                <w:rFonts w:ascii="Angsana New" w:hAnsi="Angsana New" w:cs="Angsana New"/>
                <w:sz w:val="28"/>
                <w:cs/>
              </w:rPr>
            </w:pPr>
            <w:r w:rsidRPr="008E1D83">
              <w:rPr>
                <w:rFonts w:ascii="Angsana New" w:eastAsia="Times New Roman" w:hAnsi="Angsana New" w:cs="Angsana New"/>
                <w:sz w:val="28"/>
              </w:rPr>
              <w:t>Electra Motive Co., Ltd.</w:t>
            </w:r>
          </w:p>
        </w:tc>
        <w:tc>
          <w:tcPr>
            <w:tcW w:w="142" w:type="dxa"/>
            <w:shd w:val="clear" w:color="auto" w:fill="auto"/>
            <w:vAlign w:val="center"/>
          </w:tcPr>
          <w:p w14:paraId="17DDD902" w14:textId="77777777" w:rsidR="00492EBD" w:rsidRPr="008E1D83" w:rsidRDefault="00492EBD" w:rsidP="0057246B">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34DAE371"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7.15%</w:t>
            </w:r>
          </w:p>
        </w:tc>
        <w:tc>
          <w:tcPr>
            <w:tcW w:w="142" w:type="dxa"/>
            <w:shd w:val="clear" w:color="auto" w:fill="auto"/>
            <w:vAlign w:val="center"/>
          </w:tcPr>
          <w:p w14:paraId="4C5424FD" w14:textId="77777777" w:rsidR="00492EBD" w:rsidRPr="008E1D83" w:rsidRDefault="00492EBD" w:rsidP="0057246B">
            <w:pPr>
              <w:rPr>
                <w:rFonts w:ascii="Angsana New" w:hAnsi="Angsana New" w:cs="Angsana New"/>
                <w:sz w:val="28"/>
                <w:cs/>
              </w:rPr>
            </w:pPr>
          </w:p>
        </w:tc>
        <w:tc>
          <w:tcPr>
            <w:tcW w:w="2693" w:type="dxa"/>
            <w:shd w:val="clear" w:color="auto" w:fill="auto"/>
          </w:tcPr>
          <w:p w14:paraId="531BEDED" w14:textId="77777777" w:rsidR="00492EBD" w:rsidRPr="008E1D83" w:rsidRDefault="00492EBD" w:rsidP="0057246B">
            <w:pPr>
              <w:rPr>
                <w:rFonts w:ascii="Angsana New" w:hAnsi="Angsana New" w:cs="Angsana New"/>
                <w:sz w:val="28"/>
                <w:cs/>
              </w:rPr>
            </w:pPr>
            <w:r w:rsidRPr="008E1D83">
              <w:rPr>
                <w:rFonts w:ascii="Angsana New" w:hAnsi="Angsana New" w:cs="Angsana New"/>
                <w:sz w:val="28"/>
              </w:rPr>
              <w:t>Repayment when called</w:t>
            </w:r>
          </w:p>
        </w:tc>
        <w:tc>
          <w:tcPr>
            <w:tcW w:w="142" w:type="dxa"/>
          </w:tcPr>
          <w:p w14:paraId="71838C24" w14:textId="77777777" w:rsidR="00492EBD" w:rsidRPr="008E1D83" w:rsidRDefault="00492EBD" w:rsidP="0057246B">
            <w:pPr>
              <w:jc w:val="center"/>
              <w:rPr>
                <w:rFonts w:ascii="Angsana New" w:hAnsi="Angsana New" w:cs="Angsana New"/>
                <w:sz w:val="28"/>
              </w:rPr>
            </w:pPr>
          </w:p>
        </w:tc>
        <w:tc>
          <w:tcPr>
            <w:tcW w:w="1276" w:type="dxa"/>
          </w:tcPr>
          <w:p w14:paraId="5EA42242" w14:textId="77777777" w:rsidR="00492EBD" w:rsidRPr="008E1D83" w:rsidRDefault="00492EBD" w:rsidP="0057246B">
            <w:pPr>
              <w:jc w:val="center"/>
              <w:rPr>
                <w:rFonts w:ascii="Angsana New" w:hAnsi="Angsana New" w:cs="Angsana New"/>
                <w:sz w:val="28"/>
                <w:cs/>
              </w:rPr>
            </w:pPr>
            <w:r w:rsidRPr="008E1D83">
              <w:rPr>
                <w:rFonts w:ascii="Angsana New" w:hAnsi="Angsana New" w:cs="Angsana New"/>
                <w:sz w:val="28"/>
              </w:rPr>
              <w:t>None</w:t>
            </w:r>
          </w:p>
        </w:tc>
      </w:tr>
      <w:tr w:rsidR="00060AF5" w:rsidRPr="001E085C" w14:paraId="52152DCF" w14:textId="77777777" w:rsidTr="008E1D83">
        <w:trPr>
          <w:cantSplit/>
          <w:trHeight w:hRule="exact" w:val="1303"/>
        </w:trPr>
        <w:tc>
          <w:tcPr>
            <w:tcW w:w="2693" w:type="dxa"/>
            <w:shd w:val="clear" w:color="auto" w:fill="auto"/>
          </w:tcPr>
          <w:p w14:paraId="2FD9978B" w14:textId="77777777" w:rsidR="00060AF5" w:rsidRPr="008E1D83" w:rsidRDefault="00060AF5" w:rsidP="008E1D83">
            <w:pPr>
              <w:rPr>
                <w:rFonts w:ascii="Angsana New" w:eastAsia="Times New Roman" w:hAnsi="Angsana New" w:cs="Angsana New"/>
                <w:sz w:val="28"/>
              </w:rPr>
            </w:pPr>
            <w:r w:rsidRPr="008E1D83">
              <w:rPr>
                <w:rFonts w:ascii="Angsana New" w:eastAsia="Times New Roman" w:hAnsi="Angsana New" w:cs="Angsana New"/>
                <w:sz w:val="27"/>
                <w:szCs w:val="27"/>
              </w:rPr>
              <w:t xml:space="preserve">Digital Education </w:t>
            </w:r>
            <w:proofErr w:type="gramStart"/>
            <w:r w:rsidRPr="008E1D83">
              <w:rPr>
                <w:rFonts w:ascii="Angsana New" w:eastAsia="Times New Roman" w:hAnsi="Angsana New" w:cs="Angsana New"/>
                <w:sz w:val="27"/>
                <w:szCs w:val="27"/>
              </w:rPr>
              <w:t>Co.,Ltd.</w:t>
            </w:r>
            <w:proofErr w:type="gramEnd"/>
          </w:p>
        </w:tc>
        <w:tc>
          <w:tcPr>
            <w:tcW w:w="142" w:type="dxa"/>
            <w:shd w:val="clear" w:color="auto" w:fill="auto"/>
          </w:tcPr>
          <w:p w14:paraId="499777F4" w14:textId="77777777" w:rsidR="00060AF5" w:rsidRPr="008E1D83" w:rsidRDefault="00060AF5" w:rsidP="008E1D83">
            <w:pPr>
              <w:spacing w:line="240" w:lineRule="auto"/>
              <w:ind w:left="138" w:right="43"/>
              <w:rPr>
                <w:rFonts w:ascii="Angsana New" w:hAnsi="Angsana New" w:cs="Angsana New"/>
                <w:sz w:val="28"/>
                <w:cs/>
                <w:lang w:val="en-GB"/>
              </w:rPr>
            </w:pPr>
          </w:p>
        </w:tc>
        <w:tc>
          <w:tcPr>
            <w:tcW w:w="1559" w:type="dxa"/>
            <w:shd w:val="clear" w:color="auto" w:fill="auto"/>
          </w:tcPr>
          <w:p w14:paraId="52E197EB" w14:textId="77777777" w:rsidR="00060AF5" w:rsidRPr="008E1D83" w:rsidRDefault="00060AF5" w:rsidP="008E1D83">
            <w:pPr>
              <w:jc w:val="center"/>
              <w:rPr>
                <w:rFonts w:ascii="Angsana New" w:hAnsi="Angsana New" w:cs="Angsana New"/>
                <w:sz w:val="28"/>
              </w:rPr>
            </w:pPr>
            <w:r w:rsidRPr="008E1D83">
              <w:rPr>
                <w:rFonts w:ascii="Angsana New" w:hAnsi="Angsana New" w:cs="Angsana New"/>
                <w:sz w:val="28"/>
              </w:rPr>
              <w:t>12.00%</w:t>
            </w:r>
          </w:p>
        </w:tc>
        <w:tc>
          <w:tcPr>
            <w:tcW w:w="142" w:type="dxa"/>
            <w:shd w:val="clear" w:color="auto" w:fill="auto"/>
            <w:vAlign w:val="center"/>
          </w:tcPr>
          <w:p w14:paraId="338DE8C4" w14:textId="77777777" w:rsidR="00060AF5" w:rsidRPr="008E1D83" w:rsidRDefault="00060AF5" w:rsidP="00395C06">
            <w:pPr>
              <w:rPr>
                <w:rFonts w:ascii="Angsana New" w:hAnsi="Angsana New" w:cs="Angsana New"/>
                <w:sz w:val="28"/>
                <w:cs/>
              </w:rPr>
            </w:pPr>
          </w:p>
        </w:tc>
        <w:tc>
          <w:tcPr>
            <w:tcW w:w="2693" w:type="dxa"/>
            <w:shd w:val="clear" w:color="auto" w:fill="auto"/>
            <w:vAlign w:val="center"/>
          </w:tcPr>
          <w:p w14:paraId="66276B3C" w14:textId="13A8F968" w:rsidR="00060AF5" w:rsidRPr="008E1D83" w:rsidRDefault="00060AF5" w:rsidP="00395C06">
            <w:pPr>
              <w:rPr>
                <w:rFonts w:ascii="Angsana New" w:hAnsi="Angsana New" w:cs="Angsana New"/>
                <w:sz w:val="28"/>
              </w:rPr>
            </w:pPr>
            <w:r w:rsidRPr="008E1D83">
              <w:rPr>
                <w:rFonts w:ascii="Angsana New" w:hAnsi="Angsana New" w:cs="Angsana New"/>
                <w:sz w:val="28"/>
              </w:rPr>
              <w:t>Including 3 contracts with repayment on</w:t>
            </w:r>
            <w:r w:rsidR="00866C06">
              <w:rPr>
                <w:rFonts w:ascii="Angsana New" w:hAnsi="Angsana New" w:cs="Angsana New"/>
                <w:sz w:val="28"/>
              </w:rPr>
              <w:t xml:space="preserve"> F</w:t>
            </w:r>
            <w:r w:rsidRPr="008E1D83">
              <w:rPr>
                <w:rFonts w:ascii="Angsana New" w:hAnsi="Angsana New" w:cs="Angsana New"/>
                <w:sz w:val="28"/>
              </w:rPr>
              <w:t>ebruary</w:t>
            </w:r>
            <w:r w:rsidR="00866C06">
              <w:rPr>
                <w:rFonts w:ascii="Angsana New" w:hAnsi="Angsana New" w:cs="Angsana New"/>
                <w:sz w:val="28"/>
              </w:rPr>
              <w:t xml:space="preserve"> 1, 202</w:t>
            </w:r>
            <w:r w:rsidR="00F30445">
              <w:rPr>
                <w:rFonts w:ascii="Angsana New" w:hAnsi="Angsana New" w:cs="Angsana New"/>
                <w:sz w:val="28"/>
              </w:rPr>
              <w:t>6</w:t>
            </w:r>
            <w:r w:rsidRPr="008E1D83">
              <w:rPr>
                <w:rFonts w:ascii="Angsana New" w:hAnsi="Angsana New" w:cs="Angsana New"/>
                <w:sz w:val="28"/>
              </w:rPr>
              <w:t>,</w:t>
            </w:r>
            <w:r w:rsidR="00866C06">
              <w:rPr>
                <w:rFonts w:ascii="Angsana New" w:hAnsi="Angsana New" w:cs="Angsana New"/>
                <w:sz w:val="28"/>
              </w:rPr>
              <w:t xml:space="preserve"> March</w:t>
            </w:r>
            <w:r w:rsidRPr="008E1D83">
              <w:rPr>
                <w:rFonts w:ascii="Angsana New" w:hAnsi="Angsana New" w:cs="Angsana New"/>
                <w:sz w:val="28"/>
              </w:rPr>
              <w:t xml:space="preserve"> 4</w:t>
            </w:r>
            <w:r w:rsidR="00866C06">
              <w:rPr>
                <w:rFonts w:ascii="Angsana New" w:hAnsi="Angsana New" w:cs="Angsana New"/>
                <w:sz w:val="28"/>
              </w:rPr>
              <w:t xml:space="preserve">, </w:t>
            </w:r>
            <w:proofErr w:type="gramStart"/>
            <w:r w:rsidR="00866C06">
              <w:rPr>
                <w:rFonts w:ascii="Angsana New" w:hAnsi="Angsana New" w:cs="Angsana New"/>
                <w:sz w:val="28"/>
              </w:rPr>
              <w:t>202</w:t>
            </w:r>
            <w:r w:rsidR="00F30445">
              <w:rPr>
                <w:rFonts w:ascii="Angsana New" w:hAnsi="Angsana New" w:cs="Angsana New"/>
                <w:sz w:val="28"/>
              </w:rPr>
              <w:t>6</w:t>
            </w:r>
            <w:proofErr w:type="gramEnd"/>
            <w:r w:rsidRPr="008E1D83">
              <w:rPr>
                <w:rFonts w:ascii="Angsana New" w:hAnsi="Angsana New" w:cs="Angsana New"/>
                <w:sz w:val="28"/>
              </w:rPr>
              <w:t xml:space="preserve"> and March</w:t>
            </w:r>
            <w:r w:rsidR="00866C06">
              <w:rPr>
                <w:rFonts w:ascii="Angsana New" w:hAnsi="Angsana New" w:cs="Angsana New"/>
                <w:sz w:val="28"/>
              </w:rPr>
              <w:t>,31,</w:t>
            </w:r>
            <w:r w:rsidRPr="008E1D83">
              <w:rPr>
                <w:rFonts w:ascii="Angsana New" w:hAnsi="Angsana New" w:cs="Angsana New"/>
                <w:sz w:val="28"/>
              </w:rPr>
              <w:t xml:space="preserve"> 202</w:t>
            </w:r>
            <w:r w:rsidR="00F30445">
              <w:rPr>
                <w:rFonts w:ascii="Angsana New" w:hAnsi="Angsana New" w:cs="Angsana New"/>
                <w:sz w:val="28"/>
              </w:rPr>
              <w:t>6</w:t>
            </w:r>
          </w:p>
        </w:tc>
        <w:tc>
          <w:tcPr>
            <w:tcW w:w="142" w:type="dxa"/>
            <w:shd w:val="clear" w:color="auto" w:fill="auto"/>
          </w:tcPr>
          <w:p w14:paraId="1149DA4E" w14:textId="77777777" w:rsidR="00060AF5" w:rsidRPr="008E1D83" w:rsidRDefault="00060AF5" w:rsidP="00395C06">
            <w:pPr>
              <w:jc w:val="center"/>
              <w:rPr>
                <w:rFonts w:ascii="Angsana New" w:hAnsi="Angsana New" w:cs="Angsana New"/>
                <w:sz w:val="28"/>
              </w:rPr>
            </w:pPr>
          </w:p>
        </w:tc>
        <w:tc>
          <w:tcPr>
            <w:tcW w:w="1276" w:type="dxa"/>
            <w:shd w:val="clear" w:color="auto" w:fill="auto"/>
          </w:tcPr>
          <w:p w14:paraId="59489F54" w14:textId="77777777" w:rsidR="00060AF5" w:rsidRPr="008E1D83" w:rsidRDefault="00060AF5" w:rsidP="00395C06">
            <w:pPr>
              <w:jc w:val="center"/>
              <w:rPr>
                <w:rFonts w:ascii="Angsana New" w:hAnsi="Angsana New" w:cs="Angsana New"/>
                <w:sz w:val="28"/>
              </w:rPr>
            </w:pPr>
            <w:r w:rsidRPr="008E1D83">
              <w:rPr>
                <w:rFonts w:ascii="Angsana New" w:hAnsi="Angsana New" w:cs="Angsana New"/>
                <w:sz w:val="28"/>
              </w:rPr>
              <w:t>None</w:t>
            </w:r>
          </w:p>
        </w:tc>
      </w:tr>
    </w:tbl>
    <w:p w14:paraId="118B454E" w14:textId="77777777" w:rsidR="00B96724" w:rsidRDefault="00B96724" w:rsidP="004B6A82">
      <w:pPr>
        <w:spacing w:before="60" w:after="0" w:line="240" w:lineRule="auto"/>
        <w:ind w:left="709"/>
        <w:jc w:val="thaiDistribute"/>
        <w:rPr>
          <w:rFonts w:ascii="Angsana New" w:hAnsi="Angsana New" w:cs="Angsana New"/>
          <w:spacing w:val="-4"/>
          <w:sz w:val="28"/>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17"/>
        <w:gridCol w:w="1150"/>
        <w:gridCol w:w="236"/>
        <w:gridCol w:w="1188"/>
        <w:gridCol w:w="243"/>
        <w:gridCol w:w="1188"/>
        <w:gridCol w:w="243"/>
        <w:gridCol w:w="1266"/>
      </w:tblGrid>
      <w:tr w:rsidR="007473FE" w:rsidRPr="005661FD" w14:paraId="61AE97AF" w14:textId="77777777" w:rsidTr="007473FE">
        <w:trPr>
          <w:gridBefore w:val="1"/>
          <w:wBefore w:w="6" w:type="dxa"/>
          <w:tblHeader/>
        </w:trPr>
        <w:tc>
          <w:tcPr>
            <w:tcW w:w="3117" w:type="dxa"/>
            <w:shd w:val="clear" w:color="auto" w:fill="auto"/>
          </w:tcPr>
          <w:p w14:paraId="26EE726A" w14:textId="77777777" w:rsidR="007473FE" w:rsidRPr="005661FD" w:rsidRDefault="007473FE" w:rsidP="007473FE">
            <w:pPr>
              <w:spacing w:after="0" w:line="240" w:lineRule="auto"/>
              <w:ind w:left="360"/>
              <w:rPr>
                <w:rFonts w:ascii="Angsana New" w:eastAsia="Times New Roman" w:hAnsi="Angsana New" w:cs="Angsana New"/>
                <w:sz w:val="28"/>
              </w:rPr>
            </w:pPr>
          </w:p>
        </w:tc>
        <w:tc>
          <w:tcPr>
            <w:tcW w:w="5514" w:type="dxa"/>
            <w:gridSpan w:val="7"/>
            <w:tcBorders>
              <w:bottom w:val="nil"/>
            </w:tcBorders>
            <w:shd w:val="clear" w:color="auto" w:fill="auto"/>
          </w:tcPr>
          <w:p w14:paraId="24A82560" w14:textId="77777777" w:rsidR="007473FE" w:rsidRPr="005661FD" w:rsidRDefault="007473FE" w:rsidP="007473FE">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7473FE" w:rsidRPr="005661FD" w14:paraId="7B087140" w14:textId="77777777" w:rsidTr="007473FE">
        <w:trPr>
          <w:gridBefore w:val="1"/>
          <w:wBefore w:w="6" w:type="dxa"/>
          <w:tblHeader/>
        </w:trPr>
        <w:tc>
          <w:tcPr>
            <w:tcW w:w="3117" w:type="dxa"/>
            <w:shd w:val="clear" w:color="auto" w:fill="auto"/>
          </w:tcPr>
          <w:p w14:paraId="01FDFD2E" w14:textId="77777777" w:rsidR="007473FE" w:rsidRPr="005661FD" w:rsidRDefault="007473FE" w:rsidP="007473FE">
            <w:pPr>
              <w:spacing w:after="0" w:line="240" w:lineRule="auto"/>
              <w:ind w:left="317" w:hanging="317"/>
              <w:rPr>
                <w:rFonts w:ascii="Angsana New" w:eastAsia="Times New Roman" w:hAnsi="Angsana New" w:cs="Angsana New"/>
                <w:sz w:val="28"/>
                <w:cs/>
                <w:lang w:val="en-GB"/>
              </w:rPr>
            </w:pPr>
          </w:p>
        </w:tc>
        <w:tc>
          <w:tcPr>
            <w:tcW w:w="2574" w:type="dxa"/>
            <w:gridSpan w:val="3"/>
            <w:tcBorders>
              <w:top w:val="nil"/>
              <w:bottom w:val="single" w:sz="4" w:space="0" w:color="auto"/>
            </w:tcBorders>
            <w:shd w:val="clear" w:color="auto" w:fill="auto"/>
          </w:tcPr>
          <w:p w14:paraId="07E670B5" w14:textId="77777777" w:rsidR="007473FE" w:rsidRPr="005661FD" w:rsidRDefault="007473FE" w:rsidP="007473FE">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2E7E7C91" w14:textId="77777777" w:rsidR="007473FE" w:rsidRPr="005661FD" w:rsidRDefault="007473FE" w:rsidP="007473FE">
            <w:pPr>
              <w:spacing w:after="0" w:line="240" w:lineRule="auto"/>
              <w:ind w:right="1"/>
              <w:jc w:val="center"/>
              <w:rPr>
                <w:rFonts w:ascii="Angsana New" w:eastAsia="Times New Roman" w:hAnsi="Angsana New" w:cs="Angsana New"/>
                <w:sz w:val="28"/>
                <w:cs/>
                <w:lang w:val="th-TH"/>
              </w:rPr>
            </w:pPr>
          </w:p>
        </w:tc>
        <w:tc>
          <w:tcPr>
            <w:tcW w:w="2697" w:type="dxa"/>
            <w:gridSpan w:val="3"/>
            <w:tcBorders>
              <w:top w:val="nil"/>
              <w:bottom w:val="single" w:sz="4" w:space="0" w:color="auto"/>
            </w:tcBorders>
            <w:shd w:val="clear" w:color="auto" w:fill="auto"/>
          </w:tcPr>
          <w:p w14:paraId="457D829C" w14:textId="77777777" w:rsidR="007473FE" w:rsidRPr="005661FD" w:rsidRDefault="007473FE" w:rsidP="007473FE">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756A65" w:rsidRPr="005661FD" w14:paraId="63C6140C" w14:textId="77777777" w:rsidTr="007473FE">
        <w:trPr>
          <w:gridBefore w:val="1"/>
          <w:wBefore w:w="6" w:type="dxa"/>
          <w:trHeight w:val="70"/>
          <w:tblHeader/>
        </w:trPr>
        <w:tc>
          <w:tcPr>
            <w:tcW w:w="3117" w:type="dxa"/>
            <w:tcBorders>
              <w:bottom w:val="nil"/>
            </w:tcBorders>
            <w:shd w:val="clear" w:color="auto" w:fill="auto"/>
          </w:tcPr>
          <w:p w14:paraId="0DED8CEE" w14:textId="77777777" w:rsidR="00756A65" w:rsidRPr="005661FD" w:rsidRDefault="00756A65" w:rsidP="00756A65">
            <w:pPr>
              <w:spacing w:after="0" w:line="240" w:lineRule="auto"/>
              <w:ind w:left="108" w:hanging="108"/>
              <w:rPr>
                <w:rFonts w:ascii="Angsana New" w:eastAsia="Times New Roman" w:hAnsi="Angsana New" w:cs="Angsana New"/>
                <w:sz w:val="28"/>
                <w:u w:val="single"/>
                <w:cs/>
                <w:lang w:val="th-TH"/>
              </w:rPr>
            </w:pPr>
          </w:p>
        </w:tc>
        <w:tc>
          <w:tcPr>
            <w:tcW w:w="1150" w:type="dxa"/>
            <w:tcBorders>
              <w:top w:val="single" w:sz="4" w:space="0" w:color="auto"/>
              <w:bottom w:val="single" w:sz="4" w:space="0" w:color="auto"/>
            </w:tcBorders>
            <w:shd w:val="clear" w:color="auto" w:fill="auto"/>
          </w:tcPr>
          <w:p w14:paraId="6D44307E"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C054E27"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2941C17" w14:textId="0694B84D"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270663D1" w14:textId="77777777"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88" w:type="dxa"/>
            <w:tcBorders>
              <w:top w:val="single" w:sz="4" w:space="0" w:color="auto"/>
              <w:bottom w:val="single" w:sz="4" w:space="0" w:color="auto"/>
            </w:tcBorders>
            <w:shd w:val="clear" w:color="auto" w:fill="auto"/>
          </w:tcPr>
          <w:p w14:paraId="5A6ACE11"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E70368B"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F556D6D" w14:textId="41E96091"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43" w:type="dxa"/>
            <w:shd w:val="clear" w:color="auto" w:fill="auto"/>
          </w:tcPr>
          <w:p w14:paraId="5B53B926" w14:textId="77777777" w:rsidR="00756A65" w:rsidRPr="005661FD"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88" w:type="dxa"/>
            <w:tcBorders>
              <w:bottom w:val="single" w:sz="4" w:space="0" w:color="auto"/>
            </w:tcBorders>
            <w:shd w:val="clear" w:color="auto" w:fill="auto"/>
          </w:tcPr>
          <w:p w14:paraId="35F2DCBE"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10B3B1E"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E7BC6C" w14:textId="2A617E99"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633462DC" w14:textId="77777777"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66" w:type="dxa"/>
            <w:tcBorders>
              <w:bottom w:val="single" w:sz="4" w:space="0" w:color="auto"/>
            </w:tcBorders>
            <w:shd w:val="clear" w:color="auto" w:fill="auto"/>
          </w:tcPr>
          <w:p w14:paraId="35DE1198"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355D10F"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A2C625C" w14:textId="2E41E1F3" w:rsidR="00756A65" w:rsidRPr="005661FD"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FB2AB3" w:rsidRPr="005661FD" w14:paraId="7D7822CD" w14:textId="77777777" w:rsidTr="00FB2AB3">
        <w:tblPrEx>
          <w:tblBorders>
            <w:bottom w:val="none" w:sz="0" w:space="0" w:color="auto"/>
          </w:tblBorders>
          <w:tblCellMar>
            <w:left w:w="108" w:type="dxa"/>
            <w:right w:w="108" w:type="dxa"/>
          </w:tblCellMar>
        </w:tblPrEx>
        <w:tc>
          <w:tcPr>
            <w:tcW w:w="3123" w:type="dxa"/>
            <w:gridSpan w:val="2"/>
            <w:shd w:val="clear" w:color="auto" w:fill="auto"/>
          </w:tcPr>
          <w:p w14:paraId="40FC0C24"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w:t>
            </w:r>
            <w:r w:rsidRPr="008E1D83">
              <w:rPr>
                <w:rFonts w:ascii="Angsana New" w:eastAsia="Times New Roman" w:hAnsi="Angsana New" w:cs="Angsana New"/>
                <w:sz w:val="28"/>
              </w:rPr>
              <w:t>Co., Ltd.</w:t>
            </w:r>
          </w:p>
        </w:tc>
        <w:tc>
          <w:tcPr>
            <w:tcW w:w="1150" w:type="dxa"/>
            <w:shd w:val="clear" w:color="auto" w:fill="auto"/>
            <w:vAlign w:val="center"/>
          </w:tcPr>
          <w:p w14:paraId="206A9D9E" w14:textId="48047E14"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352D7663"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2C239273" w14:textId="43CAA8E0"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6BB6217D"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452F9ED6" w14:textId="73B1D60B"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4EED5D45"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031FFEA1" w14:textId="1E1F8202"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48,000,000</w:t>
            </w:r>
          </w:p>
        </w:tc>
      </w:tr>
      <w:tr w:rsidR="00FB2AB3" w:rsidRPr="005661FD" w14:paraId="17179CDA" w14:textId="77777777" w:rsidTr="00FB2AB3">
        <w:tblPrEx>
          <w:tblBorders>
            <w:bottom w:val="none" w:sz="0" w:space="0" w:color="auto"/>
          </w:tblBorders>
          <w:tblCellMar>
            <w:left w:w="108" w:type="dxa"/>
            <w:right w:w="108" w:type="dxa"/>
          </w:tblCellMar>
        </w:tblPrEx>
        <w:tc>
          <w:tcPr>
            <w:tcW w:w="3123" w:type="dxa"/>
            <w:gridSpan w:val="2"/>
            <w:shd w:val="clear" w:color="auto" w:fill="auto"/>
          </w:tcPr>
          <w:p w14:paraId="04DC1B26"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rPr>
            </w:pPr>
            <w:r w:rsidRPr="008E1D83">
              <w:rPr>
                <w:rFonts w:ascii="Angsana New" w:hAnsi="Angsana New" w:cs="Angsana New"/>
                <w:sz w:val="28"/>
              </w:rPr>
              <w:t xml:space="preserve">     Gear 2 Corporation </w:t>
            </w:r>
            <w:r w:rsidRPr="008E1D83">
              <w:rPr>
                <w:rFonts w:ascii="Angsana New" w:eastAsia="Times New Roman" w:hAnsi="Angsana New" w:cs="Angsana New"/>
                <w:sz w:val="28"/>
              </w:rPr>
              <w:t>Co., Ltd.</w:t>
            </w:r>
          </w:p>
        </w:tc>
        <w:tc>
          <w:tcPr>
            <w:tcW w:w="1150" w:type="dxa"/>
            <w:shd w:val="clear" w:color="auto" w:fill="auto"/>
            <w:vAlign w:val="center"/>
          </w:tcPr>
          <w:p w14:paraId="0B0A30D6" w14:textId="6F659E47"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210045C7"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2281BA70" w14:textId="10E5608A"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65DA17AD"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7ACB4281" w14:textId="0C75C2B1" w:rsidR="00FB2AB3" w:rsidRPr="008E1D83" w:rsidRDefault="00FB2AB3" w:rsidP="00FB2AB3">
            <w:pPr>
              <w:spacing w:after="0" w:line="240" w:lineRule="auto"/>
              <w:ind w:left="-92"/>
              <w:jc w:val="right"/>
              <w:rPr>
                <w:rFonts w:ascii="Angsana New" w:eastAsia="Times New Roman" w:hAnsi="Angsana New" w:cs="Angsana New"/>
                <w:sz w:val="28"/>
              </w:rPr>
            </w:pPr>
            <w:r w:rsidRPr="002D6376">
              <w:rPr>
                <w:rFonts w:ascii="Angsana New" w:eastAsia="Times New Roman" w:hAnsi="Angsana New" w:cs="Angsana New"/>
                <w:sz w:val="28"/>
                <w:cs/>
              </w:rPr>
              <w:t>151</w:t>
            </w:r>
            <w:r w:rsidRPr="002D6376">
              <w:rPr>
                <w:rFonts w:ascii="Angsana New" w:eastAsia="Times New Roman" w:hAnsi="Angsana New" w:cs="Angsana New"/>
                <w:sz w:val="28"/>
              </w:rPr>
              <w:t>,</w:t>
            </w:r>
            <w:r w:rsidRPr="002D6376">
              <w:rPr>
                <w:rFonts w:ascii="Angsana New" w:eastAsia="Times New Roman" w:hAnsi="Angsana New" w:cs="Angsana New"/>
                <w:sz w:val="28"/>
                <w:cs/>
              </w:rPr>
              <w:t>000</w:t>
            </w:r>
            <w:r w:rsidRPr="002D6376">
              <w:rPr>
                <w:rFonts w:ascii="Angsana New" w:eastAsia="Times New Roman" w:hAnsi="Angsana New" w:cs="Angsana New"/>
                <w:sz w:val="28"/>
              </w:rPr>
              <w:t>,</w:t>
            </w:r>
            <w:r w:rsidRPr="002D6376">
              <w:rPr>
                <w:rFonts w:ascii="Angsana New" w:eastAsia="Times New Roman" w:hAnsi="Angsana New" w:cs="Angsana New"/>
                <w:sz w:val="28"/>
                <w:cs/>
              </w:rPr>
              <w:t>000</w:t>
            </w:r>
          </w:p>
        </w:tc>
        <w:tc>
          <w:tcPr>
            <w:tcW w:w="243" w:type="dxa"/>
            <w:shd w:val="clear" w:color="auto" w:fill="auto"/>
            <w:vAlign w:val="center"/>
          </w:tcPr>
          <w:p w14:paraId="62C335F6"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75FA1C2B" w14:textId="444B3126"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151,000,000</w:t>
            </w:r>
          </w:p>
        </w:tc>
      </w:tr>
      <w:tr w:rsidR="00FB2AB3" w:rsidRPr="005661FD" w14:paraId="49862A78" w14:textId="77777777" w:rsidTr="00FB2AB3">
        <w:tblPrEx>
          <w:tblBorders>
            <w:bottom w:val="none" w:sz="0" w:space="0" w:color="auto"/>
          </w:tblBorders>
          <w:tblCellMar>
            <w:left w:w="108" w:type="dxa"/>
            <w:right w:w="108" w:type="dxa"/>
          </w:tblCellMar>
        </w:tblPrEx>
        <w:tc>
          <w:tcPr>
            <w:tcW w:w="3123" w:type="dxa"/>
            <w:gridSpan w:val="2"/>
            <w:shd w:val="clear" w:color="auto" w:fill="auto"/>
            <w:vAlign w:val="center"/>
          </w:tcPr>
          <w:p w14:paraId="7FE91B00"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Electra Motive </w:t>
            </w:r>
            <w:r w:rsidRPr="008E1D83">
              <w:rPr>
                <w:rFonts w:ascii="Angsana New" w:eastAsia="Times New Roman" w:hAnsi="Angsana New" w:cs="Angsana New"/>
                <w:sz w:val="28"/>
              </w:rPr>
              <w:t>Co., Ltd.</w:t>
            </w:r>
          </w:p>
        </w:tc>
        <w:tc>
          <w:tcPr>
            <w:tcW w:w="1150" w:type="dxa"/>
            <w:shd w:val="clear" w:color="auto" w:fill="auto"/>
            <w:vAlign w:val="center"/>
          </w:tcPr>
          <w:p w14:paraId="2CBDDDF7" w14:textId="287601E8"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0AF91617"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10D11D2A" w14:textId="2A320659"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41589F90"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7FEE1FD7" w14:textId="1C810797" w:rsidR="00FB2AB3" w:rsidRPr="008E1D83" w:rsidRDefault="00FB2AB3" w:rsidP="00FB2AB3">
            <w:pPr>
              <w:spacing w:after="0" w:line="240" w:lineRule="auto"/>
              <w:ind w:left="-92"/>
              <w:jc w:val="right"/>
              <w:rPr>
                <w:rFonts w:ascii="Angsana New" w:eastAsia="Times New Roman" w:hAnsi="Angsana New" w:cs="Angsana New"/>
                <w:sz w:val="28"/>
              </w:rPr>
            </w:pPr>
            <w:r w:rsidRPr="002D6376">
              <w:rPr>
                <w:rFonts w:ascii="Angsana New" w:eastAsia="Times New Roman" w:hAnsi="Angsana New" w:cs="Angsana New"/>
                <w:sz w:val="28"/>
              </w:rPr>
              <w:t>40,500,501</w:t>
            </w:r>
          </w:p>
        </w:tc>
        <w:tc>
          <w:tcPr>
            <w:tcW w:w="243" w:type="dxa"/>
            <w:shd w:val="clear" w:color="auto" w:fill="auto"/>
            <w:vAlign w:val="center"/>
          </w:tcPr>
          <w:p w14:paraId="6D4874B6"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0FB262D4" w14:textId="6383BA8F"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40,500,501</w:t>
            </w:r>
          </w:p>
        </w:tc>
      </w:tr>
      <w:tr w:rsidR="00FB2AB3" w:rsidRPr="005661FD" w14:paraId="28802E3A" w14:textId="77777777" w:rsidTr="00FB2AB3">
        <w:tblPrEx>
          <w:tblBorders>
            <w:bottom w:val="none" w:sz="0" w:space="0" w:color="auto"/>
          </w:tblBorders>
          <w:tblCellMar>
            <w:left w:w="108" w:type="dxa"/>
            <w:right w:w="108" w:type="dxa"/>
          </w:tblCellMar>
        </w:tblPrEx>
        <w:tc>
          <w:tcPr>
            <w:tcW w:w="3123" w:type="dxa"/>
            <w:gridSpan w:val="2"/>
            <w:shd w:val="clear" w:color="auto" w:fill="auto"/>
            <w:vAlign w:val="center"/>
          </w:tcPr>
          <w:p w14:paraId="3B181410" w14:textId="77777777" w:rsidR="00FB2AB3" w:rsidRPr="008E1D83" w:rsidRDefault="00FB2AB3" w:rsidP="00FB2AB3">
            <w:pPr>
              <w:tabs>
                <w:tab w:val="left" w:pos="342"/>
              </w:tabs>
              <w:spacing w:after="0" w:line="240" w:lineRule="auto"/>
              <w:ind w:left="41" w:right="-108" w:firstLine="5"/>
              <w:rPr>
                <w:rFonts w:ascii="Angsana New" w:eastAsia="Times New Roman" w:hAnsi="Angsana New" w:cs="Angsana New"/>
                <w:sz w:val="28"/>
                <w:cs/>
              </w:rPr>
            </w:pPr>
            <w:r w:rsidRPr="008E1D83">
              <w:rPr>
                <w:rFonts w:ascii="Angsana New" w:eastAsia="Times New Roman" w:hAnsi="Angsana New" w:cs="Angsana New"/>
                <w:sz w:val="28"/>
              </w:rPr>
              <w:t xml:space="preserve">  Digital Education Co., Ltd.</w:t>
            </w:r>
          </w:p>
        </w:tc>
        <w:tc>
          <w:tcPr>
            <w:tcW w:w="1150" w:type="dxa"/>
            <w:shd w:val="clear" w:color="auto" w:fill="auto"/>
            <w:vAlign w:val="center"/>
          </w:tcPr>
          <w:p w14:paraId="25C674D1" w14:textId="5233DB5A"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36" w:type="dxa"/>
            <w:shd w:val="clear" w:color="auto" w:fill="auto"/>
            <w:vAlign w:val="center"/>
          </w:tcPr>
          <w:p w14:paraId="497C48F2"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vAlign w:val="center"/>
          </w:tcPr>
          <w:p w14:paraId="40074FA5" w14:textId="600CB3EC"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73873DB6"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265767FA" w14:textId="222BB0B5"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2D6376">
              <w:rPr>
                <w:rFonts w:ascii="Angsana New" w:eastAsia="Times New Roman" w:hAnsi="Angsana New" w:cs="Times New Roman"/>
                <w:sz w:val="28"/>
                <w:lang w:bidi="ar-SA"/>
              </w:rPr>
              <w:t>28,871,172</w:t>
            </w:r>
          </w:p>
        </w:tc>
        <w:tc>
          <w:tcPr>
            <w:tcW w:w="243" w:type="dxa"/>
            <w:shd w:val="clear" w:color="auto" w:fill="auto"/>
            <w:vAlign w:val="center"/>
          </w:tcPr>
          <w:p w14:paraId="023CBB37"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6EE6D4D7" w14:textId="3899CD04"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14</w:t>
            </w:r>
            <w:r w:rsidRPr="008E1D83">
              <w:rPr>
                <w:rFonts w:ascii="Angsana New" w:eastAsia="Times New Roman" w:hAnsi="Angsana New" w:cs="Angsana New"/>
                <w:sz w:val="28"/>
              </w:rPr>
              <w:t>,</w:t>
            </w:r>
            <w:r w:rsidRPr="008E1D83">
              <w:rPr>
                <w:rFonts w:ascii="Angsana New" w:eastAsia="Times New Roman" w:hAnsi="Angsana New" w:cs="Angsana New" w:hint="cs"/>
                <w:sz w:val="28"/>
                <w:cs/>
              </w:rPr>
              <w:t>771</w:t>
            </w:r>
            <w:r w:rsidRPr="008E1D83">
              <w:rPr>
                <w:rFonts w:ascii="Angsana New" w:eastAsia="Times New Roman" w:hAnsi="Angsana New" w:cs="Angsana New"/>
                <w:sz w:val="28"/>
              </w:rPr>
              <w:t>,</w:t>
            </w:r>
            <w:r w:rsidRPr="008E1D83">
              <w:rPr>
                <w:rFonts w:ascii="Angsana New" w:eastAsia="Times New Roman" w:hAnsi="Angsana New" w:cs="Angsana New" w:hint="cs"/>
                <w:sz w:val="28"/>
                <w:cs/>
              </w:rPr>
              <w:t>172</w:t>
            </w:r>
          </w:p>
        </w:tc>
      </w:tr>
      <w:tr w:rsidR="00FB2AB3" w:rsidRPr="005661FD" w14:paraId="67796A02" w14:textId="77777777" w:rsidTr="00FB2AB3">
        <w:tblPrEx>
          <w:tblBorders>
            <w:bottom w:val="none" w:sz="0" w:space="0" w:color="auto"/>
          </w:tblBorders>
          <w:tblCellMar>
            <w:left w:w="108" w:type="dxa"/>
            <w:right w:w="108" w:type="dxa"/>
          </w:tblCellMar>
        </w:tblPrEx>
        <w:tc>
          <w:tcPr>
            <w:tcW w:w="3123" w:type="dxa"/>
            <w:gridSpan w:val="2"/>
            <w:shd w:val="clear" w:color="auto" w:fill="auto"/>
            <w:vAlign w:val="center"/>
          </w:tcPr>
          <w:p w14:paraId="587A23B0"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7"/>
                <w:szCs w:val="27"/>
              </w:rPr>
            </w:pPr>
            <w:r w:rsidRPr="008E1D83">
              <w:rPr>
                <w:rFonts w:ascii="Angsana New" w:eastAsia="Times New Roman" w:hAnsi="Angsana New" w:cs="Angsana New"/>
                <w:sz w:val="27"/>
                <w:szCs w:val="27"/>
              </w:rPr>
              <w:t xml:space="preserve">     Digital Screen Play </w:t>
            </w:r>
            <w:r w:rsidRPr="008E1D83">
              <w:rPr>
                <w:rFonts w:ascii="Angsana New" w:eastAsia="Times New Roman" w:hAnsi="Angsana New" w:cs="Angsana New"/>
                <w:sz w:val="28"/>
              </w:rPr>
              <w:t>Co., Ltd.</w:t>
            </w:r>
          </w:p>
        </w:tc>
        <w:tc>
          <w:tcPr>
            <w:tcW w:w="1150" w:type="dxa"/>
            <w:shd w:val="clear" w:color="auto" w:fill="auto"/>
          </w:tcPr>
          <w:p w14:paraId="60B7EEC0" w14:textId="2A72DCC5"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36" w:type="dxa"/>
            <w:shd w:val="clear" w:color="auto" w:fill="auto"/>
            <w:vAlign w:val="center"/>
          </w:tcPr>
          <w:p w14:paraId="0B4F3776"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tcPr>
          <w:p w14:paraId="790F5912" w14:textId="7E011BC4"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5CD8F203"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8" w:type="dxa"/>
            <w:shd w:val="clear" w:color="auto" w:fill="auto"/>
            <w:vAlign w:val="center"/>
          </w:tcPr>
          <w:p w14:paraId="09C93B47" w14:textId="10FE38E0" w:rsidR="00FB2AB3" w:rsidRPr="008E1D83" w:rsidRDefault="00FB2AB3" w:rsidP="00FB2AB3">
            <w:pPr>
              <w:spacing w:after="0" w:line="240" w:lineRule="auto"/>
              <w:ind w:left="-92"/>
              <w:jc w:val="right"/>
              <w:rPr>
                <w:rFonts w:ascii="Angsana New" w:eastAsia="Times New Roman" w:hAnsi="Angsana New" w:cs="Angsana New"/>
                <w:sz w:val="28"/>
              </w:rPr>
            </w:pPr>
            <w:r w:rsidRPr="00851851">
              <w:rPr>
                <w:rFonts w:ascii="Angsana New" w:eastAsia="Times New Roman" w:hAnsi="Angsana New" w:cs="Times New Roman"/>
                <w:sz w:val="28"/>
                <w:lang w:bidi="ar-SA"/>
              </w:rPr>
              <w:t>-</w:t>
            </w:r>
          </w:p>
        </w:tc>
        <w:tc>
          <w:tcPr>
            <w:tcW w:w="243" w:type="dxa"/>
            <w:shd w:val="clear" w:color="auto" w:fill="auto"/>
            <w:vAlign w:val="center"/>
          </w:tcPr>
          <w:p w14:paraId="07F3D2A3"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2FE46167" w14:textId="5F587D35" w:rsidR="00FB2AB3" w:rsidRPr="008E1D83" w:rsidRDefault="00FB2AB3" w:rsidP="00FB2AB3">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214FD" w:rsidRPr="005661FD" w14:paraId="7DA787B6" w14:textId="77777777" w:rsidTr="00FB2AB3">
        <w:tblPrEx>
          <w:tblBorders>
            <w:bottom w:val="none" w:sz="0" w:space="0" w:color="auto"/>
          </w:tblBorders>
          <w:tblCellMar>
            <w:left w:w="108" w:type="dxa"/>
            <w:right w:w="108" w:type="dxa"/>
          </w:tblCellMar>
        </w:tblPrEx>
        <w:tc>
          <w:tcPr>
            <w:tcW w:w="3123" w:type="dxa"/>
            <w:gridSpan w:val="2"/>
            <w:shd w:val="clear" w:color="auto" w:fill="auto"/>
            <w:vAlign w:val="center"/>
          </w:tcPr>
          <w:p w14:paraId="16FBA48C" w14:textId="21242C34" w:rsidR="003214FD" w:rsidRPr="008E1D83" w:rsidRDefault="003214FD" w:rsidP="003214FD">
            <w:pPr>
              <w:spacing w:after="0" w:line="320" w:lineRule="exact"/>
              <w:ind w:left="312" w:right="34" w:hanging="425"/>
              <w:jc w:val="both"/>
              <w:rPr>
                <w:rFonts w:ascii="Angsana New" w:eastAsia="Times New Roman" w:hAnsi="Angsana New" w:cs="Angsana New"/>
                <w:sz w:val="27"/>
                <w:szCs w:val="27"/>
              </w:rPr>
            </w:pPr>
            <w:r w:rsidRPr="002D6376">
              <w:rPr>
                <w:rFonts w:ascii="Angsana New" w:hAnsi="Angsana New" w:cs="Angsana New" w:hint="cs"/>
                <w:sz w:val="28"/>
                <w:cs/>
              </w:rPr>
              <w:t xml:space="preserve">     </w:t>
            </w:r>
            <w:r w:rsidRPr="002D6376">
              <w:rPr>
                <w:rFonts w:ascii="Angsana New" w:hAnsi="Angsana New" w:cs="Angsana New"/>
                <w:sz w:val="28"/>
                <w:u w:val="single"/>
              </w:rPr>
              <w:t>Less</w:t>
            </w:r>
            <w:r w:rsidRPr="002D6376">
              <w:rPr>
                <w:rFonts w:ascii="Angsana New" w:hAnsi="Angsana New" w:cs="Angsana New" w:hint="cs"/>
                <w:sz w:val="28"/>
                <w:cs/>
              </w:rPr>
              <w:t xml:space="preserve"> </w:t>
            </w:r>
            <w:r w:rsidRPr="002D6376">
              <w:rPr>
                <w:rFonts w:ascii="Angsana New" w:hAnsi="Angsana New" w:cs="Angsana New"/>
                <w:sz w:val="28"/>
              </w:rPr>
              <w:t>Allowance for expected credit                                        losses</w:t>
            </w:r>
          </w:p>
        </w:tc>
        <w:tc>
          <w:tcPr>
            <w:tcW w:w="1150" w:type="dxa"/>
            <w:shd w:val="clear" w:color="auto" w:fill="auto"/>
          </w:tcPr>
          <w:p w14:paraId="573BF08D" w14:textId="77777777" w:rsidR="003214FD" w:rsidRDefault="003214FD" w:rsidP="003214FD">
            <w:pPr>
              <w:spacing w:after="0" w:line="240" w:lineRule="auto"/>
              <w:ind w:left="-92"/>
              <w:jc w:val="right"/>
              <w:rPr>
                <w:rFonts w:ascii="Angsana New" w:eastAsia="Times New Roman" w:hAnsi="Angsana New" w:cs="Angsana New"/>
                <w:sz w:val="28"/>
              </w:rPr>
            </w:pPr>
          </w:p>
          <w:p w14:paraId="4EE43E10" w14:textId="318840A4" w:rsidR="003214FD" w:rsidRPr="008E1D83" w:rsidRDefault="003214FD" w:rsidP="003214F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36" w:type="dxa"/>
            <w:shd w:val="clear" w:color="auto" w:fill="auto"/>
            <w:vAlign w:val="center"/>
          </w:tcPr>
          <w:p w14:paraId="252DD64A" w14:textId="77777777" w:rsidR="003214FD" w:rsidRPr="008E1D83" w:rsidRDefault="003214FD" w:rsidP="003214FD">
            <w:pPr>
              <w:spacing w:after="0" w:line="240" w:lineRule="auto"/>
              <w:jc w:val="right"/>
              <w:rPr>
                <w:rFonts w:ascii="Angsana New" w:eastAsia="Times New Roman" w:hAnsi="Angsana New" w:cs="Times New Roman"/>
                <w:sz w:val="28"/>
                <w:rtl/>
                <w:lang w:bidi="ar-SA"/>
              </w:rPr>
            </w:pPr>
          </w:p>
        </w:tc>
        <w:tc>
          <w:tcPr>
            <w:tcW w:w="1188" w:type="dxa"/>
            <w:tcBorders>
              <w:left w:val="nil"/>
            </w:tcBorders>
            <w:shd w:val="clear" w:color="auto" w:fill="auto"/>
          </w:tcPr>
          <w:p w14:paraId="07C9178E" w14:textId="77777777" w:rsidR="003214FD" w:rsidRDefault="003214FD" w:rsidP="003214FD">
            <w:pPr>
              <w:spacing w:after="0" w:line="240" w:lineRule="auto"/>
              <w:ind w:left="-92"/>
              <w:jc w:val="right"/>
              <w:rPr>
                <w:rFonts w:ascii="Angsana New" w:eastAsia="Times New Roman" w:hAnsi="Angsana New" w:cs="Angsana New"/>
                <w:sz w:val="28"/>
              </w:rPr>
            </w:pPr>
          </w:p>
          <w:p w14:paraId="6A828CA1" w14:textId="4899645F" w:rsidR="003214FD" w:rsidRPr="008E1D83" w:rsidRDefault="003214FD" w:rsidP="003214F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2D59DBB9" w14:textId="77777777" w:rsidR="003214FD" w:rsidRPr="008E1D83" w:rsidRDefault="003214FD" w:rsidP="003214FD">
            <w:pPr>
              <w:spacing w:after="0" w:line="240" w:lineRule="auto"/>
              <w:jc w:val="right"/>
              <w:rPr>
                <w:rFonts w:ascii="Angsana New" w:eastAsia="Times New Roman" w:hAnsi="Angsana New" w:cs="Angsana New"/>
                <w:sz w:val="28"/>
                <w:cs/>
                <w:lang w:val="th-TH"/>
              </w:rPr>
            </w:pPr>
          </w:p>
        </w:tc>
        <w:tc>
          <w:tcPr>
            <w:tcW w:w="1188" w:type="dxa"/>
            <w:shd w:val="clear" w:color="auto" w:fill="auto"/>
            <w:vAlign w:val="center"/>
          </w:tcPr>
          <w:p w14:paraId="2B0C3F0D" w14:textId="77777777" w:rsidR="003214FD" w:rsidRDefault="003214FD" w:rsidP="003214FD">
            <w:pPr>
              <w:spacing w:after="0" w:line="240" w:lineRule="auto"/>
              <w:ind w:left="-92"/>
              <w:jc w:val="right"/>
              <w:rPr>
                <w:rFonts w:ascii="Angsana New" w:eastAsia="Times New Roman" w:hAnsi="Angsana New" w:cs="Angsana New"/>
                <w:sz w:val="28"/>
              </w:rPr>
            </w:pPr>
          </w:p>
          <w:p w14:paraId="6B4F1CE0" w14:textId="0FDB9245" w:rsidR="003214FD" w:rsidRPr="008E1D83" w:rsidRDefault="003214FD" w:rsidP="003214FD">
            <w:pPr>
              <w:spacing w:after="0" w:line="240" w:lineRule="auto"/>
              <w:ind w:left="-92"/>
              <w:jc w:val="right"/>
              <w:rPr>
                <w:rFonts w:ascii="Angsana New" w:eastAsia="Times New Roman" w:hAnsi="Angsana New" w:cs="Angsana New"/>
                <w:sz w:val="28"/>
              </w:rPr>
            </w:pPr>
            <w:r w:rsidRPr="00851851">
              <w:rPr>
                <w:rFonts w:ascii="Angsana New" w:eastAsia="Times New Roman" w:hAnsi="Angsana New" w:cs="Angsana New"/>
                <w:sz w:val="28"/>
              </w:rPr>
              <w:t>(</w:t>
            </w:r>
            <w:r w:rsidRPr="003D0D19">
              <w:rPr>
                <w:rFonts w:ascii="Angsana New" w:eastAsia="Times New Roman" w:hAnsi="Angsana New" w:cs="Angsana New"/>
                <w:sz w:val="28"/>
              </w:rPr>
              <w:t>1</w:t>
            </w:r>
            <w:r>
              <w:rPr>
                <w:rFonts w:ascii="Angsana New" w:eastAsia="Times New Roman" w:hAnsi="Angsana New" w:cs="Angsana New"/>
                <w:sz w:val="28"/>
              </w:rPr>
              <w:t>7</w:t>
            </w:r>
            <w:r w:rsidRPr="003D0D19">
              <w:rPr>
                <w:rFonts w:ascii="Angsana New" w:eastAsia="Times New Roman" w:hAnsi="Angsana New" w:cs="Angsana New"/>
                <w:sz w:val="28"/>
              </w:rPr>
              <w:t>5,398,77</w:t>
            </w:r>
            <w:r>
              <w:rPr>
                <w:rFonts w:ascii="Angsana New" w:eastAsia="Times New Roman" w:hAnsi="Angsana New" w:cs="Angsana New"/>
                <w:sz w:val="28"/>
              </w:rPr>
              <w:t>5</w:t>
            </w:r>
            <w:r w:rsidRPr="00851851">
              <w:rPr>
                <w:rFonts w:ascii="Angsana New" w:eastAsia="Times New Roman" w:hAnsi="Angsana New" w:cs="Angsana New"/>
                <w:sz w:val="28"/>
              </w:rPr>
              <w:t>)</w:t>
            </w:r>
          </w:p>
        </w:tc>
        <w:tc>
          <w:tcPr>
            <w:tcW w:w="243" w:type="dxa"/>
            <w:shd w:val="clear" w:color="auto" w:fill="auto"/>
            <w:vAlign w:val="center"/>
          </w:tcPr>
          <w:p w14:paraId="5513A0F4" w14:textId="77777777" w:rsidR="003214FD" w:rsidRPr="008E1D83" w:rsidRDefault="003214FD" w:rsidP="003214FD">
            <w:pPr>
              <w:spacing w:after="0" w:line="240" w:lineRule="auto"/>
              <w:ind w:left="-92"/>
              <w:jc w:val="right"/>
              <w:rPr>
                <w:rFonts w:ascii="Angsana New" w:eastAsia="Times New Roman" w:hAnsi="Angsana New" w:cs="Angsana New"/>
                <w:sz w:val="28"/>
              </w:rPr>
            </w:pPr>
          </w:p>
        </w:tc>
        <w:tc>
          <w:tcPr>
            <w:tcW w:w="1266" w:type="dxa"/>
            <w:shd w:val="clear" w:color="auto" w:fill="auto"/>
            <w:vAlign w:val="center"/>
          </w:tcPr>
          <w:p w14:paraId="2796F832" w14:textId="77777777" w:rsidR="003214FD" w:rsidRDefault="003214FD" w:rsidP="003214FD">
            <w:pPr>
              <w:spacing w:after="0" w:line="240" w:lineRule="auto"/>
              <w:ind w:left="-92"/>
              <w:jc w:val="right"/>
              <w:rPr>
                <w:rFonts w:ascii="Angsana New" w:eastAsia="Times New Roman" w:hAnsi="Angsana New" w:cs="Angsana New"/>
                <w:sz w:val="28"/>
              </w:rPr>
            </w:pPr>
          </w:p>
          <w:p w14:paraId="6D1299EA" w14:textId="648042FE" w:rsidR="003214FD" w:rsidRPr="008E1D83" w:rsidRDefault="003214FD" w:rsidP="003214F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3214FD" w:rsidRPr="005661FD" w14:paraId="35D1F3AD" w14:textId="77777777" w:rsidTr="00FB2AB3">
        <w:tblPrEx>
          <w:tblBorders>
            <w:bottom w:val="none" w:sz="0" w:space="0" w:color="auto"/>
          </w:tblBorders>
          <w:tblCellMar>
            <w:left w:w="108" w:type="dxa"/>
            <w:right w:w="108" w:type="dxa"/>
          </w:tblCellMar>
        </w:tblPrEx>
        <w:tc>
          <w:tcPr>
            <w:tcW w:w="3123" w:type="dxa"/>
            <w:gridSpan w:val="2"/>
            <w:shd w:val="clear" w:color="auto" w:fill="auto"/>
            <w:vAlign w:val="bottom"/>
          </w:tcPr>
          <w:p w14:paraId="37E4B468" w14:textId="77777777" w:rsidR="003214FD" w:rsidRPr="008E1D83" w:rsidRDefault="003214FD" w:rsidP="003214FD">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hint="cs"/>
                <w:b/>
                <w:bCs/>
                <w:sz w:val="28"/>
                <w:cs/>
                <w:lang w:val="th-TH"/>
              </w:rPr>
              <w:t xml:space="preserve">     </w:t>
            </w:r>
            <w:r w:rsidRPr="008E1D83">
              <w:rPr>
                <w:rFonts w:ascii="Angsana New" w:eastAsia="Times New Roman" w:hAnsi="Angsana New" w:cs="Angsana New"/>
                <w:b/>
                <w:bCs/>
                <w:sz w:val="28"/>
              </w:rPr>
              <w:t>Total</w:t>
            </w:r>
          </w:p>
        </w:tc>
        <w:tc>
          <w:tcPr>
            <w:tcW w:w="1150" w:type="dxa"/>
            <w:tcBorders>
              <w:top w:val="single" w:sz="4" w:space="0" w:color="auto"/>
              <w:bottom w:val="double" w:sz="4" w:space="0" w:color="auto"/>
            </w:tcBorders>
            <w:shd w:val="clear" w:color="auto" w:fill="auto"/>
            <w:vAlign w:val="bottom"/>
          </w:tcPr>
          <w:p w14:paraId="5BE9BFEA" w14:textId="138C3993" w:rsidR="003214FD" w:rsidRPr="008E1D83" w:rsidRDefault="003214FD" w:rsidP="003214FD">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w:t>
            </w:r>
          </w:p>
        </w:tc>
        <w:tc>
          <w:tcPr>
            <w:tcW w:w="236" w:type="dxa"/>
            <w:shd w:val="clear" w:color="auto" w:fill="auto"/>
            <w:vAlign w:val="bottom"/>
          </w:tcPr>
          <w:p w14:paraId="31744E73" w14:textId="77777777" w:rsidR="003214FD" w:rsidRPr="008E1D83" w:rsidRDefault="003214FD" w:rsidP="003214FD">
            <w:pPr>
              <w:spacing w:after="0" w:line="240" w:lineRule="auto"/>
              <w:jc w:val="right"/>
              <w:rPr>
                <w:rFonts w:ascii="Angsana New" w:eastAsia="Times New Roman" w:hAnsi="Angsana New" w:cs="Times New Roman"/>
                <w:b/>
                <w:bCs/>
                <w:sz w:val="28"/>
                <w:rtl/>
                <w:lang w:bidi="ar-SA"/>
              </w:rPr>
            </w:pPr>
          </w:p>
        </w:tc>
        <w:tc>
          <w:tcPr>
            <w:tcW w:w="1188" w:type="dxa"/>
            <w:tcBorders>
              <w:top w:val="single" w:sz="4" w:space="0" w:color="auto"/>
              <w:left w:val="nil"/>
              <w:bottom w:val="double" w:sz="4" w:space="0" w:color="auto"/>
            </w:tcBorders>
            <w:shd w:val="clear" w:color="auto" w:fill="auto"/>
            <w:vAlign w:val="bottom"/>
          </w:tcPr>
          <w:p w14:paraId="55F24E78" w14:textId="2676D3FA" w:rsidR="003214FD" w:rsidRPr="008E1D83" w:rsidRDefault="003214FD" w:rsidP="003214FD">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w:t>
            </w:r>
          </w:p>
        </w:tc>
        <w:tc>
          <w:tcPr>
            <w:tcW w:w="243" w:type="dxa"/>
            <w:tcBorders>
              <w:left w:val="nil"/>
            </w:tcBorders>
            <w:shd w:val="clear" w:color="auto" w:fill="auto"/>
            <w:vAlign w:val="bottom"/>
          </w:tcPr>
          <w:p w14:paraId="4BB93061" w14:textId="77777777" w:rsidR="003214FD" w:rsidRPr="008E1D83" w:rsidRDefault="003214FD" w:rsidP="003214FD">
            <w:pPr>
              <w:spacing w:after="0" w:line="240" w:lineRule="auto"/>
              <w:jc w:val="right"/>
              <w:rPr>
                <w:rFonts w:ascii="Angsana New" w:eastAsia="Times New Roman" w:hAnsi="Angsana New" w:cs="Angsana New"/>
                <w:b/>
                <w:bCs/>
                <w:sz w:val="28"/>
                <w:cs/>
                <w:lang w:val="th-TH"/>
              </w:rPr>
            </w:pPr>
          </w:p>
        </w:tc>
        <w:tc>
          <w:tcPr>
            <w:tcW w:w="1188" w:type="dxa"/>
            <w:tcBorders>
              <w:top w:val="single" w:sz="4" w:space="0" w:color="auto"/>
              <w:bottom w:val="double" w:sz="4" w:space="0" w:color="auto"/>
            </w:tcBorders>
            <w:shd w:val="clear" w:color="auto" w:fill="auto"/>
            <w:vAlign w:val="bottom"/>
          </w:tcPr>
          <w:p w14:paraId="1A81CA77" w14:textId="30C1AA48" w:rsidR="003214FD" w:rsidRPr="008E1D83" w:rsidRDefault="003214FD" w:rsidP="003214FD">
            <w:pPr>
              <w:spacing w:after="0" w:line="240" w:lineRule="auto"/>
              <w:ind w:left="-92"/>
              <w:jc w:val="right"/>
              <w:rPr>
                <w:rFonts w:ascii="Angsana New" w:eastAsia="Times New Roman" w:hAnsi="Angsana New" w:cs="Times New Roman"/>
                <w:b/>
                <w:bCs/>
                <w:sz w:val="28"/>
                <w:rtl/>
                <w:lang w:bidi="ar-SA"/>
              </w:rPr>
            </w:pPr>
            <w:r w:rsidRPr="00851851">
              <w:rPr>
                <w:rFonts w:ascii="Angsana New" w:eastAsia="Times New Roman" w:hAnsi="Angsana New" w:cs="Angsana New"/>
                <w:b/>
                <w:bCs/>
                <w:sz w:val="28"/>
              </w:rPr>
              <w:t>4</w:t>
            </w:r>
            <w:r>
              <w:rPr>
                <w:rFonts w:ascii="Angsana New" w:eastAsia="Times New Roman" w:hAnsi="Angsana New" w:cs="Angsana New"/>
                <w:b/>
                <w:bCs/>
                <w:sz w:val="28"/>
              </w:rPr>
              <w:t>4</w:t>
            </w:r>
            <w:r w:rsidRPr="00851851">
              <w:rPr>
                <w:rFonts w:ascii="Angsana New" w:eastAsia="Times New Roman" w:hAnsi="Angsana New" w:cs="Angsana New"/>
                <w:b/>
                <w:bCs/>
                <w:sz w:val="28"/>
              </w:rPr>
              <w:t>,</w:t>
            </w:r>
            <w:r>
              <w:rPr>
                <w:rFonts w:ascii="Angsana New" w:eastAsia="Times New Roman" w:hAnsi="Angsana New" w:cs="Angsana New"/>
                <w:b/>
                <w:bCs/>
                <w:sz w:val="28"/>
              </w:rPr>
              <w:t>972</w:t>
            </w:r>
            <w:r w:rsidRPr="00851851">
              <w:rPr>
                <w:rFonts w:ascii="Angsana New" w:eastAsia="Times New Roman" w:hAnsi="Angsana New" w:cs="Angsana New"/>
                <w:b/>
                <w:bCs/>
                <w:sz w:val="28"/>
              </w:rPr>
              <w:t>,</w:t>
            </w:r>
            <w:r>
              <w:rPr>
                <w:rFonts w:ascii="Angsana New" w:eastAsia="Times New Roman" w:hAnsi="Angsana New" w:cs="Angsana New"/>
                <w:b/>
                <w:bCs/>
                <w:sz w:val="28"/>
              </w:rPr>
              <w:t>898</w:t>
            </w:r>
          </w:p>
        </w:tc>
        <w:tc>
          <w:tcPr>
            <w:tcW w:w="243" w:type="dxa"/>
            <w:shd w:val="clear" w:color="auto" w:fill="auto"/>
            <w:vAlign w:val="bottom"/>
          </w:tcPr>
          <w:p w14:paraId="0040E6D0" w14:textId="77777777" w:rsidR="003214FD" w:rsidRPr="008E1D83" w:rsidRDefault="003214FD" w:rsidP="003214FD">
            <w:pPr>
              <w:spacing w:after="0" w:line="240" w:lineRule="auto"/>
              <w:ind w:left="-92"/>
              <w:jc w:val="right"/>
              <w:rPr>
                <w:rFonts w:ascii="Angsana New" w:eastAsia="Times New Roman" w:hAnsi="Angsana New" w:cs="Angsana New"/>
                <w:b/>
                <w:bCs/>
                <w:sz w:val="28"/>
              </w:rPr>
            </w:pPr>
          </w:p>
        </w:tc>
        <w:tc>
          <w:tcPr>
            <w:tcW w:w="1266" w:type="dxa"/>
            <w:tcBorders>
              <w:top w:val="single" w:sz="4" w:space="0" w:color="auto"/>
              <w:bottom w:val="double" w:sz="4" w:space="0" w:color="auto"/>
            </w:tcBorders>
            <w:shd w:val="clear" w:color="auto" w:fill="auto"/>
            <w:vAlign w:val="bottom"/>
          </w:tcPr>
          <w:p w14:paraId="54E37A26" w14:textId="7EF8A68E" w:rsidR="003214FD" w:rsidRPr="008E1D83" w:rsidRDefault="003214FD" w:rsidP="003214FD">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254,271,673</w:t>
            </w:r>
          </w:p>
        </w:tc>
      </w:tr>
    </w:tbl>
    <w:p w14:paraId="527DFCFA" w14:textId="3D3B8B6C" w:rsidR="00A3692E" w:rsidRPr="008E1D83" w:rsidRDefault="00A3692E" w:rsidP="0057246B">
      <w:pPr>
        <w:pStyle w:val="ListParagraph"/>
        <w:spacing w:before="120" w:after="0" w:line="240" w:lineRule="auto"/>
        <w:ind w:left="716"/>
        <w:contextualSpacing w:val="0"/>
        <w:rPr>
          <w:rFonts w:ascii="Angsana New" w:hAnsi="Angsana New" w:cs="Angsana New"/>
          <w:b/>
          <w:bCs/>
          <w:sz w:val="28"/>
        </w:rPr>
      </w:pPr>
      <w:r w:rsidRPr="008E1D83">
        <w:rPr>
          <w:rFonts w:ascii="Angsana New" w:hAnsi="Angsana New" w:cs="Angsana New"/>
          <w:sz w:val="28"/>
        </w:rPr>
        <w:t>During the</w:t>
      </w:r>
      <w:r w:rsidR="004B6A82" w:rsidRPr="008E1D83">
        <w:rPr>
          <w:rFonts w:ascii="Angsana New" w:hAnsi="Angsana New" w:cs="Angsana New"/>
          <w:sz w:val="28"/>
        </w:rPr>
        <w:t xml:space="preserve"> year</w:t>
      </w:r>
      <w:r w:rsidRPr="008E1D83">
        <w:rPr>
          <w:rFonts w:ascii="Angsana New" w:hAnsi="Angsana New" w:cs="Angsana New"/>
          <w:sz w:val="28"/>
        </w:rPr>
        <w:t>, short-</w:t>
      </w:r>
      <w:r w:rsidR="001D4EC3">
        <w:rPr>
          <w:rFonts w:ascii="Angsana New" w:hAnsi="Angsana New" w:cs="Angsana New"/>
          <w:sz w:val="28"/>
        </w:rPr>
        <w:t xml:space="preserve"> </w:t>
      </w:r>
      <w:r w:rsidRPr="008E1D83">
        <w:rPr>
          <w:rFonts w:ascii="Angsana New" w:hAnsi="Angsana New" w:cs="Angsana New"/>
          <w:sz w:val="28"/>
        </w:rPr>
        <w:t xml:space="preserve">term loans to related </w:t>
      </w:r>
      <w:proofErr w:type="gramStart"/>
      <w:r w:rsidRPr="008E1D83">
        <w:rPr>
          <w:rFonts w:ascii="Angsana New" w:hAnsi="Angsana New" w:cs="Angsana New"/>
          <w:sz w:val="28"/>
        </w:rPr>
        <w:t>parties</w:t>
      </w:r>
      <w:proofErr w:type="gramEnd"/>
      <w:r w:rsidRPr="008E1D83">
        <w:rPr>
          <w:rFonts w:ascii="Angsana New" w:hAnsi="Angsana New" w:cs="Angsana New"/>
          <w:sz w:val="28"/>
        </w:rPr>
        <w:t xml:space="preserve"> movements are as follows:</w:t>
      </w:r>
    </w:p>
    <w:tbl>
      <w:tblPr>
        <w:tblW w:w="8762" w:type="dxa"/>
        <w:tblInd w:w="709" w:type="dxa"/>
        <w:tblLayout w:type="fixed"/>
        <w:tblCellMar>
          <w:left w:w="0" w:type="dxa"/>
          <w:right w:w="0" w:type="dxa"/>
        </w:tblCellMar>
        <w:tblLook w:val="0000" w:firstRow="0" w:lastRow="0" w:firstColumn="0" w:lastColumn="0" w:noHBand="0" w:noVBand="0"/>
      </w:tblPr>
      <w:tblGrid>
        <w:gridCol w:w="2693"/>
        <w:gridCol w:w="1418"/>
        <w:gridCol w:w="282"/>
        <w:gridCol w:w="1268"/>
        <w:gridCol w:w="283"/>
        <w:gridCol w:w="1268"/>
        <w:gridCol w:w="282"/>
        <w:gridCol w:w="1268"/>
      </w:tblGrid>
      <w:tr w:rsidR="00A3692E" w:rsidRPr="008E1D83" w14:paraId="15EB22D3" w14:textId="77777777" w:rsidTr="00CE11E9">
        <w:trPr>
          <w:cantSplit/>
        </w:trPr>
        <w:tc>
          <w:tcPr>
            <w:tcW w:w="2693" w:type="dxa"/>
            <w:shd w:val="clear" w:color="auto" w:fill="auto"/>
          </w:tcPr>
          <w:p w14:paraId="465EE773" w14:textId="77777777" w:rsidR="00A3692E" w:rsidRPr="008E1D83" w:rsidRDefault="00A3692E" w:rsidP="0057246B">
            <w:pPr>
              <w:spacing w:after="0" w:line="240" w:lineRule="auto"/>
              <w:rPr>
                <w:rFonts w:ascii="Angsana New" w:eastAsia="Times New Roman" w:hAnsi="Angsana New" w:cs="Angsana New"/>
                <w:sz w:val="28"/>
                <w:cs/>
                <w:lang w:val="th-TH"/>
              </w:rPr>
            </w:pPr>
          </w:p>
        </w:tc>
        <w:tc>
          <w:tcPr>
            <w:tcW w:w="6069" w:type="dxa"/>
            <w:gridSpan w:val="7"/>
            <w:shd w:val="clear" w:color="auto" w:fill="auto"/>
          </w:tcPr>
          <w:p w14:paraId="41E1FE72" w14:textId="77777777" w:rsidR="00A3692E" w:rsidRPr="008E1D83" w:rsidRDefault="00A3692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A3692E" w:rsidRPr="008E1D83" w14:paraId="72681D15" w14:textId="77777777" w:rsidTr="00CE11E9">
        <w:trPr>
          <w:cantSplit/>
        </w:trPr>
        <w:tc>
          <w:tcPr>
            <w:tcW w:w="2693" w:type="dxa"/>
            <w:shd w:val="clear" w:color="auto" w:fill="auto"/>
          </w:tcPr>
          <w:p w14:paraId="78A3B019" w14:textId="77777777" w:rsidR="00A3692E" w:rsidRPr="008E1D83" w:rsidRDefault="00A3692E" w:rsidP="0057246B">
            <w:pPr>
              <w:spacing w:after="0" w:line="240" w:lineRule="auto"/>
              <w:ind w:left="317" w:hanging="317"/>
              <w:rPr>
                <w:rFonts w:ascii="Angsana New" w:eastAsia="Times New Roman" w:hAnsi="Angsana New" w:cs="Angsana New"/>
                <w:sz w:val="28"/>
                <w:cs/>
                <w:lang w:val="th-TH"/>
              </w:rPr>
            </w:pPr>
          </w:p>
        </w:tc>
        <w:tc>
          <w:tcPr>
            <w:tcW w:w="2968" w:type="dxa"/>
            <w:gridSpan w:val="3"/>
            <w:tcBorders>
              <w:bottom w:val="single" w:sz="4" w:space="0" w:color="auto"/>
            </w:tcBorders>
            <w:shd w:val="clear" w:color="auto" w:fill="auto"/>
          </w:tcPr>
          <w:p w14:paraId="3AA798CE" w14:textId="77777777" w:rsidR="00A3692E" w:rsidRPr="008E1D83" w:rsidRDefault="00A3692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shd w:val="clear" w:color="auto" w:fill="auto"/>
          </w:tcPr>
          <w:p w14:paraId="4A9DFC10" w14:textId="77777777" w:rsidR="00A3692E" w:rsidRPr="008E1D83" w:rsidRDefault="00A3692E"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9DBDADD" w14:textId="77777777" w:rsidR="00A3692E" w:rsidRPr="008E1D83" w:rsidRDefault="00A3692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8E1D83" w14:paraId="7A970D66" w14:textId="77777777" w:rsidTr="00B96724">
        <w:trPr>
          <w:trHeight w:val="70"/>
        </w:trPr>
        <w:tc>
          <w:tcPr>
            <w:tcW w:w="2693" w:type="dxa"/>
            <w:shd w:val="clear" w:color="auto" w:fill="auto"/>
          </w:tcPr>
          <w:p w14:paraId="1F30B5CD" w14:textId="77777777" w:rsidR="00756A65" w:rsidRPr="008E1D83" w:rsidRDefault="00756A65" w:rsidP="00756A65">
            <w:pPr>
              <w:spacing w:after="0" w:line="240" w:lineRule="auto"/>
              <w:ind w:left="317" w:hanging="317"/>
              <w:rPr>
                <w:rFonts w:ascii="Angsana New" w:eastAsia="Times New Roman" w:hAnsi="Angsana New" w:cs="Angsana New"/>
                <w:sz w:val="28"/>
                <w:u w:val="single"/>
                <w:cs/>
              </w:rPr>
            </w:pPr>
          </w:p>
        </w:tc>
        <w:tc>
          <w:tcPr>
            <w:tcW w:w="1418" w:type="dxa"/>
            <w:tcBorders>
              <w:top w:val="single" w:sz="4" w:space="0" w:color="auto"/>
              <w:bottom w:val="single" w:sz="4" w:space="0" w:color="auto"/>
            </w:tcBorders>
            <w:shd w:val="clear" w:color="auto" w:fill="auto"/>
          </w:tcPr>
          <w:p w14:paraId="2ABB4706"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DA08AF1"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FF309E" w14:textId="45FE717F"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52F8FAFC"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8006FC9"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03CD474B"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E6061EE" w14:textId="7534B07B"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shd w:val="clear" w:color="auto" w:fill="auto"/>
          </w:tcPr>
          <w:p w14:paraId="1299C2F4"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2FD8B5C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7C344E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9380E92" w14:textId="080A3451"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46939BAE"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66037888"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E33D3EC"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0CA808" w14:textId="1555C866"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756A65" w:rsidRPr="008E1D83" w14:paraId="7E859758" w14:textId="77777777" w:rsidTr="003214FD">
        <w:tblPrEx>
          <w:tblCellMar>
            <w:left w:w="108" w:type="dxa"/>
            <w:right w:w="108" w:type="dxa"/>
          </w:tblCellMar>
        </w:tblPrEx>
        <w:tc>
          <w:tcPr>
            <w:tcW w:w="2693" w:type="dxa"/>
            <w:shd w:val="clear" w:color="auto" w:fill="auto"/>
          </w:tcPr>
          <w:p w14:paraId="0FEA01BC" w14:textId="77777777" w:rsidR="00756A65" w:rsidRPr="008E1D83" w:rsidRDefault="00756A65" w:rsidP="00756A65">
            <w:pPr>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Beginning b</w:t>
            </w:r>
            <w:r w:rsidRPr="008E1D83">
              <w:rPr>
                <w:rFonts w:ascii="Angsana New" w:eastAsia="Times New Roman" w:hAnsi="Angsana New" w:cs="Angsana New"/>
                <w:sz w:val="28"/>
                <w:cs/>
                <w:lang w:val="th-TH"/>
              </w:rPr>
              <w:t>alance</w:t>
            </w:r>
          </w:p>
        </w:tc>
        <w:tc>
          <w:tcPr>
            <w:tcW w:w="1418" w:type="dxa"/>
            <w:tcBorders>
              <w:top w:val="single" w:sz="4" w:space="0" w:color="auto"/>
            </w:tcBorders>
            <w:shd w:val="clear" w:color="auto" w:fill="auto"/>
          </w:tcPr>
          <w:p w14:paraId="1F51508E" w14:textId="2F239607" w:rsidR="00756A65" w:rsidRPr="008E1D83" w:rsidRDefault="00720745" w:rsidP="00756A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0D8C2777"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4D2A578" w14:textId="59987A87" w:rsidR="00756A65" w:rsidRPr="008E1D83" w:rsidRDefault="00756A65" w:rsidP="00756A65">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600,000</w:t>
            </w:r>
          </w:p>
        </w:tc>
        <w:tc>
          <w:tcPr>
            <w:tcW w:w="283" w:type="dxa"/>
            <w:shd w:val="clear" w:color="auto" w:fill="auto"/>
            <w:vAlign w:val="bottom"/>
          </w:tcPr>
          <w:p w14:paraId="3022D100"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42B8AFC3" w14:textId="26648C35" w:rsidR="00756A65" w:rsidRPr="008E1D83" w:rsidRDefault="00FB2AB3" w:rsidP="00756A65">
            <w:pPr>
              <w:spacing w:after="0" w:line="240" w:lineRule="auto"/>
              <w:ind w:left="-92"/>
              <w:jc w:val="right"/>
              <w:rPr>
                <w:rFonts w:ascii="Angsana New" w:eastAsia="Times New Roman" w:hAnsi="Angsana New" w:cs="Angsana New"/>
                <w:sz w:val="28"/>
              </w:rPr>
            </w:pPr>
            <w:r w:rsidRPr="00FB2AB3">
              <w:rPr>
                <w:rFonts w:ascii="Angsana New" w:eastAsia="Times New Roman" w:hAnsi="Angsana New" w:cs="Angsana New"/>
                <w:sz w:val="28"/>
              </w:rPr>
              <w:t>254,271,673</w:t>
            </w:r>
          </w:p>
        </w:tc>
        <w:tc>
          <w:tcPr>
            <w:tcW w:w="282" w:type="dxa"/>
            <w:shd w:val="clear" w:color="auto" w:fill="auto"/>
            <w:vAlign w:val="center"/>
          </w:tcPr>
          <w:p w14:paraId="423B9F9C"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268" w:type="dxa"/>
            <w:shd w:val="clear" w:color="auto" w:fill="auto"/>
          </w:tcPr>
          <w:p w14:paraId="0467005D" w14:textId="68D565A7" w:rsidR="00756A65" w:rsidRPr="008E1D83" w:rsidRDefault="00756A65" w:rsidP="00756A65">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239,500,501</w:t>
            </w:r>
          </w:p>
        </w:tc>
      </w:tr>
      <w:tr w:rsidR="00756A65" w:rsidRPr="008E1D83" w14:paraId="34FB81CD" w14:textId="77777777" w:rsidTr="003214FD">
        <w:tblPrEx>
          <w:tblCellMar>
            <w:left w:w="108" w:type="dxa"/>
            <w:right w:w="108" w:type="dxa"/>
          </w:tblCellMar>
        </w:tblPrEx>
        <w:tc>
          <w:tcPr>
            <w:tcW w:w="2693" w:type="dxa"/>
            <w:shd w:val="clear" w:color="auto" w:fill="auto"/>
          </w:tcPr>
          <w:p w14:paraId="660C0793" w14:textId="77777777" w:rsidR="00756A65" w:rsidRPr="008E1D83" w:rsidRDefault="00756A65" w:rsidP="00756A65">
            <w:pPr>
              <w:tabs>
                <w:tab w:val="left" w:pos="393"/>
              </w:tabs>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sz w:val="28"/>
              </w:rPr>
              <w:t xml:space="preserve"> Loans to</w:t>
            </w:r>
          </w:p>
        </w:tc>
        <w:tc>
          <w:tcPr>
            <w:tcW w:w="1418" w:type="dxa"/>
            <w:shd w:val="clear" w:color="auto" w:fill="auto"/>
          </w:tcPr>
          <w:p w14:paraId="768B6EF0" w14:textId="033F570C" w:rsidR="00756A65" w:rsidRPr="008E1D83" w:rsidRDefault="00720745" w:rsidP="00756A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5E2BD38A"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25F339E" w14:textId="514AD9D9" w:rsidR="00756A65" w:rsidRPr="008E1D83" w:rsidRDefault="00756A65" w:rsidP="00756A65">
            <w:pPr>
              <w:spacing w:after="0" w:line="240" w:lineRule="auto"/>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w:t>
            </w:r>
          </w:p>
        </w:tc>
        <w:tc>
          <w:tcPr>
            <w:tcW w:w="283" w:type="dxa"/>
            <w:shd w:val="clear" w:color="auto" w:fill="auto"/>
            <w:vAlign w:val="bottom"/>
          </w:tcPr>
          <w:p w14:paraId="294C101D"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268" w:type="dxa"/>
            <w:shd w:val="clear" w:color="auto" w:fill="auto"/>
          </w:tcPr>
          <w:p w14:paraId="6612E899" w14:textId="4BDD12FE" w:rsidR="00756A65" w:rsidRPr="008E1D83" w:rsidRDefault="003214FD" w:rsidP="00756A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w:t>
            </w:r>
            <w:r w:rsidRPr="00237CE2">
              <w:rPr>
                <w:rFonts w:ascii="Angsana New" w:eastAsia="Times New Roman" w:hAnsi="Angsana New" w:cs="Angsana New"/>
                <w:sz w:val="28"/>
              </w:rPr>
              <w:t>4,100,000</w:t>
            </w:r>
          </w:p>
        </w:tc>
        <w:tc>
          <w:tcPr>
            <w:tcW w:w="282" w:type="dxa"/>
            <w:shd w:val="clear" w:color="auto" w:fill="auto"/>
            <w:vAlign w:val="center"/>
          </w:tcPr>
          <w:p w14:paraId="7E721B08"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268" w:type="dxa"/>
            <w:shd w:val="clear" w:color="auto" w:fill="auto"/>
          </w:tcPr>
          <w:p w14:paraId="7A83FFDC" w14:textId="51E3247C" w:rsidR="00756A65" w:rsidRPr="008E1D83" w:rsidRDefault="00756A65" w:rsidP="00756A65">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19,534,542</w:t>
            </w:r>
          </w:p>
        </w:tc>
      </w:tr>
      <w:tr w:rsidR="00756A65" w:rsidRPr="008E1D83" w14:paraId="1C034365" w14:textId="77777777" w:rsidTr="003214FD">
        <w:tblPrEx>
          <w:tblCellMar>
            <w:left w:w="108" w:type="dxa"/>
            <w:right w:w="108" w:type="dxa"/>
          </w:tblCellMar>
        </w:tblPrEx>
        <w:tc>
          <w:tcPr>
            <w:tcW w:w="2693" w:type="dxa"/>
            <w:shd w:val="clear" w:color="auto" w:fill="auto"/>
          </w:tcPr>
          <w:p w14:paraId="2FAF5816" w14:textId="77777777" w:rsidR="00756A65" w:rsidRPr="008E1D83" w:rsidRDefault="00756A65" w:rsidP="00756A65">
            <w:pPr>
              <w:tabs>
                <w:tab w:val="left" w:pos="393"/>
              </w:tabs>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u w:val="single"/>
              </w:rPr>
              <w:t>Less</w:t>
            </w:r>
            <w:r w:rsidRPr="008E1D83">
              <w:rPr>
                <w:rFonts w:ascii="Angsana New" w:eastAsia="Times New Roman" w:hAnsi="Angsana New" w:cs="Angsana New"/>
                <w:sz w:val="28"/>
              </w:rPr>
              <w:t xml:space="preserve"> Repayment loans</w:t>
            </w:r>
          </w:p>
        </w:tc>
        <w:tc>
          <w:tcPr>
            <w:tcW w:w="1418" w:type="dxa"/>
            <w:shd w:val="clear" w:color="auto" w:fill="auto"/>
          </w:tcPr>
          <w:p w14:paraId="74D309D3" w14:textId="2FFB2C4B" w:rsidR="00756A65" w:rsidRPr="008E1D83" w:rsidRDefault="00720745" w:rsidP="00756A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F2CC894"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5417C961" w14:textId="33895F6A" w:rsidR="00756A65" w:rsidRPr="008E1D83" w:rsidRDefault="00756A65" w:rsidP="00756A6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(600,000)</w:t>
            </w:r>
          </w:p>
        </w:tc>
        <w:tc>
          <w:tcPr>
            <w:tcW w:w="283" w:type="dxa"/>
            <w:shd w:val="clear" w:color="auto" w:fill="auto"/>
            <w:vAlign w:val="bottom"/>
          </w:tcPr>
          <w:p w14:paraId="2F95727E"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268" w:type="dxa"/>
            <w:shd w:val="clear" w:color="auto" w:fill="auto"/>
          </w:tcPr>
          <w:p w14:paraId="135626F7" w14:textId="233BED38" w:rsidR="00756A65" w:rsidRPr="008E1D83" w:rsidRDefault="00FB2AB3" w:rsidP="00756A65">
            <w:pPr>
              <w:spacing w:after="0" w:line="240" w:lineRule="auto"/>
              <w:ind w:left="-92"/>
              <w:jc w:val="right"/>
              <w:rPr>
                <w:rFonts w:ascii="Angsana New" w:eastAsia="Times New Roman" w:hAnsi="Angsana New" w:cs="Angsana New"/>
                <w:sz w:val="28"/>
                <w:cs/>
              </w:rPr>
            </w:pPr>
            <w:r w:rsidRPr="00FB2AB3">
              <w:rPr>
                <w:rFonts w:ascii="Angsana New" w:eastAsia="Times New Roman" w:hAnsi="Angsana New" w:cs="Angsana New"/>
                <w:sz w:val="28"/>
                <w:cs/>
              </w:rPr>
              <w:t>(48</w:t>
            </w:r>
            <w:r w:rsidRPr="00FB2AB3">
              <w:rPr>
                <w:rFonts w:ascii="Angsana New" w:eastAsia="Times New Roman" w:hAnsi="Angsana New" w:cs="Angsana New"/>
                <w:sz w:val="28"/>
              </w:rPr>
              <w:t>,</w:t>
            </w:r>
            <w:r w:rsidRPr="00FB2AB3">
              <w:rPr>
                <w:rFonts w:ascii="Angsana New" w:eastAsia="Times New Roman" w:hAnsi="Angsana New" w:cs="Angsana New"/>
                <w:sz w:val="28"/>
                <w:cs/>
              </w:rPr>
              <w:t>000</w:t>
            </w:r>
            <w:r w:rsidRPr="00FB2AB3">
              <w:rPr>
                <w:rFonts w:ascii="Angsana New" w:eastAsia="Times New Roman" w:hAnsi="Angsana New" w:cs="Angsana New"/>
                <w:sz w:val="28"/>
              </w:rPr>
              <w:t>,</w:t>
            </w:r>
            <w:r w:rsidRPr="00FB2AB3">
              <w:rPr>
                <w:rFonts w:ascii="Angsana New" w:eastAsia="Times New Roman" w:hAnsi="Angsana New" w:cs="Angsana New"/>
                <w:sz w:val="28"/>
                <w:cs/>
              </w:rPr>
              <w:t>000)</w:t>
            </w:r>
          </w:p>
        </w:tc>
        <w:tc>
          <w:tcPr>
            <w:tcW w:w="282" w:type="dxa"/>
            <w:shd w:val="clear" w:color="auto" w:fill="auto"/>
            <w:vAlign w:val="center"/>
          </w:tcPr>
          <w:p w14:paraId="6B218760"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268" w:type="dxa"/>
            <w:shd w:val="clear" w:color="auto" w:fill="auto"/>
          </w:tcPr>
          <w:p w14:paraId="0053702E" w14:textId="7C6E06E1" w:rsidR="00756A65" w:rsidRPr="008E1D83" w:rsidRDefault="00756A65" w:rsidP="00756A6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(4,763,370)</w:t>
            </w:r>
          </w:p>
        </w:tc>
      </w:tr>
      <w:tr w:rsidR="00950B0A" w:rsidRPr="008E1D83" w14:paraId="55F87CAC" w14:textId="77777777" w:rsidTr="003214FD">
        <w:tblPrEx>
          <w:tblCellMar>
            <w:left w:w="108" w:type="dxa"/>
            <w:right w:w="108" w:type="dxa"/>
          </w:tblCellMar>
        </w:tblPrEx>
        <w:tc>
          <w:tcPr>
            <w:tcW w:w="2693" w:type="dxa"/>
            <w:shd w:val="clear" w:color="auto" w:fill="auto"/>
          </w:tcPr>
          <w:p w14:paraId="3ABFE748" w14:textId="37805EAF" w:rsidR="00950B0A" w:rsidRPr="00FB2AB3" w:rsidRDefault="00950B0A" w:rsidP="00950B0A">
            <w:pPr>
              <w:spacing w:after="0" w:line="320" w:lineRule="exact"/>
              <w:ind w:left="312" w:right="34" w:hanging="425"/>
              <w:rPr>
                <w:rFonts w:ascii="Angsana New" w:eastAsia="Times New Roman" w:hAnsi="Angsana New" w:cs="Angsana New"/>
                <w:sz w:val="28"/>
                <w:cs/>
              </w:rPr>
            </w:pPr>
            <w:r w:rsidRPr="002D6376">
              <w:rPr>
                <w:rFonts w:ascii="Angsana New" w:hAnsi="Angsana New" w:cs="Angsana New" w:hint="cs"/>
                <w:sz w:val="28"/>
                <w:cs/>
              </w:rPr>
              <w:t xml:space="preserve">   </w:t>
            </w:r>
            <w:r w:rsidRPr="00720745">
              <w:rPr>
                <w:rFonts w:ascii="Angsana New" w:hAnsi="Angsana New" w:cs="Angsana New"/>
                <w:sz w:val="28"/>
              </w:rPr>
              <w:t xml:space="preserve">  </w:t>
            </w:r>
            <w:r w:rsidRPr="00720745">
              <w:rPr>
                <w:rFonts w:ascii="Angsana New" w:hAnsi="Angsana New" w:cs="Angsana New"/>
                <w:sz w:val="28"/>
                <w:u w:val="single"/>
              </w:rPr>
              <w:t>Less</w:t>
            </w:r>
            <w:r>
              <w:rPr>
                <w:rFonts w:ascii="Angsana New" w:hAnsi="Angsana New" w:cs="Angsana New"/>
                <w:sz w:val="28"/>
              </w:rPr>
              <w:t xml:space="preserve"> </w:t>
            </w:r>
            <w:r w:rsidRPr="00720745">
              <w:rPr>
                <w:rFonts w:ascii="Angsana New" w:hAnsi="Angsana New" w:cs="Angsana New"/>
                <w:sz w:val="28"/>
              </w:rPr>
              <w:t>Allowance</w:t>
            </w:r>
            <w:r w:rsidRPr="002D6376">
              <w:rPr>
                <w:rFonts w:ascii="Angsana New" w:hAnsi="Angsana New" w:cs="Angsana New"/>
                <w:sz w:val="28"/>
              </w:rPr>
              <w:t xml:space="preserve"> for expected credit</w:t>
            </w:r>
            <w:r>
              <w:rPr>
                <w:rFonts w:ascii="Angsana New" w:hAnsi="Angsana New" w:cs="Angsana New"/>
                <w:sz w:val="28"/>
              </w:rPr>
              <w:t xml:space="preserve"> </w:t>
            </w:r>
            <w:r w:rsidRPr="002D6376">
              <w:rPr>
                <w:rFonts w:ascii="Angsana New" w:hAnsi="Angsana New" w:cs="Angsana New"/>
                <w:sz w:val="28"/>
              </w:rPr>
              <w:t>losses</w:t>
            </w:r>
          </w:p>
        </w:tc>
        <w:tc>
          <w:tcPr>
            <w:tcW w:w="1418" w:type="dxa"/>
            <w:shd w:val="clear" w:color="auto" w:fill="auto"/>
          </w:tcPr>
          <w:p w14:paraId="5AD682FC" w14:textId="77777777" w:rsidR="00950B0A" w:rsidRDefault="00950B0A" w:rsidP="00950B0A">
            <w:pPr>
              <w:spacing w:after="0" w:line="240" w:lineRule="auto"/>
              <w:ind w:left="-92"/>
              <w:jc w:val="right"/>
              <w:rPr>
                <w:rFonts w:ascii="Angsana New" w:eastAsia="Times New Roman" w:hAnsi="Angsana New" w:cs="Angsana New"/>
                <w:sz w:val="28"/>
              </w:rPr>
            </w:pPr>
          </w:p>
          <w:p w14:paraId="6F188999" w14:textId="4579559F" w:rsidR="00950B0A" w:rsidRPr="008E1D83" w:rsidRDefault="00950B0A" w:rsidP="00950B0A">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tcPr>
          <w:p w14:paraId="1B63A79F" w14:textId="56D929F1" w:rsidR="00950B0A" w:rsidRPr="008E1D83" w:rsidRDefault="00950B0A" w:rsidP="00950B0A">
            <w:pPr>
              <w:spacing w:after="0" w:line="240" w:lineRule="auto"/>
              <w:rPr>
                <w:rFonts w:ascii="Angsana New" w:eastAsia="Times New Roman" w:hAnsi="Angsana New" w:cs="Times New Roman"/>
                <w:sz w:val="28"/>
                <w:rtl/>
                <w:lang w:bidi="ar-SA"/>
              </w:rPr>
            </w:pPr>
          </w:p>
        </w:tc>
        <w:tc>
          <w:tcPr>
            <w:tcW w:w="1268" w:type="dxa"/>
            <w:shd w:val="clear" w:color="auto" w:fill="auto"/>
          </w:tcPr>
          <w:p w14:paraId="551D1C36" w14:textId="77777777" w:rsidR="00950B0A" w:rsidRDefault="00950B0A" w:rsidP="00950B0A">
            <w:pPr>
              <w:spacing w:after="0" w:line="240" w:lineRule="auto"/>
              <w:ind w:left="-92"/>
              <w:rPr>
                <w:rFonts w:ascii="Angsana New" w:eastAsia="Times New Roman" w:hAnsi="Angsana New" w:cs="Angsana New"/>
                <w:sz w:val="28"/>
              </w:rPr>
            </w:pPr>
          </w:p>
          <w:p w14:paraId="59224E1C" w14:textId="58D0148A" w:rsidR="00950B0A" w:rsidRPr="008E1D83" w:rsidRDefault="00950B0A" w:rsidP="00950B0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141B6FBA" w14:textId="77777777" w:rsidR="00950B0A" w:rsidRPr="008E1D83" w:rsidRDefault="00950B0A" w:rsidP="00950B0A">
            <w:pPr>
              <w:spacing w:after="0" w:line="240" w:lineRule="auto"/>
              <w:rPr>
                <w:rFonts w:ascii="Angsana New" w:eastAsia="Times New Roman" w:hAnsi="Angsana New" w:cs="Angsana New"/>
                <w:sz w:val="28"/>
                <w:cs/>
                <w:lang w:val="th-TH"/>
              </w:rPr>
            </w:pPr>
          </w:p>
        </w:tc>
        <w:tc>
          <w:tcPr>
            <w:tcW w:w="1268" w:type="dxa"/>
            <w:shd w:val="clear" w:color="auto" w:fill="auto"/>
          </w:tcPr>
          <w:p w14:paraId="4170437D" w14:textId="77777777" w:rsidR="003214FD" w:rsidRDefault="003214FD" w:rsidP="00950B0A">
            <w:pPr>
              <w:spacing w:after="0" w:line="240" w:lineRule="auto"/>
              <w:ind w:left="-92"/>
              <w:jc w:val="right"/>
              <w:rPr>
                <w:rFonts w:ascii="Angsana New" w:eastAsia="Times New Roman" w:hAnsi="Angsana New" w:cs="Angsana New"/>
                <w:sz w:val="28"/>
              </w:rPr>
            </w:pPr>
          </w:p>
          <w:p w14:paraId="7B99E717" w14:textId="2CB1F0D1" w:rsidR="00950B0A" w:rsidRPr="00FB2AB3" w:rsidRDefault="003214FD" w:rsidP="00950B0A">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rPr>
              <w:t>(1</w:t>
            </w:r>
            <w:r>
              <w:rPr>
                <w:rFonts w:ascii="Angsana New" w:eastAsia="Times New Roman" w:hAnsi="Angsana New" w:cs="Angsana New"/>
                <w:sz w:val="28"/>
              </w:rPr>
              <w:t>7</w:t>
            </w:r>
            <w:r w:rsidRPr="00237CE2">
              <w:rPr>
                <w:rFonts w:ascii="Angsana New" w:eastAsia="Times New Roman" w:hAnsi="Angsana New" w:cs="Angsana New"/>
                <w:sz w:val="28"/>
              </w:rPr>
              <w:t>5,398,77</w:t>
            </w:r>
            <w:r>
              <w:rPr>
                <w:rFonts w:ascii="Angsana New" w:eastAsia="Times New Roman" w:hAnsi="Angsana New" w:cs="Angsana New"/>
                <w:sz w:val="28"/>
              </w:rPr>
              <w:t>5</w:t>
            </w:r>
            <w:r w:rsidRPr="00237CE2">
              <w:rPr>
                <w:rFonts w:ascii="Angsana New" w:eastAsia="Times New Roman" w:hAnsi="Angsana New" w:cs="Angsana New"/>
                <w:sz w:val="28"/>
              </w:rPr>
              <w:t>)</w:t>
            </w:r>
          </w:p>
        </w:tc>
        <w:tc>
          <w:tcPr>
            <w:tcW w:w="282" w:type="dxa"/>
            <w:shd w:val="clear" w:color="auto" w:fill="auto"/>
            <w:vAlign w:val="center"/>
          </w:tcPr>
          <w:p w14:paraId="5A436A38" w14:textId="77777777" w:rsidR="00950B0A" w:rsidRPr="008E1D83" w:rsidRDefault="00950B0A" w:rsidP="00950B0A">
            <w:pPr>
              <w:spacing w:after="0" w:line="240" w:lineRule="auto"/>
              <w:ind w:left="-92"/>
              <w:rPr>
                <w:rFonts w:ascii="Angsana New" w:eastAsia="Times New Roman" w:hAnsi="Angsana New" w:cs="Angsana New"/>
                <w:sz w:val="28"/>
              </w:rPr>
            </w:pPr>
          </w:p>
        </w:tc>
        <w:tc>
          <w:tcPr>
            <w:tcW w:w="1268" w:type="dxa"/>
            <w:shd w:val="clear" w:color="auto" w:fill="auto"/>
          </w:tcPr>
          <w:p w14:paraId="7EA60C73" w14:textId="77777777" w:rsidR="00950B0A" w:rsidRDefault="00950B0A" w:rsidP="00950B0A">
            <w:pPr>
              <w:spacing w:after="0" w:line="240" w:lineRule="auto"/>
              <w:ind w:left="-92"/>
              <w:jc w:val="right"/>
              <w:rPr>
                <w:rFonts w:ascii="Angsana New" w:eastAsia="Times New Roman" w:hAnsi="Angsana New" w:cs="Angsana New"/>
                <w:sz w:val="28"/>
              </w:rPr>
            </w:pPr>
          </w:p>
          <w:p w14:paraId="674ED2C3" w14:textId="4338A64B" w:rsidR="00950B0A" w:rsidRPr="008E1D83" w:rsidRDefault="00950B0A" w:rsidP="00950B0A">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950B0A" w:rsidRPr="001E085C" w14:paraId="1173A700" w14:textId="77777777" w:rsidTr="003214FD">
        <w:tblPrEx>
          <w:tblCellMar>
            <w:left w:w="108" w:type="dxa"/>
            <w:right w:w="108" w:type="dxa"/>
          </w:tblCellMar>
        </w:tblPrEx>
        <w:trPr>
          <w:trHeight w:val="129"/>
        </w:trPr>
        <w:tc>
          <w:tcPr>
            <w:tcW w:w="2693" w:type="dxa"/>
            <w:shd w:val="clear" w:color="auto" w:fill="auto"/>
          </w:tcPr>
          <w:p w14:paraId="443D3363" w14:textId="77777777" w:rsidR="00950B0A" w:rsidRPr="008E1D83" w:rsidRDefault="00950B0A" w:rsidP="00950B0A">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418" w:type="dxa"/>
            <w:tcBorders>
              <w:top w:val="single" w:sz="4" w:space="0" w:color="auto"/>
              <w:bottom w:val="double" w:sz="4" w:space="0" w:color="auto"/>
            </w:tcBorders>
            <w:shd w:val="clear" w:color="auto" w:fill="auto"/>
            <w:vAlign w:val="center"/>
          </w:tcPr>
          <w:p w14:paraId="7AE93FF1" w14:textId="768D146C" w:rsidR="00950B0A" w:rsidRPr="008E1D83" w:rsidRDefault="00950B0A" w:rsidP="00950B0A">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2" w:type="dxa"/>
            <w:shd w:val="clear" w:color="auto" w:fill="auto"/>
            <w:vAlign w:val="center"/>
          </w:tcPr>
          <w:p w14:paraId="6146FEBA" w14:textId="77777777" w:rsidR="00950B0A" w:rsidRPr="008E1D83" w:rsidRDefault="00950B0A" w:rsidP="00950B0A">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7BA72146" w14:textId="7C9BFD8D" w:rsidR="00950B0A" w:rsidRPr="008E1D83" w:rsidRDefault="00950B0A" w:rsidP="00950B0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w:t>
            </w:r>
          </w:p>
        </w:tc>
        <w:tc>
          <w:tcPr>
            <w:tcW w:w="283" w:type="dxa"/>
            <w:shd w:val="clear" w:color="auto" w:fill="auto"/>
            <w:vAlign w:val="bottom"/>
          </w:tcPr>
          <w:p w14:paraId="55B4765C" w14:textId="77777777" w:rsidR="00950B0A" w:rsidRPr="008E1D83" w:rsidRDefault="00950B0A" w:rsidP="00950B0A">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072D91E6" w14:textId="2D949F75" w:rsidR="00950B0A" w:rsidRPr="008E1D83" w:rsidRDefault="003214FD" w:rsidP="00950B0A">
            <w:pPr>
              <w:spacing w:after="0" w:line="240" w:lineRule="auto"/>
              <w:ind w:left="-92"/>
              <w:jc w:val="right"/>
              <w:rPr>
                <w:rFonts w:ascii="Angsana New" w:eastAsia="Times New Roman" w:hAnsi="Angsana New" w:cs="Angsana New"/>
                <w:b/>
                <w:bCs/>
                <w:sz w:val="28"/>
              </w:rPr>
            </w:pPr>
            <w:r w:rsidRPr="00851851">
              <w:rPr>
                <w:rFonts w:ascii="Angsana New" w:eastAsia="Times New Roman" w:hAnsi="Angsana New" w:cs="Angsana New"/>
                <w:b/>
                <w:bCs/>
                <w:sz w:val="28"/>
              </w:rPr>
              <w:t>4</w:t>
            </w:r>
            <w:r>
              <w:rPr>
                <w:rFonts w:ascii="Angsana New" w:eastAsia="Times New Roman" w:hAnsi="Angsana New" w:cs="Angsana New"/>
                <w:b/>
                <w:bCs/>
                <w:sz w:val="28"/>
              </w:rPr>
              <w:t>4</w:t>
            </w:r>
            <w:r w:rsidRPr="00851851">
              <w:rPr>
                <w:rFonts w:ascii="Angsana New" w:eastAsia="Times New Roman" w:hAnsi="Angsana New" w:cs="Angsana New"/>
                <w:b/>
                <w:bCs/>
                <w:sz w:val="28"/>
              </w:rPr>
              <w:t>,</w:t>
            </w:r>
            <w:r>
              <w:rPr>
                <w:rFonts w:ascii="Angsana New" w:eastAsia="Times New Roman" w:hAnsi="Angsana New" w:cs="Angsana New"/>
                <w:b/>
                <w:bCs/>
                <w:sz w:val="28"/>
              </w:rPr>
              <w:t>972</w:t>
            </w:r>
            <w:r w:rsidRPr="00851851">
              <w:rPr>
                <w:rFonts w:ascii="Angsana New" w:eastAsia="Times New Roman" w:hAnsi="Angsana New" w:cs="Angsana New"/>
                <w:b/>
                <w:bCs/>
                <w:sz w:val="28"/>
              </w:rPr>
              <w:t>,</w:t>
            </w:r>
            <w:r>
              <w:rPr>
                <w:rFonts w:ascii="Angsana New" w:eastAsia="Times New Roman" w:hAnsi="Angsana New" w:cs="Angsana New"/>
                <w:b/>
                <w:bCs/>
                <w:sz w:val="28"/>
              </w:rPr>
              <w:t>898</w:t>
            </w:r>
          </w:p>
        </w:tc>
        <w:tc>
          <w:tcPr>
            <w:tcW w:w="282" w:type="dxa"/>
            <w:shd w:val="clear" w:color="auto" w:fill="auto"/>
            <w:vAlign w:val="center"/>
          </w:tcPr>
          <w:p w14:paraId="7A42DC4C" w14:textId="77777777" w:rsidR="00950B0A" w:rsidRPr="008E1D83" w:rsidRDefault="00950B0A" w:rsidP="00950B0A">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720A5534" w14:textId="4F8912B7" w:rsidR="00950B0A" w:rsidRPr="001E085C" w:rsidRDefault="00950B0A" w:rsidP="00950B0A">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254,271,673</w:t>
            </w:r>
          </w:p>
        </w:tc>
      </w:tr>
    </w:tbl>
    <w:p w14:paraId="1D81FA89"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0DDFE0AA"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6DBDE001"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585BD8F1"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1A239E79"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06BC78CB" w14:textId="63834732" w:rsidR="003214FD" w:rsidRDefault="001B6889" w:rsidP="00A81CD2">
      <w:pPr>
        <w:pStyle w:val="ListParagraph"/>
        <w:spacing w:before="120" w:after="0" w:line="240" w:lineRule="auto"/>
        <w:ind w:left="716" w:right="-144"/>
        <w:contextualSpacing w:val="0"/>
        <w:rPr>
          <w:rFonts w:ascii="Angsana New" w:hAnsi="Angsana New" w:cs="Angsana New"/>
          <w:sz w:val="28"/>
        </w:rPr>
      </w:pPr>
      <w:r w:rsidRPr="002B3A90">
        <w:rPr>
          <w:rFonts w:ascii="Angsana New" w:hAnsi="Angsana New" w:cs="Angsana New"/>
          <w:sz w:val="28"/>
        </w:rPr>
        <w:lastRenderedPageBreak/>
        <w:t xml:space="preserve">During the year, </w:t>
      </w:r>
      <w:r w:rsidR="002B3A90" w:rsidRPr="002B3A90">
        <w:rPr>
          <w:rFonts w:ascii="Angsana New" w:hAnsi="Angsana New" w:cs="Angsana New"/>
          <w:sz w:val="28"/>
        </w:rPr>
        <w:t>Movements in the allowance for impairment loss on short-term loans to related parties are as follows</w:t>
      </w:r>
      <w:r w:rsidR="002B3A90">
        <w:rPr>
          <w:rFonts w:ascii="Angsana New" w:hAnsi="Angsana New" w:cs="Angsana New"/>
          <w:sz w:val="28"/>
        </w:rPr>
        <w:t>:</w:t>
      </w:r>
    </w:p>
    <w:tbl>
      <w:tblPr>
        <w:tblW w:w="8762"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2693"/>
        <w:gridCol w:w="426"/>
        <w:gridCol w:w="992"/>
        <w:gridCol w:w="282"/>
        <w:gridCol w:w="1268"/>
        <w:gridCol w:w="283"/>
        <w:gridCol w:w="1268"/>
        <w:gridCol w:w="282"/>
        <w:gridCol w:w="1143"/>
        <w:gridCol w:w="125"/>
      </w:tblGrid>
      <w:tr w:rsidR="002B3A90" w:rsidRPr="008E1D83" w14:paraId="43A50FDB" w14:textId="77777777" w:rsidTr="002B3A90">
        <w:trPr>
          <w:gridAfter w:val="1"/>
          <w:wAfter w:w="125" w:type="dxa"/>
          <w:tblHeader/>
        </w:trPr>
        <w:tc>
          <w:tcPr>
            <w:tcW w:w="3119" w:type="dxa"/>
            <w:gridSpan w:val="2"/>
            <w:shd w:val="clear" w:color="auto" w:fill="auto"/>
          </w:tcPr>
          <w:p w14:paraId="7B4B8210" w14:textId="77777777" w:rsidR="002B3A90" w:rsidRPr="002B3A90" w:rsidRDefault="002B3A90" w:rsidP="002B3A90">
            <w:pPr>
              <w:spacing w:after="0" w:line="240" w:lineRule="auto"/>
              <w:ind w:left="360"/>
              <w:rPr>
                <w:rFonts w:ascii="Angsana New" w:eastAsia="Times New Roman" w:hAnsi="Angsana New" w:cs="Angsana New"/>
                <w:sz w:val="28"/>
                <w:cs/>
              </w:rPr>
            </w:pPr>
          </w:p>
        </w:tc>
        <w:tc>
          <w:tcPr>
            <w:tcW w:w="5518" w:type="dxa"/>
            <w:gridSpan w:val="7"/>
            <w:tcBorders>
              <w:bottom w:val="nil"/>
            </w:tcBorders>
            <w:shd w:val="clear" w:color="auto" w:fill="auto"/>
          </w:tcPr>
          <w:p w14:paraId="1AC99D52" w14:textId="77777777" w:rsidR="002B3A90" w:rsidRPr="008E1D83" w:rsidRDefault="002B3A90" w:rsidP="002B3A90">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2B3A90" w:rsidRPr="008E1D83" w14:paraId="671625FB" w14:textId="77777777" w:rsidTr="002B3A90">
        <w:tblPrEx>
          <w:tblBorders>
            <w:bottom w:val="none" w:sz="0" w:space="0" w:color="auto"/>
          </w:tblBorders>
        </w:tblPrEx>
        <w:trPr>
          <w:cantSplit/>
        </w:trPr>
        <w:tc>
          <w:tcPr>
            <w:tcW w:w="2693" w:type="dxa"/>
            <w:shd w:val="clear" w:color="auto" w:fill="auto"/>
          </w:tcPr>
          <w:p w14:paraId="2E5E1FD3" w14:textId="77777777" w:rsidR="002B3A90" w:rsidRPr="008E1D83" w:rsidRDefault="002B3A90" w:rsidP="00766F32">
            <w:pPr>
              <w:spacing w:after="0" w:line="240" w:lineRule="auto"/>
              <w:ind w:left="317" w:hanging="317"/>
              <w:rPr>
                <w:rFonts w:ascii="Angsana New" w:eastAsia="Times New Roman" w:hAnsi="Angsana New" w:cs="Angsana New"/>
                <w:sz w:val="28"/>
                <w:cs/>
                <w:lang w:val="th-TH"/>
              </w:rPr>
            </w:pPr>
          </w:p>
        </w:tc>
        <w:tc>
          <w:tcPr>
            <w:tcW w:w="2968" w:type="dxa"/>
            <w:gridSpan w:val="4"/>
            <w:tcBorders>
              <w:bottom w:val="single" w:sz="4" w:space="0" w:color="auto"/>
            </w:tcBorders>
            <w:shd w:val="clear" w:color="auto" w:fill="auto"/>
          </w:tcPr>
          <w:p w14:paraId="6BF79E44" w14:textId="77777777" w:rsidR="002B3A90" w:rsidRPr="008E1D83" w:rsidRDefault="002B3A90" w:rsidP="00766F32">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shd w:val="clear" w:color="auto" w:fill="auto"/>
          </w:tcPr>
          <w:p w14:paraId="157F94E3" w14:textId="77777777" w:rsidR="002B3A90" w:rsidRPr="008E1D83" w:rsidRDefault="002B3A90" w:rsidP="00766F32">
            <w:pPr>
              <w:spacing w:after="0" w:line="240" w:lineRule="auto"/>
              <w:ind w:right="1"/>
              <w:jc w:val="center"/>
              <w:rPr>
                <w:rFonts w:ascii="Angsana New" w:eastAsia="Times New Roman" w:hAnsi="Angsana New" w:cs="Angsana New"/>
                <w:sz w:val="28"/>
                <w:cs/>
                <w:lang w:val="th-TH"/>
              </w:rPr>
            </w:pPr>
          </w:p>
        </w:tc>
        <w:tc>
          <w:tcPr>
            <w:tcW w:w="2818" w:type="dxa"/>
            <w:gridSpan w:val="4"/>
            <w:tcBorders>
              <w:bottom w:val="single" w:sz="4" w:space="0" w:color="auto"/>
            </w:tcBorders>
            <w:shd w:val="clear" w:color="auto" w:fill="auto"/>
          </w:tcPr>
          <w:p w14:paraId="5A7F7772" w14:textId="77777777" w:rsidR="002B3A90" w:rsidRPr="008E1D83" w:rsidRDefault="002B3A90" w:rsidP="00766F32">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2B3A90" w:rsidRPr="008E1D83" w14:paraId="2DBE3D2B" w14:textId="77777777" w:rsidTr="002B3A90">
        <w:tblPrEx>
          <w:tblBorders>
            <w:bottom w:val="none" w:sz="0" w:space="0" w:color="auto"/>
          </w:tblBorders>
        </w:tblPrEx>
        <w:trPr>
          <w:trHeight w:val="70"/>
        </w:trPr>
        <w:tc>
          <w:tcPr>
            <w:tcW w:w="2693" w:type="dxa"/>
            <w:shd w:val="clear" w:color="auto" w:fill="auto"/>
          </w:tcPr>
          <w:p w14:paraId="57BBF8A8" w14:textId="77777777" w:rsidR="002B3A90" w:rsidRPr="008E1D83" w:rsidRDefault="002B3A90" w:rsidP="00766F32">
            <w:pPr>
              <w:spacing w:after="0" w:line="240" w:lineRule="auto"/>
              <w:ind w:left="317" w:hanging="317"/>
              <w:rPr>
                <w:rFonts w:ascii="Angsana New" w:eastAsia="Times New Roman" w:hAnsi="Angsana New" w:cs="Angsana New"/>
                <w:sz w:val="28"/>
                <w:u w:val="single"/>
                <w:cs/>
              </w:rPr>
            </w:pPr>
          </w:p>
        </w:tc>
        <w:tc>
          <w:tcPr>
            <w:tcW w:w="1418" w:type="dxa"/>
            <w:gridSpan w:val="2"/>
            <w:tcBorders>
              <w:top w:val="single" w:sz="4" w:space="0" w:color="auto"/>
              <w:bottom w:val="single" w:sz="4" w:space="0" w:color="auto"/>
            </w:tcBorders>
            <w:shd w:val="clear" w:color="auto" w:fill="auto"/>
          </w:tcPr>
          <w:p w14:paraId="613F2324"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E33FB50"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B3D00BB"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2E51E984"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7782FCB"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8CE331E"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98C04D4"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shd w:val="clear" w:color="auto" w:fill="auto"/>
          </w:tcPr>
          <w:p w14:paraId="2BA20778" w14:textId="77777777" w:rsidR="002B3A90" w:rsidRPr="008E1D83" w:rsidRDefault="002B3A90"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020540E4"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E972A72"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8441310"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569C0768"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gridSpan w:val="2"/>
            <w:tcBorders>
              <w:top w:val="single" w:sz="4" w:space="0" w:color="auto"/>
              <w:bottom w:val="single" w:sz="4" w:space="0" w:color="auto"/>
            </w:tcBorders>
            <w:shd w:val="clear" w:color="auto" w:fill="auto"/>
          </w:tcPr>
          <w:p w14:paraId="3AD4FC45"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7DEB497"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5C2D04F" w14:textId="77777777" w:rsidR="002B3A90" w:rsidRPr="008E1D83" w:rsidRDefault="002B3A90" w:rsidP="00766F32">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2B3A90" w:rsidRPr="008E1D83" w14:paraId="21628568" w14:textId="77777777" w:rsidTr="0053211D">
        <w:tblPrEx>
          <w:tblBorders>
            <w:bottom w:val="none" w:sz="0" w:space="0" w:color="auto"/>
          </w:tblBorders>
          <w:tblCellMar>
            <w:left w:w="108" w:type="dxa"/>
            <w:right w:w="108" w:type="dxa"/>
          </w:tblCellMar>
        </w:tblPrEx>
        <w:tc>
          <w:tcPr>
            <w:tcW w:w="2693" w:type="dxa"/>
            <w:shd w:val="clear" w:color="auto" w:fill="auto"/>
          </w:tcPr>
          <w:p w14:paraId="763D659F" w14:textId="390881C8" w:rsidR="002B3A90" w:rsidRPr="008E1D83" w:rsidRDefault="002B3A90" w:rsidP="002B3A90">
            <w:pPr>
              <w:spacing w:after="0" w:line="320" w:lineRule="exact"/>
              <w:ind w:left="312" w:right="34" w:hanging="425"/>
              <w:rPr>
                <w:rFonts w:ascii="Angsana New" w:eastAsia="Times New Roman" w:hAnsi="Angsana New" w:cs="Angsana New"/>
                <w:sz w:val="28"/>
              </w:rPr>
            </w:pPr>
            <w:r>
              <w:rPr>
                <w:rFonts w:ascii="Angsana New" w:hAnsi="Angsana New" w:cs="Angsana New" w:hint="cs"/>
                <w:sz w:val="28"/>
                <w:cs/>
              </w:rPr>
              <w:t xml:space="preserve">     </w:t>
            </w:r>
            <w:r w:rsidRPr="002B3A90">
              <w:rPr>
                <w:rFonts w:ascii="Angsana New" w:hAnsi="Angsana New" w:cs="Angsana New"/>
                <w:sz w:val="28"/>
              </w:rPr>
              <w:t>Beginning balance</w:t>
            </w:r>
          </w:p>
        </w:tc>
        <w:tc>
          <w:tcPr>
            <w:tcW w:w="1418" w:type="dxa"/>
            <w:gridSpan w:val="2"/>
            <w:tcBorders>
              <w:top w:val="single" w:sz="4" w:space="0" w:color="auto"/>
            </w:tcBorders>
            <w:shd w:val="clear" w:color="auto" w:fill="auto"/>
            <w:vAlign w:val="bottom"/>
          </w:tcPr>
          <w:p w14:paraId="2C707E26" w14:textId="6A25B761" w:rsidR="002B3A90" w:rsidRPr="008E1D83" w:rsidRDefault="002B3A90" w:rsidP="002B3A90">
            <w:pPr>
              <w:spacing w:after="0" w:line="240" w:lineRule="auto"/>
              <w:ind w:left="-92"/>
              <w:jc w:val="right"/>
              <w:rPr>
                <w:rFonts w:ascii="Angsana New" w:eastAsia="Times New Roman" w:hAnsi="Angsana New" w:cs="Angsana New"/>
                <w:sz w:val="28"/>
              </w:rPr>
            </w:pPr>
            <w:r w:rsidRPr="00853C1E">
              <w:rPr>
                <w:rFonts w:ascii="Angsana New" w:eastAsia="Times New Roman" w:hAnsi="Angsana New" w:cs="Angsana New"/>
                <w:sz w:val="28"/>
                <w:cs/>
              </w:rPr>
              <w:t>-</w:t>
            </w:r>
          </w:p>
        </w:tc>
        <w:tc>
          <w:tcPr>
            <w:tcW w:w="282" w:type="dxa"/>
            <w:shd w:val="clear" w:color="auto" w:fill="auto"/>
            <w:vAlign w:val="bottom"/>
          </w:tcPr>
          <w:p w14:paraId="72A4352B" w14:textId="77777777" w:rsidR="002B3A90" w:rsidRPr="008E1D83" w:rsidRDefault="002B3A90" w:rsidP="002B3A90">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2098A9C2" w14:textId="404F35B3" w:rsidR="002B3A90" w:rsidRPr="008E1D83" w:rsidRDefault="002B3A90" w:rsidP="002B3A90">
            <w:pPr>
              <w:spacing w:after="0" w:line="240" w:lineRule="auto"/>
              <w:ind w:left="-92"/>
              <w:jc w:val="right"/>
              <w:rPr>
                <w:rFonts w:ascii="Angsana New" w:eastAsia="Times New Roman" w:hAnsi="Angsana New" w:cs="Angsana New"/>
                <w:sz w:val="28"/>
                <w:lang w:val="en-GB"/>
              </w:rPr>
            </w:pPr>
            <w:r w:rsidRPr="00853C1E">
              <w:rPr>
                <w:rFonts w:ascii="Angsana New" w:eastAsia="Times New Roman" w:hAnsi="Angsana New" w:cs="Angsana New"/>
                <w:sz w:val="28"/>
              </w:rPr>
              <w:t>-</w:t>
            </w:r>
          </w:p>
        </w:tc>
        <w:tc>
          <w:tcPr>
            <w:tcW w:w="283" w:type="dxa"/>
            <w:shd w:val="clear" w:color="auto" w:fill="auto"/>
            <w:vAlign w:val="bottom"/>
          </w:tcPr>
          <w:p w14:paraId="1BB54A20" w14:textId="77777777" w:rsidR="002B3A90" w:rsidRPr="008E1D83" w:rsidRDefault="002B3A90" w:rsidP="002B3A90">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vAlign w:val="bottom"/>
          </w:tcPr>
          <w:p w14:paraId="14E96E84" w14:textId="61A1B61A" w:rsidR="002B3A90" w:rsidRPr="008E1D83" w:rsidRDefault="002B3A90" w:rsidP="002B3A90">
            <w:pPr>
              <w:spacing w:after="0" w:line="240" w:lineRule="auto"/>
              <w:ind w:left="-92"/>
              <w:jc w:val="right"/>
              <w:rPr>
                <w:rFonts w:ascii="Angsana New" w:eastAsia="Times New Roman" w:hAnsi="Angsana New" w:cs="Angsana New"/>
                <w:sz w:val="28"/>
              </w:rPr>
            </w:pPr>
            <w:r w:rsidRPr="00853C1E">
              <w:rPr>
                <w:rFonts w:ascii="Angsana New" w:eastAsia="Times New Roman" w:hAnsi="Angsana New" w:cs="Angsana New"/>
                <w:sz w:val="28"/>
                <w:cs/>
              </w:rPr>
              <w:t>-</w:t>
            </w:r>
          </w:p>
        </w:tc>
        <w:tc>
          <w:tcPr>
            <w:tcW w:w="282" w:type="dxa"/>
            <w:shd w:val="clear" w:color="auto" w:fill="auto"/>
            <w:vAlign w:val="bottom"/>
          </w:tcPr>
          <w:p w14:paraId="5A417CF7" w14:textId="77777777" w:rsidR="002B3A90" w:rsidRPr="008E1D83" w:rsidRDefault="002B3A90" w:rsidP="002B3A90">
            <w:pPr>
              <w:spacing w:after="0" w:line="240" w:lineRule="auto"/>
              <w:ind w:left="-92"/>
              <w:jc w:val="right"/>
              <w:rPr>
                <w:rFonts w:ascii="Angsana New" w:eastAsia="Times New Roman" w:hAnsi="Angsana New" w:cs="Angsana New"/>
                <w:sz w:val="28"/>
              </w:rPr>
            </w:pPr>
          </w:p>
        </w:tc>
        <w:tc>
          <w:tcPr>
            <w:tcW w:w="1268" w:type="dxa"/>
            <w:gridSpan w:val="2"/>
            <w:shd w:val="clear" w:color="auto" w:fill="auto"/>
            <w:vAlign w:val="bottom"/>
          </w:tcPr>
          <w:p w14:paraId="1D6406B8" w14:textId="4219687A" w:rsidR="002B3A90" w:rsidRPr="008E1D83" w:rsidRDefault="002B3A90" w:rsidP="002B3A90">
            <w:pPr>
              <w:spacing w:after="0" w:line="240" w:lineRule="auto"/>
              <w:ind w:left="-92"/>
              <w:jc w:val="right"/>
              <w:rPr>
                <w:rFonts w:ascii="Angsana New" w:eastAsia="Times New Roman" w:hAnsi="Angsana New" w:cs="Angsana New"/>
                <w:sz w:val="28"/>
                <w:lang w:val="en-GB"/>
              </w:rPr>
            </w:pPr>
            <w:r w:rsidRPr="00853C1E">
              <w:rPr>
                <w:rFonts w:ascii="Angsana New" w:eastAsia="Times New Roman" w:hAnsi="Angsana New" w:cs="Angsana New"/>
                <w:sz w:val="28"/>
              </w:rPr>
              <w:t>-</w:t>
            </w:r>
          </w:p>
        </w:tc>
      </w:tr>
      <w:tr w:rsidR="002B3A90" w:rsidRPr="008E1D83" w14:paraId="4D505700" w14:textId="77777777" w:rsidTr="0053211D">
        <w:tblPrEx>
          <w:tblBorders>
            <w:bottom w:val="none" w:sz="0" w:space="0" w:color="auto"/>
          </w:tblBorders>
          <w:tblCellMar>
            <w:left w:w="108" w:type="dxa"/>
            <w:right w:w="108" w:type="dxa"/>
          </w:tblCellMar>
        </w:tblPrEx>
        <w:tc>
          <w:tcPr>
            <w:tcW w:w="2693" w:type="dxa"/>
            <w:shd w:val="clear" w:color="auto" w:fill="auto"/>
          </w:tcPr>
          <w:p w14:paraId="5BA4A1F9" w14:textId="6D09B745" w:rsidR="002B3A90" w:rsidRPr="002B3A90" w:rsidRDefault="002B3A90" w:rsidP="002B3A90">
            <w:pPr>
              <w:spacing w:after="0" w:line="320" w:lineRule="exact"/>
              <w:ind w:left="312" w:right="34" w:hanging="425"/>
              <w:rPr>
                <w:rFonts w:ascii="Angsana New" w:hAnsi="Angsana New" w:cs="Angsana New"/>
                <w:sz w:val="28"/>
              </w:rPr>
            </w:pPr>
            <w:r w:rsidRPr="002B3A90">
              <w:rPr>
                <w:rFonts w:ascii="Angsana New" w:hAnsi="Angsana New" w:cs="Angsana New" w:hint="cs"/>
                <w:sz w:val="28"/>
                <w:cs/>
              </w:rPr>
              <w:t xml:space="preserve">     </w:t>
            </w:r>
            <w:r w:rsidRPr="002B3A90">
              <w:rPr>
                <w:rFonts w:ascii="Angsana New" w:hAnsi="Angsana New" w:cs="Angsana New"/>
                <w:sz w:val="28"/>
                <w:u w:val="single"/>
              </w:rPr>
              <w:t>Add</w:t>
            </w:r>
            <w:r w:rsidRPr="002B3A90">
              <w:rPr>
                <w:rFonts w:ascii="Angsana New" w:hAnsi="Angsana New" w:cs="Angsana New" w:hint="cs"/>
                <w:sz w:val="28"/>
                <w:cs/>
              </w:rPr>
              <w:t xml:space="preserve">   </w:t>
            </w:r>
            <w:r w:rsidRPr="002B3A90">
              <w:rPr>
                <w:rFonts w:ascii="Angsana New" w:hAnsi="Angsana New" w:cs="Angsana New"/>
                <w:sz w:val="28"/>
              </w:rPr>
              <w:t>Increase</w:t>
            </w:r>
          </w:p>
        </w:tc>
        <w:tc>
          <w:tcPr>
            <w:tcW w:w="1418" w:type="dxa"/>
            <w:gridSpan w:val="2"/>
            <w:shd w:val="clear" w:color="auto" w:fill="auto"/>
            <w:vAlign w:val="bottom"/>
          </w:tcPr>
          <w:p w14:paraId="55E6BA54" w14:textId="3002EAA0" w:rsidR="002B3A90" w:rsidRPr="008E1D83" w:rsidRDefault="002B3A90" w:rsidP="002B3A90">
            <w:pPr>
              <w:spacing w:after="0" w:line="240" w:lineRule="auto"/>
              <w:ind w:left="-92"/>
              <w:jc w:val="right"/>
              <w:rPr>
                <w:rFonts w:ascii="Angsana New" w:eastAsia="Times New Roman" w:hAnsi="Angsana New" w:cs="Angsana New"/>
                <w:sz w:val="28"/>
              </w:rPr>
            </w:pPr>
            <w:r w:rsidRPr="00853C1E">
              <w:rPr>
                <w:rFonts w:ascii="Angsana New" w:eastAsia="Times New Roman" w:hAnsi="Angsana New" w:cs="Angsana New"/>
                <w:sz w:val="28"/>
                <w:cs/>
              </w:rPr>
              <w:t>-</w:t>
            </w:r>
          </w:p>
        </w:tc>
        <w:tc>
          <w:tcPr>
            <w:tcW w:w="282" w:type="dxa"/>
            <w:shd w:val="clear" w:color="auto" w:fill="auto"/>
            <w:vAlign w:val="bottom"/>
          </w:tcPr>
          <w:p w14:paraId="0F86FF70" w14:textId="77777777" w:rsidR="002B3A90" w:rsidRPr="008E1D83" w:rsidRDefault="002B3A90" w:rsidP="002B3A90">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490213C6" w14:textId="59640AC7" w:rsidR="002B3A90" w:rsidRPr="008E1D83" w:rsidRDefault="002B3A90" w:rsidP="002B3A90">
            <w:pPr>
              <w:spacing w:after="0" w:line="240" w:lineRule="auto"/>
              <w:ind w:left="-92"/>
              <w:jc w:val="right"/>
              <w:rPr>
                <w:rFonts w:ascii="Angsana New" w:eastAsia="Times New Roman" w:hAnsi="Angsana New" w:cs="Angsana New"/>
                <w:sz w:val="28"/>
                <w:cs/>
                <w:lang w:val="en-GB"/>
              </w:rPr>
            </w:pPr>
            <w:r w:rsidRPr="00853C1E">
              <w:rPr>
                <w:rFonts w:ascii="Angsana New" w:eastAsia="Times New Roman" w:hAnsi="Angsana New" w:cs="Angsana New"/>
                <w:sz w:val="28"/>
              </w:rPr>
              <w:t>-</w:t>
            </w:r>
          </w:p>
        </w:tc>
        <w:tc>
          <w:tcPr>
            <w:tcW w:w="283" w:type="dxa"/>
            <w:shd w:val="clear" w:color="auto" w:fill="auto"/>
            <w:vAlign w:val="bottom"/>
          </w:tcPr>
          <w:p w14:paraId="6FBD7396" w14:textId="77777777" w:rsidR="002B3A90" w:rsidRPr="008E1D83" w:rsidRDefault="002B3A90" w:rsidP="002B3A90">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52082778" w14:textId="52E25F2C" w:rsidR="002B3A90" w:rsidRPr="008E1D83" w:rsidRDefault="002B3A90" w:rsidP="002B3A90">
            <w:pPr>
              <w:spacing w:after="0" w:line="240" w:lineRule="auto"/>
              <w:ind w:left="-92"/>
              <w:jc w:val="right"/>
              <w:rPr>
                <w:rFonts w:ascii="Angsana New" w:eastAsia="Times New Roman" w:hAnsi="Angsana New" w:cs="Angsana New"/>
                <w:sz w:val="28"/>
                <w:cs/>
              </w:rPr>
            </w:pPr>
            <w:r w:rsidRPr="00853C1E">
              <w:rPr>
                <w:rFonts w:ascii="Angsana New" w:eastAsia="Times New Roman" w:hAnsi="Angsana New" w:cs="Angsana New"/>
                <w:sz w:val="28"/>
                <w:lang w:bidi="ar-SA"/>
              </w:rPr>
              <w:t>(</w:t>
            </w:r>
            <w:r w:rsidRPr="00853C1E">
              <w:rPr>
                <w:rFonts w:ascii="Angsana New" w:eastAsia="Times New Roman" w:hAnsi="Angsana New" w:cs="Angsana New"/>
                <w:sz w:val="28"/>
              </w:rPr>
              <w:t>1</w:t>
            </w:r>
            <w:r>
              <w:rPr>
                <w:rFonts w:ascii="Angsana New" w:eastAsia="Times New Roman" w:hAnsi="Angsana New" w:cs="Angsana New"/>
                <w:sz w:val="28"/>
              </w:rPr>
              <w:t>7</w:t>
            </w:r>
            <w:r w:rsidRPr="00853C1E">
              <w:rPr>
                <w:rFonts w:ascii="Angsana New" w:eastAsia="Times New Roman" w:hAnsi="Angsana New" w:cs="Angsana New"/>
                <w:sz w:val="28"/>
              </w:rPr>
              <w:t>5,398,775</w:t>
            </w:r>
            <w:r w:rsidRPr="00853C1E">
              <w:rPr>
                <w:rFonts w:ascii="Angsana New" w:eastAsia="Times New Roman" w:hAnsi="Angsana New" w:cs="Angsana New"/>
                <w:sz w:val="28"/>
                <w:lang w:bidi="ar-SA"/>
              </w:rPr>
              <w:t>)</w:t>
            </w:r>
          </w:p>
        </w:tc>
        <w:tc>
          <w:tcPr>
            <w:tcW w:w="282" w:type="dxa"/>
            <w:shd w:val="clear" w:color="auto" w:fill="auto"/>
            <w:vAlign w:val="bottom"/>
          </w:tcPr>
          <w:p w14:paraId="1DDF08AD" w14:textId="77777777" w:rsidR="002B3A90" w:rsidRPr="008E1D83" w:rsidRDefault="002B3A90" w:rsidP="002B3A90">
            <w:pPr>
              <w:spacing w:after="0" w:line="240" w:lineRule="auto"/>
              <w:ind w:left="-92"/>
              <w:jc w:val="right"/>
              <w:rPr>
                <w:rFonts w:ascii="Angsana New" w:eastAsia="Times New Roman" w:hAnsi="Angsana New" w:cs="Angsana New"/>
                <w:sz w:val="28"/>
              </w:rPr>
            </w:pPr>
          </w:p>
        </w:tc>
        <w:tc>
          <w:tcPr>
            <w:tcW w:w="1268" w:type="dxa"/>
            <w:gridSpan w:val="2"/>
            <w:shd w:val="clear" w:color="auto" w:fill="auto"/>
          </w:tcPr>
          <w:p w14:paraId="105CA5C6" w14:textId="6CECE5C4" w:rsidR="002B3A90" w:rsidRPr="008E1D83" w:rsidRDefault="002B3A90" w:rsidP="002B3A90">
            <w:pPr>
              <w:spacing w:after="0" w:line="240" w:lineRule="auto"/>
              <w:ind w:left="-92"/>
              <w:jc w:val="right"/>
              <w:rPr>
                <w:rFonts w:ascii="Angsana New" w:eastAsia="Times New Roman" w:hAnsi="Angsana New" w:cs="Angsana New"/>
                <w:sz w:val="28"/>
                <w:lang w:val="en-GB"/>
              </w:rPr>
            </w:pPr>
            <w:r w:rsidRPr="003C5606">
              <w:rPr>
                <w:rFonts w:ascii="Angsana New" w:eastAsia="Times New Roman" w:hAnsi="Angsana New" w:cs="Angsana New"/>
                <w:sz w:val="28"/>
              </w:rPr>
              <w:t>-</w:t>
            </w:r>
          </w:p>
        </w:tc>
      </w:tr>
      <w:tr w:rsidR="002B3A90" w:rsidRPr="008E1D83" w14:paraId="5C19A14B" w14:textId="77777777" w:rsidTr="0053211D">
        <w:tblPrEx>
          <w:tblBorders>
            <w:bottom w:val="none" w:sz="0" w:space="0" w:color="auto"/>
          </w:tblBorders>
          <w:tblCellMar>
            <w:left w:w="108" w:type="dxa"/>
            <w:right w:w="108" w:type="dxa"/>
          </w:tblCellMar>
        </w:tblPrEx>
        <w:tc>
          <w:tcPr>
            <w:tcW w:w="2693" w:type="dxa"/>
            <w:shd w:val="clear" w:color="auto" w:fill="auto"/>
          </w:tcPr>
          <w:p w14:paraId="1E266C13" w14:textId="1ADD72E6" w:rsidR="002B3A90" w:rsidRPr="002B3A90" w:rsidRDefault="002B3A90" w:rsidP="002B3A90">
            <w:pPr>
              <w:spacing w:after="0" w:line="320" w:lineRule="exact"/>
              <w:ind w:left="312" w:right="34" w:hanging="425"/>
              <w:rPr>
                <w:rFonts w:ascii="Angsana New" w:hAnsi="Angsana New" w:cs="Angsana New"/>
                <w:sz w:val="28"/>
              </w:rPr>
            </w:pPr>
            <w:r w:rsidRPr="002B3A90">
              <w:rPr>
                <w:rFonts w:ascii="Angsana New" w:hAnsi="Angsana New" w:cs="Angsana New" w:hint="cs"/>
                <w:sz w:val="28"/>
                <w:cs/>
              </w:rPr>
              <w:t xml:space="preserve">     </w:t>
            </w:r>
            <w:r w:rsidRPr="00720745">
              <w:rPr>
                <w:rFonts w:ascii="Angsana New" w:hAnsi="Angsana New" w:cs="Angsana New"/>
                <w:sz w:val="28"/>
                <w:u w:val="single"/>
              </w:rPr>
              <w:t>Less</w:t>
            </w:r>
            <w:r w:rsidRPr="002B3A90">
              <w:rPr>
                <w:rFonts w:ascii="Angsana New" w:hAnsi="Angsana New" w:cs="Angsana New" w:hint="cs"/>
                <w:sz w:val="28"/>
                <w:cs/>
              </w:rPr>
              <w:t xml:space="preserve">   </w:t>
            </w:r>
            <w:r w:rsidRPr="002B3A90">
              <w:rPr>
                <w:rFonts w:ascii="Angsana New" w:hAnsi="Angsana New" w:cs="Angsana New"/>
                <w:sz w:val="28"/>
              </w:rPr>
              <w:t>Reversal</w:t>
            </w:r>
          </w:p>
        </w:tc>
        <w:tc>
          <w:tcPr>
            <w:tcW w:w="1418" w:type="dxa"/>
            <w:gridSpan w:val="2"/>
            <w:shd w:val="clear" w:color="auto" w:fill="auto"/>
            <w:vAlign w:val="bottom"/>
          </w:tcPr>
          <w:p w14:paraId="430CDCE9" w14:textId="44BD108E" w:rsidR="002B3A90" w:rsidRPr="008E1D83" w:rsidRDefault="002B3A90" w:rsidP="002B3A90">
            <w:pPr>
              <w:spacing w:after="0" w:line="240" w:lineRule="auto"/>
              <w:ind w:left="-92"/>
              <w:jc w:val="right"/>
              <w:rPr>
                <w:rFonts w:ascii="Angsana New" w:eastAsia="Times New Roman" w:hAnsi="Angsana New" w:cs="Angsana New"/>
                <w:sz w:val="28"/>
                <w:cs/>
              </w:rPr>
            </w:pPr>
            <w:r w:rsidRPr="00853C1E">
              <w:rPr>
                <w:rFonts w:ascii="Angsana New" w:eastAsia="Times New Roman" w:hAnsi="Angsana New" w:cs="Angsana New"/>
                <w:sz w:val="28"/>
                <w:cs/>
              </w:rPr>
              <w:t>-</w:t>
            </w:r>
          </w:p>
        </w:tc>
        <w:tc>
          <w:tcPr>
            <w:tcW w:w="282" w:type="dxa"/>
            <w:shd w:val="clear" w:color="auto" w:fill="auto"/>
            <w:vAlign w:val="bottom"/>
          </w:tcPr>
          <w:p w14:paraId="5F839F79" w14:textId="77777777" w:rsidR="002B3A90" w:rsidRPr="008E1D83" w:rsidRDefault="002B3A90" w:rsidP="002B3A90">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5789D413" w14:textId="035A6368" w:rsidR="002B3A90" w:rsidRPr="008E1D83" w:rsidRDefault="002B3A90" w:rsidP="002B3A90">
            <w:pPr>
              <w:spacing w:after="0" w:line="240" w:lineRule="auto"/>
              <w:ind w:left="-92"/>
              <w:jc w:val="right"/>
              <w:rPr>
                <w:rFonts w:ascii="Angsana New" w:eastAsia="Times New Roman" w:hAnsi="Angsana New" w:cs="Angsana New"/>
                <w:sz w:val="28"/>
              </w:rPr>
            </w:pPr>
            <w:r w:rsidRPr="00853C1E">
              <w:rPr>
                <w:rFonts w:ascii="Angsana New" w:eastAsia="Times New Roman" w:hAnsi="Angsana New" w:cs="Angsana New"/>
                <w:sz w:val="28"/>
              </w:rPr>
              <w:t>-</w:t>
            </w:r>
          </w:p>
        </w:tc>
        <w:tc>
          <w:tcPr>
            <w:tcW w:w="283" w:type="dxa"/>
            <w:shd w:val="clear" w:color="auto" w:fill="auto"/>
            <w:vAlign w:val="bottom"/>
          </w:tcPr>
          <w:p w14:paraId="5D99C50D" w14:textId="77777777" w:rsidR="002B3A90" w:rsidRPr="008E1D83" w:rsidRDefault="002B3A90" w:rsidP="002B3A90">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6F296FFE" w14:textId="5EB57301" w:rsidR="002B3A90" w:rsidRPr="008E1D83" w:rsidRDefault="002B3A90" w:rsidP="002B3A90">
            <w:pPr>
              <w:spacing w:after="0" w:line="240" w:lineRule="auto"/>
              <w:ind w:left="-92"/>
              <w:jc w:val="right"/>
              <w:rPr>
                <w:rFonts w:ascii="Angsana New" w:eastAsia="Times New Roman" w:hAnsi="Angsana New" w:cs="Angsana New"/>
                <w:sz w:val="28"/>
                <w:cs/>
              </w:rPr>
            </w:pPr>
            <w:r w:rsidRPr="00853C1E">
              <w:rPr>
                <w:rFonts w:ascii="Angsana New" w:eastAsia="Times New Roman" w:hAnsi="Angsana New" w:cs="Angsana New"/>
                <w:sz w:val="28"/>
              </w:rPr>
              <w:t>-</w:t>
            </w:r>
          </w:p>
        </w:tc>
        <w:tc>
          <w:tcPr>
            <w:tcW w:w="282" w:type="dxa"/>
            <w:shd w:val="clear" w:color="auto" w:fill="auto"/>
            <w:vAlign w:val="bottom"/>
          </w:tcPr>
          <w:p w14:paraId="23BA4F2C" w14:textId="77777777" w:rsidR="002B3A90" w:rsidRPr="008E1D83" w:rsidRDefault="002B3A90" w:rsidP="002B3A90">
            <w:pPr>
              <w:spacing w:after="0" w:line="240" w:lineRule="auto"/>
              <w:ind w:left="-92"/>
              <w:jc w:val="right"/>
              <w:rPr>
                <w:rFonts w:ascii="Angsana New" w:eastAsia="Times New Roman" w:hAnsi="Angsana New" w:cs="Angsana New"/>
                <w:sz w:val="28"/>
              </w:rPr>
            </w:pPr>
          </w:p>
        </w:tc>
        <w:tc>
          <w:tcPr>
            <w:tcW w:w="1268" w:type="dxa"/>
            <w:gridSpan w:val="2"/>
            <w:shd w:val="clear" w:color="auto" w:fill="auto"/>
          </w:tcPr>
          <w:p w14:paraId="3D7C140A" w14:textId="7E50EEDC" w:rsidR="002B3A90" w:rsidRPr="008E1D83" w:rsidRDefault="002B3A90" w:rsidP="002B3A90">
            <w:pPr>
              <w:spacing w:after="0" w:line="240" w:lineRule="auto"/>
              <w:ind w:left="-92"/>
              <w:jc w:val="right"/>
              <w:rPr>
                <w:rFonts w:ascii="Angsana New" w:eastAsia="Times New Roman" w:hAnsi="Angsana New" w:cs="Angsana New"/>
                <w:sz w:val="28"/>
              </w:rPr>
            </w:pPr>
            <w:r w:rsidRPr="003C5606">
              <w:rPr>
                <w:rFonts w:ascii="Angsana New" w:eastAsia="Times New Roman" w:hAnsi="Angsana New" w:cs="Angsana New"/>
                <w:sz w:val="28"/>
              </w:rPr>
              <w:t>-</w:t>
            </w:r>
          </w:p>
        </w:tc>
      </w:tr>
      <w:tr w:rsidR="002B3A90" w:rsidRPr="001E085C" w14:paraId="27CF43E9" w14:textId="77777777" w:rsidTr="00354D43">
        <w:tblPrEx>
          <w:tblBorders>
            <w:bottom w:val="none" w:sz="0" w:space="0" w:color="auto"/>
          </w:tblBorders>
          <w:tblCellMar>
            <w:left w:w="108" w:type="dxa"/>
            <w:right w:w="108" w:type="dxa"/>
          </w:tblCellMar>
        </w:tblPrEx>
        <w:trPr>
          <w:trHeight w:val="129"/>
        </w:trPr>
        <w:tc>
          <w:tcPr>
            <w:tcW w:w="2693" w:type="dxa"/>
            <w:shd w:val="clear" w:color="auto" w:fill="auto"/>
          </w:tcPr>
          <w:p w14:paraId="4C8C3224" w14:textId="78FA4EAD" w:rsidR="002B3A90" w:rsidRPr="008E1D83" w:rsidRDefault="002B3A90" w:rsidP="002B3A90">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418" w:type="dxa"/>
            <w:gridSpan w:val="2"/>
            <w:tcBorders>
              <w:top w:val="single" w:sz="4" w:space="0" w:color="auto"/>
              <w:bottom w:val="double" w:sz="4" w:space="0" w:color="auto"/>
            </w:tcBorders>
            <w:shd w:val="clear" w:color="auto" w:fill="auto"/>
            <w:vAlign w:val="bottom"/>
          </w:tcPr>
          <w:p w14:paraId="396C62EC" w14:textId="2DEA4C60" w:rsidR="002B3A90" w:rsidRPr="008E1D83" w:rsidRDefault="002B3A90" w:rsidP="002B3A90">
            <w:pPr>
              <w:spacing w:after="0" w:line="240" w:lineRule="auto"/>
              <w:ind w:left="-92"/>
              <w:jc w:val="right"/>
              <w:rPr>
                <w:rFonts w:ascii="Angsana New" w:eastAsia="Times New Roman" w:hAnsi="Angsana New" w:cs="Angsana New"/>
                <w:b/>
                <w:bCs/>
                <w:sz w:val="28"/>
              </w:rPr>
            </w:pPr>
            <w:r w:rsidRPr="00853C1E">
              <w:rPr>
                <w:rFonts w:ascii="Angsana New" w:eastAsia="Times New Roman" w:hAnsi="Angsana New" w:cs="Angsana New"/>
                <w:b/>
                <w:bCs/>
                <w:sz w:val="28"/>
                <w:cs/>
              </w:rPr>
              <w:t>-</w:t>
            </w:r>
          </w:p>
        </w:tc>
        <w:tc>
          <w:tcPr>
            <w:tcW w:w="282" w:type="dxa"/>
            <w:shd w:val="clear" w:color="auto" w:fill="auto"/>
            <w:vAlign w:val="bottom"/>
          </w:tcPr>
          <w:p w14:paraId="0E1BDB64" w14:textId="77777777" w:rsidR="002B3A90" w:rsidRPr="008E1D83" w:rsidRDefault="002B3A90" w:rsidP="002B3A90">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bottom"/>
          </w:tcPr>
          <w:p w14:paraId="5DBC5522" w14:textId="3560ABB2" w:rsidR="002B3A90" w:rsidRPr="008E1D83" w:rsidRDefault="002B3A90" w:rsidP="002B3A90">
            <w:pPr>
              <w:spacing w:after="0" w:line="240" w:lineRule="auto"/>
              <w:ind w:left="-92"/>
              <w:jc w:val="right"/>
              <w:rPr>
                <w:rFonts w:ascii="Angsana New" w:eastAsia="Times New Roman" w:hAnsi="Angsana New" w:cs="Angsana New"/>
                <w:b/>
                <w:bCs/>
                <w:sz w:val="28"/>
              </w:rPr>
            </w:pPr>
            <w:r w:rsidRPr="00853C1E">
              <w:rPr>
                <w:rFonts w:ascii="Angsana New" w:eastAsia="Times New Roman" w:hAnsi="Angsana New" w:cs="Angsana New"/>
                <w:b/>
                <w:bCs/>
                <w:sz w:val="28"/>
              </w:rPr>
              <w:t>-</w:t>
            </w:r>
          </w:p>
        </w:tc>
        <w:tc>
          <w:tcPr>
            <w:tcW w:w="283" w:type="dxa"/>
            <w:shd w:val="clear" w:color="auto" w:fill="auto"/>
            <w:vAlign w:val="bottom"/>
          </w:tcPr>
          <w:p w14:paraId="1D1ACFF9" w14:textId="77777777" w:rsidR="002B3A90" w:rsidRPr="008E1D83" w:rsidRDefault="002B3A90" w:rsidP="002B3A90">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bottom"/>
          </w:tcPr>
          <w:p w14:paraId="28A93609" w14:textId="2F6BBB3B" w:rsidR="002B3A90" w:rsidRPr="008E1D83" w:rsidRDefault="002B3A90" w:rsidP="002B3A90">
            <w:pPr>
              <w:spacing w:after="0" w:line="240" w:lineRule="auto"/>
              <w:ind w:left="-92"/>
              <w:jc w:val="right"/>
              <w:rPr>
                <w:rFonts w:ascii="Angsana New" w:eastAsia="Times New Roman" w:hAnsi="Angsana New" w:cs="Angsana New"/>
                <w:b/>
                <w:bCs/>
                <w:sz w:val="28"/>
              </w:rPr>
            </w:pPr>
            <w:r w:rsidRPr="00853C1E">
              <w:rPr>
                <w:rFonts w:ascii="Angsana New" w:eastAsia="Times New Roman" w:hAnsi="Angsana New" w:cs="Angsana New"/>
                <w:b/>
                <w:bCs/>
                <w:sz w:val="28"/>
                <w:cs/>
              </w:rPr>
              <w:t>(</w:t>
            </w:r>
            <w:r w:rsidRPr="00853C1E">
              <w:rPr>
                <w:rFonts w:ascii="Angsana New" w:eastAsia="Times New Roman" w:hAnsi="Angsana New" w:cs="Angsana New"/>
                <w:b/>
                <w:bCs/>
                <w:sz w:val="28"/>
              </w:rPr>
              <w:t>1</w:t>
            </w:r>
            <w:r>
              <w:rPr>
                <w:rFonts w:ascii="Angsana New" w:eastAsia="Times New Roman" w:hAnsi="Angsana New" w:cs="Angsana New"/>
                <w:b/>
                <w:bCs/>
                <w:sz w:val="28"/>
              </w:rPr>
              <w:t>7</w:t>
            </w:r>
            <w:r w:rsidRPr="00853C1E">
              <w:rPr>
                <w:rFonts w:ascii="Angsana New" w:eastAsia="Times New Roman" w:hAnsi="Angsana New" w:cs="Angsana New"/>
                <w:b/>
                <w:bCs/>
                <w:sz w:val="28"/>
              </w:rPr>
              <w:t>5,398,775</w:t>
            </w:r>
            <w:r w:rsidRPr="00853C1E">
              <w:rPr>
                <w:rFonts w:ascii="Angsana New" w:eastAsia="Times New Roman" w:hAnsi="Angsana New" w:cs="Angsana New"/>
                <w:b/>
                <w:bCs/>
                <w:sz w:val="28"/>
                <w:cs/>
              </w:rPr>
              <w:t>)</w:t>
            </w:r>
          </w:p>
        </w:tc>
        <w:tc>
          <w:tcPr>
            <w:tcW w:w="282" w:type="dxa"/>
            <w:shd w:val="clear" w:color="auto" w:fill="auto"/>
            <w:vAlign w:val="bottom"/>
          </w:tcPr>
          <w:p w14:paraId="7E8AC20B" w14:textId="77777777" w:rsidR="002B3A90" w:rsidRPr="008E1D83" w:rsidRDefault="002B3A90" w:rsidP="002B3A90">
            <w:pPr>
              <w:spacing w:after="0" w:line="240" w:lineRule="auto"/>
              <w:ind w:left="-92"/>
              <w:jc w:val="right"/>
              <w:rPr>
                <w:rFonts w:ascii="Angsana New" w:eastAsia="Times New Roman" w:hAnsi="Angsana New" w:cs="Angsana New"/>
                <w:b/>
                <w:bCs/>
                <w:sz w:val="28"/>
              </w:rPr>
            </w:pPr>
          </w:p>
        </w:tc>
        <w:tc>
          <w:tcPr>
            <w:tcW w:w="1268" w:type="dxa"/>
            <w:gridSpan w:val="2"/>
            <w:tcBorders>
              <w:top w:val="single" w:sz="4" w:space="0" w:color="auto"/>
              <w:bottom w:val="double" w:sz="4" w:space="0" w:color="auto"/>
            </w:tcBorders>
            <w:shd w:val="clear" w:color="auto" w:fill="auto"/>
            <w:vAlign w:val="bottom"/>
          </w:tcPr>
          <w:p w14:paraId="2C432AD7" w14:textId="71CCC727" w:rsidR="002B3A90" w:rsidRPr="001E085C" w:rsidRDefault="002B3A90" w:rsidP="002B3A90">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hint="cs"/>
                <w:b/>
                <w:bCs/>
                <w:sz w:val="28"/>
                <w:cs/>
              </w:rPr>
              <w:t>-</w:t>
            </w:r>
          </w:p>
        </w:tc>
      </w:tr>
    </w:tbl>
    <w:p w14:paraId="16C102B6" w14:textId="73001785" w:rsidR="00196C8D" w:rsidRDefault="00196C8D" w:rsidP="0051010E">
      <w:pPr>
        <w:pStyle w:val="ListParagraph"/>
        <w:tabs>
          <w:tab w:val="left" w:pos="3364"/>
        </w:tabs>
        <w:spacing w:before="120" w:after="0" w:line="240" w:lineRule="auto"/>
        <w:ind w:left="716" w:right="-144"/>
        <w:contextualSpacing w:val="0"/>
        <w:rPr>
          <w:rFonts w:ascii="Angsana New" w:hAnsi="Angsana New" w:cs="Angsana New"/>
          <w:sz w:val="28"/>
        </w:rPr>
      </w:pPr>
      <w:r w:rsidRPr="00196C8D">
        <w:rPr>
          <w:rFonts w:ascii="Angsana New" w:hAnsi="Angsana New" w:cs="Angsana New"/>
          <w:sz w:val="28"/>
        </w:rPr>
        <w:t xml:space="preserve">During </w:t>
      </w:r>
      <w:r w:rsidRPr="00196C8D">
        <w:rPr>
          <w:rFonts w:ascii="Angsana New" w:hAnsi="Angsana New" w:cs="Angsana New"/>
          <w:sz w:val="28"/>
          <w:cs/>
        </w:rPr>
        <w:t>2025</w:t>
      </w:r>
      <w:r w:rsidRPr="00196C8D">
        <w:rPr>
          <w:rFonts w:ascii="Angsana New" w:hAnsi="Angsana New" w:cs="Angsana New"/>
          <w:sz w:val="28"/>
        </w:rPr>
        <w:t xml:space="preserve">, The Company considered and recorded an allowance of Baht </w:t>
      </w:r>
      <w:r w:rsidRPr="00196C8D">
        <w:rPr>
          <w:rFonts w:ascii="Angsana New" w:hAnsi="Angsana New" w:cs="Angsana New"/>
          <w:sz w:val="28"/>
          <w:cs/>
        </w:rPr>
        <w:t xml:space="preserve">175.40 </w:t>
      </w:r>
      <w:r w:rsidRPr="00196C8D">
        <w:rPr>
          <w:rFonts w:ascii="Angsana New" w:hAnsi="Angsana New" w:cs="Angsana New"/>
          <w:sz w:val="28"/>
        </w:rPr>
        <w:t xml:space="preserve">million, as disclosed in Note </w:t>
      </w:r>
      <w:r w:rsidRPr="00196C8D">
        <w:rPr>
          <w:rFonts w:ascii="Angsana New" w:hAnsi="Angsana New" w:cs="Angsana New"/>
          <w:sz w:val="28"/>
          <w:cs/>
        </w:rPr>
        <w:t>10.1.</w:t>
      </w:r>
    </w:p>
    <w:p w14:paraId="1CDA6F43" w14:textId="2553B12E" w:rsidR="00A3692E" w:rsidRPr="008E1D83" w:rsidRDefault="00A3692E" w:rsidP="00196C8D">
      <w:pPr>
        <w:pStyle w:val="ListParagraph"/>
        <w:tabs>
          <w:tab w:val="left" w:pos="3364"/>
        </w:tabs>
        <w:spacing w:before="120" w:after="0" w:line="240" w:lineRule="auto"/>
        <w:ind w:left="716"/>
        <w:contextualSpacing w:val="0"/>
        <w:rPr>
          <w:rFonts w:ascii="Angsana New" w:hAnsi="Angsana New" w:cs="Angsana New"/>
          <w:b/>
          <w:bCs/>
          <w:sz w:val="28"/>
        </w:rPr>
      </w:pPr>
      <w:r w:rsidRPr="00196C8D">
        <w:rPr>
          <w:rFonts w:ascii="Angsana New" w:hAnsi="Angsana New" w:cs="Angsana New"/>
          <w:b/>
          <w:bCs/>
          <w:sz w:val="28"/>
        </w:rPr>
        <w:t>Long - term loans to related parties</w:t>
      </w:r>
    </w:p>
    <w:p w14:paraId="02EB2307" w14:textId="77777777" w:rsidR="00A3692E" w:rsidRPr="008E1D83" w:rsidRDefault="00A3692E" w:rsidP="0057246B">
      <w:pPr>
        <w:pStyle w:val="ListParagraph"/>
        <w:spacing w:before="120" w:after="0" w:line="240" w:lineRule="auto"/>
        <w:ind w:left="716"/>
        <w:contextualSpacing w:val="0"/>
        <w:rPr>
          <w:rFonts w:ascii="Angsana New" w:hAnsi="Angsana New" w:cs="Angsana New"/>
          <w:sz w:val="28"/>
        </w:rPr>
      </w:pPr>
      <w:r w:rsidRPr="008E1D83">
        <w:rPr>
          <w:rFonts w:ascii="Angsana New" w:hAnsi="Angsana New" w:cs="Angsana New"/>
          <w:sz w:val="28"/>
        </w:rPr>
        <w:t>Details of long-term loans to related party are as follows:</w:t>
      </w:r>
    </w:p>
    <w:tbl>
      <w:tblPr>
        <w:tblW w:w="8789"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4263"/>
      </w:tblGrid>
      <w:tr w:rsidR="00A3692E" w:rsidRPr="008E1D83" w14:paraId="043D1071" w14:textId="77777777" w:rsidTr="00B96724">
        <w:trPr>
          <w:cantSplit/>
          <w:trHeight w:hRule="exact" w:val="347"/>
        </w:trPr>
        <w:tc>
          <w:tcPr>
            <w:tcW w:w="2690" w:type="dxa"/>
            <w:tcBorders>
              <w:bottom w:val="single" w:sz="4" w:space="0" w:color="auto"/>
            </w:tcBorders>
            <w:shd w:val="clear" w:color="auto" w:fill="auto"/>
          </w:tcPr>
          <w:p w14:paraId="11AB742D" w14:textId="77777777" w:rsidR="00A3692E" w:rsidRPr="008E1D83" w:rsidRDefault="00A3692E"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Company</w:t>
            </w:r>
          </w:p>
        </w:tc>
        <w:tc>
          <w:tcPr>
            <w:tcW w:w="140" w:type="dxa"/>
            <w:shd w:val="clear" w:color="auto" w:fill="auto"/>
          </w:tcPr>
          <w:p w14:paraId="79949167" w14:textId="77777777" w:rsidR="00A3692E" w:rsidRPr="008E1D83" w:rsidRDefault="00A3692E" w:rsidP="0057246B">
            <w:pPr>
              <w:spacing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539B0FF5" w14:textId="77777777" w:rsidR="00A3692E" w:rsidRPr="008E1D83" w:rsidRDefault="00A3692E" w:rsidP="0057246B">
            <w:pPr>
              <w:spacing w:line="240" w:lineRule="auto"/>
              <w:ind w:right="43"/>
              <w:jc w:val="center"/>
              <w:rPr>
                <w:rFonts w:ascii="Angsana New" w:hAnsi="Angsana New" w:cs="Angsana New"/>
                <w:sz w:val="28"/>
                <w:cs/>
                <w:lang w:val="en-GB"/>
              </w:rPr>
            </w:pPr>
            <w:r w:rsidRPr="008E1D83">
              <w:rPr>
                <w:rFonts w:ascii="Angsana New" w:hAnsi="Angsana New" w:cs="Angsana New"/>
                <w:sz w:val="28"/>
              </w:rPr>
              <w:t>Interest rate</w:t>
            </w:r>
          </w:p>
        </w:tc>
        <w:tc>
          <w:tcPr>
            <w:tcW w:w="140" w:type="dxa"/>
          </w:tcPr>
          <w:p w14:paraId="7EC00749" w14:textId="77777777" w:rsidR="00A3692E" w:rsidRPr="008E1D83" w:rsidRDefault="00A3692E" w:rsidP="0057246B">
            <w:pPr>
              <w:spacing w:line="240" w:lineRule="auto"/>
              <w:ind w:right="43"/>
              <w:jc w:val="center"/>
              <w:rPr>
                <w:rFonts w:ascii="Angsana New" w:hAnsi="Angsana New" w:cs="Angsana New"/>
                <w:sz w:val="28"/>
                <w:cs/>
              </w:rPr>
            </w:pPr>
          </w:p>
        </w:tc>
        <w:tc>
          <w:tcPr>
            <w:tcW w:w="4263" w:type="dxa"/>
            <w:tcBorders>
              <w:bottom w:val="single" w:sz="4" w:space="0" w:color="auto"/>
            </w:tcBorders>
          </w:tcPr>
          <w:p w14:paraId="27E48132" w14:textId="77777777" w:rsidR="00A3692E" w:rsidRPr="008E1D83" w:rsidRDefault="00A3692E" w:rsidP="0057246B">
            <w:pPr>
              <w:spacing w:line="240" w:lineRule="auto"/>
              <w:ind w:right="43"/>
              <w:jc w:val="center"/>
              <w:rPr>
                <w:rFonts w:ascii="Angsana New" w:hAnsi="Angsana New" w:cs="Angsana New"/>
                <w:sz w:val="28"/>
                <w:cs/>
              </w:rPr>
            </w:pPr>
            <w:r w:rsidRPr="008E1D83">
              <w:rPr>
                <w:rFonts w:ascii="Angsana New" w:hAnsi="Angsana New" w:cs="Angsana New"/>
                <w:sz w:val="28"/>
              </w:rPr>
              <w:t>Maturity period</w:t>
            </w:r>
          </w:p>
        </w:tc>
      </w:tr>
      <w:tr w:rsidR="00A3692E" w:rsidRPr="008E1D83" w14:paraId="06D4B9F9" w14:textId="77777777" w:rsidTr="00B96724">
        <w:trPr>
          <w:cantSplit/>
          <w:trHeight w:hRule="exact" w:val="850"/>
        </w:trPr>
        <w:tc>
          <w:tcPr>
            <w:tcW w:w="2690" w:type="dxa"/>
            <w:tcBorders>
              <w:top w:val="single" w:sz="4" w:space="0" w:color="auto"/>
            </w:tcBorders>
            <w:shd w:val="clear" w:color="auto" w:fill="auto"/>
          </w:tcPr>
          <w:p w14:paraId="35AC7826" w14:textId="77777777" w:rsidR="00A3692E" w:rsidRPr="008E1D83" w:rsidRDefault="00A3692E" w:rsidP="0057246B">
            <w:pPr>
              <w:rPr>
                <w:rFonts w:ascii="Angsana New" w:hAnsi="Angsana New" w:cs="Angsana New"/>
                <w:sz w:val="28"/>
              </w:rPr>
            </w:pPr>
            <w:r w:rsidRPr="008E1D83">
              <w:rPr>
                <w:rFonts w:ascii="Angsana New" w:hAnsi="Angsana New" w:cs="Angsana New"/>
                <w:sz w:val="28"/>
              </w:rPr>
              <w:t>AA Bio Co., Ltd.</w:t>
            </w:r>
          </w:p>
        </w:tc>
        <w:tc>
          <w:tcPr>
            <w:tcW w:w="140" w:type="dxa"/>
            <w:shd w:val="clear" w:color="auto" w:fill="auto"/>
          </w:tcPr>
          <w:p w14:paraId="348A0D04" w14:textId="77777777" w:rsidR="00A3692E" w:rsidRPr="008E1D83" w:rsidRDefault="00A3692E" w:rsidP="0057246B">
            <w:pPr>
              <w:spacing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2F2229AC" w14:textId="77777777" w:rsidR="00A3692E" w:rsidRPr="008E1D83" w:rsidRDefault="00A3692E" w:rsidP="0057246B">
            <w:pPr>
              <w:jc w:val="center"/>
              <w:rPr>
                <w:rFonts w:ascii="Angsana New" w:hAnsi="Angsana New" w:cs="Angsana New"/>
                <w:sz w:val="28"/>
              </w:rPr>
            </w:pPr>
            <w:r w:rsidRPr="008E1D83">
              <w:rPr>
                <w:rFonts w:ascii="Angsana New" w:hAnsi="Angsana New" w:cs="Angsana New"/>
                <w:sz w:val="28"/>
              </w:rPr>
              <w:t>5.00%</w:t>
            </w:r>
          </w:p>
        </w:tc>
        <w:tc>
          <w:tcPr>
            <w:tcW w:w="140" w:type="dxa"/>
          </w:tcPr>
          <w:p w14:paraId="4CA56F72" w14:textId="77777777" w:rsidR="00A3692E" w:rsidRPr="008E1D83" w:rsidRDefault="00A3692E" w:rsidP="0057246B">
            <w:pPr>
              <w:rPr>
                <w:rFonts w:ascii="Angsana New" w:hAnsi="Angsana New" w:cs="Angsana New"/>
                <w:sz w:val="28"/>
                <w:cs/>
              </w:rPr>
            </w:pPr>
          </w:p>
        </w:tc>
        <w:tc>
          <w:tcPr>
            <w:tcW w:w="4263" w:type="dxa"/>
            <w:tcBorders>
              <w:top w:val="single" w:sz="4" w:space="0" w:color="auto"/>
            </w:tcBorders>
            <w:shd w:val="clear" w:color="auto" w:fill="auto"/>
          </w:tcPr>
          <w:p w14:paraId="01B13897" w14:textId="77777777" w:rsidR="00A3692E" w:rsidRPr="008E1D83" w:rsidRDefault="00B27023" w:rsidP="0057246B">
            <w:pPr>
              <w:rPr>
                <w:rFonts w:ascii="Angsana New" w:hAnsi="Angsana New" w:cs="Angsana New"/>
                <w:sz w:val="28"/>
              </w:rPr>
            </w:pPr>
            <w:r w:rsidRPr="008E1D83">
              <w:rPr>
                <w:rFonts w:ascii="Angsana New" w:hAnsi="Angsana New" w:cs="Angsana New"/>
                <w:sz w:val="28"/>
              </w:rPr>
              <w:t>On October 31, 2</w:t>
            </w:r>
            <w:r w:rsidR="00C30809">
              <w:rPr>
                <w:rFonts w:ascii="Angsana New" w:hAnsi="Angsana New" w:cs="Angsana New" w:hint="cs"/>
                <w:sz w:val="28"/>
                <w:cs/>
              </w:rPr>
              <w:t>026</w:t>
            </w:r>
            <w:r w:rsidRPr="008E1D83">
              <w:rPr>
                <w:rFonts w:ascii="Angsana New" w:hAnsi="Angsana New" w:cs="Angsana New"/>
                <w:sz w:val="28"/>
              </w:rPr>
              <w:t>, or within 30 days from the date of receiving the inquiry letter.</w:t>
            </w:r>
          </w:p>
        </w:tc>
      </w:tr>
    </w:tbl>
    <w:p w14:paraId="29EF3304" w14:textId="77777777" w:rsidR="00A3692E" w:rsidRPr="00F07660" w:rsidRDefault="00A3692E" w:rsidP="0057246B">
      <w:pPr>
        <w:pStyle w:val="ListParagraph"/>
        <w:spacing w:before="120" w:after="0" w:line="240" w:lineRule="auto"/>
        <w:ind w:left="0"/>
        <w:contextualSpacing w:val="0"/>
        <w:rPr>
          <w:rFonts w:ascii="Angsana New" w:hAnsi="Angsana New" w:cs="Angsana New"/>
          <w:b/>
          <w:bCs/>
          <w:sz w:val="12"/>
          <w:szCs w:val="12"/>
          <w:highlight w:val="green"/>
        </w:rPr>
      </w:pPr>
    </w:p>
    <w:tbl>
      <w:tblPr>
        <w:tblW w:w="8743"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2693"/>
        <w:gridCol w:w="1418"/>
        <w:gridCol w:w="236"/>
        <w:gridCol w:w="1323"/>
        <w:gridCol w:w="243"/>
        <w:gridCol w:w="1317"/>
        <w:gridCol w:w="243"/>
        <w:gridCol w:w="1270"/>
      </w:tblGrid>
      <w:tr w:rsidR="00A3692E" w:rsidRPr="008E1D83" w14:paraId="596CDB78" w14:textId="77777777" w:rsidTr="008E1D83">
        <w:trPr>
          <w:tblHeader/>
        </w:trPr>
        <w:tc>
          <w:tcPr>
            <w:tcW w:w="2693" w:type="dxa"/>
            <w:shd w:val="clear" w:color="auto" w:fill="auto"/>
          </w:tcPr>
          <w:p w14:paraId="5884FBB5" w14:textId="77777777" w:rsidR="00A3692E" w:rsidRPr="008E1D83" w:rsidRDefault="00A3692E" w:rsidP="0057246B">
            <w:pPr>
              <w:spacing w:after="0" w:line="240" w:lineRule="auto"/>
              <w:ind w:left="360"/>
              <w:rPr>
                <w:rFonts w:ascii="Angsana New" w:eastAsia="Times New Roman" w:hAnsi="Angsana New" w:cs="Angsana New"/>
                <w:sz w:val="28"/>
              </w:rPr>
            </w:pPr>
          </w:p>
        </w:tc>
        <w:tc>
          <w:tcPr>
            <w:tcW w:w="6050" w:type="dxa"/>
            <w:gridSpan w:val="7"/>
            <w:tcBorders>
              <w:bottom w:val="nil"/>
            </w:tcBorders>
            <w:shd w:val="clear" w:color="auto" w:fill="auto"/>
          </w:tcPr>
          <w:p w14:paraId="00B9227E" w14:textId="77777777" w:rsidR="00A3692E" w:rsidRPr="008E1D83" w:rsidRDefault="00A3692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A3692E" w:rsidRPr="008E1D83" w14:paraId="538F6E84" w14:textId="77777777" w:rsidTr="008E1D83">
        <w:trPr>
          <w:tblHeader/>
        </w:trPr>
        <w:tc>
          <w:tcPr>
            <w:tcW w:w="2693" w:type="dxa"/>
            <w:shd w:val="clear" w:color="auto" w:fill="auto"/>
          </w:tcPr>
          <w:p w14:paraId="402C5E11" w14:textId="77777777" w:rsidR="00A3692E" w:rsidRPr="008E1D83" w:rsidRDefault="00A3692E" w:rsidP="0057246B">
            <w:pPr>
              <w:spacing w:after="0" w:line="240" w:lineRule="auto"/>
              <w:ind w:left="317" w:hanging="317"/>
              <w:rPr>
                <w:rFonts w:ascii="Angsana New" w:eastAsia="Times New Roman" w:hAnsi="Angsana New" w:cs="Angsana New"/>
                <w:sz w:val="28"/>
                <w:cs/>
                <w:lang w:val="en-GB"/>
              </w:rPr>
            </w:pPr>
          </w:p>
        </w:tc>
        <w:tc>
          <w:tcPr>
            <w:tcW w:w="2977" w:type="dxa"/>
            <w:gridSpan w:val="3"/>
            <w:tcBorders>
              <w:top w:val="nil"/>
              <w:bottom w:val="single" w:sz="4" w:space="0" w:color="auto"/>
            </w:tcBorders>
            <w:shd w:val="clear" w:color="auto" w:fill="auto"/>
          </w:tcPr>
          <w:p w14:paraId="01217E75" w14:textId="77777777" w:rsidR="00A3692E" w:rsidRPr="008E1D83" w:rsidRDefault="00A3692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7CFCFE88" w14:textId="77777777" w:rsidR="00A3692E" w:rsidRPr="008E1D83" w:rsidRDefault="00A3692E" w:rsidP="0057246B">
            <w:pPr>
              <w:spacing w:after="0" w:line="240" w:lineRule="auto"/>
              <w:ind w:right="1"/>
              <w:jc w:val="center"/>
              <w:rPr>
                <w:rFonts w:ascii="Angsana New" w:eastAsia="Times New Roman" w:hAnsi="Angsana New" w:cs="Angsana New"/>
                <w:sz w:val="28"/>
                <w:cs/>
                <w:lang w:val="th-TH"/>
              </w:rPr>
            </w:pPr>
          </w:p>
        </w:tc>
        <w:tc>
          <w:tcPr>
            <w:tcW w:w="2830" w:type="dxa"/>
            <w:gridSpan w:val="3"/>
            <w:tcBorders>
              <w:top w:val="nil"/>
              <w:bottom w:val="single" w:sz="4" w:space="0" w:color="auto"/>
            </w:tcBorders>
            <w:shd w:val="clear" w:color="auto" w:fill="auto"/>
          </w:tcPr>
          <w:p w14:paraId="10BD91CF" w14:textId="77777777" w:rsidR="00A3692E" w:rsidRPr="008E1D83" w:rsidRDefault="00A3692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8E1D83" w14:paraId="2F0C0BF1" w14:textId="77777777" w:rsidTr="003214FD">
        <w:trPr>
          <w:trHeight w:val="70"/>
          <w:tblHeader/>
        </w:trPr>
        <w:tc>
          <w:tcPr>
            <w:tcW w:w="2693" w:type="dxa"/>
            <w:tcBorders>
              <w:bottom w:val="nil"/>
            </w:tcBorders>
            <w:shd w:val="clear" w:color="auto" w:fill="auto"/>
          </w:tcPr>
          <w:p w14:paraId="408FA042" w14:textId="77777777" w:rsidR="00756A65" w:rsidRPr="008E1D83" w:rsidRDefault="00756A65" w:rsidP="00756A65">
            <w:pPr>
              <w:spacing w:after="0" w:line="240" w:lineRule="auto"/>
              <w:ind w:left="108" w:hanging="108"/>
              <w:rPr>
                <w:rFonts w:ascii="Angsana New" w:eastAsia="Times New Roman" w:hAnsi="Angsana New" w:cs="Angsana New"/>
                <w:sz w:val="28"/>
                <w:u w:val="single"/>
                <w:cs/>
                <w:lang w:val="th-TH"/>
              </w:rPr>
            </w:pPr>
          </w:p>
        </w:tc>
        <w:tc>
          <w:tcPr>
            <w:tcW w:w="1418" w:type="dxa"/>
            <w:tcBorders>
              <w:top w:val="single" w:sz="4" w:space="0" w:color="auto"/>
              <w:bottom w:val="nil"/>
            </w:tcBorders>
            <w:shd w:val="clear" w:color="auto" w:fill="auto"/>
          </w:tcPr>
          <w:p w14:paraId="6103E9C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E2D57E7" w14:textId="5C9EF782"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December 31, 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bottom w:val="nil"/>
            </w:tcBorders>
            <w:shd w:val="clear" w:color="auto" w:fill="auto"/>
          </w:tcPr>
          <w:p w14:paraId="5C92317A"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323" w:type="dxa"/>
            <w:tcBorders>
              <w:top w:val="single" w:sz="4" w:space="0" w:color="auto"/>
              <w:bottom w:val="nil"/>
            </w:tcBorders>
            <w:shd w:val="clear" w:color="auto" w:fill="auto"/>
          </w:tcPr>
          <w:p w14:paraId="0C947102"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0814066B" w14:textId="35C00DE1"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December 31, 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43" w:type="dxa"/>
            <w:tcBorders>
              <w:bottom w:val="nil"/>
            </w:tcBorders>
            <w:shd w:val="clear" w:color="auto" w:fill="auto"/>
          </w:tcPr>
          <w:p w14:paraId="0346EA93"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317" w:type="dxa"/>
            <w:tcBorders>
              <w:bottom w:val="nil"/>
            </w:tcBorders>
            <w:shd w:val="clear" w:color="auto" w:fill="auto"/>
          </w:tcPr>
          <w:p w14:paraId="52A1C99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3C07F6E"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AE55EF4" w14:textId="7297E39D"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tcBorders>
              <w:bottom w:val="nil"/>
            </w:tcBorders>
            <w:shd w:val="clear" w:color="auto" w:fill="auto"/>
          </w:tcPr>
          <w:p w14:paraId="3C786EC3"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70" w:type="dxa"/>
            <w:tcBorders>
              <w:bottom w:val="nil"/>
            </w:tcBorders>
            <w:shd w:val="clear" w:color="auto" w:fill="auto"/>
          </w:tcPr>
          <w:p w14:paraId="62EDAE5E"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34733D9"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2A42AD5" w14:textId="6D9CF4A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FB2AB3" w:rsidRPr="008E1D83" w14:paraId="4FC66CF8" w14:textId="77777777" w:rsidTr="003214FD">
        <w:tblPrEx>
          <w:tblBorders>
            <w:bottom w:val="none" w:sz="0" w:space="0" w:color="auto"/>
          </w:tblBorders>
          <w:tblCellMar>
            <w:left w:w="108" w:type="dxa"/>
            <w:right w:w="108" w:type="dxa"/>
          </w:tblCellMar>
        </w:tblPrEx>
        <w:tc>
          <w:tcPr>
            <w:tcW w:w="2693" w:type="dxa"/>
            <w:shd w:val="clear" w:color="auto" w:fill="auto"/>
          </w:tcPr>
          <w:p w14:paraId="7C32D8DD"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hAnsi="Angsana New" w:cs="Angsana New"/>
                <w:sz w:val="28"/>
              </w:rPr>
              <w:t>AA Bio Co., Ltd.</w:t>
            </w:r>
          </w:p>
        </w:tc>
        <w:tc>
          <w:tcPr>
            <w:tcW w:w="1418" w:type="dxa"/>
            <w:shd w:val="clear" w:color="auto" w:fill="auto"/>
            <w:vAlign w:val="center"/>
          </w:tcPr>
          <w:p w14:paraId="45B69EF4" w14:textId="2183AC95"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c>
          <w:tcPr>
            <w:tcW w:w="236" w:type="dxa"/>
            <w:shd w:val="clear" w:color="auto" w:fill="auto"/>
            <w:vAlign w:val="bottom"/>
          </w:tcPr>
          <w:p w14:paraId="09FCDC79"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323" w:type="dxa"/>
            <w:tcBorders>
              <w:left w:val="nil"/>
            </w:tcBorders>
            <w:shd w:val="clear" w:color="auto" w:fill="auto"/>
            <w:vAlign w:val="center"/>
          </w:tcPr>
          <w:p w14:paraId="44A2BBAA" w14:textId="11A407B9"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rPr>
              <w:t>20</w:t>
            </w:r>
            <w:r w:rsidRPr="008E1D83">
              <w:rPr>
                <w:rFonts w:ascii="Angsana New" w:eastAsia="Times New Roman" w:hAnsi="Angsana New" w:cs="Angsana New"/>
                <w:sz w:val="28"/>
              </w:rPr>
              <w:t>,000,000</w:t>
            </w:r>
          </w:p>
        </w:tc>
        <w:tc>
          <w:tcPr>
            <w:tcW w:w="243" w:type="dxa"/>
            <w:tcBorders>
              <w:left w:val="nil"/>
            </w:tcBorders>
            <w:shd w:val="clear" w:color="auto" w:fill="auto"/>
            <w:vAlign w:val="bottom"/>
          </w:tcPr>
          <w:p w14:paraId="32063AF5"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317" w:type="dxa"/>
            <w:shd w:val="clear" w:color="auto" w:fill="auto"/>
            <w:vAlign w:val="center"/>
          </w:tcPr>
          <w:p w14:paraId="34108672" w14:textId="44901B9D"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c>
          <w:tcPr>
            <w:tcW w:w="243" w:type="dxa"/>
            <w:shd w:val="clear" w:color="auto" w:fill="auto"/>
            <w:vAlign w:val="center"/>
          </w:tcPr>
          <w:p w14:paraId="79029B27"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70" w:type="dxa"/>
            <w:shd w:val="clear" w:color="auto" w:fill="auto"/>
            <w:vAlign w:val="center"/>
          </w:tcPr>
          <w:p w14:paraId="74071BE7" w14:textId="19EB9735"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20,000,000</w:t>
            </w:r>
          </w:p>
        </w:tc>
      </w:tr>
      <w:tr w:rsidR="003214FD" w:rsidRPr="008E1D83" w14:paraId="3FA186E8" w14:textId="77777777" w:rsidTr="00196C8D">
        <w:tblPrEx>
          <w:tblBorders>
            <w:bottom w:val="none" w:sz="0" w:space="0" w:color="auto"/>
          </w:tblBorders>
          <w:tblCellMar>
            <w:left w:w="108" w:type="dxa"/>
            <w:right w:w="108" w:type="dxa"/>
          </w:tblCellMar>
        </w:tblPrEx>
        <w:tc>
          <w:tcPr>
            <w:tcW w:w="2693" w:type="dxa"/>
            <w:shd w:val="clear" w:color="auto" w:fill="auto"/>
          </w:tcPr>
          <w:p w14:paraId="10FFD0E6" w14:textId="545B91C1" w:rsidR="003214FD" w:rsidRPr="00196C8D" w:rsidRDefault="003214FD" w:rsidP="00196C8D">
            <w:pPr>
              <w:spacing w:after="0" w:line="300" w:lineRule="exact"/>
              <w:ind w:left="460" w:right="-108" w:hanging="574"/>
              <w:rPr>
                <w:rFonts w:ascii="Angsana New" w:eastAsia="Times New Roman" w:hAnsi="Angsana New" w:cs="Angsana New"/>
                <w:sz w:val="28"/>
                <w:cs/>
                <w:lang w:val="th-TH"/>
              </w:rPr>
            </w:pPr>
            <w:r w:rsidRPr="00196C8D">
              <w:rPr>
                <w:rFonts w:ascii="Angsana New" w:eastAsia="Times New Roman" w:hAnsi="Angsana New" w:cs="Angsana New" w:hint="cs"/>
                <w:sz w:val="28"/>
                <w:cs/>
                <w:lang w:val="th-TH"/>
              </w:rPr>
              <w:t xml:space="preserve">    </w:t>
            </w:r>
            <w:r w:rsidR="00196C8D">
              <w:rPr>
                <w:rFonts w:ascii="Angsana New" w:eastAsia="Times New Roman" w:hAnsi="Angsana New" w:cs="Angsana New" w:hint="cs"/>
                <w:sz w:val="28"/>
                <w:cs/>
                <w:lang w:val="th-TH"/>
              </w:rPr>
              <w:t xml:space="preserve"> </w:t>
            </w:r>
            <w:r w:rsidR="00196C8D" w:rsidRPr="00196C8D">
              <w:rPr>
                <w:rFonts w:ascii="Angsana New" w:eastAsia="Times New Roman" w:hAnsi="Angsana New" w:cs="Angsana New"/>
                <w:sz w:val="28"/>
                <w:u w:val="single"/>
              </w:rPr>
              <w:t>Less</w:t>
            </w:r>
            <w:r w:rsidRPr="00196C8D">
              <w:rPr>
                <w:rFonts w:ascii="Angsana New" w:eastAsia="Times New Roman" w:hAnsi="Angsana New" w:cs="Angsana New" w:hint="cs"/>
                <w:sz w:val="28"/>
                <w:cs/>
                <w:lang w:val="th-TH"/>
              </w:rPr>
              <w:t xml:space="preserve"> </w:t>
            </w:r>
            <w:r w:rsidR="00196C8D" w:rsidRPr="00196C8D">
              <w:rPr>
                <w:rFonts w:ascii="Angsana New" w:eastAsia="Times New Roman" w:hAnsi="Angsana New" w:cs="Angsana New"/>
                <w:sz w:val="28"/>
              </w:rPr>
              <w:t xml:space="preserve">Allowance for expected </w:t>
            </w:r>
            <w:r w:rsidR="00196C8D" w:rsidRPr="00196C8D">
              <w:rPr>
                <w:rFonts w:ascii="Angsana New" w:eastAsia="Times New Roman" w:hAnsi="Angsana New" w:cs="Angsana New" w:hint="cs"/>
                <w:sz w:val="28"/>
                <w:cs/>
                <w:lang w:val="th-TH"/>
              </w:rPr>
              <w:t xml:space="preserve">        </w:t>
            </w:r>
            <w:r w:rsidR="00196C8D">
              <w:rPr>
                <w:rFonts w:ascii="Angsana New" w:eastAsia="Times New Roman" w:hAnsi="Angsana New" w:cs="Angsana New" w:hint="cs"/>
                <w:sz w:val="28"/>
                <w:cs/>
                <w:lang w:val="th-TH"/>
              </w:rPr>
              <w:t xml:space="preserve">                               </w:t>
            </w:r>
            <w:r w:rsidR="00196C8D" w:rsidRPr="00196C8D">
              <w:rPr>
                <w:rFonts w:ascii="Angsana New" w:eastAsia="Times New Roman" w:hAnsi="Angsana New" w:cs="Angsana New"/>
                <w:sz w:val="28"/>
              </w:rPr>
              <w:t>credit losses on loans</w:t>
            </w:r>
          </w:p>
        </w:tc>
        <w:tc>
          <w:tcPr>
            <w:tcW w:w="1418" w:type="dxa"/>
            <w:tcBorders>
              <w:bottom w:val="single" w:sz="4" w:space="0" w:color="auto"/>
            </w:tcBorders>
            <w:shd w:val="clear" w:color="auto" w:fill="auto"/>
            <w:vAlign w:val="center"/>
          </w:tcPr>
          <w:p w14:paraId="72D01B9C" w14:textId="77777777" w:rsidR="003214FD" w:rsidRDefault="003214FD" w:rsidP="00FB2AB3">
            <w:pPr>
              <w:spacing w:after="0" w:line="240" w:lineRule="auto"/>
              <w:ind w:left="-92"/>
              <w:jc w:val="right"/>
              <w:rPr>
                <w:rFonts w:ascii="Angsana New" w:eastAsia="Times New Roman" w:hAnsi="Angsana New" w:cs="Angsana New"/>
                <w:sz w:val="28"/>
              </w:rPr>
            </w:pPr>
          </w:p>
          <w:p w14:paraId="40FDB171" w14:textId="34C01FD7" w:rsidR="003214FD" w:rsidRPr="008E1D83" w:rsidRDefault="003214FD" w:rsidP="00FB2AB3">
            <w:pPr>
              <w:spacing w:after="0" w:line="240" w:lineRule="auto"/>
              <w:ind w:left="-92"/>
              <w:jc w:val="right"/>
              <w:rPr>
                <w:rFonts w:ascii="Angsana New" w:eastAsia="Times New Roman" w:hAnsi="Angsana New" w:cs="Angsana New"/>
                <w:sz w:val="28"/>
              </w:rPr>
            </w:pPr>
            <w:r w:rsidRPr="004F6632">
              <w:rPr>
                <w:rFonts w:ascii="Angsana New" w:eastAsia="Times New Roman" w:hAnsi="Angsana New" w:cs="Angsana New"/>
                <w:sz w:val="28"/>
              </w:rPr>
              <w:t>(20,000,000)</w:t>
            </w:r>
          </w:p>
        </w:tc>
        <w:tc>
          <w:tcPr>
            <w:tcW w:w="236" w:type="dxa"/>
            <w:shd w:val="clear" w:color="auto" w:fill="auto"/>
            <w:vAlign w:val="bottom"/>
          </w:tcPr>
          <w:p w14:paraId="5F8D0421" w14:textId="77777777" w:rsidR="003214FD" w:rsidRPr="008E1D83" w:rsidRDefault="003214FD" w:rsidP="00FB2AB3">
            <w:pPr>
              <w:spacing w:after="0" w:line="240" w:lineRule="auto"/>
              <w:jc w:val="right"/>
              <w:rPr>
                <w:rFonts w:ascii="Angsana New" w:eastAsia="Times New Roman" w:hAnsi="Angsana New" w:cs="Times New Roman"/>
                <w:sz w:val="28"/>
                <w:rtl/>
                <w:lang w:bidi="ar-SA"/>
              </w:rPr>
            </w:pPr>
          </w:p>
        </w:tc>
        <w:tc>
          <w:tcPr>
            <w:tcW w:w="1323" w:type="dxa"/>
            <w:tcBorders>
              <w:left w:val="nil"/>
              <w:bottom w:val="single" w:sz="4" w:space="0" w:color="auto"/>
            </w:tcBorders>
            <w:shd w:val="clear" w:color="auto" w:fill="auto"/>
            <w:vAlign w:val="center"/>
          </w:tcPr>
          <w:p w14:paraId="13ED3C82" w14:textId="77777777" w:rsidR="003214FD" w:rsidRDefault="003214FD" w:rsidP="00FB2AB3">
            <w:pPr>
              <w:spacing w:after="0" w:line="240" w:lineRule="auto"/>
              <w:ind w:left="-92"/>
              <w:jc w:val="right"/>
              <w:rPr>
                <w:rFonts w:ascii="Angsana New" w:eastAsia="Times New Roman" w:hAnsi="Angsana New" w:cs="Angsana New"/>
                <w:sz w:val="28"/>
              </w:rPr>
            </w:pPr>
          </w:p>
          <w:p w14:paraId="3FE45C27" w14:textId="0F371109" w:rsidR="003214FD" w:rsidRPr="008E1D83" w:rsidRDefault="003214FD" w:rsidP="00FB2A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36B008CE" w14:textId="77777777" w:rsidR="003214FD" w:rsidRPr="008E1D83" w:rsidRDefault="003214FD" w:rsidP="00FB2AB3">
            <w:pPr>
              <w:spacing w:after="0" w:line="240" w:lineRule="auto"/>
              <w:rPr>
                <w:rFonts w:ascii="Angsana New" w:eastAsia="Times New Roman" w:hAnsi="Angsana New" w:cs="Angsana New"/>
                <w:sz w:val="28"/>
                <w:cs/>
                <w:lang w:val="th-TH"/>
              </w:rPr>
            </w:pPr>
          </w:p>
        </w:tc>
        <w:tc>
          <w:tcPr>
            <w:tcW w:w="1317" w:type="dxa"/>
            <w:tcBorders>
              <w:bottom w:val="single" w:sz="4" w:space="0" w:color="auto"/>
            </w:tcBorders>
            <w:shd w:val="clear" w:color="auto" w:fill="auto"/>
            <w:vAlign w:val="center"/>
          </w:tcPr>
          <w:p w14:paraId="7483EC70" w14:textId="77777777" w:rsidR="003214FD" w:rsidRDefault="003214FD" w:rsidP="00FB2AB3">
            <w:pPr>
              <w:spacing w:after="0" w:line="240" w:lineRule="auto"/>
              <w:ind w:left="-92"/>
              <w:jc w:val="right"/>
              <w:rPr>
                <w:rFonts w:ascii="Angsana New" w:eastAsia="Times New Roman" w:hAnsi="Angsana New" w:cs="Angsana New"/>
                <w:sz w:val="28"/>
              </w:rPr>
            </w:pPr>
          </w:p>
          <w:p w14:paraId="1A4E8900" w14:textId="04126B45" w:rsidR="003214FD" w:rsidRPr="008E1D83" w:rsidRDefault="003214FD" w:rsidP="00FB2AB3">
            <w:pPr>
              <w:spacing w:after="0" w:line="240" w:lineRule="auto"/>
              <w:ind w:left="-92"/>
              <w:jc w:val="right"/>
              <w:rPr>
                <w:rFonts w:ascii="Angsana New" w:eastAsia="Times New Roman" w:hAnsi="Angsana New" w:cs="Angsana New"/>
                <w:sz w:val="28"/>
              </w:rPr>
            </w:pPr>
            <w:r w:rsidRPr="004F6632">
              <w:rPr>
                <w:rFonts w:ascii="Angsana New" w:eastAsia="Times New Roman" w:hAnsi="Angsana New" w:cs="Angsana New"/>
                <w:sz w:val="28"/>
              </w:rPr>
              <w:t>(20,000,000)</w:t>
            </w:r>
          </w:p>
        </w:tc>
        <w:tc>
          <w:tcPr>
            <w:tcW w:w="243" w:type="dxa"/>
            <w:shd w:val="clear" w:color="auto" w:fill="auto"/>
            <w:vAlign w:val="center"/>
          </w:tcPr>
          <w:p w14:paraId="51EA8763" w14:textId="77777777" w:rsidR="003214FD" w:rsidRPr="008E1D83" w:rsidRDefault="003214FD" w:rsidP="00FB2AB3">
            <w:pPr>
              <w:spacing w:after="0" w:line="240" w:lineRule="auto"/>
              <w:ind w:left="-92"/>
              <w:jc w:val="right"/>
              <w:rPr>
                <w:rFonts w:ascii="Angsana New" w:eastAsia="Times New Roman" w:hAnsi="Angsana New" w:cs="Angsana New"/>
                <w:sz w:val="28"/>
              </w:rPr>
            </w:pPr>
          </w:p>
        </w:tc>
        <w:tc>
          <w:tcPr>
            <w:tcW w:w="1270" w:type="dxa"/>
            <w:tcBorders>
              <w:bottom w:val="single" w:sz="4" w:space="0" w:color="auto"/>
            </w:tcBorders>
            <w:shd w:val="clear" w:color="auto" w:fill="auto"/>
            <w:vAlign w:val="center"/>
          </w:tcPr>
          <w:p w14:paraId="7DD720EB" w14:textId="77777777" w:rsidR="003214FD" w:rsidRDefault="003214FD" w:rsidP="00FB2AB3">
            <w:pPr>
              <w:spacing w:after="0" w:line="240" w:lineRule="auto"/>
              <w:ind w:left="-92"/>
              <w:jc w:val="right"/>
              <w:rPr>
                <w:rFonts w:ascii="Angsana New" w:eastAsia="Times New Roman" w:hAnsi="Angsana New" w:cs="Angsana New"/>
                <w:sz w:val="28"/>
              </w:rPr>
            </w:pPr>
          </w:p>
          <w:p w14:paraId="2D58B842" w14:textId="4116C152" w:rsidR="003214FD" w:rsidRPr="008E1D83" w:rsidRDefault="003214FD" w:rsidP="00FB2A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FB2AB3" w:rsidRPr="008E1D83" w14:paraId="320651A9" w14:textId="77777777" w:rsidTr="003214FD">
        <w:tblPrEx>
          <w:tblBorders>
            <w:bottom w:val="none" w:sz="0" w:space="0" w:color="auto"/>
          </w:tblBorders>
          <w:tblCellMar>
            <w:left w:w="108" w:type="dxa"/>
            <w:right w:w="108" w:type="dxa"/>
          </w:tblCellMar>
        </w:tblPrEx>
        <w:tc>
          <w:tcPr>
            <w:tcW w:w="2693" w:type="dxa"/>
            <w:shd w:val="clear" w:color="auto" w:fill="auto"/>
            <w:vAlign w:val="bottom"/>
          </w:tcPr>
          <w:p w14:paraId="0A4F5045"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cs/>
                <w:lang w:val="th-TH"/>
              </w:rPr>
              <w:t xml:space="preserve">     Total</w:t>
            </w:r>
          </w:p>
        </w:tc>
        <w:tc>
          <w:tcPr>
            <w:tcW w:w="1418" w:type="dxa"/>
            <w:tcBorders>
              <w:top w:val="single" w:sz="4" w:space="0" w:color="auto"/>
              <w:bottom w:val="double" w:sz="4" w:space="0" w:color="auto"/>
            </w:tcBorders>
            <w:shd w:val="clear" w:color="auto" w:fill="auto"/>
            <w:vAlign w:val="bottom"/>
          </w:tcPr>
          <w:p w14:paraId="1FC7294E" w14:textId="6956CBCF" w:rsidR="00FB2AB3" w:rsidRPr="008E1D83" w:rsidRDefault="003214FD" w:rsidP="00FB2AB3">
            <w:pPr>
              <w:spacing w:after="0" w:line="240" w:lineRule="auto"/>
              <w:ind w:left="-92"/>
              <w:jc w:val="right"/>
              <w:rPr>
                <w:rFonts w:ascii="Angsana New" w:eastAsia="Times New Roman" w:hAnsi="Angsana New" w:cs="Times New Roman"/>
                <w:b/>
                <w:bCs/>
                <w:sz w:val="28"/>
                <w:rtl/>
                <w:lang w:bidi="ar-SA"/>
              </w:rPr>
            </w:pPr>
            <w:r>
              <w:rPr>
                <w:rFonts w:ascii="Angsana New" w:eastAsia="Times New Roman" w:hAnsi="Angsana New" w:cs="Angsana New"/>
                <w:b/>
                <w:bCs/>
                <w:sz w:val="28"/>
              </w:rPr>
              <w:t>-</w:t>
            </w:r>
          </w:p>
        </w:tc>
        <w:tc>
          <w:tcPr>
            <w:tcW w:w="236" w:type="dxa"/>
            <w:shd w:val="clear" w:color="auto" w:fill="auto"/>
            <w:vAlign w:val="bottom"/>
          </w:tcPr>
          <w:p w14:paraId="36885EB1" w14:textId="77777777" w:rsidR="00FB2AB3" w:rsidRPr="008E1D83" w:rsidRDefault="00FB2AB3" w:rsidP="00FB2AB3">
            <w:pPr>
              <w:spacing w:after="0" w:line="240" w:lineRule="auto"/>
              <w:jc w:val="right"/>
              <w:rPr>
                <w:rFonts w:ascii="Angsana New" w:eastAsia="Times New Roman" w:hAnsi="Angsana New" w:cs="Times New Roman"/>
                <w:b/>
                <w:bCs/>
                <w:sz w:val="28"/>
                <w:rtl/>
                <w:lang w:bidi="ar-SA"/>
              </w:rPr>
            </w:pPr>
          </w:p>
        </w:tc>
        <w:tc>
          <w:tcPr>
            <w:tcW w:w="1323" w:type="dxa"/>
            <w:tcBorders>
              <w:top w:val="single" w:sz="4" w:space="0" w:color="auto"/>
              <w:left w:val="nil"/>
              <w:bottom w:val="double" w:sz="4" w:space="0" w:color="auto"/>
            </w:tcBorders>
            <w:shd w:val="clear" w:color="auto" w:fill="auto"/>
            <w:vAlign w:val="bottom"/>
          </w:tcPr>
          <w:p w14:paraId="28A57F79" w14:textId="23969479" w:rsidR="00FB2AB3" w:rsidRPr="008E1D83" w:rsidRDefault="00FB2AB3" w:rsidP="00FB2AB3">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c>
          <w:tcPr>
            <w:tcW w:w="243" w:type="dxa"/>
            <w:tcBorders>
              <w:left w:val="nil"/>
            </w:tcBorders>
            <w:shd w:val="clear" w:color="auto" w:fill="auto"/>
            <w:vAlign w:val="bottom"/>
          </w:tcPr>
          <w:p w14:paraId="70181042" w14:textId="77777777" w:rsidR="00FB2AB3" w:rsidRPr="008E1D83" w:rsidRDefault="00FB2AB3" w:rsidP="00FB2AB3">
            <w:pPr>
              <w:spacing w:after="0" w:line="240" w:lineRule="auto"/>
              <w:jc w:val="right"/>
              <w:rPr>
                <w:rFonts w:ascii="Angsana New" w:eastAsia="Times New Roman" w:hAnsi="Angsana New" w:cs="Angsana New"/>
                <w:b/>
                <w:bCs/>
                <w:sz w:val="28"/>
                <w:cs/>
                <w:lang w:val="th-TH"/>
              </w:rPr>
            </w:pPr>
          </w:p>
        </w:tc>
        <w:tc>
          <w:tcPr>
            <w:tcW w:w="1317" w:type="dxa"/>
            <w:tcBorders>
              <w:top w:val="single" w:sz="4" w:space="0" w:color="auto"/>
              <w:bottom w:val="double" w:sz="4" w:space="0" w:color="auto"/>
            </w:tcBorders>
            <w:shd w:val="clear" w:color="auto" w:fill="auto"/>
            <w:vAlign w:val="bottom"/>
          </w:tcPr>
          <w:p w14:paraId="6634A2DE" w14:textId="0D58DF05" w:rsidR="00FB2AB3" w:rsidRPr="008E1D83" w:rsidRDefault="003214FD" w:rsidP="00FB2AB3">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w:t>
            </w:r>
          </w:p>
        </w:tc>
        <w:tc>
          <w:tcPr>
            <w:tcW w:w="243" w:type="dxa"/>
            <w:shd w:val="clear" w:color="auto" w:fill="auto"/>
            <w:vAlign w:val="bottom"/>
          </w:tcPr>
          <w:p w14:paraId="0C591843" w14:textId="77777777" w:rsidR="00FB2AB3" w:rsidRPr="008E1D83" w:rsidRDefault="00FB2AB3" w:rsidP="00FB2AB3">
            <w:pPr>
              <w:spacing w:after="0" w:line="240" w:lineRule="auto"/>
              <w:ind w:left="-92"/>
              <w:jc w:val="right"/>
              <w:rPr>
                <w:rFonts w:ascii="Angsana New" w:eastAsia="Times New Roman" w:hAnsi="Angsana New" w:cs="Angsana New"/>
                <w:b/>
                <w:bCs/>
                <w:sz w:val="28"/>
              </w:rPr>
            </w:pPr>
          </w:p>
        </w:tc>
        <w:tc>
          <w:tcPr>
            <w:tcW w:w="1270" w:type="dxa"/>
            <w:tcBorders>
              <w:top w:val="single" w:sz="4" w:space="0" w:color="auto"/>
              <w:bottom w:val="double" w:sz="4" w:space="0" w:color="auto"/>
            </w:tcBorders>
            <w:shd w:val="clear" w:color="auto" w:fill="auto"/>
            <w:vAlign w:val="bottom"/>
          </w:tcPr>
          <w:p w14:paraId="51046E3F" w14:textId="738919B3" w:rsidR="00FB2AB3" w:rsidRPr="008E1D83" w:rsidRDefault="00FB2AB3" w:rsidP="00FB2AB3">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20,000,000</w:t>
            </w:r>
          </w:p>
        </w:tc>
      </w:tr>
    </w:tbl>
    <w:p w14:paraId="4EB3EB6C"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37448321"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49C60204"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0A31CE93"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16371DCF" w14:textId="77777777" w:rsidR="0051010E" w:rsidRDefault="0051010E" w:rsidP="00A81CD2">
      <w:pPr>
        <w:pStyle w:val="ListParagraph"/>
        <w:spacing w:before="120" w:after="0" w:line="240" w:lineRule="auto"/>
        <w:ind w:left="716" w:right="-144"/>
        <w:contextualSpacing w:val="0"/>
        <w:rPr>
          <w:rFonts w:ascii="Angsana New" w:hAnsi="Angsana New" w:cs="Angsana New"/>
          <w:sz w:val="28"/>
        </w:rPr>
      </w:pPr>
    </w:p>
    <w:p w14:paraId="37779404" w14:textId="33CE8E55" w:rsidR="00922D5A" w:rsidRPr="008E1D83" w:rsidRDefault="00A81CD2" w:rsidP="00A81CD2">
      <w:pPr>
        <w:pStyle w:val="ListParagraph"/>
        <w:spacing w:before="120" w:after="0" w:line="240" w:lineRule="auto"/>
        <w:ind w:left="716" w:right="-144"/>
        <w:contextualSpacing w:val="0"/>
        <w:rPr>
          <w:rFonts w:ascii="Angsana New" w:hAnsi="Angsana New" w:cs="Angsana New"/>
          <w:b/>
          <w:bCs/>
          <w:sz w:val="28"/>
        </w:rPr>
      </w:pPr>
      <w:r w:rsidRPr="00A81CD2">
        <w:rPr>
          <w:rFonts w:ascii="Angsana New" w:hAnsi="Angsana New" w:cs="Angsana New"/>
          <w:sz w:val="28"/>
        </w:rPr>
        <w:lastRenderedPageBreak/>
        <w:t xml:space="preserve">During the year, Movements in the allowance for impairment loss on </w:t>
      </w:r>
      <w:r w:rsidRPr="008E1D83">
        <w:rPr>
          <w:rFonts w:ascii="Angsana New" w:hAnsi="Angsana New" w:cs="Angsana New"/>
          <w:sz w:val="28"/>
        </w:rPr>
        <w:t>long</w:t>
      </w:r>
      <w:r w:rsidRPr="00A81CD2">
        <w:rPr>
          <w:rFonts w:ascii="Angsana New" w:hAnsi="Angsana New" w:cs="Angsana New"/>
          <w:sz w:val="28"/>
        </w:rPr>
        <w:t xml:space="preserve"> -term loans to related parties are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922D5A" w:rsidRPr="008E1D83" w14:paraId="39B81DF2" w14:textId="77777777" w:rsidTr="00A05A88">
        <w:trPr>
          <w:cantSplit/>
        </w:trPr>
        <w:tc>
          <w:tcPr>
            <w:tcW w:w="2693" w:type="dxa"/>
            <w:shd w:val="clear" w:color="auto" w:fill="auto"/>
          </w:tcPr>
          <w:p w14:paraId="01762C35" w14:textId="77777777" w:rsidR="00922D5A" w:rsidRPr="008E1D83" w:rsidRDefault="00922D5A" w:rsidP="0057246B">
            <w:pPr>
              <w:spacing w:after="0" w:line="240" w:lineRule="auto"/>
              <w:rPr>
                <w:rFonts w:ascii="Angsana New" w:eastAsia="Times New Roman" w:hAnsi="Angsana New" w:cs="Angsana New"/>
                <w:sz w:val="28"/>
                <w:cs/>
              </w:rPr>
            </w:pPr>
          </w:p>
        </w:tc>
        <w:tc>
          <w:tcPr>
            <w:tcW w:w="5919" w:type="dxa"/>
            <w:gridSpan w:val="7"/>
            <w:shd w:val="clear" w:color="auto" w:fill="auto"/>
          </w:tcPr>
          <w:p w14:paraId="2D8A9D0F" w14:textId="77777777" w:rsidR="00922D5A" w:rsidRPr="008E1D83" w:rsidRDefault="00922D5A"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922D5A" w:rsidRPr="008E1D83" w14:paraId="723A2E41" w14:textId="77777777" w:rsidTr="00A05A88">
        <w:trPr>
          <w:cantSplit/>
        </w:trPr>
        <w:tc>
          <w:tcPr>
            <w:tcW w:w="2693" w:type="dxa"/>
            <w:shd w:val="clear" w:color="auto" w:fill="auto"/>
          </w:tcPr>
          <w:p w14:paraId="6761958E" w14:textId="77777777" w:rsidR="00922D5A" w:rsidRPr="008E1D83" w:rsidRDefault="00922D5A" w:rsidP="0057246B">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5B35981" w14:textId="77777777" w:rsidR="00922D5A" w:rsidRPr="008E1D83" w:rsidRDefault="00922D5A"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shd w:val="clear" w:color="auto" w:fill="auto"/>
          </w:tcPr>
          <w:p w14:paraId="6C7D796F" w14:textId="77777777" w:rsidR="00922D5A" w:rsidRPr="008E1D83" w:rsidRDefault="00922D5A" w:rsidP="0057246B">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24A893C8" w14:textId="77777777" w:rsidR="00922D5A" w:rsidRPr="008E1D83" w:rsidRDefault="00922D5A"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8E1D83" w14:paraId="3C1B5A6E" w14:textId="77777777" w:rsidTr="00A05A88">
        <w:trPr>
          <w:trHeight w:val="70"/>
        </w:trPr>
        <w:tc>
          <w:tcPr>
            <w:tcW w:w="2693" w:type="dxa"/>
            <w:shd w:val="clear" w:color="auto" w:fill="auto"/>
          </w:tcPr>
          <w:p w14:paraId="3D0D6235" w14:textId="77777777" w:rsidR="00756A65" w:rsidRPr="008E1D83" w:rsidRDefault="00756A65" w:rsidP="00756A65">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457D68F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73194AA"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4212708" w14:textId="24C5060C"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46E33FB0"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4E1EB061"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0A615807"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030BFD4" w14:textId="537AAF6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shd w:val="clear" w:color="auto" w:fill="auto"/>
          </w:tcPr>
          <w:p w14:paraId="693BD7BE"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7D088EA" w14:textId="77777777" w:rsidR="00756A65" w:rsidRPr="00756A65"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As at</w:t>
            </w:r>
          </w:p>
          <w:p w14:paraId="562148A8"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5ED3217" w14:textId="67059E69"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07A78D20"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980A479" w14:textId="77777777" w:rsidR="00756A65" w:rsidRPr="00756A65"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As at</w:t>
            </w:r>
          </w:p>
          <w:p w14:paraId="17328F76"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53778A1" w14:textId="09B6676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D93CDD" w:rsidRPr="008E1D83" w14:paraId="77E6B24F" w14:textId="77777777" w:rsidTr="00A81CD2">
        <w:tblPrEx>
          <w:tblCellMar>
            <w:left w:w="108" w:type="dxa"/>
            <w:right w:w="108" w:type="dxa"/>
          </w:tblCellMar>
        </w:tblPrEx>
        <w:tc>
          <w:tcPr>
            <w:tcW w:w="2693" w:type="dxa"/>
            <w:shd w:val="clear" w:color="auto" w:fill="auto"/>
          </w:tcPr>
          <w:p w14:paraId="006912AB" w14:textId="02147527" w:rsidR="00D93CDD" w:rsidRPr="008E1D83" w:rsidRDefault="00D93CDD" w:rsidP="00D93CDD">
            <w:pPr>
              <w:spacing w:after="0" w:line="240" w:lineRule="auto"/>
              <w:ind w:left="-114" w:right="-108"/>
              <w:rPr>
                <w:rFonts w:ascii="Angsana New" w:eastAsia="Times New Roman" w:hAnsi="Angsana New" w:cs="Angsana New"/>
                <w:sz w:val="28"/>
              </w:rPr>
            </w:pPr>
            <w:r>
              <w:rPr>
                <w:rFonts w:ascii="Angsana New" w:hAnsi="Angsana New" w:cs="Angsana New" w:hint="cs"/>
                <w:sz w:val="28"/>
                <w:cs/>
              </w:rPr>
              <w:t xml:space="preserve">     </w:t>
            </w:r>
            <w:r w:rsidRPr="002B3A90">
              <w:rPr>
                <w:rFonts w:ascii="Angsana New" w:hAnsi="Angsana New" w:cs="Angsana New"/>
                <w:sz w:val="28"/>
              </w:rPr>
              <w:t>Beginning balance</w:t>
            </w:r>
          </w:p>
        </w:tc>
        <w:tc>
          <w:tcPr>
            <w:tcW w:w="1268" w:type="dxa"/>
            <w:tcBorders>
              <w:top w:val="single" w:sz="4" w:space="0" w:color="auto"/>
            </w:tcBorders>
            <w:shd w:val="clear" w:color="auto" w:fill="auto"/>
          </w:tcPr>
          <w:p w14:paraId="59FDE264" w14:textId="6382F997" w:rsidR="00D93CDD" w:rsidRPr="008E1D83" w:rsidRDefault="0051010E" w:rsidP="00D93CD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7BE2FFFA" w14:textId="77777777" w:rsidR="00D93CDD" w:rsidRPr="008E1D83" w:rsidRDefault="00D93CDD" w:rsidP="00D93CDD">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4E830664" w14:textId="32ADF2B1" w:rsidR="00D93CDD" w:rsidRPr="008E1D83" w:rsidRDefault="0051010E" w:rsidP="00D93CDD">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w:t>
            </w:r>
          </w:p>
        </w:tc>
        <w:tc>
          <w:tcPr>
            <w:tcW w:w="283" w:type="dxa"/>
            <w:shd w:val="clear" w:color="auto" w:fill="auto"/>
            <w:vAlign w:val="bottom"/>
          </w:tcPr>
          <w:p w14:paraId="13990BD0" w14:textId="77777777" w:rsidR="00D93CDD" w:rsidRPr="008E1D83" w:rsidRDefault="00D93CDD" w:rsidP="00D93CDD">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7166EA19" w14:textId="56444C29" w:rsidR="00D93CDD" w:rsidRPr="008E1D83" w:rsidRDefault="0051010E" w:rsidP="00D93CD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142FC27C" w14:textId="77777777" w:rsidR="00D93CDD" w:rsidRPr="008E1D83" w:rsidRDefault="00D93CDD" w:rsidP="00D93CDD">
            <w:pPr>
              <w:spacing w:after="0" w:line="240" w:lineRule="auto"/>
              <w:ind w:left="-92"/>
              <w:jc w:val="right"/>
              <w:rPr>
                <w:rFonts w:ascii="Angsana New" w:eastAsia="Times New Roman" w:hAnsi="Angsana New" w:cs="Angsana New"/>
                <w:sz w:val="28"/>
              </w:rPr>
            </w:pPr>
          </w:p>
        </w:tc>
        <w:tc>
          <w:tcPr>
            <w:tcW w:w="1268" w:type="dxa"/>
            <w:shd w:val="clear" w:color="auto" w:fill="auto"/>
          </w:tcPr>
          <w:p w14:paraId="0744DD33" w14:textId="152AB543" w:rsidR="00D93CDD" w:rsidRPr="008E1D83" w:rsidRDefault="0051010E" w:rsidP="00D93CDD">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w:t>
            </w:r>
          </w:p>
        </w:tc>
      </w:tr>
      <w:tr w:rsidR="00D93CDD" w:rsidRPr="008E1D83" w14:paraId="065D7860" w14:textId="77777777" w:rsidTr="00A81CD2">
        <w:tblPrEx>
          <w:tblCellMar>
            <w:left w:w="108" w:type="dxa"/>
            <w:right w:w="108" w:type="dxa"/>
          </w:tblCellMar>
        </w:tblPrEx>
        <w:tc>
          <w:tcPr>
            <w:tcW w:w="2693" w:type="dxa"/>
            <w:shd w:val="clear" w:color="auto" w:fill="auto"/>
          </w:tcPr>
          <w:p w14:paraId="58F42CA6" w14:textId="397EE169" w:rsidR="00D93CDD" w:rsidRPr="008E1D83" w:rsidRDefault="00D93CDD" w:rsidP="00D93CDD">
            <w:pPr>
              <w:spacing w:after="0" w:line="240" w:lineRule="auto"/>
              <w:ind w:left="-114" w:right="-108"/>
              <w:rPr>
                <w:rFonts w:ascii="Angsana New" w:eastAsia="Times New Roman" w:hAnsi="Angsana New" w:cs="Angsana New"/>
                <w:sz w:val="28"/>
                <w:cs/>
                <w:lang w:val="th-TH"/>
              </w:rPr>
            </w:pPr>
            <w:r w:rsidRPr="002B3A90">
              <w:rPr>
                <w:rFonts w:ascii="Angsana New" w:hAnsi="Angsana New" w:cs="Angsana New" w:hint="cs"/>
                <w:sz w:val="28"/>
                <w:cs/>
              </w:rPr>
              <w:t xml:space="preserve">     </w:t>
            </w:r>
            <w:r w:rsidRPr="002B3A90">
              <w:rPr>
                <w:rFonts w:ascii="Angsana New" w:hAnsi="Angsana New" w:cs="Angsana New"/>
                <w:sz w:val="28"/>
                <w:u w:val="single"/>
              </w:rPr>
              <w:t>Add</w:t>
            </w:r>
            <w:r w:rsidRPr="002B3A90">
              <w:rPr>
                <w:rFonts w:ascii="Angsana New" w:hAnsi="Angsana New" w:cs="Angsana New" w:hint="cs"/>
                <w:sz w:val="28"/>
                <w:cs/>
              </w:rPr>
              <w:t xml:space="preserve">   </w:t>
            </w:r>
            <w:r w:rsidRPr="002B3A90">
              <w:rPr>
                <w:rFonts w:ascii="Angsana New" w:hAnsi="Angsana New" w:cs="Angsana New"/>
                <w:sz w:val="28"/>
              </w:rPr>
              <w:t>Increase</w:t>
            </w:r>
          </w:p>
        </w:tc>
        <w:tc>
          <w:tcPr>
            <w:tcW w:w="1268" w:type="dxa"/>
            <w:shd w:val="clear" w:color="auto" w:fill="auto"/>
          </w:tcPr>
          <w:p w14:paraId="2A61AF54" w14:textId="4BE90724" w:rsidR="00D93CDD" w:rsidRPr="008E1D83" w:rsidRDefault="0051010E" w:rsidP="00D93CDD">
            <w:pPr>
              <w:spacing w:after="0" w:line="240" w:lineRule="auto"/>
              <w:ind w:left="-92"/>
              <w:jc w:val="right"/>
              <w:rPr>
                <w:rFonts w:ascii="Angsana New" w:eastAsia="Times New Roman" w:hAnsi="Angsana New" w:cs="Angsana New"/>
                <w:sz w:val="28"/>
              </w:rPr>
            </w:pPr>
            <w:r w:rsidRPr="004F6632">
              <w:rPr>
                <w:rFonts w:ascii="Angsana New" w:eastAsia="Times New Roman" w:hAnsi="Angsana New" w:cs="Angsana New"/>
                <w:sz w:val="28"/>
              </w:rPr>
              <w:t>(20,000,000)</w:t>
            </w:r>
          </w:p>
        </w:tc>
        <w:tc>
          <w:tcPr>
            <w:tcW w:w="282" w:type="dxa"/>
            <w:shd w:val="clear" w:color="auto" w:fill="auto"/>
            <w:vAlign w:val="center"/>
          </w:tcPr>
          <w:p w14:paraId="008FE6E3" w14:textId="77777777" w:rsidR="00D93CDD" w:rsidRPr="008E1D83" w:rsidRDefault="00D93CDD" w:rsidP="00D93CDD">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2B993CE0" w14:textId="588FB849" w:rsidR="00D93CDD" w:rsidRPr="008E1D83" w:rsidRDefault="0051010E" w:rsidP="00D93CD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30C12FE0" w14:textId="77777777" w:rsidR="00D93CDD" w:rsidRPr="008E1D83" w:rsidRDefault="00D93CDD" w:rsidP="00D93CDD">
            <w:pPr>
              <w:spacing w:after="0" w:line="240" w:lineRule="auto"/>
              <w:rPr>
                <w:rFonts w:ascii="Angsana New" w:eastAsia="Times New Roman" w:hAnsi="Angsana New" w:cs="Angsana New"/>
                <w:sz w:val="28"/>
                <w:cs/>
                <w:lang w:val="th-TH"/>
              </w:rPr>
            </w:pPr>
          </w:p>
        </w:tc>
        <w:tc>
          <w:tcPr>
            <w:tcW w:w="1268" w:type="dxa"/>
            <w:shd w:val="clear" w:color="auto" w:fill="auto"/>
          </w:tcPr>
          <w:p w14:paraId="7E5662D3" w14:textId="05FA6D75" w:rsidR="00D93CDD" w:rsidRPr="008E1D83" w:rsidRDefault="0051010E" w:rsidP="00D93CDD">
            <w:pPr>
              <w:spacing w:after="0" w:line="240" w:lineRule="auto"/>
              <w:ind w:left="-92"/>
              <w:jc w:val="right"/>
              <w:rPr>
                <w:rFonts w:ascii="Angsana New" w:eastAsia="Times New Roman" w:hAnsi="Angsana New" w:cs="Angsana New"/>
                <w:sz w:val="28"/>
              </w:rPr>
            </w:pPr>
            <w:r w:rsidRPr="004F6632">
              <w:rPr>
                <w:rFonts w:ascii="Angsana New" w:eastAsia="Times New Roman" w:hAnsi="Angsana New" w:cs="Angsana New"/>
                <w:sz w:val="28"/>
              </w:rPr>
              <w:t>(20,000,000)</w:t>
            </w:r>
          </w:p>
        </w:tc>
        <w:tc>
          <w:tcPr>
            <w:tcW w:w="282" w:type="dxa"/>
            <w:shd w:val="clear" w:color="auto" w:fill="auto"/>
            <w:vAlign w:val="center"/>
          </w:tcPr>
          <w:p w14:paraId="531A34EC" w14:textId="77777777" w:rsidR="00D93CDD" w:rsidRPr="008E1D83" w:rsidRDefault="00D93CDD" w:rsidP="00D93CDD">
            <w:pPr>
              <w:spacing w:after="0" w:line="240" w:lineRule="auto"/>
              <w:ind w:left="-92"/>
              <w:jc w:val="right"/>
              <w:rPr>
                <w:rFonts w:ascii="Angsana New" w:eastAsia="Times New Roman" w:hAnsi="Angsana New" w:cs="Angsana New"/>
                <w:sz w:val="28"/>
              </w:rPr>
            </w:pPr>
          </w:p>
        </w:tc>
        <w:tc>
          <w:tcPr>
            <w:tcW w:w="1268" w:type="dxa"/>
            <w:shd w:val="clear" w:color="auto" w:fill="auto"/>
          </w:tcPr>
          <w:p w14:paraId="2F6D1222" w14:textId="694A53FC" w:rsidR="00D93CDD" w:rsidRPr="008E1D83" w:rsidRDefault="0051010E" w:rsidP="00D93CD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D93CDD" w:rsidRPr="008E1D83" w14:paraId="3483B8E8" w14:textId="77777777" w:rsidTr="00FB2AB3">
        <w:tblPrEx>
          <w:tblCellMar>
            <w:left w:w="108" w:type="dxa"/>
            <w:right w:w="108" w:type="dxa"/>
          </w:tblCellMar>
        </w:tblPrEx>
        <w:tc>
          <w:tcPr>
            <w:tcW w:w="2693" w:type="dxa"/>
            <w:shd w:val="clear" w:color="auto" w:fill="auto"/>
          </w:tcPr>
          <w:p w14:paraId="68537729" w14:textId="5F29E4DA" w:rsidR="00D93CDD" w:rsidRPr="008E1D83" w:rsidRDefault="00D93CDD" w:rsidP="00D93CDD">
            <w:pPr>
              <w:tabs>
                <w:tab w:val="left" w:pos="393"/>
              </w:tabs>
              <w:spacing w:after="0" w:line="240" w:lineRule="auto"/>
              <w:ind w:left="-114" w:right="-108"/>
              <w:rPr>
                <w:rFonts w:ascii="Angsana New" w:eastAsia="Times New Roman" w:hAnsi="Angsana New" w:cs="Angsana New"/>
                <w:sz w:val="28"/>
                <w:cs/>
                <w:lang w:val="th-TH"/>
              </w:rPr>
            </w:pPr>
            <w:r w:rsidRPr="002B3A90">
              <w:rPr>
                <w:rFonts w:ascii="Angsana New" w:hAnsi="Angsana New" w:cs="Angsana New" w:hint="cs"/>
                <w:sz w:val="28"/>
                <w:cs/>
              </w:rPr>
              <w:t xml:space="preserve">     </w:t>
            </w:r>
            <w:r w:rsidRPr="00720745">
              <w:rPr>
                <w:rFonts w:ascii="Angsana New" w:hAnsi="Angsana New" w:cs="Angsana New"/>
                <w:sz w:val="28"/>
                <w:u w:val="single"/>
              </w:rPr>
              <w:t>Less</w:t>
            </w:r>
            <w:r w:rsidRPr="002B3A90">
              <w:rPr>
                <w:rFonts w:ascii="Angsana New" w:hAnsi="Angsana New" w:cs="Angsana New" w:hint="cs"/>
                <w:sz w:val="28"/>
                <w:cs/>
              </w:rPr>
              <w:t xml:space="preserve">   </w:t>
            </w:r>
            <w:r w:rsidRPr="002B3A90">
              <w:rPr>
                <w:rFonts w:ascii="Angsana New" w:hAnsi="Angsana New" w:cs="Angsana New"/>
                <w:sz w:val="28"/>
              </w:rPr>
              <w:t>Reversal</w:t>
            </w:r>
          </w:p>
        </w:tc>
        <w:tc>
          <w:tcPr>
            <w:tcW w:w="1268" w:type="dxa"/>
            <w:shd w:val="clear" w:color="auto" w:fill="auto"/>
          </w:tcPr>
          <w:p w14:paraId="650F407A" w14:textId="36D591E4" w:rsidR="00D93CDD" w:rsidRPr="008E1D83" w:rsidRDefault="00D93CDD" w:rsidP="00D93CDD">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2" w:type="dxa"/>
            <w:shd w:val="clear" w:color="auto" w:fill="auto"/>
            <w:vAlign w:val="center"/>
          </w:tcPr>
          <w:p w14:paraId="15296755" w14:textId="77777777" w:rsidR="00D93CDD" w:rsidRPr="008E1D83" w:rsidRDefault="00D93CDD" w:rsidP="00D93CDD">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706DE7A4" w14:textId="286DCE59" w:rsidR="00D93CDD" w:rsidRPr="008E1D83" w:rsidRDefault="00D93CDD" w:rsidP="00D93CDD">
            <w:pPr>
              <w:spacing w:after="0" w:line="240" w:lineRule="auto"/>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w:t>
            </w:r>
          </w:p>
        </w:tc>
        <w:tc>
          <w:tcPr>
            <w:tcW w:w="283" w:type="dxa"/>
            <w:shd w:val="clear" w:color="auto" w:fill="auto"/>
            <w:vAlign w:val="bottom"/>
          </w:tcPr>
          <w:p w14:paraId="435C6E85" w14:textId="77777777" w:rsidR="00D93CDD" w:rsidRPr="008E1D83" w:rsidRDefault="00D93CDD" w:rsidP="00D93CDD">
            <w:pPr>
              <w:spacing w:after="0" w:line="240" w:lineRule="auto"/>
              <w:rPr>
                <w:rFonts w:ascii="Angsana New" w:eastAsia="Times New Roman" w:hAnsi="Angsana New" w:cs="Angsana New"/>
                <w:sz w:val="28"/>
                <w:cs/>
                <w:lang w:val="th-TH"/>
              </w:rPr>
            </w:pPr>
          </w:p>
        </w:tc>
        <w:tc>
          <w:tcPr>
            <w:tcW w:w="1268" w:type="dxa"/>
            <w:shd w:val="clear" w:color="auto" w:fill="auto"/>
          </w:tcPr>
          <w:p w14:paraId="4C08CC64" w14:textId="4F537FB9" w:rsidR="00D93CDD" w:rsidRPr="008E1D83" w:rsidRDefault="00D93CDD" w:rsidP="00D93CDD">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2" w:type="dxa"/>
            <w:shd w:val="clear" w:color="auto" w:fill="auto"/>
            <w:vAlign w:val="center"/>
          </w:tcPr>
          <w:p w14:paraId="0895FDA3" w14:textId="77777777" w:rsidR="00D93CDD" w:rsidRPr="008E1D83" w:rsidRDefault="00D93CDD" w:rsidP="00D93CDD">
            <w:pPr>
              <w:spacing w:after="0" w:line="240" w:lineRule="auto"/>
              <w:ind w:left="-92"/>
              <w:jc w:val="right"/>
              <w:rPr>
                <w:rFonts w:ascii="Angsana New" w:eastAsia="Times New Roman" w:hAnsi="Angsana New" w:cs="Angsana New"/>
                <w:sz w:val="28"/>
              </w:rPr>
            </w:pPr>
          </w:p>
        </w:tc>
        <w:tc>
          <w:tcPr>
            <w:tcW w:w="1268" w:type="dxa"/>
            <w:shd w:val="clear" w:color="auto" w:fill="auto"/>
          </w:tcPr>
          <w:p w14:paraId="7D2FF981" w14:textId="3EF12378" w:rsidR="00D93CDD" w:rsidRPr="008E1D83" w:rsidRDefault="00D93CDD" w:rsidP="00D93CDD">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D93CDD" w:rsidRPr="001E085C" w14:paraId="069B7E64" w14:textId="77777777" w:rsidTr="00FB2AB3">
        <w:tblPrEx>
          <w:tblCellMar>
            <w:left w:w="108" w:type="dxa"/>
            <w:right w:w="108" w:type="dxa"/>
          </w:tblCellMar>
        </w:tblPrEx>
        <w:trPr>
          <w:trHeight w:val="129"/>
        </w:trPr>
        <w:tc>
          <w:tcPr>
            <w:tcW w:w="2693" w:type="dxa"/>
            <w:shd w:val="clear" w:color="auto" w:fill="auto"/>
          </w:tcPr>
          <w:p w14:paraId="3C597D77" w14:textId="7EFA8F83" w:rsidR="00D93CDD" w:rsidRPr="008E1D83" w:rsidRDefault="00D93CDD" w:rsidP="00D93CDD">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502F0842" w14:textId="277E68E7" w:rsidR="00D93CDD" w:rsidRPr="008E1D83" w:rsidRDefault="0051010E" w:rsidP="00D93CDD">
            <w:pPr>
              <w:spacing w:after="0" w:line="240" w:lineRule="auto"/>
              <w:ind w:left="-92"/>
              <w:jc w:val="right"/>
              <w:rPr>
                <w:rFonts w:ascii="Angsana New" w:eastAsia="Times New Roman" w:hAnsi="Angsana New" w:cs="Angsana New"/>
                <w:b/>
                <w:bCs/>
                <w:sz w:val="28"/>
              </w:rPr>
            </w:pPr>
            <w:r w:rsidRPr="0051010E">
              <w:rPr>
                <w:rFonts w:ascii="Angsana New" w:eastAsia="Times New Roman" w:hAnsi="Angsana New" w:cs="Angsana New"/>
                <w:b/>
                <w:bCs/>
                <w:sz w:val="28"/>
              </w:rPr>
              <w:t>(20,000,000)</w:t>
            </w:r>
          </w:p>
        </w:tc>
        <w:tc>
          <w:tcPr>
            <w:tcW w:w="282" w:type="dxa"/>
            <w:shd w:val="clear" w:color="auto" w:fill="auto"/>
            <w:vAlign w:val="center"/>
          </w:tcPr>
          <w:p w14:paraId="375CB780" w14:textId="77777777" w:rsidR="00D93CDD" w:rsidRPr="008E1D83" w:rsidRDefault="00D93CDD" w:rsidP="00D93CDD">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7AF87613" w14:textId="6661D2EE" w:rsidR="00D93CDD" w:rsidRPr="008E1D83" w:rsidRDefault="0051010E" w:rsidP="00D93CD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3" w:type="dxa"/>
            <w:shd w:val="clear" w:color="auto" w:fill="auto"/>
            <w:vAlign w:val="bottom"/>
          </w:tcPr>
          <w:p w14:paraId="28D6A92B" w14:textId="77777777" w:rsidR="00D93CDD" w:rsidRPr="008E1D83" w:rsidRDefault="00D93CDD" w:rsidP="00D93CDD">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4E24B09C" w14:textId="742A60DB" w:rsidR="00D93CDD" w:rsidRPr="008E1D83" w:rsidRDefault="0051010E" w:rsidP="00D93CDD">
            <w:pPr>
              <w:spacing w:after="0" w:line="240" w:lineRule="auto"/>
              <w:ind w:left="-92"/>
              <w:jc w:val="right"/>
              <w:rPr>
                <w:rFonts w:ascii="Angsana New" w:eastAsia="Times New Roman" w:hAnsi="Angsana New" w:cs="Angsana New"/>
                <w:b/>
                <w:bCs/>
                <w:sz w:val="28"/>
              </w:rPr>
            </w:pPr>
            <w:r w:rsidRPr="0051010E">
              <w:rPr>
                <w:rFonts w:ascii="Angsana New" w:eastAsia="Times New Roman" w:hAnsi="Angsana New" w:cs="Angsana New"/>
                <w:b/>
                <w:bCs/>
                <w:sz w:val="28"/>
              </w:rPr>
              <w:t>(20,000,000)</w:t>
            </w:r>
          </w:p>
        </w:tc>
        <w:tc>
          <w:tcPr>
            <w:tcW w:w="282" w:type="dxa"/>
            <w:shd w:val="clear" w:color="auto" w:fill="auto"/>
            <w:vAlign w:val="center"/>
          </w:tcPr>
          <w:p w14:paraId="70983047" w14:textId="77777777" w:rsidR="00D93CDD" w:rsidRPr="008E1D83" w:rsidRDefault="00D93CDD" w:rsidP="00D93CDD">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19810B4E" w14:textId="79E5BD99" w:rsidR="00D93CDD" w:rsidRPr="001E085C" w:rsidRDefault="0051010E" w:rsidP="00D93CD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r>
    </w:tbl>
    <w:p w14:paraId="488D2571" w14:textId="43108205" w:rsidR="00196C8D" w:rsidRDefault="00196C8D" w:rsidP="00196C8D">
      <w:pPr>
        <w:pStyle w:val="ListParagraph"/>
        <w:spacing w:before="120" w:after="0" w:line="240" w:lineRule="auto"/>
        <w:ind w:left="716"/>
        <w:contextualSpacing w:val="0"/>
        <w:jc w:val="thaiDistribute"/>
        <w:rPr>
          <w:rFonts w:ascii="Angsana New" w:hAnsi="Angsana New" w:cs="Angsana New"/>
          <w:sz w:val="28"/>
        </w:rPr>
      </w:pPr>
      <w:r w:rsidRPr="00196C8D">
        <w:rPr>
          <w:rFonts w:ascii="Angsana New" w:hAnsi="Angsana New" w:cs="Angsana New"/>
          <w:sz w:val="28"/>
        </w:rPr>
        <w:t xml:space="preserve">During the year, the Group and the Company recognized an impairment loss on long-term loans to related parties amounting to Baht </w:t>
      </w:r>
      <w:r w:rsidRPr="00196C8D">
        <w:rPr>
          <w:rFonts w:ascii="Angsana New" w:hAnsi="Angsana New" w:cs="Angsana New"/>
          <w:sz w:val="28"/>
          <w:cs/>
        </w:rPr>
        <w:t xml:space="preserve">20 </w:t>
      </w:r>
      <w:r w:rsidRPr="00196C8D">
        <w:rPr>
          <w:rFonts w:ascii="Angsana New" w:hAnsi="Angsana New" w:cs="Angsana New"/>
          <w:sz w:val="28"/>
        </w:rPr>
        <w:t>million, as management expects that the principal will not be recoverable.</w:t>
      </w:r>
    </w:p>
    <w:p w14:paraId="4E770FBD" w14:textId="5319982D" w:rsidR="003705F5" w:rsidRPr="005661FD" w:rsidRDefault="00196C8D" w:rsidP="00196C8D">
      <w:pPr>
        <w:pStyle w:val="ListParagraph"/>
        <w:spacing w:before="120" w:after="0" w:line="240" w:lineRule="auto"/>
        <w:ind w:left="716"/>
        <w:contextualSpacing w:val="0"/>
        <w:jc w:val="thaiDistribute"/>
        <w:rPr>
          <w:rFonts w:ascii="Angsana New" w:hAnsi="Angsana New" w:cs="Angsana New"/>
          <w:sz w:val="28"/>
        </w:rPr>
      </w:pPr>
      <w:r w:rsidRPr="00196C8D">
        <w:rPr>
          <w:rFonts w:ascii="Angsana New" w:hAnsi="Angsana New" w:cs="Angsana New"/>
          <w:sz w:val="28"/>
        </w:rPr>
        <w:t>During the year, Movements in long-term loans to related parties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3705F5" w:rsidRPr="005661FD" w14:paraId="160262A8" w14:textId="77777777" w:rsidTr="0016654E">
        <w:trPr>
          <w:cantSplit/>
        </w:trPr>
        <w:tc>
          <w:tcPr>
            <w:tcW w:w="2693" w:type="dxa"/>
          </w:tcPr>
          <w:p w14:paraId="6664F717" w14:textId="77777777" w:rsidR="003705F5" w:rsidRPr="005661FD" w:rsidRDefault="003705F5" w:rsidP="00196C8D">
            <w:pPr>
              <w:spacing w:after="0" w:line="240" w:lineRule="auto"/>
              <w:rPr>
                <w:rFonts w:ascii="Angsana New" w:eastAsia="Times New Roman" w:hAnsi="Angsana New" w:cs="Angsana New"/>
                <w:sz w:val="28"/>
                <w:cs/>
                <w:lang w:val="th-TH"/>
              </w:rPr>
            </w:pPr>
          </w:p>
        </w:tc>
        <w:tc>
          <w:tcPr>
            <w:tcW w:w="5919" w:type="dxa"/>
            <w:gridSpan w:val="7"/>
          </w:tcPr>
          <w:p w14:paraId="4A681535" w14:textId="108CD618" w:rsidR="003705F5" w:rsidRPr="005661FD" w:rsidRDefault="00196C8D" w:rsidP="00196C8D">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Unit : Baht)</w:t>
            </w:r>
          </w:p>
        </w:tc>
      </w:tr>
      <w:tr w:rsidR="00196C8D" w:rsidRPr="005661FD" w14:paraId="613D22E7" w14:textId="77777777" w:rsidTr="0016654E">
        <w:trPr>
          <w:cantSplit/>
        </w:trPr>
        <w:tc>
          <w:tcPr>
            <w:tcW w:w="2693" w:type="dxa"/>
          </w:tcPr>
          <w:p w14:paraId="748F76AF" w14:textId="77777777" w:rsidR="00196C8D" w:rsidRPr="005661FD" w:rsidRDefault="00196C8D" w:rsidP="00196C8D">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tcPr>
          <w:p w14:paraId="3EC9057F" w14:textId="26532358" w:rsidR="00196C8D" w:rsidRPr="005661FD" w:rsidRDefault="00196C8D" w:rsidP="00196C8D">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83" w:type="dxa"/>
          </w:tcPr>
          <w:p w14:paraId="40E49E98" w14:textId="77777777" w:rsidR="00196C8D" w:rsidRPr="005661FD" w:rsidRDefault="00196C8D" w:rsidP="00196C8D">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tcPr>
          <w:p w14:paraId="1DA515AC" w14:textId="606EB7EC" w:rsidR="00196C8D" w:rsidRPr="005661FD" w:rsidRDefault="00196C8D" w:rsidP="00196C8D">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196C8D" w:rsidRPr="005661FD" w14:paraId="4F024EF5" w14:textId="77777777" w:rsidTr="0016654E">
        <w:trPr>
          <w:trHeight w:val="70"/>
        </w:trPr>
        <w:tc>
          <w:tcPr>
            <w:tcW w:w="2693" w:type="dxa"/>
          </w:tcPr>
          <w:p w14:paraId="0170D356" w14:textId="77777777" w:rsidR="00196C8D" w:rsidRPr="005661FD" w:rsidRDefault="00196C8D" w:rsidP="00196C8D">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tcPr>
          <w:p w14:paraId="48B0989E"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9DBC4DC"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7CA27E7" w14:textId="3F1BFA99"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4169841D" w14:textId="77777777"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p>
        </w:tc>
        <w:tc>
          <w:tcPr>
            <w:tcW w:w="1268" w:type="dxa"/>
            <w:tcBorders>
              <w:top w:val="single" w:sz="4" w:space="0" w:color="auto"/>
              <w:bottom w:val="single" w:sz="4" w:space="0" w:color="auto"/>
            </w:tcBorders>
          </w:tcPr>
          <w:p w14:paraId="7F976844"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E880232"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92D63EA" w14:textId="72C91DFD"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tcPr>
          <w:p w14:paraId="1D5ED676" w14:textId="77777777" w:rsidR="00196C8D" w:rsidRPr="005661FD" w:rsidRDefault="00196C8D" w:rsidP="00196C8D">
            <w:pPr>
              <w:tabs>
                <w:tab w:val="left" w:pos="4153"/>
                <w:tab w:val="left" w:pos="8306"/>
              </w:tabs>
              <w:spacing w:after="0" w:line="240" w:lineRule="auto"/>
              <w:jc w:val="distribute"/>
              <w:rPr>
                <w:rFonts w:ascii="Angsana New" w:eastAsia="Cordia New" w:hAnsi="Angsana New" w:cs="Angsana New"/>
                <w:sz w:val="28"/>
              </w:rPr>
            </w:pPr>
          </w:p>
        </w:tc>
        <w:tc>
          <w:tcPr>
            <w:tcW w:w="1268" w:type="dxa"/>
            <w:tcBorders>
              <w:top w:val="single" w:sz="4" w:space="0" w:color="auto"/>
              <w:bottom w:val="single" w:sz="4" w:space="0" w:color="auto"/>
            </w:tcBorders>
          </w:tcPr>
          <w:p w14:paraId="47C27B1C" w14:textId="77777777" w:rsidR="00196C8D" w:rsidRPr="00756A65" w:rsidRDefault="00196C8D" w:rsidP="00196C8D">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As at</w:t>
            </w:r>
          </w:p>
          <w:p w14:paraId="0AF9C7D4"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62935DF" w14:textId="2B73BDA6"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66048E04" w14:textId="77777777"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p>
        </w:tc>
        <w:tc>
          <w:tcPr>
            <w:tcW w:w="1268" w:type="dxa"/>
            <w:tcBorders>
              <w:top w:val="single" w:sz="4" w:space="0" w:color="auto"/>
              <w:bottom w:val="single" w:sz="4" w:space="0" w:color="auto"/>
            </w:tcBorders>
          </w:tcPr>
          <w:p w14:paraId="229ACD55" w14:textId="77777777" w:rsidR="00196C8D" w:rsidRPr="00756A65" w:rsidRDefault="00196C8D" w:rsidP="00196C8D">
            <w:pPr>
              <w:tabs>
                <w:tab w:val="left" w:pos="4153"/>
                <w:tab w:val="left" w:pos="8306"/>
              </w:tabs>
              <w:spacing w:after="0" w:line="240" w:lineRule="auto"/>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As at</w:t>
            </w:r>
          </w:p>
          <w:p w14:paraId="27C40D3F" w14:textId="77777777" w:rsidR="00196C8D" w:rsidRPr="008E1D83" w:rsidRDefault="00196C8D" w:rsidP="00196C8D">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9D4AD1E" w14:textId="273CFBC9" w:rsidR="00196C8D" w:rsidRPr="005661FD" w:rsidRDefault="00196C8D" w:rsidP="00196C8D">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A81CD2" w:rsidRPr="005661FD" w14:paraId="3D122EE4" w14:textId="77777777" w:rsidTr="0016654E">
        <w:tblPrEx>
          <w:tblCellMar>
            <w:left w:w="108" w:type="dxa"/>
            <w:right w:w="108" w:type="dxa"/>
          </w:tblCellMar>
        </w:tblPrEx>
        <w:tc>
          <w:tcPr>
            <w:tcW w:w="2693" w:type="dxa"/>
          </w:tcPr>
          <w:p w14:paraId="269BFEE6" w14:textId="52AB6328" w:rsidR="00A81CD2" w:rsidRPr="005661FD" w:rsidRDefault="00A81CD2" w:rsidP="00A81CD2">
            <w:pPr>
              <w:spacing w:after="0" w:line="240" w:lineRule="auto"/>
              <w:ind w:left="-114" w:right="-108"/>
              <w:rPr>
                <w:rFonts w:ascii="Angsana New" w:eastAsia="Times New Roman" w:hAnsi="Angsana New" w:cs="Angsana New"/>
                <w:sz w:val="28"/>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Beginning b</w:t>
            </w:r>
            <w:r w:rsidRPr="008E1D83">
              <w:rPr>
                <w:rFonts w:ascii="Angsana New" w:eastAsia="Times New Roman" w:hAnsi="Angsana New" w:cs="Angsana New"/>
                <w:sz w:val="28"/>
                <w:cs/>
                <w:lang w:val="th-TH"/>
              </w:rPr>
              <w:t>alance</w:t>
            </w:r>
          </w:p>
        </w:tc>
        <w:tc>
          <w:tcPr>
            <w:tcW w:w="1268" w:type="dxa"/>
            <w:tcBorders>
              <w:top w:val="single" w:sz="4" w:space="0" w:color="auto"/>
            </w:tcBorders>
          </w:tcPr>
          <w:p w14:paraId="498E74A0" w14:textId="77777777" w:rsidR="00A81CD2" w:rsidRPr="005661FD" w:rsidRDefault="00A81CD2" w:rsidP="00A81CD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20,000,000</w:t>
            </w:r>
          </w:p>
        </w:tc>
        <w:tc>
          <w:tcPr>
            <w:tcW w:w="282" w:type="dxa"/>
            <w:vAlign w:val="center"/>
          </w:tcPr>
          <w:p w14:paraId="791D0B5E" w14:textId="77777777" w:rsidR="00A81CD2" w:rsidRPr="005661FD" w:rsidRDefault="00A81CD2" w:rsidP="00A81CD2">
            <w:pPr>
              <w:spacing w:after="0" w:line="240" w:lineRule="auto"/>
              <w:jc w:val="right"/>
              <w:rPr>
                <w:rFonts w:ascii="Angsana New" w:eastAsia="Times New Roman" w:hAnsi="Angsana New" w:cs="Times New Roman"/>
                <w:sz w:val="28"/>
                <w:rtl/>
                <w:lang w:bidi="ar-SA"/>
              </w:rPr>
            </w:pPr>
          </w:p>
        </w:tc>
        <w:tc>
          <w:tcPr>
            <w:tcW w:w="1268" w:type="dxa"/>
          </w:tcPr>
          <w:p w14:paraId="6A4A0EE8" w14:textId="77777777" w:rsidR="00A81CD2" w:rsidRPr="005661FD" w:rsidRDefault="00A81CD2" w:rsidP="00A81CD2">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20,000,000</w:t>
            </w:r>
          </w:p>
        </w:tc>
        <w:tc>
          <w:tcPr>
            <w:tcW w:w="283" w:type="dxa"/>
            <w:vAlign w:val="bottom"/>
          </w:tcPr>
          <w:p w14:paraId="362ABA91" w14:textId="77777777" w:rsidR="00A81CD2" w:rsidRPr="005661FD" w:rsidRDefault="00A81CD2" w:rsidP="00A81CD2">
            <w:pPr>
              <w:spacing w:after="0" w:line="240" w:lineRule="auto"/>
              <w:rPr>
                <w:rFonts w:ascii="Angsana New" w:eastAsia="Times New Roman" w:hAnsi="Angsana New" w:cs="Angsana New"/>
                <w:sz w:val="28"/>
                <w:cs/>
                <w:lang w:val="th-TH"/>
              </w:rPr>
            </w:pPr>
          </w:p>
        </w:tc>
        <w:tc>
          <w:tcPr>
            <w:tcW w:w="1268" w:type="dxa"/>
            <w:tcBorders>
              <w:top w:val="single" w:sz="4" w:space="0" w:color="auto"/>
            </w:tcBorders>
          </w:tcPr>
          <w:p w14:paraId="20440FD0" w14:textId="77777777" w:rsidR="00A81CD2" w:rsidRPr="005661FD" w:rsidRDefault="00A81CD2" w:rsidP="00A81CD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20,000,000</w:t>
            </w:r>
          </w:p>
        </w:tc>
        <w:tc>
          <w:tcPr>
            <w:tcW w:w="282" w:type="dxa"/>
            <w:vAlign w:val="center"/>
          </w:tcPr>
          <w:p w14:paraId="6E1F6ECF" w14:textId="77777777" w:rsidR="00A81CD2" w:rsidRPr="005661FD" w:rsidRDefault="00A81CD2" w:rsidP="00A81CD2">
            <w:pPr>
              <w:spacing w:after="0" w:line="240" w:lineRule="auto"/>
              <w:ind w:left="-92"/>
              <w:jc w:val="right"/>
              <w:rPr>
                <w:rFonts w:ascii="Angsana New" w:eastAsia="Times New Roman" w:hAnsi="Angsana New" w:cs="Angsana New"/>
                <w:sz w:val="28"/>
              </w:rPr>
            </w:pPr>
          </w:p>
        </w:tc>
        <w:tc>
          <w:tcPr>
            <w:tcW w:w="1268" w:type="dxa"/>
          </w:tcPr>
          <w:p w14:paraId="46EAE9A5" w14:textId="77777777" w:rsidR="00A81CD2" w:rsidRPr="005661FD" w:rsidRDefault="00A81CD2" w:rsidP="00A81CD2">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20,000,000</w:t>
            </w:r>
          </w:p>
        </w:tc>
      </w:tr>
      <w:tr w:rsidR="00A81CD2" w:rsidRPr="005661FD" w14:paraId="5E121FBB" w14:textId="77777777" w:rsidTr="0016654E">
        <w:tblPrEx>
          <w:tblCellMar>
            <w:left w:w="108" w:type="dxa"/>
            <w:right w:w="108" w:type="dxa"/>
          </w:tblCellMar>
        </w:tblPrEx>
        <w:tc>
          <w:tcPr>
            <w:tcW w:w="2693" w:type="dxa"/>
          </w:tcPr>
          <w:p w14:paraId="7D9DB365" w14:textId="0B82D77D" w:rsidR="00A81CD2" w:rsidRPr="005661FD" w:rsidRDefault="00A81CD2" w:rsidP="00A81CD2">
            <w:pPr>
              <w:tabs>
                <w:tab w:val="left" w:pos="393"/>
              </w:tabs>
              <w:spacing w:after="0" w:line="240" w:lineRule="auto"/>
              <w:ind w:left="-114"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sz w:val="28"/>
              </w:rPr>
              <w:t xml:space="preserve"> Loan</w:t>
            </w:r>
          </w:p>
        </w:tc>
        <w:tc>
          <w:tcPr>
            <w:tcW w:w="1268" w:type="dxa"/>
          </w:tcPr>
          <w:p w14:paraId="25F83057" w14:textId="77777777" w:rsidR="00A81CD2" w:rsidRPr="005661FD" w:rsidRDefault="00A81CD2" w:rsidP="00A81CD2">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82" w:type="dxa"/>
            <w:vAlign w:val="center"/>
          </w:tcPr>
          <w:p w14:paraId="3D633CD1" w14:textId="77777777" w:rsidR="00A81CD2" w:rsidRPr="005661FD" w:rsidRDefault="00A81CD2" w:rsidP="00A81CD2">
            <w:pPr>
              <w:spacing w:after="0" w:line="240" w:lineRule="auto"/>
              <w:jc w:val="right"/>
              <w:rPr>
                <w:rFonts w:ascii="Angsana New" w:eastAsia="Times New Roman" w:hAnsi="Angsana New" w:cs="Times New Roman"/>
                <w:sz w:val="28"/>
                <w:rtl/>
                <w:lang w:bidi="ar-SA"/>
              </w:rPr>
            </w:pPr>
          </w:p>
        </w:tc>
        <w:tc>
          <w:tcPr>
            <w:tcW w:w="1268" w:type="dxa"/>
          </w:tcPr>
          <w:p w14:paraId="2320F525" w14:textId="77777777" w:rsidR="00A81CD2" w:rsidRPr="005661FD" w:rsidRDefault="00A81CD2" w:rsidP="00A81CD2">
            <w:pPr>
              <w:spacing w:after="0" w:line="240" w:lineRule="auto"/>
              <w:ind w:left="-92"/>
              <w:jc w:val="right"/>
              <w:rPr>
                <w:rFonts w:ascii="Angsana New" w:eastAsia="Times New Roman" w:hAnsi="Angsana New" w:cs="Angsana New"/>
                <w:sz w:val="28"/>
                <w:cs/>
                <w:lang w:val="en-GB"/>
              </w:rPr>
            </w:pPr>
            <w:r w:rsidRPr="005661FD">
              <w:rPr>
                <w:rFonts w:ascii="Angsana New" w:eastAsia="Times New Roman" w:hAnsi="Angsana New" w:cs="Angsana New"/>
                <w:sz w:val="28"/>
              </w:rPr>
              <w:t>-</w:t>
            </w:r>
          </w:p>
        </w:tc>
        <w:tc>
          <w:tcPr>
            <w:tcW w:w="283" w:type="dxa"/>
            <w:vAlign w:val="bottom"/>
          </w:tcPr>
          <w:p w14:paraId="42695067" w14:textId="77777777" w:rsidR="00A81CD2" w:rsidRPr="005661FD" w:rsidRDefault="00A81CD2" w:rsidP="00A81CD2">
            <w:pPr>
              <w:spacing w:after="0" w:line="240" w:lineRule="auto"/>
              <w:rPr>
                <w:rFonts w:ascii="Angsana New" w:eastAsia="Times New Roman" w:hAnsi="Angsana New" w:cs="Angsana New"/>
                <w:sz w:val="28"/>
                <w:cs/>
                <w:lang w:val="th-TH"/>
              </w:rPr>
            </w:pPr>
          </w:p>
        </w:tc>
        <w:tc>
          <w:tcPr>
            <w:tcW w:w="1268" w:type="dxa"/>
          </w:tcPr>
          <w:p w14:paraId="5D3E4F97" w14:textId="77777777" w:rsidR="00A81CD2" w:rsidRPr="005661FD" w:rsidRDefault="00A81CD2" w:rsidP="00A81CD2">
            <w:pPr>
              <w:spacing w:after="0" w:line="240" w:lineRule="auto"/>
              <w:ind w:left="-92"/>
              <w:jc w:val="right"/>
              <w:rPr>
                <w:rFonts w:ascii="Angsana New" w:eastAsia="Times New Roman" w:hAnsi="Angsana New" w:cs="Angsana New"/>
                <w:sz w:val="28"/>
                <w:cs/>
              </w:rPr>
            </w:pPr>
            <w:r w:rsidRPr="005661FD">
              <w:rPr>
                <w:rFonts w:ascii="Angsana New" w:eastAsia="Times New Roman" w:hAnsi="Angsana New" w:cs="Angsana New"/>
                <w:sz w:val="28"/>
              </w:rPr>
              <w:t>-</w:t>
            </w:r>
          </w:p>
        </w:tc>
        <w:tc>
          <w:tcPr>
            <w:tcW w:w="282" w:type="dxa"/>
            <w:vAlign w:val="center"/>
          </w:tcPr>
          <w:p w14:paraId="3A803B55" w14:textId="77777777" w:rsidR="00A81CD2" w:rsidRPr="005661FD" w:rsidRDefault="00A81CD2" w:rsidP="00A81CD2">
            <w:pPr>
              <w:spacing w:after="0" w:line="240" w:lineRule="auto"/>
              <w:ind w:left="-92"/>
              <w:jc w:val="right"/>
              <w:rPr>
                <w:rFonts w:ascii="Angsana New" w:eastAsia="Times New Roman" w:hAnsi="Angsana New" w:cs="Angsana New"/>
                <w:sz w:val="28"/>
              </w:rPr>
            </w:pPr>
          </w:p>
        </w:tc>
        <w:tc>
          <w:tcPr>
            <w:tcW w:w="1268" w:type="dxa"/>
          </w:tcPr>
          <w:p w14:paraId="6470FFCC" w14:textId="77777777" w:rsidR="00A81CD2" w:rsidRPr="005661FD" w:rsidRDefault="00A81CD2" w:rsidP="00A81CD2">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w:t>
            </w:r>
          </w:p>
        </w:tc>
      </w:tr>
      <w:tr w:rsidR="00A81CD2" w:rsidRPr="005661FD" w14:paraId="6F4ED6E1" w14:textId="77777777" w:rsidTr="0016654E">
        <w:tblPrEx>
          <w:tblCellMar>
            <w:left w:w="108" w:type="dxa"/>
            <w:right w:w="108" w:type="dxa"/>
          </w:tblCellMar>
        </w:tblPrEx>
        <w:trPr>
          <w:trHeight w:val="129"/>
        </w:trPr>
        <w:tc>
          <w:tcPr>
            <w:tcW w:w="2693" w:type="dxa"/>
          </w:tcPr>
          <w:p w14:paraId="785834FA" w14:textId="2AFEFFAA" w:rsidR="00A81CD2" w:rsidRPr="005661FD" w:rsidRDefault="00A81CD2" w:rsidP="00A81CD2">
            <w:pPr>
              <w:spacing w:after="0" w:line="240" w:lineRule="auto"/>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vAlign w:val="center"/>
          </w:tcPr>
          <w:p w14:paraId="6AF5582C" w14:textId="77777777" w:rsidR="00A81CD2" w:rsidRPr="005661FD" w:rsidRDefault="00A81CD2" w:rsidP="00A81CD2">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20,000,000</w:t>
            </w:r>
          </w:p>
        </w:tc>
        <w:tc>
          <w:tcPr>
            <w:tcW w:w="282" w:type="dxa"/>
            <w:vAlign w:val="center"/>
          </w:tcPr>
          <w:p w14:paraId="61448BD7" w14:textId="77777777" w:rsidR="00A81CD2" w:rsidRPr="005661FD" w:rsidRDefault="00A81CD2" w:rsidP="00A81CD2">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vAlign w:val="center"/>
          </w:tcPr>
          <w:p w14:paraId="1DB59AB0" w14:textId="77777777" w:rsidR="00A81CD2" w:rsidRPr="005661FD" w:rsidRDefault="00A81CD2" w:rsidP="00A81CD2">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20,000,000</w:t>
            </w:r>
          </w:p>
        </w:tc>
        <w:tc>
          <w:tcPr>
            <w:tcW w:w="283" w:type="dxa"/>
            <w:vAlign w:val="bottom"/>
          </w:tcPr>
          <w:p w14:paraId="5AFC14C6" w14:textId="77777777" w:rsidR="00A81CD2" w:rsidRPr="005661FD" w:rsidRDefault="00A81CD2" w:rsidP="00A81CD2">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vAlign w:val="center"/>
          </w:tcPr>
          <w:p w14:paraId="13B5CAAC" w14:textId="77777777" w:rsidR="00A81CD2" w:rsidRPr="005661FD" w:rsidRDefault="00A81CD2" w:rsidP="00A81CD2">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20,000,000</w:t>
            </w:r>
          </w:p>
        </w:tc>
        <w:tc>
          <w:tcPr>
            <w:tcW w:w="282" w:type="dxa"/>
            <w:vAlign w:val="center"/>
          </w:tcPr>
          <w:p w14:paraId="402CDAB0" w14:textId="77777777" w:rsidR="00A81CD2" w:rsidRPr="005661FD" w:rsidRDefault="00A81CD2" w:rsidP="00A81CD2">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vAlign w:val="center"/>
          </w:tcPr>
          <w:p w14:paraId="13CE603E" w14:textId="77777777" w:rsidR="00A81CD2" w:rsidRPr="005661FD" w:rsidRDefault="00A81CD2" w:rsidP="00A81CD2">
            <w:pPr>
              <w:spacing w:after="0" w:line="240" w:lineRule="auto"/>
              <w:ind w:left="-92"/>
              <w:jc w:val="right"/>
              <w:rPr>
                <w:rFonts w:ascii="Angsana New" w:eastAsia="Times New Roman" w:hAnsi="Angsana New" w:cs="Angsana New"/>
                <w:b/>
                <w:bCs/>
                <w:sz w:val="28"/>
              </w:rPr>
            </w:pPr>
            <w:r w:rsidRPr="005661FD">
              <w:rPr>
                <w:rFonts w:ascii="Angsana New" w:eastAsia="Times New Roman" w:hAnsi="Angsana New" w:cs="Angsana New"/>
                <w:b/>
                <w:bCs/>
                <w:sz w:val="28"/>
              </w:rPr>
              <w:t>20,000,000</w:t>
            </w:r>
          </w:p>
        </w:tc>
      </w:tr>
    </w:tbl>
    <w:p w14:paraId="4CD0AF7A" w14:textId="1E2426F2" w:rsidR="00950B0A" w:rsidRPr="00950B0A" w:rsidRDefault="00B1799F" w:rsidP="00196C8D">
      <w:pPr>
        <w:pStyle w:val="ListParagraph"/>
        <w:spacing w:after="0" w:line="240" w:lineRule="auto"/>
        <w:ind w:left="714"/>
        <w:contextualSpacing w:val="0"/>
        <w:jc w:val="thaiDistribute"/>
        <w:rPr>
          <w:rFonts w:ascii="Angsana New" w:hAnsi="Angsana New" w:cs="Angsana New"/>
          <w:spacing w:val="-2"/>
          <w:sz w:val="28"/>
        </w:rPr>
      </w:pPr>
      <w:r w:rsidRPr="008E1D83">
        <w:rPr>
          <w:rFonts w:ascii="Angsana New" w:hAnsi="Angsana New" w:cs="Angsana New"/>
          <w:spacing w:val="-2"/>
          <w:sz w:val="28"/>
        </w:rPr>
        <w:t xml:space="preserve">On August </w:t>
      </w:r>
      <w:r w:rsidR="00EE2D30" w:rsidRPr="008E1D83">
        <w:rPr>
          <w:rFonts w:ascii="Angsana New" w:hAnsi="Angsana New" w:cs="Angsana New"/>
          <w:spacing w:val="-2"/>
          <w:sz w:val="28"/>
        </w:rPr>
        <w:t>23</w:t>
      </w:r>
      <w:r w:rsidRPr="008E1D83">
        <w:rPr>
          <w:rFonts w:ascii="Angsana New" w:hAnsi="Angsana New" w:cs="Angsana New"/>
          <w:spacing w:val="-2"/>
          <w:sz w:val="28"/>
        </w:rPr>
        <w:t xml:space="preserve">, </w:t>
      </w:r>
      <w:r w:rsidR="00EE2D30" w:rsidRPr="008E1D83">
        <w:rPr>
          <w:rFonts w:ascii="Angsana New" w:hAnsi="Angsana New" w:cs="Angsana New"/>
          <w:spacing w:val="-2"/>
          <w:sz w:val="28"/>
        </w:rPr>
        <w:t>2021</w:t>
      </w:r>
      <w:r w:rsidRPr="008E1D83">
        <w:rPr>
          <w:rFonts w:ascii="Angsana New" w:hAnsi="Angsana New" w:cs="Angsana New"/>
          <w:spacing w:val="-2"/>
          <w:sz w:val="28"/>
        </w:rPr>
        <w:t xml:space="preserve">, the </w:t>
      </w:r>
      <w:r w:rsidR="004B6A82" w:rsidRPr="008E1D83">
        <w:rPr>
          <w:rFonts w:ascii="Angsana New" w:hAnsi="Angsana New" w:cs="Angsana New"/>
          <w:spacing w:val="-2"/>
          <w:sz w:val="28"/>
        </w:rPr>
        <w:t>C</w:t>
      </w:r>
      <w:r w:rsidRPr="008E1D83">
        <w:rPr>
          <w:rFonts w:ascii="Angsana New" w:hAnsi="Angsana New" w:cs="Angsana New"/>
          <w:spacing w:val="-2"/>
          <w:sz w:val="28"/>
        </w:rPr>
        <w:t xml:space="preserve">ompany </w:t>
      </w:r>
      <w:proofErr w:type="gramStart"/>
      <w:r w:rsidRPr="008E1D83">
        <w:rPr>
          <w:rFonts w:ascii="Angsana New" w:hAnsi="Angsana New" w:cs="Angsana New"/>
          <w:spacing w:val="-2"/>
          <w:sz w:val="28"/>
        </w:rPr>
        <w:t>entered into</w:t>
      </w:r>
      <w:proofErr w:type="gramEnd"/>
      <w:r w:rsidRPr="008E1D83">
        <w:rPr>
          <w:rFonts w:ascii="Angsana New" w:hAnsi="Angsana New" w:cs="Angsana New"/>
          <w:spacing w:val="-2"/>
          <w:sz w:val="28"/>
        </w:rPr>
        <w:t xml:space="preserve"> a short-</w:t>
      </w:r>
      <w:r w:rsidR="001D4EC3">
        <w:rPr>
          <w:rFonts w:ascii="Angsana New" w:hAnsi="Angsana New" w:cs="Angsana New"/>
          <w:spacing w:val="-2"/>
          <w:sz w:val="28"/>
        </w:rPr>
        <w:t xml:space="preserve"> </w:t>
      </w:r>
      <w:r w:rsidRPr="008E1D83">
        <w:rPr>
          <w:rFonts w:ascii="Angsana New" w:hAnsi="Angsana New" w:cs="Angsana New"/>
          <w:spacing w:val="-2"/>
          <w:sz w:val="28"/>
        </w:rPr>
        <w:t xml:space="preserve">term loan agreement with AA Bio Co., Ltd. in the amount of </w:t>
      </w:r>
      <w:r w:rsidR="00EE2D30" w:rsidRPr="008E1D83">
        <w:rPr>
          <w:rFonts w:ascii="Angsana New" w:hAnsi="Angsana New" w:cs="Angsana New"/>
          <w:spacing w:val="-2"/>
          <w:sz w:val="28"/>
        </w:rPr>
        <w:t>20</w:t>
      </w:r>
      <w:r w:rsidRPr="008E1D83">
        <w:rPr>
          <w:rFonts w:ascii="Angsana New" w:hAnsi="Angsana New" w:cs="Angsana New"/>
          <w:spacing w:val="-2"/>
          <w:sz w:val="28"/>
          <w:cs/>
        </w:rPr>
        <w:t xml:space="preserve"> </w:t>
      </w:r>
      <w:r w:rsidRPr="008E1D83">
        <w:rPr>
          <w:rFonts w:ascii="Angsana New" w:hAnsi="Angsana New" w:cs="Angsana New"/>
          <w:spacing w:val="-2"/>
          <w:sz w:val="28"/>
        </w:rPr>
        <w:t>million</w:t>
      </w:r>
      <w:r w:rsidR="001D4EC3">
        <w:rPr>
          <w:rFonts w:ascii="Angsana New" w:hAnsi="Angsana New" w:cs="Angsana New"/>
          <w:spacing w:val="-2"/>
          <w:sz w:val="28"/>
        </w:rPr>
        <w:t xml:space="preserve"> baht</w:t>
      </w:r>
      <w:r w:rsidRPr="008E1D83">
        <w:rPr>
          <w:rFonts w:ascii="Angsana New" w:hAnsi="Angsana New" w:cs="Angsana New"/>
          <w:spacing w:val="-2"/>
          <w:sz w:val="28"/>
        </w:rPr>
        <w:t xml:space="preserve">, with the objective of providing money for the construction and supply of equipment for the business of hemp planting and substance production. hemp extraction processing all types of herbal products the loan period is </w:t>
      </w:r>
      <w:r w:rsidR="001D4EC3">
        <w:rPr>
          <w:rFonts w:ascii="Angsana New" w:hAnsi="Angsana New" w:cs="Angsana New"/>
          <w:spacing w:val="-2"/>
          <w:sz w:val="28"/>
        </w:rPr>
        <w:t xml:space="preserve">      </w:t>
      </w:r>
      <w:r w:rsidR="00196C8D">
        <w:rPr>
          <w:rFonts w:ascii="Angsana New" w:hAnsi="Angsana New" w:cs="Angsana New" w:hint="cs"/>
          <w:spacing w:val="-2"/>
          <w:sz w:val="28"/>
          <w:cs/>
        </w:rPr>
        <w:t xml:space="preserve">                 </w:t>
      </w:r>
      <w:r w:rsidR="00EE2D30" w:rsidRPr="008E1D83">
        <w:rPr>
          <w:rFonts w:ascii="Angsana New" w:hAnsi="Angsana New" w:cs="Angsana New"/>
          <w:spacing w:val="-2"/>
          <w:sz w:val="28"/>
        </w:rPr>
        <w:t>5</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years and </w:t>
      </w:r>
      <w:r w:rsidR="00EE2D30" w:rsidRPr="008E1D83">
        <w:rPr>
          <w:rFonts w:ascii="Angsana New" w:hAnsi="Angsana New" w:cs="Angsana New"/>
          <w:spacing w:val="-2"/>
          <w:sz w:val="28"/>
        </w:rPr>
        <w:t>2</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months with an interest rate of </w:t>
      </w:r>
      <w:r w:rsidR="00EE2D30" w:rsidRPr="008E1D83">
        <w:rPr>
          <w:rFonts w:ascii="Angsana New" w:hAnsi="Angsana New" w:cs="Angsana New"/>
          <w:spacing w:val="-2"/>
          <w:sz w:val="28"/>
        </w:rPr>
        <w:t>5</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per annum. According to the contract, the principal and interest must be paid back within </w:t>
      </w:r>
      <w:r w:rsidR="00EE2D30" w:rsidRPr="008E1D83">
        <w:rPr>
          <w:rFonts w:ascii="Angsana New" w:hAnsi="Angsana New" w:cs="Angsana New"/>
          <w:spacing w:val="-2"/>
          <w:sz w:val="28"/>
        </w:rPr>
        <w:t>30</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days from the date of receipt of the demand letter. The loan is secured by </w:t>
      </w:r>
      <w:r w:rsidR="00EE2D30" w:rsidRPr="008E1D83">
        <w:rPr>
          <w:rFonts w:ascii="Angsana New" w:hAnsi="Angsana New" w:cs="Angsana New"/>
          <w:spacing w:val="-2"/>
          <w:sz w:val="28"/>
        </w:rPr>
        <w:t>10</w:t>
      </w:r>
      <w:r w:rsidRPr="008E1D83">
        <w:rPr>
          <w:rFonts w:ascii="Angsana New" w:hAnsi="Angsana New" w:cs="Angsana New"/>
          <w:spacing w:val="-2"/>
          <w:sz w:val="28"/>
        </w:rPr>
        <w:t>,</w:t>
      </w:r>
      <w:r w:rsidR="00EE2D30" w:rsidRPr="008E1D83">
        <w:rPr>
          <w:rFonts w:ascii="Angsana New" w:hAnsi="Angsana New" w:cs="Angsana New"/>
          <w:spacing w:val="-2"/>
          <w:sz w:val="28"/>
        </w:rPr>
        <w:t>000</w:t>
      </w:r>
      <w:r w:rsidRPr="008E1D83">
        <w:rPr>
          <w:rFonts w:ascii="Angsana New" w:hAnsi="Angsana New" w:cs="Angsana New"/>
          <w:spacing w:val="-2"/>
          <w:sz w:val="28"/>
          <w:cs/>
        </w:rPr>
        <w:t xml:space="preserve"> </w:t>
      </w:r>
      <w:r w:rsidRPr="008E1D83">
        <w:rPr>
          <w:rFonts w:ascii="Angsana New" w:hAnsi="Angsana New" w:cs="Angsana New"/>
          <w:spacing w:val="-2"/>
          <w:sz w:val="28"/>
        </w:rPr>
        <w:t xml:space="preserve">paid-up ordinary shares of the said company with a par value of </w:t>
      </w:r>
      <w:r w:rsidR="00EE2D30" w:rsidRPr="008E1D83">
        <w:rPr>
          <w:rFonts w:ascii="Angsana New" w:hAnsi="Angsana New" w:cs="Angsana New"/>
          <w:spacing w:val="-2"/>
          <w:sz w:val="28"/>
        </w:rPr>
        <w:t>100</w:t>
      </w:r>
      <w:r w:rsidRPr="008E1D83">
        <w:rPr>
          <w:rFonts w:ascii="Angsana New" w:hAnsi="Angsana New" w:cs="Angsana New"/>
          <w:spacing w:val="-2"/>
          <w:sz w:val="28"/>
          <w:cs/>
        </w:rPr>
        <w:t xml:space="preserve"> </w:t>
      </w:r>
      <w:r w:rsidR="004D6AD6" w:rsidRPr="008E1D83">
        <w:rPr>
          <w:rFonts w:ascii="Angsana New" w:hAnsi="Angsana New" w:cs="Angsana New"/>
          <w:spacing w:val="-2"/>
          <w:sz w:val="28"/>
        </w:rPr>
        <w:t>Baht</w:t>
      </w:r>
      <w:r w:rsidRPr="008E1D83">
        <w:rPr>
          <w:rFonts w:ascii="Angsana New" w:hAnsi="Angsana New" w:cs="Angsana New"/>
          <w:spacing w:val="-2"/>
          <w:sz w:val="28"/>
        </w:rPr>
        <w:t xml:space="preserve"> per share.</w:t>
      </w:r>
    </w:p>
    <w:p w14:paraId="0C30E9F4" w14:textId="3F7A8759" w:rsidR="00CA57AE" w:rsidRDefault="00B1799F" w:rsidP="003705F5">
      <w:pPr>
        <w:pStyle w:val="ListParagraph"/>
        <w:spacing w:after="0" w:line="240" w:lineRule="auto"/>
        <w:ind w:left="709"/>
        <w:contextualSpacing w:val="0"/>
        <w:jc w:val="thaiDistribute"/>
        <w:rPr>
          <w:rFonts w:ascii="Angsana New" w:hAnsi="Angsana New" w:cs="Angsana New"/>
          <w:spacing w:val="-2"/>
          <w:sz w:val="28"/>
        </w:rPr>
      </w:pPr>
      <w:r w:rsidRPr="001E085C">
        <w:rPr>
          <w:rFonts w:ascii="Angsana New" w:hAnsi="Angsana New" w:cs="Angsana New"/>
          <w:b/>
          <w:bCs/>
          <w:sz w:val="28"/>
        </w:rPr>
        <w:t>Other current assets</w:t>
      </w:r>
    </w:p>
    <w:p w14:paraId="6C5EB1B4"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Minutes of the Board of Directors Meeting No. 3/2024 on May 13, 2024</w:t>
      </w:r>
    </w:p>
    <w:p w14:paraId="07D428E3"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Approved a deposit in amount of 70 million baht to study the feasibility of the airport project and villas around the project area, using the land of Best Ocean Golf Co., Ltd. and Land and Living Co., Ltd. as collateral with financial institutions, in accordance with the resolution of the Board of Directors' Meeting No. 4/2023 on August 11, 2023</w:t>
      </w:r>
      <w:r>
        <w:rPr>
          <w:rFonts w:ascii="Angsana New" w:eastAsia="Times New Roman" w:hAnsi="Angsana New" w:cs="Angsana New" w:hint="cs"/>
          <w:color w:val="0D0D0D"/>
          <w:sz w:val="28"/>
          <w:cs/>
        </w:rPr>
        <w:t>.</w:t>
      </w:r>
    </w:p>
    <w:p w14:paraId="71314A47"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lastRenderedPageBreak/>
        <w:t>Under the real estate project joint venture agreement on December 28,2022 by the company and Best Ocean Golf Co., Ltd. ("BOG")</w:t>
      </w:r>
    </w:p>
    <w:p w14:paraId="0AFB8061"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The Company intends to co-develop the Project Land with BOG on behalf of the Company or a company related to TWZ Company, which is a Special Purpose Vehicle (SPV) in the form of a limited company (“SPV”) to co-develop all or some of the Project Land and allocate the benefits received from the management and sale of the Project Land with BOG (“Investment Plan”), in which the parties will establish the Investment Plan in the Project Land Benefit Management Agreement and both parties intend to determine the methods and important conditions in such Investment Plan.</w:t>
      </w:r>
    </w:p>
    <w:p w14:paraId="6D78C301"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 xml:space="preserve">Under the real estate project joint venture agreement (Further Amendment) on April 3, </w:t>
      </w:r>
      <w:proofErr w:type="gramStart"/>
      <w:r>
        <w:rPr>
          <w:rFonts w:ascii="Angsana New" w:eastAsia="Times New Roman" w:hAnsi="Angsana New" w:cs="Angsana New" w:hint="cs"/>
          <w:color w:val="0D0D0D"/>
          <w:sz w:val="28"/>
        </w:rPr>
        <w:t>2024</w:t>
      </w:r>
      <w:proofErr w:type="gramEnd"/>
      <w:r>
        <w:rPr>
          <w:rFonts w:ascii="Angsana New" w:eastAsia="Times New Roman" w:hAnsi="Angsana New" w:cs="Angsana New" w:hint="cs"/>
          <w:color w:val="0D0D0D"/>
          <w:sz w:val="28"/>
        </w:rPr>
        <w:t xml:space="preserve"> by the company and   Best Ocean Golf Co., Ltd. ("BOG")</w:t>
      </w:r>
    </w:p>
    <w:p w14:paraId="4CDDFF4A"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The Company has agreed to deposit</w:t>
      </w:r>
      <w:r>
        <w:rPr>
          <w:rFonts w:ascii="Angsana New" w:eastAsia="Times New Roman" w:hAnsi="Angsana New" w:cs="Angsana New" w:hint="cs"/>
          <w:color w:val="0D0D0D"/>
          <w:sz w:val="28"/>
          <w:cs/>
        </w:rPr>
        <w:t xml:space="preserve"> </w:t>
      </w:r>
      <w:r>
        <w:rPr>
          <w:rFonts w:ascii="Angsana New" w:eastAsia="Times New Roman" w:hAnsi="Angsana New" w:cs="Angsana New" w:hint="cs"/>
          <w:color w:val="0D0D0D"/>
          <w:sz w:val="28"/>
        </w:rPr>
        <w:t xml:space="preserve">in amount of 70 million baht to BOG on April 11, </w:t>
      </w:r>
      <w:proofErr w:type="gramStart"/>
      <w:r>
        <w:rPr>
          <w:rFonts w:ascii="Angsana New" w:eastAsia="Times New Roman" w:hAnsi="Angsana New" w:cs="Angsana New" w:hint="cs"/>
          <w:color w:val="0D0D0D"/>
          <w:sz w:val="28"/>
        </w:rPr>
        <w:t>2024</w:t>
      </w:r>
      <w:proofErr w:type="gramEnd"/>
      <w:r>
        <w:rPr>
          <w:rFonts w:ascii="Angsana New" w:eastAsia="Times New Roman" w:hAnsi="Angsana New" w:cs="Angsana New" w:hint="cs"/>
          <w:color w:val="0D0D0D"/>
          <w:sz w:val="28"/>
        </w:rPr>
        <w:t xml:space="preserve"> to secure the project and extend the effective period for another 24 months from April 3, 2024, which will expire on April 2, 2026. If the study results cannot be carried out or the committee does not approve, the seller must return the deposit in amount of 70 million baht.</w:t>
      </w:r>
    </w:p>
    <w:p w14:paraId="7B979285" w14:textId="6D60A20D"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 xml:space="preserve">BOG has agreed to lend to the Company 31 converted plots of land as collateral for Bangkok Bank’s loan in amount of 976 million Baht, which were valued by an independent appraiser in amount of 1,855.60 million baht without compensation, as BOG wishes to provide such converted plots of land as equity collateral for the Company to provide long-term loans for airport or other projects. However, it is currently supported as short-term collateral. Therefore, the essence of this agreement has been specified. The BOG will lend the land as collateral to Bangkok Bank for 2 years. Within 2 years, the company can take the converted land as equity collateral. The BOG will have to grant permission, which is equivalent to the BOG lending the land over the life of the loan. </w:t>
      </w:r>
    </w:p>
    <w:p w14:paraId="00DCF3F4" w14:textId="77777777" w:rsidR="00950B0A" w:rsidRDefault="00950B0A" w:rsidP="003705F5">
      <w:pPr>
        <w:spacing w:before="120" w:after="0" w:line="240" w:lineRule="auto"/>
        <w:ind w:left="709"/>
        <w:jc w:val="thaiDistribute"/>
        <w:rPr>
          <w:rFonts w:ascii="Angsana New" w:eastAsia="Times New Roman" w:hAnsi="Angsana New" w:cs="Angsana New"/>
          <w:color w:val="0D0D0D"/>
          <w:sz w:val="28"/>
        </w:rPr>
      </w:pPr>
      <w:r>
        <w:rPr>
          <w:rFonts w:ascii="Angsana New" w:eastAsia="Times New Roman" w:hAnsi="Angsana New" w:cs="Angsana New" w:hint="cs"/>
          <w:color w:val="0D0D0D"/>
          <w:sz w:val="28"/>
        </w:rPr>
        <w:t>If the research is completed and it is found that investment is not possible, the company will return the collateral to BOG and BOG must return the entire deposit to the company (if the seller does not return, the company will confiscate the collateral), but if the project can be invested, the deposit will be considered as part of the project investment.</w:t>
      </w:r>
    </w:p>
    <w:p w14:paraId="0AEF4C60" w14:textId="1D5BC9CD" w:rsidR="00950B0A" w:rsidRPr="00950B0A" w:rsidRDefault="00950B0A" w:rsidP="00950B0A">
      <w:pPr>
        <w:pStyle w:val="ListParagraph"/>
        <w:spacing w:after="0" w:line="240" w:lineRule="auto"/>
        <w:ind w:left="709"/>
        <w:contextualSpacing w:val="0"/>
        <w:jc w:val="thaiDistribute"/>
        <w:rPr>
          <w:rFonts w:ascii="Angsana New" w:hAnsi="Angsana New" w:cs="Angsana New"/>
          <w:spacing w:val="-2"/>
          <w:sz w:val="28"/>
          <w:cs/>
        </w:rPr>
      </w:pPr>
      <w:r w:rsidRPr="001E085C">
        <w:rPr>
          <w:rFonts w:ascii="Angsana New" w:hAnsi="Angsana New" w:cs="Angsana New"/>
          <w:b/>
          <w:bCs/>
          <w:sz w:val="28"/>
        </w:rPr>
        <w:t>Other non-</w:t>
      </w:r>
      <w:r>
        <w:rPr>
          <w:rFonts w:ascii="Angsana New" w:hAnsi="Angsana New" w:cs="Angsana New" w:hint="cs"/>
          <w:b/>
          <w:bCs/>
          <w:sz w:val="28"/>
          <w:cs/>
        </w:rPr>
        <w:t xml:space="preserve"> </w:t>
      </w:r>
      <w:r w:rsidRPr="001E085C">
        <w:rPr>
          <w:rFonts w:ascii="Angsana New" w:hAnsi="Angsana New" w:cs="Angsana New"/>
          <w:b/>
          <w:bCs/>
          <w:sz w:val="28"/>
        </w:rPr>
        <w:t>current assets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CA57AE" w:rsidRPr="001E085C" w14:paraId="24275D24" w14:textId="77777777" w:rsidTr="00867ACD">
        <w:trPr>
          <w:tblHeader/>
        </w:trPr>
        <w:tc>
          <w:tcPr>
            <w:tcW w:w="3119" w:type="dxa"/>
            <w:shd w:val="clear" w:color="auto" w:fill="auto"/>
          </w:tcPr>
          <w:p w14:paraId="4B8BF448" w14:textId="77777777" w:rsidR="00CA57AE" w:rsidRPr="008E1D83" w:rsidRDefault="00CA57AE"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5327424D" w14:textId="77777777" w:rsidR="00CA57AE" w:rsidRPr="008E1D83" w:rsidRDefault="00CA57AE"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CA57AE" w:rsidRPr="001E085C" w14:paraId="467D1448" w14:textId="77777777" w:rsidTr="00867ACD">
        <w:trPr>
          <w:tblHeader/>
        </w:trPr>
        <w:tc>
          <w:tcPr>
            <w:tcW w:w="3119" w:type="dxa"/>
            <w:shd w:val="clear" w:color="auto" w:fill="auto"/>
          </w:tcPr>
          <w:p w14:paraId="152CE767" w14:textId="77777777" w:rsidR="00CA57AE" w:rsidRPr="008E1D83" w:rsidRDefault="00CA57AE"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6B60C2B" w14:textId="77777777" w:rsidR="00CA57AE" w:rsidRPr="008E1D83" w:rsidRDefault="00CA57AE"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40FDBED7" w14:textId="77777777" w:rsidR="00CA57AE" w:rsidRPr="008E1D83" w:rsidRDefault="00CA57AE"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18F0343" w14:textId="77777777" w:rsidR="00CA57AE" w:rsidRPr="008E1D83" w:rsidRDefault="00CA57AE"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783D7A" w14:paraId="721507CD" w14:textId="77777777" w:rsidTr="00867ACD">
        <w:trPr>
          <w:trHeight w:val="70"/>
          <w:tblHeader/>
        </w:trPr>
        <w:tc>
          <w:tcPr>
            <w:tcW w:w="3119" w:type="dxa"/>
            <w:tcBorders>
              <w:bottom w:val="nil"/>
            </w:tcBorders>
            <w:shd w:val="clear" w:color="auto" w:fill="auto"/>
          </w:tcPr>
          <w:p w14:paraId="477FDA0F" w14:textId="77777777" w:rsidR="00756A65" w:rsidRPr="008E1D83" w:rsidRDefault="00756A65" w:rsidP="00756A65">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0EDD4B5E"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AA1076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EA6B5DD" w14:textId="1909B3F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0C9BD440"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439DB4DF"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4309573"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B68AC84" w14:textId="26E2065D"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43" w:type="dxa"/>
            <w:shd w:val="clear" w:color="auto" w:fill="auto"/>
          </w:tcPr>
          <w:p w14:paraId="29AF2D9B"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40754B21"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ED01730"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0168359" w14:textId="00C76A3D"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3AB9D15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1D740D6"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9DF3A7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19371B0A" w14:textId="03D3CB12"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756A65" w:rsidRPr="00FB2AB3" w14:paraId="5D99DEBA"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2BD93404" w14:textId="77777777" w:rsidR="00756A65" w:rsidRPr="00FB2AB3" w:rsidRDefault="00756A65"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proofErr w:type="spellStart"/>
            <w:r w:rsidRPr="00FB2AB3">
              <w:rPr>
                <w:rFonts w:ascii="Angsana New" w:hAnsi="Angsana New" w:cs="Angsana New"/>
                <w:sz w:val="28"/>
              </w:rPr>
              <w:t>Piyachart</w:t>
            </w:r>
            <w:proofErr w:type="spellEnd"/>
            <w:r w:rsidRPr="00FB2AB3">
              <w:rPr>
                <w:rFonts w:ascii="Angsana New" w:hAnsi="Angsana New" w:cs="Angsana New"/>
                <w:sz w:val="28"/>
              </w:rPr>
              <w:t xml:space="preserve"> Co., Ltd.</w:t>
            </w:r>
          </w:p>
        </w:tc>
        <w:tc>
          <w:tcPr>
            <w:tcW w:w="1151" w:type="dxa"/>
            <w:shd w:val="clear" w:color="auto" w:fill="auto"/>
            <w:vAlign w:val="center"/>
          </w:tcPr>
          <w:p w14:paraId="46AD508C" w14:textId="21797C70" w:rsidR="00756A65"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Times New Roman"/>
                <w:sz w:val="28"/>
                <w:lang w:bidi="ar-SA"/>
              </w:rPr>
              <w:t>-</w:t>
            </w:r>
          </w:p>
        </w:tc>
        <w:tc>
          <w:tcPr>
            <w:tcW w:w="236" w:type="dxa"/>
            <w:shd w:val="clear" w:color="auto" w:fill="auto"/>
            <w:vAlign w:val="center"/>
          </w:tcPr>
          <w:p w14:paraId="01F7F590" w14:textId="77777777" w:rsidR="00756A65" w:rsidRPr="00FB2AB3" w:rsidRDefault="00756A65" w:rsidP="00FB2AB3">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0943B9A" w14:textId="4C83B357" w:rsidR="00756A65" w:rsidRPr="00FB2AB3" w:rsidRDefault="00756A65"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sz w:val="28"/>
              </w:rPr>
              <w:t>-</w:t>
            </w:r>
          </w:p>
        </w:tc>
        <w:tc>
          <w:tcPr>
            <w:tcW w:w="243" w:type="dxa"/>
            <w:tcBorders>
              <w:left w:val="nil"/>
            </w:tcBorders>
            <w:shd w:val="clear" w:color="auto" w:fill="auto"/>
            <w:vAlign w:val="bottom"/>
          </w:tcPr>
          <w:p w14:paraId="71BF55D1" w14:textId="77777777" w:rsidR="00756A65" w:rsidRPr="00FB2AB3" w:rsidRDefault="00756A65" w:rsidP="00FB2AB3">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44C1FB9" w14:textId="401C966D" w:rsidR="00756A65"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Times New Roman"/>
                <w:sz w:val="28"/>
                <w:lang w:bidi="ar-SA"/>
              </w:rPr>
              <w:t>85,500</w:t>
            </w:r>
          </w:p>
        </w:tc>
        <w:tc>
          <w:tcPr>
            <w:tcW w:w="243" w:type="dxa"/>
            <w:shd w:val="clear" w:color="auto" w:fill="auto"/>
            <w:vAlign w:val="center"/>
          </w:tcPr>
          <w:p w14:paraId="0769CC29" w14:textId="77777777" w:rsidR="00756A65" w:rsidRPr="00FB2AB3" w:rsidRDefault="00756A65" w:rsidP="00FB2AB3">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0C9ED1B" w14:textId="09B9B5BC" w:rsidR="00756A65" w:rsidRPr="00FB2AB3" w:rsidRDefault="00756A65"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sz w:val="28"/>
              </w:rPr>
              <w:t>390,000</w:t>
            </w:r>
          </w:p>
        </w:tc>
      </w:tr>
      <w:tr w:rsidR="00756A65" w:rsidRPr="00FB2AB3" w14:paraId="65C05270"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73026F11" w14:textId="77777777" w:rsidR="00756A65" w:rsidRPr="00FB2AB3" w:rsidRDefault="00756A65" w:rsidP="00FB2AB3">
            <w:pPr>
              <w:tabs>
                <w:tab w:val="left" w:pos="342"/>
              </w:tabs>
              <w:spacing w:after="0" w:line="240" w:lineRule="auto"/>
              <w:ind w:left="-96" w:right="-108"/>
              <w:rPr>
                <w:rFonts w:ascii="Angsana New" w:eastAsia="Times New Roman" w:hAnsi="Angsana New" w:cs="Angsana New"/>
                <w:b/>
                <w:bCs/>
                <w:sz w:val="28"/>
                <w:cs/>
                <w:lang w:val="th-TH"/>
              </w:rPr>
            </w:pPr>
            <w:r w:rsidRPr="00FB2AB3">
              <w:rPr>
                <w:rFonts w:ascii="Angsana New" w:eastAsia="Times New Roman" w:hAnsi="Angsana New" w:cs="Angsana New"/>
                <w:b/>
                <w:bCs/>
                <w:sz w:val="28"/>
                <w:cs/>
                <w:lang w:val="th-TH"/>
              </w:rPr>
              <w:t xml:space="preserve">     Total</w:t>
            </w:r>
          </w:p>
        </w:tc>
        <w:tc>
          <w:tcPr>
            <w:tcW w:w="1151" w:type="dxa"/>
            <w:tcBorders>
              <w:top w:val="single" w:sz="4" w:space="0" w:color="auto"/>
              <w:bottom w:val="double" w:sz="4" w:space="0" w:color="auto"/>
            </w:tcBorders>
            <w:shd w:val="clear" w:color="auto" w:fill="auto"/>
            <w:vAlign w:val="bottom"/>
          </w:tcPr>
          <w:p w14:paraId="3F6BE140" w14:textId="4CA799EC" w:rsidR="00756A65" w:rsidRPr="00FB2AB3" w:rsidRDefault="00FB2AB3" w:rsidP="00FB2AB3">
            <w:pPr>
              <w:spacing w:after="0" w:line="240" w:lineRule="auto"/>
              <w:ind w:left="-92"/>
              <w:jc w:val="right"/>
              <w:rPr>
                <w:rFonts w:ascii="Angsana New" w:eastAsia="Times New Roman" w:hAnsi="Angsana New" w:cs="Times New Roman"/>
                <w:b/>
                <w:bCs/>
                <w:sz w:val="28"/>
                <w:rtl/>
                <w:lang w:bidi="ar-SA"/>
              </w:rPr>
            </w:pPr>
            <w:r w:rsidRPr="00FB2AB3">
              <w:rPr>
                <w:rFonts w:ascii="Angsana New" w:eastAsia="Times New Roman" w:hAnsi="Angsana New" w:cs="Times New Roman"/>
                <w:b/>
                <w:bCs/>
                <w:sz w:val="28"/>
                <w:lang w:bidi="ar-SA"/>
              </w:rPr>
              <w:t>-</w:t>
            </w:r>
          </w:p>
        </w:tc>
        <w:tc>
          <w:tcPr>
            <w:tcW w:w="236" w:type="dxa"/>
            <w:shd w:val="clear" w:color="auto" w:fill="auto"/>
            <w:vAlign w:val="bottom"/>
          </w:tcPr>
          <w:p w14:paraId="28AD3AAE" w14:textId="77777777" w:rsidR="00756A65" w:rsidRPr="00FB2AB3" w:rsidRDefault="00756A65" w:rsidP="00FB2AB3">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18B0E44E" w14:textId="291EAE0F" w:rsidR="00756A65" w:rsidRPr="00FB2AB3" w:rsidRDefault="00756A65" w:rsidP="00FB2AB3">
            <w:pPr>
              <w:spacing w:after="0" w:line="240" w:lineRule="auto"/>
              <w:ind w:left="-92"/>
              <w:jc w:val="right"/>
              <w:rPr>
                <w:rFonts w:ascii="Angsana New" w:eastAsia="Times New Roman" w:hAnsi="Angsana New" w:cs="Angsana New"/>
                <w:b/>
                <w:bCs/>
                <w:sz w:val="28"/>
              </w:rPr>
            </w:pPr>
            <w:r w:rsidRPr="00FB2AB3">
              <w:rPr>
                <w:rFonts w:ascii="Angsana New" w:eastAsia="Times New Roman" w:hAnsi="Angsana New" w:cs="Angsana New"/>
                <w:b/>
                <w:bCs/>
                <w:sz w:val="28"/>
              </w:rPr>
              <w:t>-</w:t>
            </w:r>
          </w:p>
        </w:tc>
        <w:tc>
          <w:tcPr>
            <w:tcW w:w="243" w:type="dxa"/>
            <w:tcBorders>
              <w:left w:val="nil"/>
            </w:tcBorders>
            <w:shd w:val="clear" w:color="auto" w:fill="auto"/>
            <w:vAlign w:val="bottom"/>
          </w:tcPr>
          <w:p w14:paraId="55333590" w14:textId="77777777" w:rsidR="00756A65" w:rsidRPr="00FB2AB3" w:rsidRDefault="00756A65" w:rsidP="00FB2AB3">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289ABC1E" w14:textId="249C7677" w:rsidR="00756A65" w:rsidRPr="00FB2AB3" w:rsidRDefault="00FB2AB3" w:rsidP="00FB2AB3">
            <w:pPr>
              <w:spacing w:after="0" w:line="240" w:lineRule="auto"/>
              <w:ind w:left="-92"/>
              <w:jc w:val="right"/>
              <w:rPr>
                <w:rFonts w:ascii="Angsana New" w:eastAsia="Times New Roman" w:hAnsi="Angsana New" w:cs="Times New Roman"/>
                <w:b/>
                <w:bCs/>
                <w:sz w:val="28"/>
                <w:rtl/>
                <w:lang w:bidi="ar-SA"/>
              </w:rPr>
            </w:pPr>
            <w:r w:rsidRPr="00FB2AB3">
              <w:rPr>
                <w:rFonts w:ascii="Angsana New" w:eastAsia="Times New Roman" w:hAnsi="Angsana New" w:cs="Times New Roman"/>
                <w:b/>
                <w:bCs/>
                <w:sz w:val="28"/>
                <w:lang w:bidi="ar-SA"/>
              </w:rPr>
              <w:t>85,500</w:t>
            </w:r>
          </w:p>
        </w:tc>
        <w:tc>
          <w:tcPr>
            <w:tcW w:w="243" w:type="dxa"/>
            <w:shd w:val="clear" w:color="auto" w:fill="auto"/>
            <w:vAlign w:val="bottom"/>
          </w:tcPr>
          <w:p w14:paraId="532F8677" w14:textId="77777777" w:rsidR="00756A65" w:rsidRPr="00FB2AB3" w:rsidRDefault="00756A65" w:rsidP="00FB2AB3">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61466C94" w14:textId="54090C88" w:rsidR="00756A65" w:rsidRPr="00FB2AB3" w:rsidRDefault="00756A65" w:rsidP="00FB2AB3">
            <w:pPr>
              <w:spacing w:after="0" w:line="240" w:lineRule="auto"/>
              <w:ind w:left="-92"/>
              <w:jc w:val="right"/>
              <w:rPr>
                <w:rFonts w:ascii="Angsana New" w:eastAsia="Times New Roman" w:hAnsi="Angsana New" w:cs="Angsana New"/>
                <w:b/>
                <w:bCs/>
                <w:sz w:val="28"/>
              </w:rPr>
            </w:pPr>
            <w:r w:rsidRPr="00FB2AB3">
              <w:rPr>
                <w:rFonts w:ascii="Angsana New" w:eastAsia="Times New Roman" w:hAnsi="Angsana New" w:cs="Angsana New"/>
                <w:b/>
                <w:bCs/>
                <w:sz w:val="28"/>
              </w:rPr>
              <w:t>390,000</w:t>
            </w:r>
          </w:p>
        </w:tc>
      </w:tr>
    </w:tbl>
    <w:p w14:paraId="1E278960" w14:textId="154475F3" w:rsidR="0041472A" w:rsidRPr="00FB2AB3" w:rsidRDefault="00CE74EA" w:rsidP="00FB2AB3">
      <w:pPr>
        <w:pStyle w:val="ListParagraph"/>
        <w:spacing w:before="20" w:after="0" w:line="240" w:lineRule="auto"/>
        <w:ind w:left="714"/>
        <w:contextualSpacing w:val="0"/>
        <w:rPr>
          <w:rFonts w:ascii="Angsana New" w:hAnsi="Angsana New" w:cs="Angsana New"/>
          <w:b/>
          <w:bCs/>
          <w:sz w:val="28"/>
        </w:rPr>
      </w:pPr>
      <w:r w:rsidRPr="00FB2AB3">
        <w:rPr>
          <w:rFonts w:ascii="Angsana New" w:hAnsi="Angsana New" w:cs="Angsana New"/>
          <w:b/>
          <w:bCs/>
          <w:spacing w:val="-4"/>
          <w:sz w:val="28"/>
        </w:rPr>
        <w:lastRenderedPageBreak/>
        <w:t>Right-of-use assets and lease liabilities</w:t>
      </w:r>
    </w:p>
    <w:p w14:paraId="6DCDF6EC" w14:textId="2BF48F84" w:rsidR="0041472A" w:rsidRPr="00FB2AB3" w:rsidRDefault="006F37A7" w:rsidP="00FB2AB3">
      <w:pPr>
        <w:pStyle w:val="ListParagraph"/>
        <w:spacing w:before="20" w:after="0" w:line="240" w:lineRule="auto"/>
        <w:ind w:left="714"/>
        <w:contextualSpacing w:val="0"/>
        <w:rPr>
          <w:rFonts w:ascii="Angsana New" w:hAnsi="Angsana New" w:cs="Angsana New"/>
          <w:b/>
          <w:bCs/>
          <w:sz w:val="28"/>
        </w:rPr>
      </w:pPr>
      <w:r w:rsidRPr="00FB2AB3">
        <w:rPr>
          <w:rFonts w:ascii="Angsana New" w:hAnsi="Angsana New" w:cs="Angsana New"/>
          <w:sz w:val="28"/>
        </w:rPr>
        <w:t xml:space="preserve">Transection of Right-of-Use Asset </w:t>
      </w:r>
      <w:r w:rsidR="004B6A82" w:rsidRPr="00FB2AB3">
        <w:rPr>
          <w:rFonts w:ascii="Angsana New" w:hAnsi="Angsana New" w:cs="Angsana New"/>
          <w:sz w:val="28"/>
        </w:rPr>
        <w:t>f</w:t>
      </w:r>
      <w:r w:rsidRPr="00FB2AB3">
        <w:rPr>
          <w:rFonts w:ascii="Angsana New" w:hAnsi="Angsana New" w:cs="Angsana New"/>
          <w:sz w:val="28"/>
        </w:rPr>
        <w:t xml:space="preserve">or the year ended December </w:t>
      </w:r>
      <w:r w:rsidR="00EE2D30" w:rsidRPr="00FB2AB3">
        <w:rPr>
          <w:rFonts w:ascii="Angsana New" w:hAnsi="Angsana New" w:cs="Angsana New"/>
          <w:sz w:val="28"/>
        </w:rPr>
        <w:t>31</w:t>
      </w:r>
      <w:r w:rsidRPr="00FB2AB3">
        <w:rPr>
          <w:rFonts w:ascii="Angsana New" w:hAnsi="Angsana New" w:cs="Angsana New"/>
          <w:sz w:val="28"/>
        </w:rPr>
        <w:t xml:space="preserve">, </w:t>
      </w:r>
      <w:r w:rsidR="00EE2D30" w:rsidRPr="00FB2AB3">
        <w:rPr>
          <w:rFonts w:ascii="Angsana New" w:hAnsi="Angsana New" w:cs="Angsana New"/>
          <w:sz w:val="28"/>
        </w:rPr>
        <w:t>202</w:t>
      </w:r>
      <w:r w:rsidR="00756A65" w:rsidRPr="00FB2AB3">
        <w:rPr>
          <w:rFonts w:ascii="Angsana New" w:hAnsi="Angsana New" w:cs="Angsana New"/>
          <w:sz w:val="28"/>
        </w:rPr>
        <w:t>5</w:t>
      </w:r>
      <w:r w:rsidRPr="00FB2AB3">
        <w:rPr>
          <w:rFonts w:ascii="Angsana New" w:hAnsi="Angsana New" w:cs="Angsana New"/>
          <w:sz w:val="28"/>
        </w:rPr>
        <w:t>, 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41472A" w:rsidRPr="00FB2AB3" w14:paraId="0F721EFB" w14:textId="77777777" w:rsidTr="00867ACD">
        <w:trPr>
          <w:tblHeader/>
        </w:trPr>
        <w:tc>
          <w:tcPr>
            <w:tcW w:w="3119" w:type="dxa"/>
            <w:shd w:val="clear" w:color="auto" w:fill="auto"/>
          </w:tcPr>
          <w:p w14:paraId="1186ADC7" w14:textId="77777777" w:rsidR="0041472A" w:rsidRPr="00FB2AB3" w:rsidRDefault="0041472A" w:rsidP="00FB2AB3">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76C5704D" w14:textId="77777777" w:rsidR="0041472A" w:rsidRPr="00FB2AB3" w:rsidRDefault="0041472A" w:rsidP="00FB2AB3">
            <w:pPr>
              <w:spacing w:after="0" w:line="240" w:lineRule="auto"/>
              <w:ind w:right="56"/>
              <w:jc w:val="right"/>
              <w:rPr>
                <w:rFonts w:ascii="Angsana New" w:eastAsia="Times New Roman" w:hAnsi="Angsana New" w:cs="Angsana New"/>
                <w:sz w:val="28"/>
                <w:cs/>
                <w:lang w:val="en-GB"/>
              </w:rPr>
            </w:pPr>
            <w:r w:rsidRPr="00FB2AB3">
              <w:rPr>
                <w:rFonts w:ascii="Angsana New" w:eastAsia="Times New Roman" w:hAnsi="Angsana New" w:cs="Angsana New"/>
                <w:sz w:val="28"/>
                <w:cs/>
                <w:lang w:val="en-GB"/>
              </w:rPr>
              <w:t>(</w:t>
            </w:r>
            <w:r w:rsidRPr="00FB2AB3">
              <w:rPr>
                <w:rFonts w:ascii="Angsana New" w:eastAsia="Times New Roman" w:hAnsi="Angsana New" w:cs="Angsana New"/>
                <w:sz w:val="28"/>
                <w:lang w:val="en-GB"/>
              </w:rPr>
              <w:t xml:space="preserve">Unit : </w:t>
            </w:r>
            <w:r w:rsidR="004D6AD6" w:rsidRPr="00FB2AB3">
              <w:rPr>
                <w:rFonts w:ascii="Angsana New" w:eastAsia="Times New Roman" w:hAnsi="Angsana New" w:cs="Angsana New"/>
                <w:sz w:val="28"/>
                <w:lang w:val="en-GB"/>
              </w:rPr>
              <w:t>Baht</w:t>
            </w:r>
            <w:r w:rsidRPr="00FB2AB3">
              <w:rPr>
                <w:rFonts w:ascii="Angsana New" w:eastAsia="Times New Roman" w:hAnsi="Angsana New" w:cs="Angsana New"/>
                <w:sz w:val="28"/>
                <w:lang w:val="en-GB"/>
              </w:rPr>
              <w:t>)</w:t>
            </w:r>
          </w:p>
        </w:tc>
      </w:tr>
      <w:tr w:rsidR="0041472A" w:rsidRPr="00FB2AB3" w14:paraId="5B69FDA0" w14:textId="77777777" w:rsidTr="00867ACD">
        <w:trPr>
          <w:tblHeader/>
        </w:trPr>
        <w:tc>
          <w:tcPr>
            <w:tcW w:w="3119" w:type="dxa"/>
            <w:shd w:val="clear" w:color="auto" w:fill="auto"/>
          </w:tcPr>
          <w:p w14:paraId="281B30F7" w14:textId="77777777" w:rsidR="0041472A" w:rsidRPr="00FB2AB3" w:rsidRDefault="0041472A" w:rsidP="00FB2AB3">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36324CE5" w14:textId="77777777" w:rsidR="0041472A" w:rsidRPr="00FB2AB3" w:rsidRDefault="0041472A" w:rsidP="00FB2AB3">
            <w:pPr>
              <w:spacing w:after="0" w:line="240" w:lineRule="auto"/>
              <w:jc w:val="center"/>
              <w:rPr>
                <w:rFonts w:ascii="Angsana New" w:eastAsia="Times New Roman" w:hAnsi="Angsana New" w:cs="Angsana New"/>
                <w:sz w:val="28"/>
                <w:cs/>
                <w:lang w:val="th-TH"/>
              </w:rPr>
            </w:pPr>
            <w:r w:rsidRPr="00FB2AB3">
              <w:rPr>
                <w:rFonts w:ascii="Angsana New" w:eastAsia="Times New Roman" w:hAnsi="Angsana New" w:cs="Angsana New"/>
                <w:sz w:val="28"/>
              </w:rPr>
              <w:t>Consolidated financial statements</w:t>
            </w:r>
          </w:p>
        </w:tc>
        <w:tc>
          <w:tcPr>
            <w:tcW w:w="243" w:type="dxa"/>
            <w:tcBorders>
              <w:top w:val="nil"/>
            </w:tcBorders>
            <w:shd w:val="clear" w:color="auto" w:fill="auto"/>
          </w:tcPr>
          <w:p w14:paraId="42BCCCE0" w14:textId="77777777" w:rsidR="0041472A" w:rsidRPr="00FB2AB3" w:rsidRDefault="0041472A" w:rsidP="00FB2AB3">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00C857D" w14:textId="77777777" w:rsidR="0041472A" w:rsidRPr="00FB2AB3" w:rsidRDefault="0041472A" w:rsidP="00FB2AB3">
            <w:pPr>
              <w:spacing w:after="0" w:line="240" w:lineRule="auto"/>
              <w:jc w:val="center"/>
              <w:rPr>
                <w:rFonts w:ascii="Angsana New" w:eastAsia="Times New Roman" w:hAnsi="Angsana New" w:cs="Angsana New"/>
                <w:sz w:val="28"/>
                <w:cs/>
                <w:lang w:val="th-TH"/>
              </w:rPr>
            </w:pPr>
            <w:proofErr w:type="spellStart"/>
            <w:r w:rsidRPr="00FB2AB3">
              <w:rPr>
                <w:rFonts w:ascii="Angsana New" w:eastAsia="Times New Roman" w:hAnsi="Angsana New" w:cs="Angsana New"/>
                <w:sz w:val="28"/>
              </w:rPr>
              <w:t>Sepa</w:t>
            </w:r>
            <w:proofErr w:type="spellEnd"/>
            <w:r w:rsidRPr="00FB2AB3">
              <w:rPr>
                <w:rFonts w:ascii="Angsana New" w:eastAsia="Times New Roman" w:hAnsi="Angsana New" w:cs="Angsana New"/>
                <w:sz w:val="28"/>
                <w:cs/>
                <w:lang w:val="th-TH"/>
              </w:rPr>
              <w:t>rate financial statements</w:t>
            </w:r>
          </w:p>
        </w:tc>
      </w:tr>
      <w:tr w:rsidR="00756A65" w:rsidRPr="00FB2AB3" w14:paraId="71BE0E61" w14:textId="77777777" w:rsidTr="00867ACD">
        <w:trPr>
          <w:trHeight w:val="70"/>
          <w:tblHeader/>
        </w:trPr>
        <w:tc>
          <w:tcPr>
            <w:tcW w:w="3119" w:type="dxa"/>
            <w:tcBorders>
              <w:bottom w:val="nil"/>
            </w:tcBorders>
            <w:shd w:val="clear" w:color="auto" w:fill="auto"/>
          </w:tcPr>
          <w:p w14:paraId="0C33CE93" w14:textId="77777777" w:rsidR="00756A65" w:rsidRPr="00FB2AB3" w:rsidRDefault="00756A65" w:rsidP="00FB2AB3">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A88A303"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As at</w:t>
            </w:r>
          </w:p>
          <w:p w14:paraId="26E27A1D"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 xml:space="preserve">December 31, </w:t>
            </w:r>
          </w:p>
          <w:p w14:paraId="59738413" w14:textId="2A00041A"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rPr>
            </w:pPr>
            <w:r w:rsidRPr="00FB2AB3">
              <w:rPr>
                <w:rFonts w:ascii="Angsana New" w:eastAsia="Cordia New" w:hAnsi="Angsana New" w:cs="Angsana New"/>
                <w:color w:val="000000"/>
                <w:sz w:val="28"/>
                <w:lang w:val="en-GB"/>
              </w:rPr>
              <w:t>20</w:t>
            </w:r>
            <w:r w:rsidRPr="00FB2AB3">
              <w:rPr>
                <w:rFonts w:ascii="Angsana New" w:eastAsia="Cordia New" w:hAnsi="Angsana New" w:cs="Angsana New" w:hint="cs"/>
                <w:color w:val="000000"/>
                <w:sz w:val="28"/>
              </w:rPr>
              <w:t>2</w:t>
            </w:r>
            <w:r w:rsidRPr="00FB2AB3">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3F9EA911"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3909C5F7"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As at</w:t>
            </w:r>
          </w:p>
          <w:p w14:paraId="46FC5CBD"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 xml:space="preserve">December 31, </w:t>
            </w:r>
          </w:p>
          <w:p w14:paraId="4362A399" w14:textId="5A7E877D"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lang w:val="en-GB"/>
              </w:rPr>
            </w:pPr>
            <w:r w:rsidRPr="00FB2AB3">
              <w:rPr>
                <w:rFonts w:ascii="Angsana New" w:eastAsia="Cordia New" w:hAnsi="Angsana New" w:cs="Angsana New"/>
                <w:color w:val="000000"/>
                <w:sz w:val="28"/>
                <w:lang w:val="en-GB"/>
              </w:rPr>
              <w:t>20</w:t>
            </w:r>
            <w:r w:rsidRPr="00FB2AB3">
              <w:rPr>
                <w:rFonts w:ascii="Angsana New" w:eastAsia="Cordia New" w:hAnsi="Angsana New" w:cs="Angsana New" w:hint="cs"/>
                <w:color w:val="000000"/>
                <w:sz w:val="28"/>
              </w:rPr>
              <w:t>2</w:t>
            </w:r>
            <w:r w:rsidRPr="00FB2AB3">
              <w:rPr>
                <w:rFonts w:ascii="Angsana New" w:eastAsia="Cordia New" w:hAnsi="Angsana New" w:cs="Angsana New"/>
                <w:color w:val="000000"/>
                <w:sz w:val="28"/>
              </w:rPr>
              <w:t>4</w:t>
            </w:r>
          </w:p>
        </w:tc>
        <w:tc>
          <w:tcPr>
            <w:tcW w:w="243" w:type="dxa"/>
            <w:shd w:val="clear" w:color="auto" w:fill="auto"/>
          </w:tcPr>
          <w:p w14:paraId="3A2AF641" w14:textId="77777777" w:rsidR="00756A65" w:rsidRPr="00FB2AB3" w:rsidRDefault="00756A65" w:rsidP="00FB2AB3">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D35F501"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As at</w:t>
            </w:r>
          </w:p>
          <w:p w14:paraId="3A04F597"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 xml:space="preserve">December 31, </w:t>
            </w:r>
          </w:p>
          <w:p w14:paraId="6B4E6D9B" w14:textId="2BCA3CC3"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rPr>
            </w:pPr>
            <w:r w:rsidRPr="00FB2AB3">
              <w:rPr>
                <w:rFonts w:ascii="Angsana New" w:eastAsia="Cordia New" w:hAnsi="Angsana New" w:cs="Angsana New"/>
                <w:color w:val="000000"/>
                <w:sz w:val="28"/>
                <w:lang w:val="en-GB"/>
              </w:rPr>
              <w:t>20</w:t>
            </w:r>
            <w:r w:rsidRPr="00FB2AB3">
              <w:rPr>
                <w:rFonts w:ascii="Angsana New" w:eastAsia="Cordia New" w:hAnsi="Angsana New" w:cs="Angsana New" w:hint="cs"/>
                <w:color w:val="000000"/>
                <w:sz w:val="28"/>
              </w:rPr>
              <w:t>2</w:t>
            </w:r>
            <w:r w:rsidRPr="00FB2AB3">
              <w:rPr>
                <w:rFonts w:ascii="Angsana New" w:eastAsia="Cordia New" w:hAnsi="Angsana New" w:cs="Angsana New"/>
                <w:color w:val="000000"/>
                <w:sz w:val="28"/>
              </w:rPr>
              <w:t>5</w:t>
            </w:r>
          </w:p>
        </w:tc>
        <w:tc>
          <w:tcPr>
            <w:tcW w:w="243" w:type="dxa"/>
            <w:shd w:val="clear" w:color="auto" w:fill="auto"/>
          </w:tcPr>
          <w:p w14:paraId="3ACFC5A6"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3392D119"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As at</w:t>
            </w:r>
          </w:p>
          <w:p w14:paraId="226C7284" w14:textId="77777777" w:rsidR="00756A65" w:rsidRPr="00FB2AB3" w:rsidRDefault="00756A65" w:rsidP="00FB2AB3">
            <w:pPr>
              <w:tabs>
                <w:tab w:val="left" w:pos="4153"/>
                <w:tab w:val="left" w:pos="8306"/>
              </w:tabs>
              <w:spacing w:after="0" w:line="240" w:lineRule="auto"/>
              <w:jc w:val="center"/>
              <w:rPr>
                <w:rFonts w:ascii="Angsana New" w:eastAsia="Cordia New" w:hAnsi="Angsana New" w:cs="Angsana New"/>
                <w:color w:val="000000"/>
                <w:sz w:val="28"/>
                <w:lang w:val="en-GB"/>
              </w:rPr>
            </w:pPr>
            <w:r w:rsidRPr="00FB2AB3">
              <w:rPr>
                <w:rFonts w:ascii="Angsana New" w:eastAsia="Cordia New" w:hAnsi="Angsana New" w:cs="Angsana New"/>
                <w:color w:val="000000"/>
                <w:sz w:val="28"/>
                <w:lang w:val="en-GB"/>
              </w:rPr>
              <w:t xml:space="preserve">December 31, </w:t>
            </w:r>
          </w:p>
          <w:p w14:paraId="704DBFA5" w14:textId="357201E7" w:rsidR="00756A65" w:rsidRPr="00FB2AB3" w:rsidRDefault="00756A65" w:rsidP="00FB2AB3">
            <w:pPr>
              <w:tabs>
                <w:tab w:val="left" w:pos="4153"/>
                <w:tab w:val="left" w:pos="8306"/>
              </w:tabs>
              <w:spacing w:after="0" w:line="240" w:lineRule="auto"/>
              <w:jc w:val="center"/>
              <w:rPr>
                <w:rFonts w:ascii="Angsana New" w:eastAsia="Cordia New" w:hAnsi="Angsana New" w:cs="Angsana New"/>
                <w:sz w:val="28"/>
                <w:lang w:val="en-GB"/>
              </w:rPr>
            </w:pPr>
            <w:r w:rsidRPr="00FB2AB3">
              <w:rPr>
                <w:rFonts w:ascii="Angsana New" w:eastAsia="Cordia New" w:hAnsi="Angsana New" w:cs="Angsana New"/>
                <w:color w:val="000000"/>
                <w:sz w:val="28"/>
                <w:lang w:val="en-GB"/>
              </w:rPr>
              <w:t>20</w:t>
            </w:r>
            <w:r w:rsidRPr="00FB2AB3">
              <w:rPr>
                <w:rFonts w:ascii="Angsana New" w:eastAsia="Cordia New" w:hAnsi="Angsana New" w:cs="Angsana New" w:hint="cs"/>
                <w:color w:val="000000"/>
                <w:sz w:val="28"/>
              </w:rPr>
              <w:t>2</w:t>
            </w:r>
            <w:r w:rsidRPr="00FB2AB3">
              <w:rPr>
                <w:rFonts w:ascii="Angsana New" w:eastAsia="Cordia New" w:hAnsi="Angsana New" w:cs="Angsana New"/>
                <w:color w:val="000000"/>
                <w:sz w:val="28"/>
              </w:rPr>
              <w:t>4</w:t>
            </w:r>
          </w:p>
        </w:tc>
      </w:tr>
      <w:tr w:rsidR="00FB2AB3" w:rsidRPr="00FB2AB3" w14:paraId="2582DB03"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233A9F98" w14:textId="77777777" w:rsidR="00FB2AB3" w:rsidRPr="00FB2AB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FB2AB3">
              <w:rPr>
                <w:rFonts w:ascii="Angsana New" w:eastAsia="Times New Roman" w:hAnsi="Angsana New" w:cs="Angsana New" w:hint="cs"/>
                <w:sz w:val="28"/>
                <w:cs/>
                <w:lang w:val="th-TH"/>
              </w:rPr>
              <w:t xml:space="preserve">     </w:t>
            </w:r>
            <w:proofErr w:type="spellStart"/>
            <w:r w:rsidRPr="00FB2AB3">
              <w:rPr>
                <w:rFonts w:ascii="Angsana New" w:hAnsi="Angsana New" w:cs="Angsana New"/>
                <w:sz w:val="28"/>
              </w:rPr>
              <w:t>Piyachart</w:t>
            </w:r>
            <w:proofErr w:type="spellEnd"/>
            <w:r w:rsidRPr="00FB2AB3">
              <w:rPr>
                <w:rFonts w:ascii="Angsana New" w:hAnsi="Angsana New" w:cs="Angsana New"/>
                <w:sz w:val="28"/>
              </w:rPr>
              <w:t xml:space="preserve"> Co., Ltd.</w:t>
            </w:r>
          </w:p>
        </w:tc>
        <w:tc>
          <w:tcPr>
            <w:tcW w:w="1151" w:type="dxa"/>
            <w:shd w:val="clear" w:color="auto" w:fill="auto"/>
            <w:vAlign w:val="center"/>
          </w:tcPr>
          <w:p w14:paraId="1B09438B" w14:textId="1F1FA271"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w:t>
            </w:r>
          </w:p>
        </w:tc>
        <w:tc>
          <w:tcPr>
            <w:tcW w:w="236" w:type="dxa"/>
            <w:shd w:val="clear" w:color="auto" w:fill="auto"/>
            <w:vAlign w:val="center"/>
          </w:tcPr>
          <w:p w14:paraId="4D70DD3F" w14:textId="77777777" w:rsidR="00FB2AB3" w:rsidRPr="00FB2AB3" w:rsidRDefault="00FB2AB3" w:rsidP="00FB2AB3">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DE4AB1A" w14:textId="58E0E431"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w:t>
            </w:r>
          </w:p>
        </w:tc>
        <w:tc>
          <w:tcPr>
            <w:tcW w:w="243" w:type="dxa"/>
            <w:tcBorders>
              <w:left w:val="nil"/>
            </w:tcBorders>
            <w:shd w:val="clear" w:color="auto" w:fill="auto"/>
            <w:vAlign w:val="bottom"/>
          </w:tcPr>
          <w:p w14:paraId="4884EFE4" w14:textId="77777777" w:rsidR="00FB2AB3" w:rsidRPr="00FB2AB3" w:rsidRDefault="00FB2AB3" w:rsidP="00FB2AB3">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EF3E9CD" w14:textId="1A91EDBB"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6</w:t>
            </w:r>
            <w:r w:rsidRPr="00FB2AB3">
              <w:rPr>
                <w:rFonts w:ascii="Angsana New" w:eastAsia="Times New Roman" w:hAnsi="Angsana New" w:cs="Angsana New"/>
                <w:sz w:val="28"/>
              </w:rPr>
              <w:t>,</w:t>
            </w:r>
            <w:r w:rsidRPr="00FB2AB3">
              <w:rPr>
                <w:rFonts w:ascii="Angsana New" w:eastAsia="Times New Roman" w:hAnsi="Angsana New" w:cs="Angsana New" w:hint="cs"/>
                <w:sz w:val="28"/>
                <w:cs/>
              </w:rPr>
              <w:t>506</w:t>
            </w:r>
            <w:r w:rsidRPr="00FB2AB3">
              <w:rPr>
                <w:rFonts w:ascii="Angsana New" w:eastAsia="Times New Roman" w:hAnsi="Angsana New" w:cs="Angsana New"/>
                <w:sz w:val="28"/>
              </w:rPr>
              <w:t>,</w:t>
            </w:r>
            <w:r w:rsidRPr="00FB2AB3">
              <w:rPr>
                <w:rFonts w:ascii="Angsana New" w:eastAsia="Times New Roman" w:hAnsi="Angsana New" w:cs="Angsana New" w:hint="cs"/>
                <w:sz w:val="28"/>
                <w:cs/>
              </w:rPr>
              <w:t>964</w:t>
            </w:r>
          </w:p>
        </w:tc>
        <w:tc>
          <w:tcPr>
            <w:tcW w:w="243" w:type="dxa"/>
            <w:shd w:val="clear" w:color="auto" w:fill="auto"/>
            <w:vAlign w:val="center"/>
          </w:tcPr>
          <w:p w14:paraId="5E5D2D7F" w14:textId="77777777" w:rsidR="00FB2AB3" w:rsidRPr="00FB2AB3" w:rsidRDefault="00FB2AB3" w:rsidP="00FB2AB3">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7A73AAD" w14:textId="663B14B1"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7</w:t>
            </w:r>
            <w:r w:rsidRPr="00FB2AB3">
              <w:rPr>
                <w:rFonts w:ascii="Angsana New" w:eastAsia="Times New Roman" w:hAnsi="Angsana New" w:cs="Angsana New"/>
                <w:sz w:val="28"/>
              </w:rPr>
              <w:t>,766,145</w:t>
            </w:r>
          </w:p>
        </w:tc>
      </w:tr>
      <w:tr w:rsidR="00FB2AB3" w:rsidRPr="00FB2AB3" w14:paraId="0AD8655B"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2818C59A" w14:textId="77777777" w:rsidR="00FB2AB3" w:rsidRPr="00FB2AB3" w:rsidRDefault="00FB2AB3" w:rsidP="00FB2AB3">
            <w:pPr>
              <w:tabs>
                <w:tab w:val="left" w:pos="342"/>
              </w:tabs>
              <w:spacing w:after="0" w:line="240" w:lineRule="auto"/>
              <w:ind w:left="-96" w:right="-108"/>
              <w:rPr>
                <w:rFonts w:ascii="Angsana New" w:eastAsia="Times New Roman" w:hAnsi="Angsana New" w:cs="Angsana New"/>
                <w:sz w:val="28"/>
                <w:cs/>
              </w:rPr>
            </w:pPr>
            <w:r w:rsidRPr="00FB2AB3">
              <w:rPr>
                <w:rFonts w:ascii="Angsana New" w:eastAsia="Times New Roman" w:hAnsi="Angsana New" w:cs="Angsana New"/>
                <w:sz w:val="28"/>
              </w:rPr>
              <w:t xml:space="preserve">     Rich Asia Corporation Public Co., Ltd</w:t>
            </w:r>
          </w:p>
        </w:tc>
        <w:tc>
          <w:tcPr>
            <w:tcW w:w="1151" w:type="dxa"/>
            <w:shd w:val="clear" w:color="auto" w:fill="auto"/>
            <w:vAlign w:val="bottom"/>
          </w:tcPr>
          <w:p w14:paraId="596171AC" w14:textId="1BA7921C"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w:t>
            </w:r>
          </w:p>
        </w:tc>
        <w:tc>
          <w:tcPr>
            <w:tcW w:w="236" w:type="dxa"/>
            <w:shd w:val="clear" w:color="auto" w:fill="auto"/>
            <w:vAlign w:val="bottom"/>
          </w:tcPr>
          <w:p w14:paraId="0A52AD54" w14:textId="77777777" w:rsidR="00FB2AB3" w:rsidRPr="00FB2AB3" w:rsidRDefault="00FB2AB3" w:rsidP="00FB2AB3">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0D01AD4" w14:textId="606B566F"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w:t>
            </w:r>
          </w:p>
        </w:tc>
        <w:tc>
          <w:tcPr>
            <w:tcW w:w="243" w:type="dxa"/>
            <w:tcBorders>
              <w:left w:val="nil"/>
            </w:tcBorders>
            <w:shd w:val="clear" w:color="auto" w:fill="auto"/>
            <w:vAlign w:val="bottom"/>
          </w:tcPr>
          <w:p w14:paraId="6AA1EA0A" w14:textId="77777777" w:rsidR="00FB2AB3" w:rsidRPr="00FB2AB3" w:rsidRDefault="00FB2AB3" w:rsidP="00FB2AB3">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609C7638" w14:textId="6B59D268"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Times New Roman"/>
                <w:sz w:val="28"/>
                <w:lang w:bidi="ar-SA"/>
              </w:rPr>
              <w:t>-</w:t>
            </w:r>
          </w:p>
        </w:tc>
        <w:tc>
          <w:tcPr>
            <w:tcW w:w="243" w:type="dxa"/>
            <w:shd w:val="clear" w:color="auto" w:fill="auto"/>
            <w:vAlign w:val="bottom"/>
          </w:tcPr>
          <w:p w14:paraId="6D703475" w14:textId="77777777" w:rsidR="00FB2AB3" w:rsidRPr="00FB2AB3" w:rsidRDefault="00FB2AB3" w:rsidP="00FB2AB3">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04995ED9" w14:textId="21226F98" w:rsidR="00FB2AB3" w:rsidRPr="00FB2AB3" w:rsidRDefault="00FB2AB3" w:rsidP="00FB2AB3">
            <w:pPr>
              <w:spacing w:after="0" w:line="240" w:lineRule="auto"/>
              <w:ind w:left="-92"/>
              <w:jc w:val="right"/>
              <w:rPr>
                <w:rFonts w:ascii="Angsana New" w:eastAsia="Times New Roman" w:hAnsi="Angsana New" w:cs="Times New Roman"/>
                <w:sz w:val="28"/>
                <w:rtl/>
                <w:lang w:bidi="ar-SA"/>
              </w:rPr>
            </w:pPr>
            <w:r w:rsidRPr="00FB2AB3">
              <w:rPr>
                <w:rFonts w:ascii="Angsana New" w:eastAsia="Times New Roman" w:hAnsi="Angsana New" w:cs="Angsana New" w:hint="cs"/>
                <w:sz w:val="28"/>
                <w:cs/>
              </w:rPr>
              <w:t>-</w:t>
            </w:r>
          </w:p>
        </w:tc>
      </w:tr>
      <w:tr w:rsidR="00FB2AB3" w:rsidRPr="008E1D83" w14:paraId="7C1D5DEF"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2AB50237" w14:textId="77777777" w:rsidR="00FB2AB3" w:rsidRPr="00FB2AB3" w:rsidRDefault="00FB2AB3" w:rsidP="00FB2AB3">
            <w:pPr>
              <w:tabs>
                <w:tab w:val="left" w:pos="342"/>
              </w:tabs>
              <w:spacing w:after="0" w:line="240" w:lineRule="auto"/>
              <w:ind w:left="-96" w:right="-108"/>
              <w:rPr>
                <w:rFonts w:ascii="Angsana New" w:eastAsia="Times New Roman" w:hAnsi="Angsana New" w:cs="Angsana New"/>
                <w:b/>
                <w:bCs/>
                <w:sz w:val="28"/>
              </w:rPr>
            </w:pPr>
            <w:r w:rsidRPr="00FB2AB3">
              <w:rPr>
                <w:rFonts w:ascii="Angsana New" w:eastAsia="Times New Roman" w:hAnsi="Angsana New" w:cs="Angsana New"/>
                <w:b/>
                <w:bCs/>
                <w:sz w:val="28"/>
                <w:cs/>
                <w:lang w:val="th-TH"/>
              </w:rPr>
              <w:t xml:space="preserve">     </w:t>
            </w:r>
            <w:r w:rsidRPr="00FB2AB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7D22CD9F" w14:textId="069CF379" w:rsidR="00FB2AB3" w:rsidRPr="00FB2AB3" w:rsidRDefault="00FB2AB3" w:rsidP="00FB2AB3">
            <w:pPr>
              <w:spacing w:after="0" w:line="240" w:lineRule="auto"/>
              <w:ind w:left="-92"/>
              <w:jc w:val="right"/>
              <w:rPr>
                <w:rFonts w:ascii="Angsana New" w:eastAsia="Times New Roman" w:hAnsi="Angsana New" w:cs="Times New Roman"/>
                <w:b/>
                <w:bCs/>
                <w:sz w:val="28"/>
                <w:rtl/>
                <w:lang w:bidi="ar-SA"/>
              </w:rPr>
            </w:pPr>
            <w:r w:rsidRPr="00FB2AB3">
              <w:rPr>
                <w:rFonts w:ascii="Angsana New" w:eastAsia="Times New Roman" w:hAnsi="Angsana New" w:cs="Angsana New" w:hint="cs"/>
                <w:b/>
                <w:bCs/>
                <w:sz w:val="28"/>
                <w:cs/>
              </w:rPr>
              <w:t>-</w:t>
            </w:r>
          </w:p>
        </w:tc>
        <w:tc>
          <w:tcPr>
            <w:tcW w:w="236" w:type="dxa"/>
            <w:shd w:val="clear" w:color="auto" w:fill="auto"/>
            <w:vAlign w:val="bottom"/>
          </w:tcPr>
          <w:p w14:paraId="3B373E34" w14:textId="77777777" w:rsidR="00FB2AB3" w:rsidRPr="00FB2AB3" w:rsidRDefault="00FB2AB3" w:rsidP="00FB2AB3">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515A2AE1" w14:textId="753189AE" w:rsidR="00FB2AB3" w:rsidRPr="00FB2AB3" w:rsidRDefault="00FB2AB3" w:rsidP="00FB2AB3">
            <w:pPr>
              <w:spacing w:after="0" w:line="240" w:lineRule="auto"/>
              <w:ind w:left="-92"/>
              <w:jc w:val="right"/>
              <w:rPr>
                <w:rFonts w:ascii="Angsana New" w:eastAsia="Times New Roman" w:hAnsi="Angsana New" w:cs="Angsana New"/>
                <w:b/>
                <w:bCs/>
                <w:sz w:val="28"/>
              </w:rPr>
            </w:pPr>
            <w:r w:rsidRPr="00FB2AB3">
              <w:rPr>
                <w:rFonts w:ascii="Angsana New" w:eastAsia="Times New Roman" w:hAnsi="Angsana New" w:cs="Angsana New" w:hint="cs"/>
                <w:b/>
                <w:bCs/>
                <w:sz w:val="28"/>
                <w:cs/>
              </w:rPr>
              <w:t>-</w:t>
            </w:r>
          </w:p>
        </w:tc>
        <w:tc>
          <w:tcPr>
            <w:tcW w:w="243" w:type="dxa"/>
            <w:tcBorders>
              <w:left w:val="nil"/>
            </w:tcBorders>
            <w:shd w:val="clear" w:color="auto" w:fill="auto"/>
            <w:vAlign w:val="bottom"/>
          </w:tcPr>
          <w:p w14:paraId="0B2BD95A" w14:textId="77777777" w:rsidR="00FB2AB3" w:rsidRPr="00FB2AB3" w:rsidRDefault="00FB2AB3" w:rsidP="00FB2AB3">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center"/>
          </w:tcPr>
          <w:p w14:paraId="2C3DFC7B" w14:textId="5748C674" w:rsidR="00FB2AB3" w:rsidRPr="00FB2AB3" w:rsidRDefault="00FB2AB3" w:rsidP="00FB2AB3">
            <w:pPr>
              <w:spacing w:after="0" w:line="240" w:lineRule="auto"/>
              <w:ind w:left="-92"/>
              <w:jc w:val="right"/>
              <w:rPr>
                <w:rFonts w:ascii="Angsana New" w:eastAsia="Times New Roman" w:hAnsi="Angsana New" w:cs="Times New Roman"/>
                <w:b/>
                <w:bCs/>
                <w:sz w:val="28"/>
                <w:rtl/>
                <w:lang w:bidi="ar-SA"/>
              </w:rPr>
            </w:pPr>
            <w:r w:rsidRPr="00FB2AB3">
              <w:rPr>
                <w:rFonts w:ascii="Angsana New" w:eastAsia="Times New Roman" w:hAnsi="Angsana New" w:cs="Angsana New" w:hint="cs"/>
                <w:b/>
                <w:bCs/>
                <w:sz w:val="28"/>
                <w:cs/>
              </w:rPr>
              <w:t>6</w:t>
            </w:r>
            <w:r w:rsidRPr="00FB2AB3">
              <w:rPr>
                <w:rFonts w:ascii="Angsana New" w:eastAsia="Times New Roman" w:hAnsi="Angsana New" w:cs="Angsana New"/>
                <w:b/>
                <w:bCs/>
                <w:sz w:val="28"/>
              </w:rPr>
              <w:t>,</w:t>
            </w:r>
            <w:r w:rsidRPr="00FB2AB3">
              <w:rPr>
                <w:rFonts w:ascii="Angsana New" w:eastAsia="Times New Roman" w:hAnsi="Angsana New" w:cs="Angsana New" w:hint="cs"/>
                <w:b/>
                <w:bCs/>
                <w:sz w:val="28"/>
                <w:cs/>
              </w:rPr>
              <w:t>506</w:t>
            </w:r>
            <w:r w:rsidRPr="00FB2AB3">
              <w:rPr>
                <w:rFonts w:ascii="Angsana New" w:eastAsia="Times New Roman" w:hAnsi="Angsana New" w:cs="Angsana New"/>
                <w:b/>
                <w:bCs/>
                <w:sz w:val="28"/>
              </w:rPr>
              <w:t>,</w:t>
            </w:r>
            <w:r w:rsidRPr="00FB2AB3">
              <w:rPr>
                <w:rFonts w:ascii="Angsana New" w:eastAsia="Times New Roman" w:hAnsi="Angsana New" w:cs="Angsana New" w:hint="cs"/>
                <w:b/>
                <w:bCs/>
                <w:sz w:val="28"/>
                <w:cs/>
              </w:rPr>
              <w:t>964</w:t>
            </w:r>
          </w:p>
        </w:tc>
        <w:tc>
          <w:tcPr>
            <w:tcW w:w="243" w:type="dxa"/>
            <w:shd w:val="clear" w:color="auto" w:fill="auto"/>
            <w:vAlign w:val="bottom"/>
          </w:tcPr>
          <w:p w14:paraId="610BC9A8" w14:textId="77777777" w:rsidR="00FB2AB3" w:rsidRPr="00FB2AB3" w:rsidRDefault="00FB2AB3" w:rsidP="00FB2AB3">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1C441D1B" w14:textId="7E9B5AE1" w:rsidR="00FB2AB3" w:rsidRPr="008E1D83" w:rsidRDefault="00FB2AB3" w:rsidP="00FB2AB3">
            <w:pPr>
              <w:spacing w:after="0" w:line="240" w:lineRule="auto"/>
              <w:ind w:left="-92"/>
              <w:jc w:val="right"/>
              <w:rPr>
                <w:rFonts w:ascii="Angsana New" w:eastAsia="Times New Roman" w:hAnsi="Angsana New" w:cs="Angsana New"/>
                <w:b/>
                <w:bCs/>
                <w:sz w:val="28"/>
              </w:rPr>
            </w:pPr>
            <w:r w:rsidRPr="00FB2AB3">
              <w:rPr>
                <w:rFonts w:ascii="Angsana New" w:eastAsia="Times New Roman" w:hAnsi="Angsana New" w:cs="Angsana New" w:hint="cs"/>
                <w:b/>
                <w:bCs/>
                <w:sz w:val="28"/>
                <w:cs/>
              </w:rPr>
              <w:t>7</w:t>
            </w:r>
            <w:r w:rsidRPr="00FB2AB3">
              <w:rPr>
                <w:rFonts w:ascii="Angsana New" w:eastAsia="Times New Roman" w:hAnsi="Angsana New" w:cs="Angsana New"/>
                <w:b/>
                <w:bCs/>
                <w:sz w:val="28"/>
              </w:rPr>
              <w:t>,</w:t>
            </w:r>
            <w:r w:rsidRPr="00FB2AB3">
              <w:rPr>
                <w:rFonts w:ascii="Angsana New" w:eastAsia="Times New Roman" w:hAnsi="Angsana New" w:cs="Angsana New" w:hint="cs"/>
                <w:b/>
                <w:bCs/>
                <w:sz w:val="28"/>
                <w:cs/>
              </w:rPr>
              <w:t>766</w:t>
            </w:r>
            <w:r w:rsidRPr="00FB2AB3">
              <w:rPr>
                <w:rFonts w:ascii="Angsana New" w:eastAsia="Times New Roman" w:hAnsi="Angsana New" w:cs="Angsana New"/>
                <w:b/>
                <w:bCs/>
                <w:sz w:val="28"/>
              </w:rPr>
              <w:t>,145</w:t>
            </w:r>
          </w:p>
        </w:tc>
      </w:tr>
    </w:tbl>
    <w:p w14:paraId="0DA9A4D2" w14:textId="77777777" w:rsidR="0022033E" w:rsidRPr="008E1D83" w:rsidRDefault="0022033E" w:rsidP="0022033E">
      <w:pPr>
        <w:pStyle w:val="ListParagraph"/>
        <w:spacing w:before="120" w:after="0" w:line="240" w:lineRule="auto"/>
        <w:ind w:left="716"/>
        <w:jc w:val="thaiDistribute"/>
        <w:rPr>
          <w:rFonts w:ascii="Angsana New" w:hAnsi="Angsana New" w:cs="Angsana New"/>
          <w:sz w:val="28"/>
        </w:rPr>
      </w:pPr>
      <w:r w:rsidRPr="008E1D83">
        <w:rPr>
          <w:rFonts w:ascii="Angsana New" w:hAnsi="Angsana New" w:cs="Angsana New"/>
          <w:sz w:val="28"/>
        </w:rPr>
        <w:t xml:space="preserve">The </w:t>
      </w:r>
      <w:r w:rsidR="00B96724" w:rsidRPr="008E1D83">
        <w:rPr>
          <w:rFonts w:ascii="Angsana New" w:hAnsi="Angsana New" w:cs="Angsana New"/>
          <w:sz w:val="28"/>
        </w:rPr>
        <w:t>C</w:t>
      </w:r>
      <w:r w:rsidRPr="008E1D83">
        <w:rPr>
          <w:rFonts w:ascii="Angsana New" w:hAnsi="Angsana New" w:cs="Angsana New"/>
          <w:sz w:val="28"/>
        </w:rPr>
        <w:t xml:space="preserve">ompany has </w:t>
      </w:r>
      <w:proofErr w:type="gramStart"/>
      <w:r w:rsidRPr="008E1D83">
        <w:rPr>
          <w:rFonts w:ascii="Angsana New" w:hAnsi="Angsana New" w:cs="Angsana New"/>
          <w:sz w:val="28"/>
        </w:rPr>
        <w:t>entered into</w:t>
      </w:r>
      <w:proofErr w:type="gramEnd"/>
      <w:r w:rsidRPr="008E1D83">
        <w:rPr>
          <w:rFonts w:ascii="Angsana New" w:hAnsi="Angsana New" w:cs="Angsana New"/>
          <w:sz w:val="28"/>
        </w:rPr>
        <w:t xml:space="preserve"> a space service contract with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Company Limited, </w:t>
      </w:r>
      <w:r w:rsidR="00EB17D6" w:rsidRPr="008E1D83">
        <w:rPr>
          <w:rFonts w:ascii="Angsana New" w:hAnsi="Angsana New" w:cs="Angsana New"/>
          <w:sz w:val="28"/>
        </w:rPr>
        <w:t>1</w:t>
      </w:r>
      <w:r w:rsidRPr="008E1D83">
        <w:rPr>
          <w:rFonts w:ascii="Angsana New" w:hAnsi="Angsana New" w:cs="Angsana New"/>
          <w:sz w:val="28"/>
          <w:cs/>
        </w:rPr>
        <w:t xml:space="preserve"> </w:t>
      </w:r>
      <w:r w:rsidRPr="008E1D83">
        <w:rPr>
          <w:rFonts w:ascii="Angsana New" w:hAnsi="Angsana New" w:cs="Angsana New"/>
          <w:sz w:val="28"/>
        </w:rPr>
        <w:t xml:space="preserve">contract, for a period of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years and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months (years </w:t>
      </w:r>
      <w:r w:rsidR="00EB17D6" w:rsidRPr="008E1D83">
        <w:rPr>
          <w:rFonts w:ascii="Angsana New" w:hAnsi="Angsana New" w:cs="Angsana New"/>
          <w:sz w:val="28"/>
        </w:rPr>
        <w:t>2024</w:t>
      </w:r>
      <w:r w:rsidR="00B96724" w:rsidRPr="008E1D83">
        <w:rPr>
          <w:rFonts w:ascii="Angsana New" w:hAnsi="Angsana New" w:cs="Angsana New"/>
          <w:sz w:val="28"/>
        </w:rPr>
        <w:t xml:space="preserve"> - </w:t>
      </w:r>
      <w:r w:rsidR="00EB17D6" w:rsidRPr="008E1D83">
        <w:rPr>
          <w:rFonts w:ascii="Angsana New" w:hAnsi="Angsana New" w:cs="Angsana New"/>
          <w:sz w:val="28"/>
        </w:rPr>
        <w:t>2031</w:t>
      </w:r>
      <w:r w:rsidRPr="008E1D83">
        <w:rPr>
          <w:rFonts w:ascii="Angsana New" w:hAnsi="Angsana New" w:cs="Angsana New"/>
          <w:sz w:val="28"/>
          <w:cs/>
        </w:rPr>
        <w:t xml:space="preserve">). </w:t>
      </w:r>
      <w:r w:rsidRPr="008E1D83">
        <w:rPr>
          <w:rFonts w:ascii="Angsana New" w:hAnsi="Angsana New" w:cs="Angsana New"/>
          <w:sz w:val="28"/>
        </w:rPr>
        <w:t xml:space="preserve">The amount of money to be paid according to the contract averages </w:t>
      </w:r>
      <w:r w:rsidR="00EB17D6" w:rsidRPr="008E1D83">
        <w:rPr>
          <w:rFonts w:ascii="Angsana New" w:hAnsi="Angsana New" w:cs="Angsana New"/>
          <w:sz w:val="28"/>
        </w:rPr>
        <w:t>0</w:t>
      </w:r>
      <w:r w:rsidRPr="008E1D83">
        <w:rPr>
          <w:rFonts w:ascii="Angsana New" w:hAnsi="Angsana New" w:cs="Angsana New"/>
          <w:sz w:val="28"/>
          <w:cs/>
        </w:rPr>
        <w:t>.</w:t>
      </w:r>
      <w:r w:rsidR="00EB17D6" w:rsidRPr="008E1D83">
        <w:rPr>
          <w:rFonts w:ascii="Angsana New" w:hAnsi="Angsana New" w:cs="Angsana New"/>
          <w:sz w:val="28"/>
        </w:rPr>
        <w:t>11</w:t>
      </w:r>
      <w:r w:rsidRPr="008E1D83">
        <w:rPr>
          <w:rFonts w:ascii="Angsana New" w:hAnsi="Angsana New" w:cs="Angsana New"/>
          <w:sz w:val="28"/>
          <w:cs/>
        </w:rPr>
        <w:t xml:space="preserve"> </w:t>
      </w:r>
      <w:r w:rsidRPr="008E1D83">
        <w:rPr>
          <w:rFonts w:ascii="Angsana New" w:hAnsi="Angsana New" w:cs="Angsana New"/>
          <w:sz w:val="28"/>
        </w:rPr>
        <w:t xml:space="preserve">million </w:t>
      </w:r>
      <w:r w:rsidR="001D4EC3">
        <w:rPr>
          <w:rFonts w:ascii="Angsana New" w:hAnsi="Angsana New" w:cs="Angsana New"/>
          <w:sz w:val="28"/>
        </w:rPr>
        <w:t xml:space="preserve">baht </w:t>
      </w:r>
      <w:r w:rsidRPr="008E1D83">
        <w:rPr>
          <w:rFonts w:ascii="Angsana New" w:hAnsi="Angsana New" w:cs="Angsana New"/>
          <w:sz w:val="28"/>
        </w:rPr>
        <w:t>per month. Therefore, rights</w:t>
      </w:r>
      <w:r w:rsidR="00B96724" w:rsidRPr="008E1D83">
        <w:rPr>
          <w:rFonts w:ascii="Angsana New" w:hAnsi="Angsana New" w:cs="Angsana New"/>
          <w:sz w:val="28"/>
        </w:rPr>
        <w:t>-</w:t>
      </w:r>
      <w:r w:rsidRPr="008E1D83">
        <w:rPr>
          <w:rFonts w:ascii="Angsana New" w:hAnsi="Angsana New" w:cs="Angsana New"/>
          <w:sz w:val="28"/>
        </w:rPr>
        <w:t>of</w:t>
      </w:r>
      <w:r w:rsidR="00B96724" w:rsidRPr="008E1D83">
        <w:rPr>
          <w:rFonts w:ascii="Angsana New" w:hAnsi="Angsana New" w:cs="Angsana New"/>
          <w:sz w:val="28"/>
        </w:rPr>
        <w:t>-</w:t>
      </w:r>
      <w:r w:rsidRPr="008E1D83">
        <w:rPr>
          <w:rFonts w:ascii="Angsana New" w:hAnsi="Angsana New" w:cs="Angsana New"/>
          <w:sz w:val="28"/>
        </w:rPr>
        <w:t>use</w:t>
      </w:r>
      <w:r w:rsidR="00B96724" w:rsidRPr="008E1D83">
        <w:rPr>
          <w:rFonts w:ascii="Angsana New" w:hAnsi="Angsana New" w:cs="Angsana New"/>
          <w:sz w:val="28"/>
        </w:rPr>
        <w:t xml:space="preserve"> assets </w:t>
      </w:r>
      <w:r w:rsidRPr="008E1D83">
        <w:rPr>
          <w:rFonts w:ascii="Angsana New" w:hAnsi="Angsana New" w:cs="Angsana New"/>
          <w:sz w:val="28"/>
        </w:rPr>
        <w:t>and liabilit</w:t>
      </w:r>
      <w:r w:rsidR="00C35638" w:rsidRPr="008E1D83">
        <w:rPr>
          <w:rFonts w:ascii="Angsana New" w:hAnsi="Angsana New" w:cs="Angsana New"/>
          <w:sz w:val="28"/>
        </w:rPr>
        <w:t>y</w:t>
      </w:r>
      <w:r w:rsidRPr="008E1D83">
        <w:rPr>
          <w:rFonts w:ascii="Angsana New" w:hAnsi="Angsana New" w:cs="Angsana New"/>
          <w:sz w:val="28"/>
        </w:rPr>
        <w:t xml:space="preserve"> under the lease agreement for a period of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 xml:space="preserve">years and </w:t>
      </w:r>
      <w:r w:rsidR="00EB17D6" w:rsidRPr="008E1D83">
        <w:rPr>
          <w:rFonts w:ascii="Angsana New" w:hAnsi="Angsana New" w:cs="Angsana New"/>
          <w:sz w:val="28"/>
        </w:rPr>
        <w:t>7</w:t>
      </w:r>
      <w:r w:rsidRPr="008E1D83">
        <w:rPr>
          <w:rFonts w:ascii="Angsana New" w:hAnsi="Angsana New" w:cs="Angsana New"/>
          <w:sz w:val="28"/>
          <w:cs/>
        </w:rPr>
        <w:t xml:space="preserve"> </w:t>
      </w:r>
      <w:r w:rsidRPr="008E1D83">
        <w:rPr>
          <w:rFonts w:ascii="Angsana New" w:hAnsi="Angsana New" w:cs="Angsana New"/>
          <w:sz w:val="28"/>
        </w:rPr>
        <w:t>months, according to the lease term and the management's intention.</w:t>
      </w:r>
    </w:p>
    <w:p w14:paraId="4024BDAB" w14:textId="4E351E61" w:rsidR="00B96724" w:rsidRDefault="0022033E" w:rsidP="00783D7A">
      <w:pPr>
        <w:pStyle w:val="ListParagraph"/>
        <w:spacing w:before="120" w:after="0" w:line="240" w:lineRule="auto"/>
        <w:ind w:left="716"/>
        <w:jc w:val="thaiDistribute"/>
        <w:rPr>
          <w:rFonts w:ascii="Angsana New" w:hAnsi="Angsana New" w:cs="Angsana New"/>
          <w:sz w:val="28"/>
        </w:rPr>
      </w:pPr>
      <w:r w:rsidRPr="008E1D83">
        <w:rPr>
          <w:rFonts w:ascii="Angsana New" w:hAnsi="Angsana New" w:cs="Angsana New"/>
          <w:sz w:val="28"/>
        </w:rPr>
        <w:t xml:space="preserve">The </w:t>
      </w:r>
      <w:r w:rsidR="00B96724" w:rsidRPr="008E1D83">
        <w:rPr>
          <w:rFonts w:ascii="Angsana New" w:hAnsi="Angsana New" w:cs="Angsana New"/>
          <w:sz w:val="28"/>
        </w:rPr>
        <w:t>C</w:t>
      </w:r>
      <w:r w:rsidRPr="008E1D83">
        <w:rPr>
          <w:rFonts w:ascii="Angsana New" w:hAnsi="Angsana New" w:cs="Angsana New"/>
          <w:sz w:val="28"/>
        </w:rPr>
        <w:t xml:space="preserve">ompany has </w:t>
      </w:r>
      <w:proofErr w:type="gramStart"/>
      <w:r w:rsidRPr="008E1D83">
        <w:rPr>
          <w:rFonts w:ascii="Angsana New" w:hAnsi="Angsana New" w:cs="Angsana New"/>
          <w:sz w:val="28"/>
        </w:rPr>
        <w:t>entered into</w:t>
      </w:r>
      <w:proofErr w:type="gramEnd"/>
      <w:r w:rsidRPr="008E1D83">
        <w:rPr>
          <w:rFonts w:ascii="Angsana New" w:hAnsi="Angsana New" w:cs="Angsana New"/>
          <w:sz w:val="28"/>
        </w:rPr>
        <w:t xml:space="preserve"> a rental contract for space and services with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Company Limited for a period of </w:t>
      </w:r>
      <w:r w:rsidR="00EB17D6" w:rsidRPr="008E1D83">
        <w:rPr>
          <w:rFonts w:ascii="Angsana New" w:hAnsi="Angsana New" w:cs="Angsana New"/>
          <w:sz w:val="28"/>
        </w:rPr>
        <w:t>3</w:t>
      </w:r>
      <w:r w:rsidRPr="008E1D83">
        <w:rPr>
          <w:rFonts w:ascii="Angsana New" w:hAnsi="Angsana New" w:cs="Angsana New"/>
          <w:sz w:val="28"/>
          <w:cs/>
        </w:rPr>
        <w:t xml:space="preserve"> </w:t>
      </w:r>
      <w:r w:rsidRPr="008E1D83">
        <w:rPr>
          <w:rFonts w:ascii="Angsana New" w:hAnsi="Angsana New" w:cs="Angsana New"/>
          <w:sz w:val="28"/>
        </w:rPr>
        <w:t>years (</w:t>
      </w:r>
      <w:r w:rsidR="00EB17D6" w:rsidRPr="008E1D83">
        <w:rPr>
          <w:rFonts w:ascii="Angsana New" w:hAnsi="Angsana New" w:cs="Angsana New"/>
          <w:sz w:val="28"/>
        </w:rPr>
        <w:t>2023</w:t>
      </w:r>
      <w:r w:rsidR="00B96724" w:rsidRPr="008E1D83">
        <w:rPr>
          <w:rFonts w:ascii="Angsana New" w:hAnsi="Angsana New" w:cs="Angsana New"/>
          <w:sz w:val="28"/>
        </w:rPr>
        <w:t xml:space="preserve"> - </w:t>
      </w:r>
      <w:r w:rsidR="00EB17D6" w:rsidRPr="008E1D83">
        <w:rPr>
          <w:rFonts w:ascii="Angsana New" w:hAnsi="Angsana New" w:cs="Angsana New"/>
          <w:sz w:val="28"/>
        </w:rPr>
        <w:t>2026</w:t>
      </w:r>
      <w:r w:rsidRPr="008E1D83">
        <w:rPr>
          <w:rFonts w:ascii="Angsana New" w:hAnsi="Angsana New" w:cs="Angsana New"/>
          <w:sz w:val="28"/>
          <w:cs/>
        </w:rPr>
        <w:t xml:space="preserve">). </w:t>
      </w:r>
      <w:r w:rsidRPr="008E1D83">
        <w:rPr>
          <w:rFonts w:ascii="Angsana New" w:hAnsi="Angsana New" w:cs="Angsana New"/>
          <w:sz w:val="28"/>
        </w:rPr>
        <w:t xml:space="preserve">The amount of money to be paid according to the contract averages </w:t>
      </w:r>
      <w:r w:rsidR="00EB17D6" w:rsidRPr="008E1D83">
        <w:rPr>
          <w:rFonts w:ascii="Angsana New" w:hAnsi="Angsana New" w:cs="Angsana New"/>
          <w:sz w:val="28"/>
        </w:rPr>
        <w:t>0</w:t>
      </w:r>
      <w:r w:rsidRPr="008E1D83">
        <w:rPr>
          <w:rFonts w:ascii="Angsana New" w:hAnsi="Angsana New" w:cs="Angsana New"/>
          <w:sz w:val="28"/>
          <w:cs/>
        </w:rPr>
        <w:t>.</w:t>
      </w:r>
      <w:r w:rsidR="00EB17D6" w:rsidRPr="008E1D83">
        <w:rPr>
          <w:rFonts w:ascii="Angsana New" w:hAnsi="Angsana New" w:cs="Angsana New"/>
          <w:sz w:val="28"/>
        </w:rPr>
        <w:t>09</w:t>
      </w:r>
      <w:r w:rsidRPr="008E1D83">
        <w:rPr>
          <w:rFonts w:ascii="Angsana New" w:hAnsi="Angsana New" w:cs="Angsana New"/>
          <w:sz w:val="28"/>
          <w:cs/>
        </w:rPr>
        <w:t xml:space="preserve"> </w:t>
      </w:r>
      <w:r w:rsidRPr="008E1D83">
        <w:rPr>
          <w:rFonts w:ascii="Angsana New" w:hAnsi="Angsana New" w:cs="Angsana New"/>
          <w:sz w:val="28"/>
        </w:rPr>
        <w:t>million</w:t>
      </w:r>
      <w:r w:rsidR="001D4EC3">
        <w:rPr>
          <w:rFonts w:ascii="Angsana New" w:hAnsi="Angsana New" w:cs="Angsana New"/>
          <w:sz w:val="28"/>
        </w:rPr>
        <w:t xml:space="preserve"> baht</w:t>
      </w:r>
      <w:r w:rsidRPr="008E1D83">
        <w:rPr>
          <w:rFonts w:ascii="Angsana New" w:hAnsi="Angsana New" w:cs="Angsana New"/>
          <w:sz w:val="28"/>
        </w:rPr>
        <w:t xml:space="preserve"> per month. Therefore, </w:t>
      </w:r>
      <w:r w:rsidR="00B96724" w:rsidRPr="008E1D83">
        <w:rPr>
          <w:rFonts w:ascii="Angsana New" w:hAnsi="Angsana New" w:cs="Angsana New"/>
          <w:sz w:val="28"/>
        </w:rPr>
        <w:t>rights-of-use assets</w:t>
      </w:r>
      <w:r w:rsidRPr="008E1D83">
        <w:rPr>
          <w:rFonts w:ascii="Angsana New" w:hAnsi="Angsana New" w:cs="Angsana New"/>
          <w:sz w:val="28"/>
        </w:rPr>
        <w:t xml:space="preserve"> and </w:t>
      </w:r>
      <w:r w:rsidR="00C35638" w:rsidRPr="008E1D83">
        <w:rPr>
          <w:rFonts w:ascii="Angsana New" w:hAnsi="Angsana New" w:cs="Angsana New"/>
          <w:sz w:val="28"/>
        </w:rPr>
        <w:t>liability</w:t>
      </w:r>
      <w:r w:rsidRPr="008E1D83">
        <w:rPr>
          <w:rFonts w:ascii="Angsana New" w:hAnsi="Angsana New" w:cs="Angsana New"/>
          <w:sz w:val="28"/>
        </w:rPr>
        <w:t xml:space="preserve"> under the lease contract for a period of </w:t>
      </w:r>
      <w:r w:rsidR="00EB17D6" w:rsidRPr="008E1D83">
        <w:rPr>
          <w:rFonts w:ascii="Angsana New" w:hAnsi="Angsana New" w:cs="Angsana New"/>
          <w:sz w:val="28"/>
        </w:rPr>
        <w:t>3</w:t>
      </w:r>
      <w:r w:rsidRPr="008E1D83">
        <w:rPr>
          <w:rFonts w:ascii="Angsana New" w:hAnsi="Angsana New" w:cs="Angsana New"/>
          <w:sz w:val="28"/>
          <w:cs/>
        </w:rPr>
        <w:t xml:space="preserve"> </w:t>
      </w:r>
      <w:r w:rsidRPr="008E1D83">
        <w:rPr>
          <w:rFonts w:ascii="Angsana New" w:hAnsi="Angsana New" w:cs="Angsana New"/>
          <w:sz w:val="28"/>
        </w:rPr>
        <w:t>years, according to the lease term and according to the management's intention.</w:t>
      </w:r>
    </w:p>
    <w:p w14:paraId="5C8D177F" w14:textId="6D74B6AE" w:rsidR="003C3EAB" w:rsidRPr="008E1D83" w:rsidRDefault="006F37A7" w:rsidP="0057246B">
      <w:pPr>
        <w:pStyle w:val="ListParagraph"/>
        <w:spacing w:before="120" w:after="0" w:line="240" w:lineRule="auto"/>
        <w:ind w:left="716"/>
        <w:contextualSpacing w:val="0"/>
        <w:rPr>
          <w:rFonts w:ascii="Angsana New" w:hAnsi="Angsana New" w:cs="Angsana New"/>
          <w:b/>
          <w:bCs/>
          <w:sz w:val="28"/>
        </w:rPr>
      </w:pPr>
      <w:r w:rsidRPr="008E1D83">
        <w:rPr>
          <w:rFonts w:ascii="Angsana New" w:hAnsi="Angsana New" w:cs="Angsana New"/>
          <w:sz w:val="28"/>
        </w:rPr>
        <w:t>Transaction of lease liabilit</w:t>
      </w:r>
      <w:r w:rsidR="004B6A82" w:rsidRPr="008E1D83">
        <w:rPr>
          <w:rFonts w:ascii="Angsana New" w:hAnsi="Angsana New" w:cs="Angsana New"/>
          <w:sz w:val="28"/>
        </w:rPr>
        <w:t>ies</w:t>
      </w:r>
      <w:r w:rsidRPr="008E1D83">
        <w:rPr>
          <w:rFonts w:ascii="Angsana New" w:hAnsi="Angsana New" w:cs="Angsana New"/>
          <w:sz w:val="28"/>
        </w:rPr>
        <w:t xml:space="preserve"> </w:t>
      </w:r>
      <w:r w:rsidR="00336F58" w:rsidRPr="008E1D83">
        <w:rPr>
          <w:rFonts w:ascii="Angsana New" w:hAnsi="Angsana New" w:cs="Angsana New"/>
          <w:sz w:val="28"/>
        </w:rPr>
        <w:t>for</w:t>
      </w:r>
      <w:r w:rsidRPr="008E1D83">
        <w:rPr>
          <w:rFonts w:ascii="Angsana New" w:hAnsi="Angsana New" w:cs="Angsana New"/>
          <w:sz w:val="28"/>
        </w:rPr>
        <w:t xml:space="preserve"> the year ended December </w:t>
      </w:r>
      <w:r w:rsidR="00EE2D30" w:rsidRPr="008E1D83">
        <w:rPr>
          <w:rFonts w:ascii="Angsana New" w:hAnsi="Angsana New" w:cs="Angsana New"/>
          <w:sz w:val="28"/>
        </w:rPr>
        <w:t>31</w:t>
      </w:r>
      <w:r w:rsidRPr="008E1D83">
        <w:rPr>
          <w:rFonts w:ascii="Angsana New" w:hAnsi="Angsana New" w:cs="Angsana New"/>
          <w:sz w:val="28"/>
        </w:rPr>
        <w:t xml:space="preserve">, </w:t>
      </w:r>
      <w:proofErr w:type="gramStart"/>
      <w:r w:rsidR="00EE2D30" w:rsidRPr="008E1D83">
        <w:rPr>
          <w:rFonts w:ascii="Angsana New" w:hAnsi="Angsana New" w:cs="Angsana New"/>
          <w:sz w:val="28"/>
        </w:rPr>
        <w:t>202</w:t>
      </w:r>
      <w:r w:rsidR="00FB2AB3">
        <w:rPr>
          <w:rFonts w:ascii="Angsana New" w:hAnsi="Angsana New" w:cs="Angsana New"/>
          <w:sz w:val="28"/>
        </w:rPr>
        <w:t>5</w:t>
      </w:r>
      <w:proofErr w:type="gramEnd"/>
      <w:r w:rsidRPr="008E1D83">
        <w:rPr>
          <w:rFonts w:ascii="Angsana New" w:hAnsi="Angsana New" w:cs="Angsana New"/>
          <w:sz w:val="28"/>
          <w:cs/>
        </w:rPr>
        <w:t xml:space="preserve"> </w:t>
      </w:r>
      <w:r w:rsidRPr="008E1D83">
        <w:rPr>
          <w:rFonts w:ascii="Angsana New" w:hAnsi="Angsana New" w:cs="Angsana New"/>
          <w:sz w:val="28"/>
        </w:rPr>
        <w:t>are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C3EAB" w:rsidRPr="008E1D83" w14:paraId="48652B62" w14:textId="77777777" w:rsidTr="00A05A88">
        <w:trPr>
          <w:tblHeader/>
        </w:trPr>
        <w:tc>
          <w:tcPr>
            <w:tcW w:w="3119" w:type="dxa"/>
            <w:shd w:val="clear" w:color="auto" w:fill="auto"/>
          </w:tcPr>
          <w:p w14:paraId="2BCB3CD4" w14:textId="77777777" w:rsidR="003C3EAB" w:rsidRPr="008E1D83" w:rsidRDefault="003C3EAB"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2EE954C1" w14:textId="77777777" w:rsidR="003C3EAB" w:rsidRPr="008E1D83" w:rsidRDefault="003C3EAB" w:rsidP="0057246B">
            <w:pPr>
              <w:spacing w:after="0" w:line="240" w:lineRule="auto"/>
              <w:ind w:right="56"/>
              <w:jc w:val="right"/>
              <w:rPr>
                <w:rFonts w:ascii="Angsana New" w:eastAsia="Times New Roman" w:hAnsi="Angsana New" w:cs="Angsana New"/>
                <w:sz w:val="28"/>
                <w:cs/>
                <w:lang w:val="en-GB"/>
              </w:rPr>
            </w:pPr>
            <w:r w:rsidRPr="008E1D83">
              <w:rPr>
                <w:rFonts w:ascii="Angsana New" w:eastAsia="Times New Roman" w:hAnsi="Angsana New" w:cs="Angsana New"/>
                <w:sz w:val="28"/>
                <w:cs/>
                <w:lang w:val="en-GB"/>
              </w:rPr>
              <w:t>(</w:t>
            </w:r>
            <w:r w:rsidRPr="008E1D83">
              <w:rPr>
                <w:rFonts w:ascii="Angsana New" w:eastAsia="Times New Roman" w:hAnsi="Angsana New" w:cs="Angsana New"/>
                <w:sz w:val="28"/>
                <w:lang w:val="en-GB"/>
              </w:rPr>
              <w:t xml:space="preserve">Unit : </w:t>
            </w:r>
            <w:r w:rsidR="004D6AD6" w:rsidRPr="008E1D83">
              <w:rPr>
                <w:rFonts w:ascii="Angsana New" w:eastAsia="Times New Roman" w:hAnsi="Angsana New" w:cs="Angsana New"/>
                <w:sz w:val="28"/>
                <w:lang w:val="en-GB"/>
              </w:rPr>
              <w:t>Baht</w:t>
            </w:r>
            <w:r w:rsidRPr="008E1D83">
              <w:rPr>
                <w:rFonts w:ascii="Angsana New" w:eastAsia="Times New Roman" w:hAnsi="Angsana New" w:cs="Angsana New"/>
                <w:sz w:val="28"/>
                <w:lang w:val="en-GB"/>
              </w:rPr>
              <w:t>)</w:t>
            </w:r>
          </w:p>
        </w:tc>
      </w:tr>
      <w:tr w:rsidR="003C3EAB" w:rsidRPr="008E1D83" w14:paraId="089463F6" w14:textId="77777777" w:rsidTr="00A05A88">
        <w:trPr>
          <w:tblHeader/>
        </w:trPr>
        <w:tc>
          <w:tcPr>
            <w:tcW w:w="3119" w:type="dxa"/>
            <w:shd w:val="clear" w:color="auto" w:fill="auto"/>
          </w:tcPr>
          <w:p w14:paraId="6C3E1C13" w14:textId="77777777" w:rsidR="003C3EAB" w:rsidRPr="008E1D83" w:rsidRDefault="003C3EAB"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25C7FE10" w14:textId="77777777" w:rsidR="003C3EAB" w:rsidRPr="008E1D83" w:rsidRDefault="003C3EAB" w:rsidP="0057246B">
            <w:pPr>
              <w:spacing w:after="0" w:line="240" w:lineRule="auto"/>
              <w:jc w:val="center"/>
              <w:rPr>
                <w:rFonts w:ascii="Angsana New" w:eastAsia="Times New Roman" w:hAnsi="Angsana New" w:cs="Angsana New"/>
                <w:sz w:val="28"/>
                <w:cs/>
                <w:lang w:val="th-TH"/>
              </w:rPr>
            </w:pPr>
            <w:r w:rsidRPr="008E1D83">
              <w:rPr>
                <w:rFonts w:ascii="Angsana New" w:eastAsia="Times New Roman" w:hAnsi="Angsana New" w:cs="Angsana New"/>
                <w:sz w:val="28"/>
              </w:rPr>
              <w:t>Consolidated financial statements</w:t>
            </w:r>
          </w:p>
        </w:tc>
        <w:tc>
          <w:tcPr>
            <w:tcW w:w="243" w:type="dxa"/>
            <w:tcBorders>
              <w:top w:val="nil"/>
            </w:tcBorders>
            <w:shd w:val="clear" w:color="auto" w:fill="auto"/>
          </w:tcPr>
          <w:p w14:paraId="046A7AB7" w14:textId="77777777" w:rsidR="003C3EAB" w:rsidRPr="008E1D83" w:rsidRDefault="003C3EAB"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03F27C3A" w14:textId="77777777" w:rsidR="003C3EAB" w:rsidRPr="008E1D83" w:rsidRDefault="003C3EAB" w:rsidP="0057246B">
            <w:pPr>
              <w:spacing w:after="0" w:line="240" w:lineRule="auto"/>
              <w:jc w:val="center"/>
              <w:rPr>
                <w:rFonts w:ascii="Angsana New" w:eastAsia="Times New Roman" w:hAnsi="Angsana New" w:cs="Angsana New"/>
                <w:sz w:val="28"/>
                <w:cs/>
                <w:lang w:val="th-TH"/>
              </w:rPr>
            </w:pPr>
            <w:proofErr w:type="spellStart"/>
            <w:r w:rsidRPr="008E1D83">
              <w:rPr>
                <w:rFonts w:ascii="Angsana New" w:eastAsia="Times New Roman" w:hAnsi="Angsana New" w:cs="Angsana New"/>
                <w:sz w:val="28"/>
              </w:rPr>
              <w:t>Sepa</w:t>
            </w:r>
            <w:proofErr w:type="spellEnd"/>
            <w:r w:rsidRPr="008E1D83">
              <w:rPr>
                <w:rFonts w:ascii="Angsana New" w:eastAsia="Times New Roman" w:hAnsi="Angsana New" w:cs="Angsana New"/>
                <w:sz w:val="28"/>
                <w:cs/>
                <w:lang w:val="th-TH"/>
              </w:rPr>
              <w:t>rate financial statements</w:t>
            </w:r>
          </w:p>
        </w:tc>
      </w:tr>
      <w:tr w:rsidR="00756A65" w:rsidRPr="008E1D83" w14:paraId="6C6744C6" w14:textId="77777777" w:rsidTr="00A05A88">
        <w:trPr>
          <w:trHeight w:val="70"/>
          <w:tblHeader/>
        </w:trPr>
        <w:tc>
          <w:tcPr>
            <w:tcW w:w="3119" w:type="dxa"/>
            <w:tcBorders>
              <w:bottom w:val="nil"/>
            </w:tcBorders>
            <w:shd w:val="clear" w:color="auto" w:fill="auto"/>
          </w:tcPr>
          <w:p w14:paraId="3FCB9242" w14:textId="77777777" w:rsidR="00756A65" w:rsidRPr="008E1D83" w:rsidRDefault="00756A65" w:rsidP="00756A65">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FB6C929"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2502C46"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8BF2F00" w14:textId="36673E53"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597B0E55"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152843A4"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4B7A94B"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2A10DE70" w14:textId="54E67D5C"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43" w:type="dxa"/>
            <w:shd w:val="clear" w:color="auto" w:fill="auto"/>
          </w:tcPr>
          <w:p w14:paraId="6432392A"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5C7EF39"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2315E49"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AFAE4AC" w14:textId="5E5BC3F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56235F44"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F54049D"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541E8BA"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D64503E" w14:textId="2C8A24C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FB2AB3" w:rsidRPr="008E1D83" w14:paraId="02C89E37"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50C64023"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6097613E" w14:textId="682AD116"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center"/>
          </w:tcPr>
          <w:p w14:paraId="2A7A8242"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8E3E5AF" w14:textId="7D7F4049"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19EF3DE6"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A26536F" w14:textId="252FD444"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5,669,40</w:t>
            </w:r>
            <w:r w:rsidR="008D5B8E">
              <w:rPr>
                <w:rFonts w:ascii="Angsana New" w:eastAsia="Times New Roman" w:hAnsi="Angsana New" w:cs="Times New Roman"/>
                <w:sz w:val="28"/>
                <w:lang w:bidi="ar-SA"/>
              </w:rPr>
              <w:t>6</w:t>
            </w:r>
          </w:p>
        </w:tc>
        <w:tc>
          <w:tcPr>
            <w:tcW w:w="243" w:type="dxa"/>
            <w:shd w:val="clear" w:color="auto" w:fill="auto"/>
            <w:vAlign w:val="center"/>
          </w:tcPr>
          <w:p w14:paraId="7B5B899C"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1BB2009" w14:textId="1D6469B6"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7,606,744</w:t>
            </w:r>
          </w:p>
        </w:tc>
      </w:tr>
      <w:tr w:rsidR="00FB2AB3" w:rsidRPr="008E1D83" w14:paraId="5697A244"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656A4626"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Rich Asia Corporation Public Co., Ltd</w:t>
            </w:r>
          </w:p>
        </w:tc>
        <w:tc>
          <w:tcPr>
            <w:tcW w:w="1151" w:type="dxa"/>
            <w:shd w:val="clear" w:color="auto" w:fill="auto"/>
            <w:vAlign w:val="bottom"/>
          </w:tcPr>
          <w:p w14:paraId="39120A0D" w14:textId="4DA428A3"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36" w:type="dxa"/>
            <w:shd w:val="clear" w:color="auto" w:fill="auto"/>
            <w:vAlign w:val="bottom"/>
          </w:tcPr>
          <w:p w14:paraId="0418564A" w14:textId="77777777" w:rsidR="00FB2AB3" w:rsidRPr="008E1D83" w:rsidRDefault="00FB2AB3" w:rsidP="00FB2AB3">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34B305E3" w14:textId="3ADAC402"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52F5A75C" w14:textId="77777777" w:rsidR="00FB2AB3" w:rsidRPr="008E1D83" w:rsidRDefault="00FB2AB3" w:rsidP="00FB2AB3">
            <w:pPr>
              <w:spacing w:after="0" w:line="240" w:lineRule="auto"/>
              <w:rPr>
                <w:rFonts w:ascii="Angsana New" w:eastAsia="Times New Roman" w:hAnsi="Angsana New" w:cs="Angsana New"/>
                <w:sz w:val="28"/>
                <w:cs/>
                <w:lang w:val="th-TH"/>
              </w:rPr>
            </w:pPr>
          </w:p>
        </w:tc>
        <w:tc>
          <w:tcPr>
            <w:tcW w:w="1189" w:type="dxa"/>
            <w:shd w:val="clear" w:color="auto" w:fill="auto"/>
            <w:vAlign w:val="bottom"/>
          </w:tcPr>
          <w:p w14:paraId="352262B8" w14:textId="41476A34"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bottom"/>
          </w:tcPr>
          <w:p w14:paraId="0331EEB6" w14:textId="77777777" w:rsidR="00FB2AB3" w:rsidRPr="008E1D83" w:rsidRDefault="00FB2AB3" w:rsidP="00FB2AB3">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2D9F62A2" w14:textId="75BDCA95" w:rsidR="00FB2AB3" w:rsidRPr="008E1D83" w:rsidRDefault="00FB2AB3" w:rsidP="00FB2AB3">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w:t>
            </w:r>
          </w:p>
        </w:tc>
      </w:tr>
      <w:tr w:rsidR="00FB2AB3" w:rsidRPr="001E085C" w14:paraId="0DE9C60E" w14:textId="77777777" w:rsidTr="00FB2AB3">
        <w:tblPrEx>
          <w:tblBorders>
            <w:bottom w:val="none" w:sz="0" w:space="0" w:color="auto"/>
          </w:tblBorders>
          <w:tblCellMar>
            <w:left w:w="108" w:type="dxa"/>
            <w:right w:w="108" w:type="dxa"/>
          </w:tblCellMar>
        </w:tblPrEx>
        <w:tc>
          <w:tcPr>
            <w:tcW w:w="3119" w:type="dxa"/>
            <w:shd w:val="clear" w:color="auto" w:fill="auto"/>
            <w:vAlign w:val="bottom"/>
          </w:tcPr>
          <w:p w14:paraId="1238EB24" w14:textId="77777777" w:rsidR="00FB2AB3" w:rsidRPr="008E1D83" w:rsidRDefault="00FB2AB3" w:rsidP="00FB2AB3">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2CA16ECA" w14:textId="2DB7C16B" w:rsidR="00FB2AB3" w:rsidRPr="008E1D83" w:rsidRDefault="00FB2AB3" w:rsidP="00FB2AB3">
            <w:pPr>
              <w:spacing w:after="0" w:line="240" w:lineRule="auto"/>
              <w:ind w:left="-92"/>
              <w:jc w:val="right"/>
              <w:rPr>
                <w:rFonts w:ascii="Angsana New" w:eastAsia="Times New Roman" w:hAnsi="Angsana New" w:cs="Times New Roman"/>
                <w:b/>
                <w:bCs/>
                <w:sz w:val="28"/>
                <w:rtl/>
                <w:lang w:bidi="ar-SA"/>
              </w:rPr>
            </w:pPr>
            <w:r w:rsidRPr="008E1D83">
              <w:rPr>
                <w:rFonts w:ascii="Angsana New" w:eastAsia="Times New Roman" w:hAnsi="Angsana New" w:cs="Angsana New"/>
                <w:b/>
                <w:bCs/>
                <w:sz w:val="28"/>
              </w:rPr>
              <w:t>-</w:t>
            </w:r>
          </w:p>
        </w:tc>
        <w:tc>
          <w:tcPr>
            <w:tcW w:w="236" w:type="dxa"/>
            <w:shd w:val="clear" w:color="auto" w:fill="auto"/>
            <w:vAlign w:val="bottom"/>
          </w:tcPr>
          <w:p w14:paraId="48240364" w14:textId="77777777" w:rsidR="00FB2AB3" w:rsidRPr="008E1D83" w:rsidRDefault="00FB2AB3" w:rsidP="00FB2AB3">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28A2DC29" w14:textId="553C32E9" w:rsidR="00FB2AB3" w:rsidRPr="008E1D83" w:rsidRDefault="00FB2AB3" w:rsidP="00FB2AB3">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w:t>
            </w:r>
          </w:p>
        </w:tc>
        <w:tc>
          <w:tcPr>
            <w:tcW w:w="243" w:type="dxa"/>
            <w:tcBorders>
              <w:left w:val="nil"/>
            </w:tcBorders>
            <w:shd w:val="clear" w:color="auto" w:fill="auto"/>
            <w:vAlign w:val="bottom"/>
          </w:tcPr>
          <w:p w14:paraId="0AE4D9A7" w14:textId="77777777" w:rsidR="00FB2AB3" w:rsidRPr="008E1D83" w:rsidRDefault="00FB2AB3" w:rsidP="00FB2AB3">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087E9D75" w14:textId="1150C96D" w:rsidR="00FB2AB3" w:rsidRPr="008E1D83" w:rsidRDefault="00FB2AB3" w:rsidP="00FB2AB3">
            <w:pPr>
              <w:spacing w:after="0" w:line="240" w:lineRule="auto"/>
              <w:ind w:left="-92"/>
              <w:jc w:val="right"/>
              <w:rPr>
                <w:rFonts w:ascii="Angsana New" w:eastAsia="Times New Roman" w:hAnsi="Angsana New" w:cs="Times New Roman"/>
                <w:b/>
                <w:bCs/>
                <w:sz w:val="28"/>
                <w:rtl/>
                <w:lang w:bidi="ar-SA"/>
              </w:rPr>
            </w:pPr>
            <w:r>
              <w:rPr>
                <w:rFonts w:ascii="Angsana New" w:eastAsia="Times New Roman" w:hAnsi="Angsana New" w:cs="Times New Roman"/>
                <w:b/>
                <w:bCs/>
                <w:sz w:val="28"/>
                <w:lang w:bidi="ar-SA"/>
              </w:rPr>
              <w:t>5,669,40</w:t>
            </w:r>
            <w:r w:rsidR="008D5B8E">
              <w:rPr>
                <w:rFonts w:ascii="Angsana New" w:eastAsia="Times New Roman" w:hAnsi="Angsana New" w:cs="Times New Roman"/>
                <w:b/>
                <w:bCs/>
                <w:sz w:val="28"/>
                <w:lang w:bidi="ar-SA"/>
              </w:rPr>
              <w:t>6</w:t>
            </w:r>
          </w:p>
        </w:tc>
        <w:tc>
          <w:tcPr>
            <w:tcW w:w="243" w:type="dxa"/>
            <w:shd w:val="clear" w:color="auto" w:fill="auto"/>
            <w:vAlign w:val="bottom"/>
          </w:tcPr>
          <w:p w14:paraId="7C6B5769" w14:textId="77777777" w:rsidR="00FB2AB3" w:rsidRPr="008E1D83" w:rsidRDefault="00FB2AB3" w:rsidP="00FB2AB3">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3D05430B" w14:textId="7C41C48D" w:rsidR="00FB2AB3" w:rsidRPr="001E085C" w:rsidRDefault="00FB2AB3" w:rsidP="00FB2AB3">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7,606,744</w:t>
            </w:r>
          </w:p>
        </w:tc>
      </w:tr>
    </w:tbl>
    <w:p w14:paraId="4410CC45" w14:textId="77777777" w:rsidR="004E3DDC" w:rsidRDefault="004E3DDC" w:rsidP="004713FA">
      <w:pPr>
        <w:pStyle w:val="ListParagraph"/>
        <w:spacing w:before="120" w:after="0" w:line="240" w:lineRule="auto"/>
        <w:ind w:left="716"/>
        <w:contextualSpacing w:val="0"/>
        <w:rPr>
          <w:rFonts w:ascii="Angsana New" w:hAnsi="Angsana New" w:cs="Angsana New"/>
          <w:b/>
          <w:bCs/>
          <w:sz w:val="28"/>
        </w:rPr>
      </w:pPr>
    </w:p>
    <w:p w14:paraId="6E51BFEB" w14:textId="77777777" w:rsidR="004E3DDC" w:rsidRDefault="004E3DDC" w:rsidP="004713FA">
      <w:pPr>
        <w:pStyle w:val="ListParagraph"/>
        <w:spacing w:before="120" w:after="0" w:line="240" w:lineRule="auto"/>
        <w:ind w:left="716"/>
        <w:contextualSpacing w:val="0"/>
        <w:rPr>
          <w:rFonts w:ascii="Angsana New" w:hAnsi="Angsana New" w:cs="Angsana New"/>
          <w:b/>
          <w:bCs/>
          <w:sz w:val="28"/>
        </w:rPr>
      </w:pPr>
    </w:p>
    <w:p w14:paraId="1AA7264F" w14:textId="77777777" w:rsidR="004E3DDC" w:rsidRDefault="004E3DDC" w:rsidP="004713FA">
      <w:pPr>
        <w:pStyle w:val="ListParagraph"/>
        <w:spacing w:before="120" w:after="0" w:line="240" w:lineRule="auto"/>
        <w:ind w:left="716"/>
        <w:contextualSpacing w:val="0"/>
        <w:rPr>
          <w:rFonts w:ascii="Angsana New" w:hAnsi="Angsana New" w:cs="Angsana New"/>
          <w:b/>
          <w:bCs/>
          <w:sz w:val="28"/>
        </w:rPr>
      </w:pPr>
    </w:p>
    <w:p w14:paraId="49F4B7C8" w14:textId="77777777" w:rsidR="004E3DDC" w:rsidRDefault="004E3DDC" w:rsidP="004713FA">
      <w:pPr>
        <w:pStyle w:val="ListParagraph"/>
        <w:spacing w:before="120" w:after="0" w:line="240" w:lineRule="auto"/>
        <w:ind w:left="716"/>
        <w:contextualSpacing w:val="0"/>
        <w:rPr>
          <w:rFonts w:ascii="Angsana New" w:hAnsi="Angsana New" w:cs="Angsana New"/>
          <w:b/>
          <w:bCs/>
          <w:sz w:val="28"/>
        </w:rPr>
      </w:pPr>
    </w:p>
    <w:p w14:paraId="78A6DEB1" w14:textId="19757420" w:rsidR="00FD659F" w:rsidRPr="001E085C" w:rsidRDefault="009D7038" w:rsidP="004713FA">
      <w:pPr>
        <w:pStyle w:val="ListParagraph"/>
        <w:spacing w:before="120" w:after="0" w:line="240" w:lineRule="auto"/>
        <w:ind w:left="716"/>
        <w:contextualSpacing w:val="0"/>
        <w:rPr>
          <w:rFonts w:ascii="Angsana New" w:hAnsi="Angsana New" w:cs="Angsana New"/>
          <w:b/>
          <w:bCs/>
          <w:sz w:val="28"/>
        </w:rPr>
      </w:pPr>
      <w:r w:rsidRPr="001E085C">
        <w:rPr>
          <w:rFonts w:ascii="Angsana New" w:hAnsi="Angsana New" w:cs="Angsana New"/>
          <w:b/>
          <w:bCs/>
          <w:sz w:val="28"/>
        </w:rPr>
        <w:lastRenderedPageBreak/>
        <w:t>Trade and other current payables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FD659F" w:rsidRPr="001E085C" w14:paraId="79D55144" w14:textId="77777777" w:rsidTr="00A05A88">
        <w:trPr>
          <w:tblHeader/>
        </w:trPr>
        <w:tc>
          <w:tcPr>
            <w:tcW w:w="3119" w:type="dxa"/>
            <w:shd w:val="clear" w:color="auto" w:fill="auto"/>
          </w:tcPr>
          <w:p w14:paraId="34BA2C6E" w14:textId="77777777" w:rsidR="00FD659F" w:rsidRPr="001E085C" w:rsidRDefault="00FD659F"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654742AA" w14:textId="77777777" w:rsidR="00FD659F" w:rsidRPr="001E085C" w:rsidRDefault="00FD659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FD659F" w:rsidRPr="001E085C" w14:paraId="42AE4645" w14:textId="77777777" w:rsidTr="00A05A88">
        <w:trPr>
          <w:tblHeader/>
        </w:trPr>
        <w:tc>
          <w:tcPr>
            <w:tcW w:w="3119" w:type="dxa"/>
            <w:shd w:val="clear" w:color="auto" w:fill="auto"/>
          </w:tcPr>
          <w:p w14:paraId="079B91EC" w14:textId="77777777" w:rsidR="00FD659F" w:rsidRPr="001E085C" w:rsidRDefault="00FD659F"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7639B3B8" w14:textId="77777777" w:rsidR="00FD659F" w:rsidRPr="001E085C" w:rsidRDefault="00FD659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1EB08166" w14:textId="77777777" w:rsidR="00FD659F" w:rsidRPr="001E085C" w:rsidRDefault="00FD659F"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7460DA94" w14:textId="77777777" w:rsidR="00FD659F" w:rsidRPr="001E085C" w:rsidRDefault="00FD659F"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756A65" w:rsidRPr="001E085C" w14:paraId="14FFAC57" w14:textId="77777777" w:rsidTr="00A05A88">
        <w:trPr>
          <w:trHeight w:val="70"/>
          <w:tblHeader/>
        </w:trPr>
        <w:tc>
          <w:tcPr>
            <w:tcW w:w="3119" w:type="dxa"/>
            <w:tcBorders>
              <w:bottom w:val="nil"/>
            </w:tcBorders>
            <w:shd w:val="clear" w:color="auto" w:fill="auto"/>
          </w:tcPr>
          <w:p w14:paraId="32CA8B20" w14:textId="77777777" w:rsidR="00756A65" w:rsidRPr="001E085C" w:rsidRDefault="00756A65" w:rsidP="00756A65">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1F481E19"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CB765E6"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2CCE09B" w14:textId="4C2F76F4"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58D148B0" w14:textId="77777777"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396EE2BB"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DFCEB4F"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6E7AD0" w14:textId="1ADC2B90"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43" w:type="dxa"/>
            <w:shd w:val="clear" w:color="auto" w:fill="auto"/>
          </w:tcPr>
          <w:p w14:paraId="0C6A5994" w14:textId="77777777" w:rsidR="00756A65" w:rsidRPr="001E085C"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6FB3856"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EAD3693"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6137E7D" w14:textId="453C395E"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14E8807E" w14:textId="77777777"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3D73220B"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4EDE3A8" w14:textId="77777777" w:rsidR="00756A65" w:rsidRPr="00287BC2"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2E8B8A0" w14:textId="354352F0" w:rsidR="00756A65" w:rsidRPr="001E085C"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756A65" w:rsidRPr="001E085C" w14:paraId="4C37F2A8" w14:textId="77777777" w:rsidTr="00047397">
        <w:tblPrEx>
          <w:tblBorders>
            <w:bottom w:val="none" w:sz="0" w:space="0" w:color="auto"/>
          </w:tblBorders>
          <w:tblCellMar>
            <w:left w:w="108" w:type="dxa"/>
            <w:right w:w="108" w:type="dxa"/>
          </w:tblCellMar>
        </w:tblPrEx>
        <w:tc>
          <w:tcPr>
            <w:tcW w:w="3119" w:type="dxa"/>
            <w:shd w:val="clear" w:color="auto" w:fill="auto"/>
            <w:vAlign w:val="bottom"/>
          </w:tcPr>
          <w:p w14:paraId="2F8353C2" w14:textId="77777777" w:rsidR="00756A65" w:rsidRPr="008E1D83" w:rsidRDefault="00756A65" w:rsidP="00756A65">
            <w:pPr>
              <w:tabs>
                <w:tab w:val="left" w:pos="342"/>
              </w:tabs>
              <w:spacing w:after="0" w:line="240" w:lineRule="auto"/>
              <w:ind w:left="-96" w:right="-108"/>
              <w:rPr>
                <w:rFonts w:ascii="Angsana New" w:eastAsia="Times New Roman" w:hAnsi="Angsana New" w:cs="Angsana New"/>
                <w:b/>
                <w:bCs/>
                <w:sz w:val="28"/>
                <w:cs/>
                <w:lang w:val="th-TH"/>
              </w:rPr>
            </w:pPr>
            <w:r w:rsidRPr="008E1D83">
              <w:rPr>
                <w:rFonts w:ascii="Angsana New" w:hAnsi="Angsana New" w:cs="Angsana New"/>
                <w:b/>
                <w:bCs/>
                <w:color w:val="000000"/>
                <w:sz w:val="28"/>
              </w:rPr>
              <w:t>Trade payable</w:t>
            </w:r>
          </w:p>
        </w:tc>
        <w:tc>
          <w:tcPr>
            <w:tcW w:w="1151" w:type="dxa"/>
            <w:shd w:val="clear" w:color="auto" w:fill="auto"/>
            <w:vAlign w:val="center"/>
          </w:tcPr>
          <w:p w14:paraId="5C30FE42"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E972070"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66C44931"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1338DB35"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73E4425"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7AC8E248"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79DCFC2"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r>
      <w:tr w:rsidR="003F51AE" w:rsidRPr="001E085C" w14:paraId="08E9F5A6"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1965052E"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hAnsi="Angsana New" w:cs="Angsana New"/>
                <w:sz w:val="28"/>
              </w:rPr>
              <w:t xml:space="preserve">TZ Trading </w:t>
            </w:r>
            <w:r w:rsidRPr="008E1D83">
              <w:rPr>
                <w:rFonts w:ascii="Angsana New" w:eastAsia="Times New Roman" w:hAnsi="Angsana New" w:cs="Angsana New"/>
                <w:sz w:val="28"/>
              </w:rPr>
              <w:t>Co., Ltd</w:t>
            </w:r>
          </w:p>
        </w:tc>
        <w:tc>
          <w:tcPr>
            <w:tcW w:w="1151" w:type="dxa"/>
            <w:shd w:val="clear" w:color="auto" w:fill="auto"/>
            <w:vAlign w:val="center"/>
          </w:tcPr>
          <w:p w14:paraId="538469A3" w14:textId="27C5DC6A" w:rsidR="003F51AE" w:rsidRPr="008E1D83" w:rsidRDefault="003705F5"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center"/>
          </w:tcPr>
          <w:p w14:paraId="19D56756"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AEA0EE8" w14:textId="48ED3534"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704AAAC0"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B858B19" w14:textId="6BF13622"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C268B9">
              <w:rPr>
                <w:rFonts w:ascii="Angsana New" w:eastAsia="Times New Roman" w:hAnsi="Angsana New" w:cs="Times New Roman"/>
                <w:sz w:val="28"/>
                <w:lang w:bidi="ar-SA"/>
              </w:rPr>
              <w:t>51,992,130</w:t>
            </w:r>
          </w:p>
        </w:tc>
        <w:tc>
          <w:tcPr>
            <w:tcW w:w="243" w:type="dxa"/>
            <w:shd w:val="clear" w:color="auto" w:fill="auto"/>
            <w:vAlign w:val="center"/>
          </w:tcPr>
          <w:p w14:paraId="4D3627F5"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1A7AECE" w14:textId="6C86009C"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48,671,732</w:t>
            </w:r>
          </w:p>
        </w:tc>
      </w:tr>
      <w:tr w:rsidR="003F51AE" w:rsidRPr="001E085C" w14:paraId="3D16DF5D"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1281887F"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Total t</w:t>
            </w:r>
            <w:r w:rsidRPr="008E1D83">
              <w:rPr>
                <w:rFonts w:ascii="Angsana New" w:eastAsia="Times New Roman" w:hAnsi="Angsana New" w:cs="Angsana New"/>
                <w:sz w:val="28"/>
                <w:lang w:val="th-TH"/>
              </w:rPr>
              <w:t>rade payable</w:t>
            </w:r>
          </w:p>
        </w:tc>
        <w:tc>
          <w:tcPr>
            <w:tcW w:w="1151" w:type="dxa"/>
            <w:tcBorders>
              <w:top w:val="single" w:sz="4" w:space="0" w:color="auto"/>
              <w:bottom w:val="single" w:sz="4" w:space="0" w:color="auto"/>
            </w:tcBorders>
            <w:shd w:val="clear" w:color="auto" w:fill="auto"/>
            <w:vAlign w:val="center"/>
          </w:tcPr>
          <w:p w14:paraId="0E5E238A" w14:textId="6CA59DEE" w:rsidR="003F51AE" w:rsidRPr="008E1D83" w:rsidRDefault="003705F5"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center"/>
          </w:tcPr>
          <w:p w14:paraId="4C862FD6"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center"/>
          </w:tcPr>
          <w:p w14:paraId="52E60240" w14:textId="70C47891"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43" w:type="dxa"/>
            <w:tcBorders>
              <w:left w:val="nil"/>
            </w:tcBorders>
            <w:shd w:val="clear" w:color="auto" w:fill="auto"/>
            <w:vAlign w:val="bottom"/>
          </w:tcPr>
          <w:p w14:paraId="5CF14576"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2F02B582" w14:textId="1FB6A912"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C268B9">
              <w:rPr>
                <w:rFonts w:ascii="Angsana New" w:eastAsia="Times New Roman" w:hAnsi="Angsana New" w:cs="Times New Roman"/>
                <w:sz w:val="28"/>
                <w:lang w:bidi="ar-SA"/>
              </w:rPr>
              <w:t>51,992,130</w:t>
            </w:r>
          </w:p>
        </w:tc>
        <w:tc>
          <w:tcPr>
            <w:tcW w:w="243" w:type="dxa"/>
            <w:shd w:val="clear" w:color="auto" w:fill="auto"/>
            <w:vAlign w:val="center"/>
          </w:tcPr>
          <w:p w14:paraId="15F9F673"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3170526D" w14:textId="0170BC67"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48,671,732</w:t>
            </w:r>
          </w:p>
        </w:tc>
      </w:tr>
      <w:tr w:rsidR="00A81CD2" w:rsidRPr="001E085C" w14:paraId="03A04AEB" w14:textId="77777777" w:rsidTr="00A81CD2">
        <w:tblPrEx>
          <w:tblBorders>
            <w:bottom w:val="none" w:sz="0" w:space="0" w:color="auto"/>
          </w:tblBorders>
          <w:tblCellMar>
            <w:left w:w="108" w:type="dxa"/>
            <w:right w:w="108" w:type="dxa"/>
          </w:tblCellMar>
        </w:tblPrEx>
        <w:tc>
          <w:tcPr>
            <w:tcW w:w="3119" w:type="dxa"/>
            <w:shd w:val="clear" w:color="auto" w:fill="auto"/>
            <w:vAlign w:val="bottom"/>
          </w:tcPr>
          <w:p w14:paraId="48D45166" w14:textId="77777777" w:rsidR="00A81CD2" w:rsidRPr="008E1D83" w:rsidRDefault="00A81CD2" w:rsidP="003F51AE">
            <w:pPr>
              <w:tabs>
                <w:tab w:val="left" w:pos="342"/>
              </w:tabs>
              <w:spacing w:after="0" w:line="240" w:lineRule="auto"/>
              <w:ind w:left="-96" w:right="-108"/>
              <w:rPr>
                <w:rFonts w:ascii="Angsana New" w:eastAsia="Times New Roman" w:hAnsi="Angsana New" w:cs="Angsana New"/>
                <w:sz w:val="28"/>
                <w:cs/>
                <w:lang w:val="th-TH"/>
              </w:rPr>
            </w:pPr>
          </w:p>
        </w:tc>
        <w:tc>
          <w:tcPr>
            <w:tcW w:w="1151" w:type="dxa"/>
            <w:tcBorders>
              <w:top w:val="single" w:sz="4" w:space="0" w:color="auto"/>
            </w:tcBorders>
            <w:shd w:val="clear" w:color="auto" w:fill="auto"/>
            <w:vAlign w:val="center"/>
          </w:tcPr>
          <w:p w14:paraId="14439D50" w14:textId="77777777" w:rsidR="00A81CD2" w:rsidRDefault="00A81CD2" w:rsidP="003F51AE">
            <w:pPr>
              <w:spacing w:after="0" w:line="240" w:lineRule="auto"/>
              <w:ind w:left="-92"/>
              <w:jc w:val="right"/>
              <w:rPr>
                <w:rFonts w:ascii="Angsana New" w:eastAsia="Times New Roman" w:hAnsi="Angsana New" w:cs="Times New Roman"/>
                <w:sz w:val="28"/>
                <w:lang w:bidi="ar-SA"/>
              </w:rPr>
            </w:pPr>
          </w:p>
        </w:tc>
        <w:tc>
          <w:tcPr>
            <w:tcW w:w="236" w:type="dxa"/>
            <w:shd w:val="clear" w:color="auto" w:fill="auto"/>
            <w:vAlign w:val="center"/>
          </w:tcPr>
          <w:p w14:paraId="00F6B5B9" w14:textId="77777777" w:rsidR="00A81CD2" w:rsidRPr="008E1D83" w:rsidRDefault="00A81CD2" w:rsidP="003F51AE">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13A61B67" w14:textId="77777777" w:rsidR="00A81CD2" w:rsidRPr="008E1D83" w:rsidRDefault="00A81CD2" w:rsidP="003F51AE">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667603CD" w14:textId="77777777" w:rsidR="00A81CD2" w:rsidRPr="008E1D83" w:rsidRDefault="00A81CD2" w:rsidP="003F51AE">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587CBC74" w14:textId="77777777" w:rsidR="00A81CD2" w:rsidRPr="00C268B9" w:rsidRDefault="00A81CD2" w:rsidP="003F51AE">
            <w:pPr>
              <w:spacing w:after="0" w:line="240" w:lineRule="auto"/>
              <w:ind w:left="-92"/>
              <w:jc w:val="right"/>
              <w:rPr>
                <w:rFonts w:ascii="Angsana New" w:eastAsia="Times New Roman" w:hAnsi="Angsana New" w:cs="Times New Roman"/>
                <w:sz w:val="28"/>
                <w:lang w:bidi="ar-SA"/>
              </w:rPr>
            </w:pPr>
          </w:p>
        </w:tc>
        <w:tc>
          <w:tcPr>
            <w:tcW w:w="243" w:type="dxa"/>
            <w:shd w:val="clear" w:color="auto" w:fill="auto"/>
            <w:vAlign w:val="center"/>
          </w:tcPr>
          <w:p w14:paraId="4456A2BB" w14:textId="77777777" w:rsidR="00A81CD2" w:rsidRPr="008E1D83" w:rsidRDefault="00A81CD2" w:rsidP="003F51AE">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4AADABB0" w14:textId="77777777" w:rsidR="00A81CD2" w:rsidRPr="008E1D83" w:rsidRDefault="00A81CD2" w:rsidP="003F51AE">
            <w:pPr>
              <w:spacing w:after="0" w:line="240" w:lineRule="auto"/>
              <w:ind w:left="-92"/>
              <w:jc w:val="right"/>
              <w:rPr>
                <w:rFonts w:ascii="Angsana New" w:eastAsia="Times New Roman" w:hAnsi="Angsana New" w:cs="Angsana New"/>
                <w:sz w:val="28"/>
              </w:rPr>
            </w:pPr>
          </w:p>
        </w:tc>
      </w:tr>
      <w:tr w:rsidR="00756A65" w:rsidRPr="001E085C" w14:paraId="2376AAEC" w14:textId="77777777" w:rsidTr="00A81CD2">
        <w:tblPrEx>
          <w:tblBorders>
            <w:bottom w:val="none" w:sz="0" w:space="0" w:color="auto"/>
          </w:tblBorders>
          <w:tblCellMar>
            <w:left w:w="108" w:type="dxa"/>
            <w:right w:w="108" w:type="dxa"/>
          </w:tblCellMar>
        </w:tblPrEx>
        <w:tc>
          <w:tcPr>
            <w:tcW w:w="3119" w:type="dxa"/>
            <w:shd w:val="clear" w:color="auto" w:fill="auto"/>
            <w:vAlign w:val="bottom"/>
          </w:tcPr>
          <w:p w14:paraId="3183BC5E" w14:textId="02BD3C3B" w:rsidR="00756A65" w:rsidRPr="008E1D83" w:rsidRDefault="00756A65" w:rsidP="00756A65">
            <w:pPr>
              <w:tabs>
                <w:tab w:val="left" w:pos="342"/>
              </w:tabs>
              <w:spacing w:after="0" w:line="240" w:lineRule="auto"/>
              <w:ind w:left="-96" w:right="-108"/>
              <w:rPr>
                <w:rFonts w:ascii="Angsana New" w:eastAsia="Times New Roman" w:hAnsi="Angsana New" w:cs="Angsana New"/>
                <w:b/>
                <w:bCs/>
                <w:sz w:val="28"/>
                <w:cs/>
                <w:lang w:val="th-TH"/>
              </w:rPr>
            </w:pPr>
          </w:p>
        </w:tc>
        <w:tc>
          <w:tcPr>
            <w:tcW w:w="1151" w:type="dxa"/>
            <w:shd w:val="clear" w:color="auto" w:fill="auto"/>
            <w:vAlign w:val="center"/>
          </w:tcPr>
          <w:p w14:paraId="25DE23DD"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6129439"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1CD3EBA"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59EC2E40"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4B72E6E"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127D225B"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59BC237" w14:textId="77777777" w:rsidR="00756A65" w:rsidRPr="008E1D83" w:rsidRDefault="00756A65" w:rsidP="00756A65">
            <w:pPr>
              <w:spacing w:after="0" w:line="240" w:lineRule="auto"/>
              <w:ind w:left="-92"/>
              <w:jc w:val="right"/>
              <w:rPr>
                <w:rFonts w:ascii="Angsana New" w:eastAsia="Times New Roman" w:hAnsi="Angsana New" w:cs="Angsana New"/>
                <w:sz w:val="28"/>
                <w:cs/>
              </w:rPr>
            </w:pPr>
          </w:p>
        </w:tc>
      </w:tr>
      <w:tr w:rsidR="00A81CD2" w:rsidRPr="001E085C" w14:paraId="20BA0ECE" w14:textId="77777777" w:rsidTr="00A81CD2">
        <w:tblPrEx>
          <w:tblBorders>
            <w:bottom w:val="none" w:sz="0" w:space="0" w:color="auto"/>
          </w:tblBorders>
          <w:tblCellMar>
            <w:left w:w="108" w:type="dxa"/>
            <w:right w:w="108" w:type="dxa"/>
          </w:tblCellMar>
        </w:tblPrEx>
        <w:tc>
          <w:tcPr>
            <w:tcW w:w="3119" w:type="dxa"/>
            <w:shd w:val="clear" w:color="auto" w:fill="auto"/>
            <w:vAlign w:val="bottom"/>
          </w:tcPr>
          <w:p w14:paraId="71B63A39" w14:textId="77777777" w:rsidR="00A81CD2" w:rsidRDefault="00A81CD2" w:rsidP="00756A65">
            <w:pPr>
              <w:tabs>
                <w:tab w:val="left" w:pos="342"/>
              </w:tabs>
              <w:spacing w:after="0" w:line="240" w:lineRule="auto"/>
              <w:ind w:left="-96" w:right="-108"/>
              <w:rPr>
                <w:rFonts w:ascii="Angsana New" w:eastAsia="Times New Roman" w:hAnsi="Angsana New" w:cs="Angsana New"/>
                <w:b/>
                <w:bCs/>
                <w:sz w:val="28"/>
                <w:lang w:val="th-TH"/>
              </w:rPr>
            </w:pPr>
          </w:p>
          <w:p w14:paraId="3AC08FD7" w14:textId="77777777" w:rsidR="00A81CD2" w:rsidRDefault="00A81CD2" w:rsidP="00756A65">
            <w:pPr>
              <w:tabs>
                <w:tab w:val="left" w:pos="342"/>
              </w:tabs>
              <w:spacing w:after="0" w:line="240" w:lineRule="auto"/>
              <w:ind w:left="-96" w:right="-108"/>
              <w:rPr>
                <w:rFonts w:ascii="Angsana New" w:eastAsia="Times New Roman" w:hAnsi="Angsana New" w:cs="Angsana New"/>
                <w:b/>
                <w:bCs/>
                <w:sz w:val="28"/>
                <w:lang w:val="th-TH"/>
              </w:rPr>
            </w:pPr>
          </w:p>
          <w:p w14:paraId="23D72C3F" w14:textId="77777777" w:rsidR="00A81CD2" w:rsidRDefault="00A81CD2" w:rsidP="00756A65">
            <w:pPr>
              <w:tabs>
                <w:tab w:val="left" w:pos="342"/>
              </w:tabs>
              <w:spacing w:after="0" w:line="240" w:lineRule="auto"/>
              <w:ind w:left="-96" w:right="-108"/>
              <w:rPr>
                <w:rFonts w:ascii="Angsana New" w:eastAsia="Times New Roman" w:hAnsi="Angsana New" w:cs="Angsana New"/>
                <w:b/>
                <w:bCs/>
                <w:sz w:val="28"/>
                <w:lang w:val="th-TH"/>
              </w:rPr>
            </w:pPr>
          </w:p>
          <w:p w14:paraId="67290B91" w14:textId="085AF0DE" w:rsidR="00A81CD2" w:rsidRPr="008E1D83" w:rsidRDefault="00A81CD2" w:rsidP="00756A65">
            <w:pPr>
              <w:tabs>
                <w:tab w:val="left" w:pos="342"/>
              </w:tabs>
              <w:spacing w:after="0" w:line="240" w:lineRule="auto"/>
              <w:ind w:left="-96" w:right="-108"/>
              <w:rPr>
                <w:rFonts w:ascii="Angsana New" w:eastAsia="Times New Roman" w:hAnsi="Angsana New" w:cs="Angsana New"/>
                <w:b/>
                <w:bCs/>
                <w:sz w:val="28"/>
                <w:cs/>
                <w:lang w:val="th-TH"/>
              </w:rPr>
            </w:pPr>
          </w:p>
        </w:tc>
        <w:tc>
          <w:tcPr>
            <w:tcW w:w="1151" w:type="dxa"/>
            <w:shd w:val="clear" w:color="auto" w:fill="auto"/>
            <w:vAlign w:val="center"/>
          </w:tcPr>
          <w:p w14:paraId="2CADADBE" w14:textId="77777777" w:rsidR="00A81CD2" w:rsidRPr="008E1D83" w:rsidRDefault="00A81CD2" w:rsidP="00756A65">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1DEF135D" w14:textId="77777777" w:rsidR="00A81CD2" w:rsidRPr="008E1D83" w:rsidRDefault="00A81CD2" w:rsidP="00756A6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7C6993E" w14:textId="77777777" w:rsidR="00A81CD2" w:rsidRPr="008E1D83" w:rsidRDefault="00A81CD2" w:rsidP="00756A65">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18F1E426" w14:textId="77777777" w:rsidR="00A81CD2" w:rsidRPr="008E1D83" w:rsidRDefault="00A81CD2" w:rsidP="00756A6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2CA4CC4" w14:textId="77777777" w:rsidR="00A81CD2" w:rsidRPr="008E1D83" w:rsidRDefault="00A81CD2" w:rsidP="00756A65">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75EFAF33" w14:textId="77777777" w:rsidR="00A81CD2" w:rsidRPr="008E1D83" w:rsidRDefault="00A81CD2" w:rsidP="00756A6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72139FB" w14:textId="77777777" w:rsidR="00A81CD2" w:rsidRPr="008E1D83" w:rsidRDefault="00A81CD2" w:rsidP="00756A65">
            <w:pPr>
              <w:spacing w:after="0" w:line="240" w:lineRule="auto"/>
              <w:ind w:left="-92"/>
              <w:jc w:val="right"/>
              <w:rPr>
                <w:rFonts w:ascii="Angsana New" w:eastAsia="Times New Roman" w:hAnsi="Angsana New" w:cs="Angsana New"/>
                <w:sz w:val="28"/>
                <w:cs/>
              </w:rPr>
            </w:pPr>
          </w:p>
        </w:tc>
      </w:tr>
      <w:tr w:rsidR="00A81CD2" w:rsidRPr="001E085C" w14:paraId="74B1FB93" w14:textId="77777777" w:rsidTr="00A81CD2">
        <w:tblPrEx>
          <w:tblBorders>
            <w:bottom w:val="none" w:sz="0" w:space="0" w:color="auto"/>
          </w:tblBorders>
          <w:tblCellMar>
            <w:left w:w="108" w:type="dxa"/>
            <w:right w:w="108" w:type="dxa"/>
          </w:tblCellMar>
        </w:tblPrEx>
        <w:tc>
          <w:tcPr>
            <w:tcW w:w="3119" w:type="dxa"/>
            <w:shd w:val="clear" w:color="auto" w:fill="auto"/>
            <w:vAlign w:val="bottom"/>
          </w:tcPr>
          <w:p w14:paraId="3166CC8F" w14:textId="751A084C" w:rsidR="00A81CD2" w:rsidRPr="008E1D83" w:rsidRDefault="00A81CD2" w:rsidP="00756A65">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b/>
                <w:bCs/>
                <w:sz w:val="28"/>
              </w:rPr>
              <w:t>O</w:t>
            </w:r>
            <w:r w:rsidRPr="008E1D83">
              <w:rPr>
                <w:rFonts w:ascii="Angsana New" w:eastAsia="Times New Roman" w:hAnsi="Angsana New" w:cs="Angsana New"/>
                <w:b/>
                <w:bCs/>
                <w:sz w:val="28"/>
                <w:lang w:val="th-TH"/>
              </w:rPr>
              <w:t>ther current payables</w:t>
            </w:r>
          </w:p>
        </w:tc>
        <w:tc>
          <w:tcPr>
            <w:tcW w:w="1151" w:type="dxa"/>
            <w:shd w:val="clear" w:color="auto" w:fill="auto"/>
            <w:vAlign w:val="center"/>
          </w:tcPr>
          <w:p w14:paraId="4FC26A62" w14:textId="77777777" w:rsidR="00A81CD2" w:rsidRPr="008E1D83" w:rsidRDefault="00A81CD2" w:rsidP="00756A65">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707802AC" w14:textId="77777777" w:rsidR="00A81CD2" w:rsidRPr="008E1D83" w:rsidRDefault="00A81CD2" w:rsidP="00756A65">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70B6EDB" w14:textId="77777777" w:rsidR="00A81CD2" w:rsidRPr="008E1D83" w:rsidRDefault="00A81CD2" w:rsidP="00756A65">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1CA89077" w14:textId="77777777" w:rsidR="00A81CD2" w:rsidRPr="008E1D83" w:rsidRDefault="00A81CD2" w:rsidP="00756A6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9BAF4F5" w14:textId="77777777" w:rsidR="00A81CD2" w:rsidRPr="008E1D83" w:rsidRDefault="00A81CD2" w:rsidP="00756A65">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645418AB" w14:textId="77777777" w:rsidR="00A81CD2" w:rsidRPr="008E1D83" w:rsidRDefault="00A81CD2" w:rsidP="00756A6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94344C5" w14:textId="77777777" w:rsidR="00A81CD2" w:rsidRPr="008E1D83" w:rsidRDefault="00A81CD2" w:rsidP="00756A65">
            <w:pPr>
              <w:spacing w:after="0" w:line="240" w:lineRule="auto"/>
              <w:ind w:left="-92"/>
              <w:jc w:val="right"/>
              <w:rPr>
                <w:rFonts w:ascii="Angsana New" w:eastAsia="Times New Roman" w:hAnsi="Angsana New" w:cs="Angsana New"/>
                <w:sz w:val="28"/>
                <w:cs/>
              </w:rPr>
            </w:pPr>
          </w:p>
        </w:tc>
      </w:tr>
      <w:tr w:rsidR="00196C8D" w:rsidRPr="001E085C" w14:paraId="72A93CA1"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1A87EBA4"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hAnsi="Angsana New" w:cs="Angsana New"/>
                <w:sz w:val="28"/>
              </w:rPr>
              <w:t xml:space="preserve">TZ Trading </w:t>
            </w:r>
            <w:r w:rsidRPr="008E1D83">
              <w:rPr>
                <w:rFonts w:ascii="Angsana New" w:eastAsia="Times New Roman" w:hAnsi="Angsana New" w:cs="Angsana New"/>
                <w:sz w:val="28"/>
              </w:rPr>
              <w:t>Co., Ltd</w:t>
            </w:r>
          </w:p>
        </w:tc>
        <w:tc>
          <w:tcPr>
            <w:tcW w:w="1151" w:type="dxa"/>
            <w:shd w:val="clear" w:color="auto" w:fill="auto"/>
            <w:vAlign w:val="center"/>
          </w:tcPr>
          <w:p w14:paraId="6B67A620" w14:textId="4B8920A1"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lang w:bidi="ar-SA"/>
              </w:rPr>
              <w:t>-</w:t>
            </w:r>
          </w:p>
        </w:tc>
        <w:tc>
          <w:tcPr>
            <w:tcW w:w="236" w:type="dxa"/>
            <w:shd w:val="clear" w:color="auto" w:fill="auto"/>
            <w:vAlign w:val="center"/>
          </w:tcPr>
          <w:p w14:paraId="025D18A2" w14:textId="77777777" w:rsidR="00196C8D" w:rsidRPr="008E1D83"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886ADD5" w14:textId="6110AD20"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71C799F2" w14:textId="77777777" w:rsidR="00196C8D" w:rsidRPr="008E1D83" w:rsidRDefault="00196C8D" w:rsidP="00196C8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169DA65" w14:textId="28A283B9"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sidRPr="00C268B9">
              <w:rPr>
                <w:rFonts w:ascii="Angsana New" w:eastAsia="Times New Roman" w:hAnsi="Angsana New" w:cs="Times New Roman"/>
                <w:sz w:val="28"/>
                <w:lang w:bidi="ar-SA"/>
              </w:rPr>
              <w:t>2,902,612</w:t>
            </w:r>
          </w:p>
        </w:tc>
        <w:tc>
          <w:tcPr>
            <w:tcW w:w="243" w:type="dxa"/>
            <w:shd w:val="clear" w:color="auto" w:fill="auto"/>
            <w:vAlign w:val="center"/>
          </w:tcPr>
          <w:p w14:paraId="24EC0360"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D4A3393" w14:textId="1A41EA53" w:rsidR="00196C8D" w:rsidRPr="008E1D83" w:rsidRDefault="00196C8D" w:rsidP="00196C8D">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3,363,338</w:t>
            </w:r>
          </w:p>
        </w:tc>
      </w:tr>
      <w:tr w:rsidR="00196C8D" w:rsidRPr="001E085C" w14:paraId="20789827"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6187EF76"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151" w:type="dxa"/>
            <w:shd w:val="clear" w:color="auto" w:fill="auto"/>
            <w:vAlign w:val="center"/>
          </w:tcPr>
          <w:p w14:paraId="36FA6F30" w14:textId="0CA7DB67"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lang w:bidi="ar-SA"/>
              </w:rPr>
              <w:t>-</w:t>
            </w:r>
          </w:p>
        </w:tc>
        <w:tc>
          <w:tcPr>
            <w:tcW w:w="236" w:type="dxa"/>
            <w:shd w:val="clear" w:color="auto" w:fill="auto"/>
            <w:vAlign w:val="center"/>
          </w:tcPr>
          <w:p w14:paraId="40885ECD" w14:textId="77777777" w:rsidR="00196C8D" w:rsidRPr="008E1D83"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AA9BA8F" w14:textId="66124BA6"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6C66E2DA" w14:textId="77777777" w:rsidR="00196C8D" w:rsidRPr="008E1D83" w:rsidRDefault="00196C8D" w:rsidP="00196C8D">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4219BC68" w14:textId="315A55D9" w:rsidR="00196C8D" w:rsidRPr="008E1D83" w:rsidRDefault="00196C8D" w:rsidP="00196C8D">
            <w:pPr>
              <w:spacing w:after="0" w:line="240" w:lineRule="auto"/>
              <w:ind w:left="-92"/>
              <w:jc w:val="right"/>
              <w:rPr>
                <w:rFonts w:ascii="Angsana New" w:eastAsia="Times New Roman" w:hAnsi="Angsana New" w:cs="Angsana New"/>
                <w:sz w:val="28"/>
                <w:cs/>
              </w:rPr>
            </w:pPr>
            <w:r w:rsidRPr="00A12C79">
              <w:rPr>
                <w:rFonts w:ascii="Angsana New" w:eastAsia="Times New Roman" w:hAnsi="Angsana New" w:cs="Times New Roman"/>
                <w:sz w:val="28"/>
                <w:lang w:bidi="ar-SA"/>
              </w:rPr>
              <w:t>133,722</w:t>
            </w:r>
          </w:p>
        </w:tc>
        <w:tc>
          <w:tcPr>
            <w:tcW w:w="243" w:type="dxa"/>
            <w:shd w:val="clear" w:color="auto" w:fill="auto"/>
            <w:vAlign w:val="center"/>
          </w:tcPr>
          <w:p w14:paraId="705DBB51"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6E814F3" w14:textId="11DBFFD1"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12,975,708</w:t>
            </w:r>
          </w:p>
        </w:tc>
      </w:tr>
      <w:tr w:rsidR="00196C8D" w:rsidRPr="001E085C" w14:paraId="37F2606F"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4D71DCE5"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Skywell (Thailand)</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Co., Ltd</w:t>
            </w:r>
          </w:p>
        </w:tc>
        <w:tc>
          <w:tcPr>
            <w:tcW w:w="1151" w:type="dxa"/>
            <w:shd w:val="clear" w:color="auto" w:fill="auto"/>
            <w:vAlign w:val="center"/>
          </w:tcPr>
          <w:p w14:paraId="24341708" w14:textId="34075267"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lang w:bidi="ar-SA"/>
              </w:rPr>
              <w:t>-</w:t>
            </w:r>
          </w:p>
        </w:tc>
        <w:tc>
          <w:tcPr>
            <w:tcW w:w="236" w:type="dxa"/>
            <w:shd w:val="clear" w:color="auto" w:fill="auto"/>
            <w:vAlign w:val="center"/>
          </w:tcPr>
          <w:p w14:paraId="7D645F93" w14:textId="77777777" w:rsidR="00196C8D" w:rsidRPr="008E1D83"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EB38A29" w14:textId="14E46F04"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tcBorders>
              <w:left w:val="nil"/>
            </w:tcBorders>
            <w:shd w:val="clear" w:color="auto" w:fill="auto"/>
            <w:vAlign w:val="bottom"/>
          </w:tcPr>
          <w:p w14:paraId="18C7EED6" w14:textId="77777777" w:rsidR="00196C8D" w:rsidRPr="008E1D83" w:rsidRDefault="00196C8D" w:rsidP="00196C8D">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49223419" w14:textId="47FFAF19" w:rsidR="00196C8D" w:rsidRPr="008E1D83" w:rsidRDefault="00196C8D" w:rsidP="00196C8D">
            <w:pPr>
              <w:spacing w:after="0" w:line="240" w:lineRule="auto"/>
              <w:ind w:left="-92"/>
              <w:jc w:val="right"/>
              <w:rPr>
                <w:rFonts w:ascii="Angsana New" w:eastAsia="Times New Roman" w:hAnsi="Angsana New" w:cs="Angsana New"/>
                <w:sz w:val="28"/>
                <w:cs/>
              </w:rPr>
            </w:pPr>
            <w:r w:rsidRPr="00C268B9">
              <w:rPr>
                <w:rFonts w:ascii="Angsana New" w:eastAsia="Times New Roman" w:hAnsi="Angsana New" w:cs="Angsana New"/>
                <w:sz w:val="28"/>
              </w:rPr>
              <w:t>9,258,62</w:t>
            </w:r>
            <w:r>
              <w:rPr>
                <w:rFonts w:ascii="Angsana New" w:eastAsia="Times New Roman" w:hAnsi="Angsana New" w:cs="Angsana New"/>
                <w:sz w:val="28"/>
              </w:rPr>
              <w:t>4</w:t>
            </w:r>
          </w:p>
        </w:tc>
        <w:tc>
          <w:tcPr>
            <w:tcW w:w="243" w:type="dxa"/>
            <w:shd w:val="clear" w:color="auto" w:fill="auto"/>
            <w:vAlign w:val="center"/>
          </w:tcPr>
          <w:p w14:paraId="4035914D"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214183A" w14:textId="41D22464"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5,579,595</w:t>
            </w:r>
          </w:p>
        </w:tc>
      </w:tr>
      <w:tr w:rsidR="00196C8D" w:rsidRPr="001E085C" w14:paraId="772F0BD4"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686A435C"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Industry Co., Ltd</w:t>
            </w:r>
          </w:p>
        </w:tc>
        <w:tc>
          <w:tcPr>
            <w:tcW w:w="1151" w:type="dxa"/>
            <w:shd w:val="clear" w:color="auto" w:fill="auto"/>
            <w:vAlign w:val="center"/>
          </w:tcPr>
          <w:p w14:paraId="4FA713BC" w14:textId="45F634BD"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253,051</w:t>
            </w:r>
          </w:p>
        </w:tc>
        <w:tc>
          <w:tcPr>
            <w:tcW w:w="236" w:type="dxa"/>
            <w:shd w:val="clear" w:color="auto" w:fill="auto"/>
            <w:vAlign w:val="center"/>
          </w:tcPr>
          <w:p w14:paraId="57AD020A" w14:textId="77777777" w:rsidR="00196C8D" w:rsidRPr="008E1D83"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334254F" w14:textId="15AE8066"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253,051</w:t>
            </w:r>
          </w:p>
        </w:tc>
        <w:tc>
          <w:tcPr>
            <w:tcW w:w="243" w:type="dxa"/>
            <w:tcBorders>
              <w:left w:val="nil"/>
            </w:tcBorders>
            <w:shd w:val="clear" w:color="auto" w:fill="auto"/>
            <w:vAlign w:val="bottom"/>
          </w:tcPr>
          <w:p w14:paraId="2287FBDA" w14:textId="77777777" w:rsidR="00196C8D" w:rsidRPr="008E1D83" w:rsidRDefault="00196C8D" w:rsidP="00196C8D">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55D59DDB" w14:textId="7589C6D6" w:rsidR="00196C8D" w:rsidRPr="008E1D83" w:rsidRDefault="00196C8D" w:rsidP="00196C8D">
            <w:pPr>
              <w:spacing w:after="0" w:line="240" w:lineRule="auto"/>
              <w:ind w:left="-92"/>
              <w:jc w:val="right"/>
              <w:rPr>
                <w:rFonts w:ascii="Angsana New" w:eastAsia="Times New Roman" w:hAnsi="Angsana New" w:cs="Angsana New"/>
                <w:sz w:val="28"/>
                <w:cs/>
              </w:rPr>
            </w:pPr>
            <w:r>
              <w:rPr>
                <w:rFonts w:ascii="Angsana New" w:eastAsia="Times New Roman" w:hAnsi="Angsana New" w:cs="Times New Roman"/>
                <w:sz w:val="28"/>
                <w:lang w:bidi="ar-SA"/>
              </w:rPr>
              <w:t>-</w:t>
            </w:r>
          </w:p>
        </w:tc>
        <w:tc>
          <w:tcPr>
            <w:tcW w:w="243" w:type="dxa"/>
            <w:shd w:val="clear" w:color="auto" w:fill="auto"/>
            <w:vAlign w:val="center"/>
          </w:tcPr>
          <w:p w14:paraId="7F15B538"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ED61D4D" w14:textId="622F1E2A"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196C8D" w:rsidRPr="001E085C" w14:paraId="3674B5DB"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62E5C3C4"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 </w:t>
            </w:r>
            <w:r w:rsidRPr="008E1D83">
              <w:rPr>
                <w:rFonts w:ascii="Angsana New" w:eastAsia="Times New Roman" w:hAnsi="Angsana New" w:cs="Angsana New"/>
                <w:sz w:val="28"/>
              </w:rPr>
              <w:t>Co., Ltd</w:t>
            </w:r>
          </w:p>
        </w:tc>
        <w:tc>
          <w:tcPr>
            <w:tcW w:w="1151" w:type="dxa"/>
            <w:shd w:val="clear" w:color="auto" w:fill="auto"/>
            <w:vAlign w:val="center"/>
          </w:tcPr>
          <w:p w14:paraId="23942ADE" w14:textId="0C81DA6B"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sidRPr="00D24CA0">
              <w:rPr>
                <w:rFonts w:ascii="Angsana New" w:eastAsia="Times New Roman" w:hAnsi="Angsana New" w:cs="Times New Roman"/>
                <w:sz w:val="28"/>
                <w:lang w:bidi="ar-SA"/>
              </w:rPr>
              <w:t>144,342,54</w:t>
            </w:r>
            <w:r>
              <w:rPr>
                <w:rFonts w:ascii="Angsana New" w:eastAsia="Times New Roman" w:hAnsi="Angsana New" w:cs="Times New Roman"/>
                <w:sz w:val="28"/>
                <w:lang w:bidi="ar-SA"/>
              </w:rPr>
              <w:t>6</w:t>
            </w:r>
          </w:p>
        </w:tc>
        <w:tc>
          <w:tcPr>
            <w:tcW w:w="236" w:type="dxa"/>
            <w:shd w:val="clear" w:color="auto" w:fill="auto"/>
            <w:vAlign w:val="center"/>
          </w:tcPr>
          <w:p w14:paraId="063D5960" w14:textId="77777777" w:rsidR="00196C8D" w:rsidRPr="008E1D83"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A9A595D" w14:textId="0FDCAC8C"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143,299,906</w:t>
            </w:r>
          </w:p>
        </w:tc>
        <w:tc>
          <w:tcPr>
            <w:tcW w:w="243" w:type="dxa"/>
            <w:tcBorders>
              <w:left w:val="nil"/>
            </w:tcBorders>
            <w:shd w:val="clear" w:color="auto" w:fill="auto"/>
            <w:vAlign w:val="bottom"/>
          </w:tcPr>
          <w:p w14:paraId="0E634C69" w14:textId="77777777" w:rsidR="00196C8D" w:rsidRPr="008E1D83" w:rsidRDefault="00196C8D" w:rsidP="00196C8D">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127702C8" w14:textId="2C379696" w:rsidR="00196C8D" w:rsidRPr="008E1D83" w:rsidRDefault="00196C8D" w:rsidP="00196C8D">
            <w:pPr>
              <w:spacing w:after="0" w:line="240" w:lineRule="auto"/>
              <w:ind w:left="-92"/>
              <w:jc w:val="right"/>
              <w:rPr>
                <w:rFonts w:ascii="Angsana New" w:eastAsia="Times New Roman" w:hAnsi="Angsana New" w:cs="Angsana New"/>
                <w:sz w:val="28"/>
                <w:cs/>
              </w:rPr>
            </w:pPr>
            <w:r>
              <w:rPr>
                <w:rFonts w:ascii="Angsana New" w:eastAsia="Times New Roman" w:hAnsi="Angsana New" w:cs="Times New Roman"/>
                <w:sz w:val="28"/>
                <w:lang w:bidi="ar-SA"/>
              </w:rPr>
              <w:t>-</w:t>
            </w:r>
          </w:p>
        </w:tc>
        <w:tc>
          <w:tcPr>
            <w:tcW w:w="243" w:type="dxa"/>
            <w:shd w:val="clear" w:color="auto" w:fill="auto"/>
            <w:vAlign w:val="center"/>
          </w:tcPr>
          <w:p w14:paraId="7AB273B1"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B0D409E" w14:textId="5BCD91F8"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196C8D" w:rsidRPr="001E085C" w14:paraId="2E9D872B"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36715ED6"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PBN Globalize </w:t>
            </w:r>
            <w:r w:rsidRPr="008E1D83">
              <w:rPr>
                <w:rFonts w:ascii="Angsana New" w:eastAsia="Times New Roman" w:hAnsi="Angsana New" w:cs="Angsana New"/>
                <w:sz w:val="28"/>
              </w:rPr>
              <w:t>Co., Ltd</w:t>
            </w:r>
          </w:p>
        </w:tc>
        <w:tc>
          <w:tcPr>
            <w:tcW w:w="1151" w:type="dxa"/>
            <w:shd w:val="clear" w:color="auto" w:fill="auto"/>
            <w:vAlign w:val="center"/>
          </w:tcPr>
          <w:p w14:paraId="36500E23" w14:textId="743564F8" w:rsidR="00196C8D" w:rsidRPr="008D0179" w:rsidRDefault="00196C8D" w:rsidP="00196C8D">
            <w:pPr>
              <w:spacing w:after="0" w:line="240" w:lineRule="auto"/>
              <w:ind w:left="-92"/>
              <w:jc w:val="right"/>
              <w:rPr>
                <w:rFonts w:ascii="Angsana New" w:eastAsia="Times New Roman" w:hAnsi="Angsana New" w:cs="Times New Roman"/>
                <w:sz w:val="28"/>
                <w:rtl/>
                <w:lang w:bidi="ar-SA"/>
              </w:rPr>
            </w:pPr>
            <w:r w:rsidRPr="00D24CA0">
              <w:rPr>
                <w:rFonts w:ascii="Angsana New" w:eastAsia="Times New Roman" w:hAnsi="Angsana New" w:cs="Times New Roman"/>
                <w:sz w:val="28"/>
                <w:lang w:bidi="ar-SA"/>
              </w:rPr>
              <w:t>13,032,86</w:t>
            </w:r>
            <w:r>
              <w:rPr>
                <w:rFonts w:ascii="Angsana New" w:eastAsia="Times New Roman" w:hAnsi="Angsana New" w:cs="Times New Roman"/>
                <w:sz w:val="28"/>
                <w:lang w:bidi="ar-SA"/>
              </w:rPr>
              <w:t>8</w:t>
            </w:r>
          </w:p>
        </w:tc>
        <w:tc>
          <w:tcPr>
            <w:tcW w:w="236" w:type="dxa"/>
            <w:shd w:val="clear" w:color="auto" w:fill="auto"/>
            <w:vAlign w:val="center"/>
          </w:tcPr>
          <w:p w14:paraId="383B18C0" w14:textId="77777777" w:rsidR="00196C8D" w:rsidRPr="008D0179"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E3154E4" w14:textId="34556F76" w:rsidR="00196C8D" w:rsidRPr="008D0179"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13,032,868</w:t>
            </w:r>
          </w:p>
        </w:tc>
        <w:tc>
          <w:tcPr>
            <w:tcW w:w="243" w:type="dxa"/>
            <w:tcBorders>
              <w:left w:val="nil"/>
            </w:tcBorders>
            <w:shd w:val="clear" w:color="auto" w:fill="auto"/>
            <w:vAlign w:val="bottom"/>
          </w:tcPr>
          <w:p w14:paraId="5592922F" w14:textId="77777777" w:rsidR="00196C8D" w:rsidRPr="008E1D83" w:rsidRDefault="00196C8D" w:rsidP="00196C8D">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2FEE95E" w14:textId="745D4FA0"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384BA240"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89C48B1" w14:textId="275C9421"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w:t>
            </w:r>
          </w:p>
        </w:tc>
      </w:tr>
      <w:tr w:rsidR="00196C8D" w:rsidRPr="001E085C" w14:paraId="2041CC13" w14:textId="77777777" w:rsidTr="003705F5">
        <w:tblPrEx>
          <w:tblBorders>
            <w:bottom w:val="none" w:sz="0" w:space="0" w:color="auto"/>
          </w:tblBorders>
          <w:tblCellMar>
            <w:left w:w="108" w:type="dxa"/>
            <w:right w:w="108" w:type="dxa"/>
          </w:tblCellMar>
        </w:tblPrEx>
        <w:tc>
          <w:tcPr>
            <w:tcW w:w="3119" w:type="dxa"/>
            <w:shd w:val="clear" w:color="auto" w:fill="auto"/>
          </w:tcPr>
          <w:p w14:paraId="6C57406E"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T</w:t>
            </w:r>
            <w:r w:rsidRPr="008E1D83">
              <w:rPr>
                <w:rFonts w:ascii="Angsana New" w:eastAsia="Times New Roman" w:hAnsi="Angsana New" w:cs="Angsana New"/>
                <w:sz w:val="28"/>
                <w:lang w:val="th-TH"/>
              </w:rPr>
              <w:t>ransactions with related persons</w:t>
            </w:r>
          </w:p>
        </w:tc>
        <w:tc>
          <w:tcPr>
            <w:tcW w:w="1151" w:type="dxa"/>
            <w:tcBorders>
              <w:bottom w:val="single" w:sz="4" w:space="0" w:color="auto"/>
            </w:tcBorders>
            <w:shd w:val="clear" w:color="auto" w:fill="auto"/>
            <w:vAlign w:val="bottom"/>
          </w:tcPr>
          <w:p w14:paraId="6A4FA48F" w14:textId="3CC5E2B8" w:rsidR="00196C8D" w:rsidRPr="008D0179" w:rsidRDefault="00196C8D" w:rsidP="00196C8D">
            <w:pPr>
              <w:spacing w:after="0" w:line="240" w:lineRule="auto"/>
              <w:ind w:left="-92"/>
              <w:jc w:val="right"/>
              <w:rPr>
                <w:rFonts w:ascii="Angsana New" w:eastAsia="Times New Roman" w:hAnsi="Angsana New" w:cs="Times New Roman"/>
                <w:sz w:val="28"/>
                <w:rtl/>
                <w:lang w:bidi="ar-SA"/>
              </w:rPr>
            </w:pPr>
            <w:r w:rsidRPr="00D24CA0">
              <w:rPr>
                <w:rFonts w:ascii="Angsana New" w:eastAsia="Times New Roman" w:hAnsi="Angsana New" w:cs="Times New Roman"/>
                <w:sz w:val="28"/>
                <w:lang w:bidi="ar-SA"/>
              </w:rPr>
              <w:t>3,920,279</w:t>
            </w:r>
          </w:p>
        </w:tc>
        <w:tc>
          <w:tcPr>
            <w:tcW w:w="236" w:type="dxa"/>
            <w:shd w:val="clear" w:color="auto" w:fill="auto"/>
            <w:vAlign w:val="bottom"/>
          </w:tcPr>
          <w:p w14:paraId="0C68F1AC" w14:textId="77777777" w:rsidR="00196C8D" w:rsidRPr="008D0179"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10C004B" w14:textId="682A8152" w:rsidR="00196C8D" w:rsidRPr="008D0179"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4,850,094</w:t>
            </w:r>
          </w:p>
        </w:tc>
        <w:tc>
          <w:tcPr>
            <w:tcW w:w="243" w:type="dxa"/>
            <w:tcBorders>
              <w:left w:val="nil"/>
            </w:tcBorders>
            <w:shd w:val="clear" w:color="auto" w:fill="auto"/>
            <w:vAlign w:val="bottom"/>
          </w:tcPr>
          <w:p w14:paraId="3474088D" w14:textId="77777777" w:rsidR="00196C8D" w:rsidRPr="008E1D83" w:rsidRDefault="00196C8D" w:rsidP="00196C8D">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6278D1C0" w14:textId="18BE8A88"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5013AC5C"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1DC817B2" w14:textId="726482B5"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w:t>
            </w:r>
          </w:p>
        </w:tc>
      </w:tr>
      <w:tr w:rsidR="00196C8D" w:rsidRPr="001E085C" w14:paraId="06EA98B3"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173EC886"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Total o</w:t>
            </w:r>
            <w:r w:rsidRPr="008E1D83">
              <w:rPr>
                <w:rFonts w:ascii="Angsana New" w:eastAsia="Times New Roman" w:hAnsi="Angsana New" w:cs="Angsana New"/>
                <w:sz w:val="28"/>
                <w:lang w:val="th-TH"/>
              </w:rPr>
              <w:t>ther current payables</w:t>
            </w:r>
          </w:p>
        </w:tc>
        <w:tc>
          <w:tcPr>
            <w:tcW w:w="1151" w:type="dxa"/>
            <w:tcBorders>
              <w:bottom w:val="single" w:sz="4" w:space="0" w:color="auto"/>
            </w:tcBorders>
            <w:shd w:val="clear" w:color="auto" w:fill="auto"/>
            <w:vAlign w:val="bottom"/>
          </w:tcPr>
          <w:p w14:paraId="5E9F8B6E" w14:textId="6564AB84" w:rsidR="00196C8D" w:rsidRPr="008D0179" w:rsidRDefault="00196C8D" w:rsidP="00196C8D">
            <w:pPr>
              <w:spacing w:after="0" w:line="240" w:lineRule="auto"/>
              <w:ind w:left="-92"/>
              <w:jc w:val="right"/>
              <w:rPr>
                <w:rFonts w:ascii="Angsana New" w:eastAsia="Times New Roman" w:hAnsi="Angsana New" w:cs="Times New Roman"/>
                <w:sz w:val="28"/>
                <w:rtl/>
                <w:lang w:bidi="ar-SA"/>
              </w:rPr>
            </w:pPr>
            <w:r w:rsidRPr="00D24CA0">
              <w:rPr>
                <w:rFonts w:ascii="Angsana New" w:eastAsia="Times New Roman" w:hAnsi="Angsana New" w:cs="Times New Roman"/>
                <w:sz w:val="28"/>
                <w:lang w:bidi="ar-SA"/>
              </w:rPr>
              <w:t>161,548,744</w:t>
            </w:r>
          </w:p>
        </w:tc>
        <w:tc>
          <w:tcPr>
            <w:tcW w:w="236" w:type="dxa"/>
            <w:shd w:val="clear" w:color="auto" w:fill="auto"/>
            <w:vAlign w:val="bottom"/>
          </w:tcPr>
          <w:p w14:paraId="29B4D121" w14:textId="77777777" w:rsidR="00196C8D" w:rsidRPr="008D0179" w:rsidRDefault="00196C8D" w:rsidP="00196C8D">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18C7B47C" w14:textId="5459D935" w:rsidR="00196C8D" w:rsidRPr="008D0179"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161,435,919</w:t>
            </w:r>
          </w:p>
        </w:tc>
        <w:tc>
          <w:tcPr>
            <w:tcW w:w="243" w:type="dxa"/>
            <w:tcBorders>
              <w:left w:val="nil"/>
            </w:tcBorders>
            <w:shd w:val="clear" w:color="auto" w:fill="auto"/>
            <w:vAlign w:val="bottom"/>
          </w:tcPr>
          <w:p w14:paraId="4063B630" w14:textId="77777777" w:rsidR="00196C8D" w:rsidRPr="008E1D83" w:rsidRDefault="00196C8D" w:rsidP="00196C8D">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4C5131AB" w14:textId="7DFC5056" w:rsidR="00196C8D" w:rsidRPr="008E1D83" w:rsidRDefault="00196C8D" w:rsidP="00196C8D">
            <w:pPr>
              <w:spacing w:after="0" w:line="240" w:lineRule="auto"/>
              <w:ind w:left="-92"/>
              <w:jc w:val="right"/>
              <w:rPr>
                <w:rFonts w:ascii="Angsana New" w:eastAsia="Times New Roman" w:hAnsi="Angsana New" w:cs="Times New Roman"/>
                <w:sz w:val="28"/>
                <w:rtl/>
                <w:lang w:bidi="ar-SA"/>
              </w:rPr>
            </w:pPr>
            <w:r w:rsidRPr="00C268B9">
              <w:rPr>
                <w:rFonts w:ascii="Angsana New" w:eastAsia="Times New Roman" w:hAnsi="Angsana New" w:cs="Times New Roman"/>
                <w:sz w:val="28"/>
                <w:lang w:bidi="ar-SA"/>
              </w:rPr>
              <w:t>12,</w:t>
            </w:r>
            <w:r>
              <w:rPr>
                <w:rFonts w:ascii="Angsana New" w:eastAsia="Times New Roman" w:hAnsi="Angsana New" w:cs="Times New Roman"/>
                <w:sz w:val="28"/>
                <w:lang w:bidi="ar-SA"/>
              </w:rPr>
              <w:t>294</w:t>
            </w:r>
            <w:r w:rsidRPr="00C268B9">
              <w:rPr>
                <w:rFonts w:ascii="Angsana New" w:eastAsia="Times New Roman" w:hAnsi="Angsana New" w:cs="Times New Roman"/>
                <w:sz w:val="28"/>
                <w:lang w:bidi="ar-SA"/>
              </w:rPr>
              <w:t>,</w:t>
            </w:r>
            <w:r>
              <w:rPr>
                <w:rFonts w:ascii="Angsana New" w:eastAsia="Times New Roman" w:hAnsi="Angsana New" w:cs="Times New Roman"/>
                <w:sz w:val="28"/>
                <w:lang w:bidi="ar-SA"/>
              </w:rPr>
              <w:t>958</w:t>
            </w:r>
          </w:p>
        </w:tc>
        <w:tc>
          <w:tcPr>
            <w:tcW w:w="243" w:type="dxa"/>
            <w:shd w:val="clear" w:color="auto" w:fill="auto"/>
            <w:vAlign w:val="center"/>
          </w:tcPr>
          <w:p w14:paraId="61EB4BFB" w14:textId="77777777" w:rsidR="00196C8D" w:rsidRPr="008E1D83" w:rsidRDefault="00196C8D" w:rsidP="00196C8D">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1ACEB460" w14:textId="2CFAB2D1" w:rsidR="00196C8D" w:rsidRPr="008E1D83" w:rsidRDefault="00196C8D" w:rsidP="00196C8D">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21,918,641</w:t>
            </w:r>
          </w:p>
        </w:tc>
      </w:tr>
      <w:tr w:rsidR="00196C8D" w:rsidRPr="001E085C" w14:paraId="48E60B00" w14:textId="77777777" w:rsidTr="003705F5">
        <w:tblPrEx>
          <w:tblBorders>
            <w:bottom w:val="none" w:sz="0" w:space="0" w:color="auto"/>
          </w:tblBorders>
          <w:tblCellMar>
            <w:left w:w="108" w:type="dxa"/>
            <w:right w:w="108" w:type="dxa"/>
          </w:tblCellMar>
        </w:tblPrEx>
        <w:tc>
          <w:tcPr>
            <w:tcW w:w="3119" w:type="dxa"/>
            <w:shd w:val="clear" w:color="auto" w:fill="auto"/>
            <w:vAlign w:val="bottom"/>
          </w:tcPr>
          <w:p w14:paraId="70F0CBFD" w14:textId="77777777" w:rsidR="00196C8D" w:rsidRPr="008E1D83" w:rsidRDefault="00196C8D" w:rsidP="00196C8D">
            <w:pPr>
              <w:tabs>
                <w:tab w:val="left" w:pos="342"/>
              </w:tabs>
              <w:spacing w:after="0" w:line="240" w:lineRule="auto"/>
              <w:ind w:left="-96" w:right="-108"/>
              <w:rPr>
                <w:rFonts w:ascii="Angsana New" w:eastAsia="Times New Roman" w:hAnsi="Angsana New" w:cs="Angsana New"/>
                <w:b/>
                <w:bCs/>
                <w:sz w:val="28"/>
                <w:cs/>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Trade and other current payables</w:t>
            </w:r>
          </w:p>
        </w:tc>
        <w:tc>
          <w:tcPr>
            <w:tcW w:w="1151" w:type="dxa"/>
            <w:tcBorders>
              <w:top w:val="single" w:sz="4" w:space="0" w:color="auto"/>
              <w:bottom w:val="double" w:sz="4" w:space="0" w:color="auto"/>
            </w:tcBorders>
            <w:shd w:val="clear" w:color="auto" w:fill="auto"/>
            <w:vAlign w:val="bottom"/>
          </w:tcPr>
          <w:p w14:paraId="60CE9541" w14:textId="3D0E2F6B" w:rsidR="00196C8D" w:rsidRPr="008D0179" w:rsidRDefault="00196C8D" w:rsidP="00196C8D">
            <w:pPr>
              <w:spacing w:after="0" w:line="240" w:lineRule="auto"/>
              <w:ind w:left="-92"/>
              <w:jc w:val="right"/>
              <w:rPr>
                <w:rFonts w:ascii="Angsana New" w:eastAsia="Times New Roman" w:hAnsi="Angsana New" w:cs="Times New Roman"/>
                <w:b/>
                <w:bCs/>
                <w:sz w:val="28"/>
                <w:rtl/>
                <w:lang w:bidi="ar-SA"/>
              </w:rPr>
            </w:pPr>
            <w:r w:rsidRPr="00DF21E4">
              <w:rPr>
                <w:rFonts w:ascii="Angsana New" w:eastAsia="Times New Roman" w:hAnsi="Angsana New" w:cs="Times New Roman"/>
                <w:b/>
                <w:bCs/>
                <w:sz w:val="28"/>
                <w:lang w:bidi="ar-SA"/>
              </w:rPr>
              <w:t>161,548,744</w:t>
            </w:r>
          </w:p>
        </w:tc>
        <w:tc>
          <w:tcPr>
            <w:tcW w:w="236" w:type="dxa"/>
            <w:shd w:val="clear" w:color="auto" w:fill="auto"/>
            <w:vAlign w:val="bottom"/>
          </w:tcPr>
          <w:p w14:paraId="7040D17A" w14:textId="77777777" w:rsidR="00196C8D" w:rsidRPr="008D0179" w:rsidRDefault="00196C8D" w:rsidP="00196C8D">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01B1209F" w14:textId="37BA7C48" w:rsidR="00196C8D" w:rsidRPr="008D0179" w:rsidRDefault="00196C8D" w:rsidP="00196C8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161,435,919</w:t>
            </w:r>
          </w:p>
        </w:tc>
        <w:tc>
          <w:tcPr>
            <w:tcW w:w="243" w:type="dxa"/>
            <w:tcBorders>
              <w:left w:val="nil"/>
            </w:tcBorders>
            <w:shd w:val="clear" w:color="auto" w:fill="auto"/>
            <w:vAlign w:val="bottom"/>
          </w:tcPr>
          <w:p w14:paraId="033D2B70" w14:textId="77777777" w:rsidR="00196C8D" w:rsidRPr="008E1D83" w:rsidRDefault="00196C8D" w:rsidP="00196C8D">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5CB81997" w14:textId="674EC2AE" w:rsidR="00196C8D" w:rsidRPr="008E1D83" w:rsidRDefault="00196C8D" w:rsidP="00196C8D">
            <w:pPr>
              <w:spacing w:after="0" w:line="240" w:lineRule="auto"/>
              <w:ind w:left="-92"/>
              <w:jc w:val="right"/>
              <w:rPr>
                <w:rFonts w:ascii="Angsana New" w:eastAsia="Times New Roman" w:hAnsi="Angsana New" w:cs="Times New Roman"/>
                <w:b/>
                <w:bCs/>
                <w:sz w:val="28"/>
                <w:rtl/>
                <w:lang w:bidi="ar-SA"/>
              </w:rPr>
            </w:pPr>
            <w:r w:rsidRPr="00C268B9">
              <w:rPr>
                <w:rFonts w:ascii="Angsana New" w:eastAsia="Times New Roman" w:hAnsi="Angsana New" w:cs="Times New Roman"/>
                <w:b/>
                <w:bCs/>
                <w:sz w:val="28"/>
                <w:lang w:bidi="ar-SA"/>
              </w:rPr>
              <w:t>64,28</w:t>
            </w:r>
            <w:r>
              <w:rPr>
                <w:rFonts w:ascii="Angsana New" w:eastAsia="Times New Roman" w:hAnsi="Angsana New" w:cs="Times New Roman"/>
                <w:b/>
                <w:bCs/>
                <w:sz w:val="28"/>
                <w:lang w:bidi="ar-SA"/>
              </w:rPr>
              <w:t>7</w:t>
            </w:r>
            <w:r w:rsidRPr="00C268B9">
              <w:rPr>
                <w:rFonts w:ascii="Angsana New" w:eastAsia="Times New Roman" w:hAnsi="Angsana New" w:cs="Times New Roman"/>
                <w:b/>
                <w:bCs/>
                <w:sz w:val="28"/>
                <w:lang w:bidi="ar-SA"/>
              </w:rPr>
              <w:t>,</w:t>
            </w:r>
            <w:r>
              <w:rPr>
                <w:rFonts w:ascii="Angsana New" w:eastAsia="Times New Roman" w:hAnsi="Angsana New" w:cs="Times New Roman"/>
                <w:b/>
                <w:bCs/>
                <w:sz w:val="28"/>
                <w:lang w:bidi="ar-SA"/>
              </w:rPr>
              <w:t>088</w:t>
            </w:r>
          </w:p>
        </w:tc>
        <w:tc>
          <w:tcPr>
            <w:tcW w:w="243" w:type="dxa"/>
            <w:shd w:val="clear" w:color="auto" w:fill="auto"/>
            <w:vAlign w:val="bottom"/>
          </w:tcPr>
          <w:p w14:paraId="1DBAA5A5" w14:textId="77777777" w:rsidR="00196C8D" w:rsidRPr="008E1D83" w:rsidRDefault="00196C8D" w:rsidP="00196C8D">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1C717D71" w14:textId="40150806" w:rsidR="00196C8D" w:rsidRPr="008E1D83" w:rsidRDefault="00196C8D" w:rsidP="00196C8D">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70,590,373</w:t>
            </w:r>
          </w:p>
        </w:tc>
      </w:tr>
    </w:tbl>
    <w:p w14:paraId="21C25FA3" w14:textId="10C93E30" w:rsidR="009D7038" w:rsidRPr="001E085C" w:rsidRDefault="009D7038" w:rsidP="0057246B">
      <w:pPr>
        <w:pStyle w:val="ListParagraph"/>
        <w:spacing w:before="120" w:after="0" w:line="240" w:lineRule="auto"/>
        <w:ind w:left="716"/>
        <w:contextualSpacing w:val="0"/>
        <w:rPr>
          <w:rFonts w:ascii="Angsana New" w:hAnsi="Angsana New" w:cs="Angsana New"/>
          <w:sz w:val="28"/>
        </w:rPr>
      </w:pPr>
      <w:r w:rsidRPr="001E085C">
        <w:rPr>
          <w:rFonts w:ascii="Angsana New" w:hAnsi="Angsana New" w:cs="Angsana New"/>
          <w:b/>
          <w:bCs/>
          <w:spacing w:val="-4"/>
          <w:sz w:val="28"/>
        </w:rPr>
        <w:t>Short - term loans to related parties</w:t>
      </w:r>
      <w:r w:rsidRPr="001E085C">
        <w:rPr>
          <w:rFonts w:ascii="Angsana New" w:hAnsi="Angsana New" w:cs="Angsana New"/>
          <w:b/>
          <w:bCs/>
          <w:spacing w:val="-4"/>
          <w:sz w:val="28"/>
          <w:szCs w:val="22"/>
        </w:rPr>
        <w:t xml:space="preserve"> </w:t>
      </w:r>
    </w:p>
    <w:p w14:paraId="38DBBBD1" w14:textId="77777777" w:rsidR="00CF4852" w:rsidRPr="001E085C" w:rsidRDefault="009D7038" w:rsidP="0057246B">
      <w:pPr>
        <w:pStyle w:val="ListParagraph"/>
        <w:spacing w:before="120" w:after="0" w:line="240" w:lineRule="auto"/>
        <w:ind w:left="716"/>
        <w:contextualSpacing w:val="0"/>
        <w:rPr>
          <w:rFonts w:ascii="Angsana New" w:hAnsi="Angsana New" w:cs="Angsana New"/>
          <w:b/>
          <w:bCs/>
          <w:sz w:val="28"/>
          <w:cs/>
        </w:rPr>
      </w:pPr>
      <w:r w:rsidRPr="001E085C">
        <w:rPr>
          <w:rFonts w:ascii="Angsana New" w:hAnsi="Angsana New" w:cs="Angsana New"/>
          <w:sz w:val="28"/>
        </w:rPr>
        <w:t>Details of short - term loans 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2703"/>
        <w:gridCol w:w="142"/>
        <w:gridCol w:w="1276"/>
      </w:tblGrid>
      <w:tr w:rsidR="004B6A82" w:rsidRPr="001E085C" w14:paraId="7EAC19A3" w14:textId="77777777" w:rsidTr="003705F5">
        <w:trPr>
          <w:cantSplit/>
          <w:trHeight w:hRule="exact" w:val="347"/>
        </w:trPr>
        <w:tc>
          <w:tcPr>
            <w:tcW w:w="2690" w:type="dxa"/>
            <w:tcBorders>
              <w:bottom w:val="single" w:sz="4" w:space="0" w:color="auto"/>
            </w:tcBorders>
            <w:shd w:val="clear" w:color="auto" w:fill="auto"/>
          </w:tcPr>
          <w:p w14:paraId="60C12554"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Company</w:t>
            </w:r>
          </w:p>
        </w:tc>
        <w:tc>
          <w:tcPr>
            <w:tcW w:w="140" w:type="dxa"/>
            <w:shd w:val="clear" w:color="auto" w:fill="auto"/>
          </w:tcPr>
          <w:p w14:paraId="6CC1F0A3" w14:textId="77777777" w:rsidR="004B6A82" w:rsidRPr="001E085C" w:rsidRDefault="004B6A82" w:rsidP="004B6A82">
            <w:pPr>
              <w:spacing w:after="0"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67399759" w14:textId="77777777" w:rsidR="004B6A82" w:rsidRPr="001E085C" w:rsidRDefault="004B6A82" w:rsidP="004B6A82">
            <w:pPr>
              <w:spacing w:after="0" w:line="240" w:lineRule="auto"/>
              <w:ind w:right="43"/>
              <w:jc w:val="center"/>
              <w:rPr>
                <w:rFonts w:ascii="Angsana New" w:hAnsi="Angsana New" w:cs="Angsana New"/>
                <w:sz w:val="28"/>
                <w:cs/>
                <w:lang w:val="en-GB"/>
              </w:rPr>
            </w:pPr>
            <w:r w:rsidRPr="001E085C">
              <w:rPr>
                <w:rFonts w:ascii="Angsana New" w:hAnsi="Angsana New" w:cs="Angsana New"/>
                <w:sz w:val="28"/>
              </w:rPr>
              <w:t>Interest rate</w:t>
            </w:r>
          </w:p>
        </w:tc>
        <w:tc>
          <w:tcPr>
            <w:tcW w:w="140" w:type="dxa"/>
          </w:tcPr>
          <w:p w14:paraId="27700E05" w14:textId="77777777" w:rsidR="004B6A82" w:rsidRPr="001E085C" w:rsidRDefault="004B6A82" w:rsidP="004B6A82">
            <w:pPr>
              <w:spacing w:after="0" w:line="240" w:lineRule="auto"/>
              <w:ind w:right="43"/>
              <w:jc w:val="center"/>
              <w:rPr>
                <w:rFonts w:ascii="Angsana New" w:hAnsi="Angsana New" w:cs="Angsana New"/>
                <w:sz w:val="28"/>
                <w:cs/>
              </w:rPr>
            </w:pPr>
          </w:p>
        </w:tc>
        <w:tc>
          <w:tcPr>
            <w:tcW w:w="2703" w:type="dxa"/>
            <w:tcBorders>
              <w:bottom w:val="single" w:sz="4" w:space="0" w:color="auto"/>
            </w:tcBorders>
          </w:tcPr>
          <w:p w14:paraId="10D6A3BF" w14:textId="77777777" w:rsidR="004B6A82" w:rsidRPr="001E085C" w:rsidRDefault="004B6A82" w:rsidP="004B6A82">
            <w:pPr>
              <w:spacing w:after="0" w:line="240" w:lineRule="auto"/>
              <w:ind w:right="43"/>
              <w:jc w:val="center"/>
              <w:rPr>
                <w:rFonts w:ascii="Angsana New" w:hAnsi="Angsana New" w:cs="Angsana New"/>
                <w:sz w:val="28"/>
                <w:cs/>
              </w:rPr>
            </w:pPr>
            <w:r w:rsidRPr="001E085C">
              <w:rPr>
                <w:rFonts w:ascii="Angsana New" w:hAnsi="Angsana New" w:cs="Angsana New"/>
                <w:sz w:val="28"/>
              </w:rPr>
              <w:t>Maturity period</w:t>
            </w:r>
          </w:p>
        </w:tc>
        <w:tc>
          <w:tcPr>
            <w:tcW w:w="142" w:type="dxa"/>
          </w:tcPr>
          <w:p w14:paraId="15548645" w14:textId="77777777" w:rsidR="004B6A82" w:rsidRPr="001E085C" w:rsidRDefault="004B6A82" w:rsidP="004B6A82">
            <w:pPr>
              <w:spacing w:after="0" w:line="240" w:lineRule="auto"/>
              <w:ind w:right="43"/>
              <w:jc w:val="center"/>
              <w:rPr>
                <w:rFonts w:ascii="Angsana New" w:hAnsi="Angsana New" w:cs="Angsana New"/>
                <w:sz w:val="28"/>
              </w:rPr>
            </w:pPr>
          </w:p>
        </w:tc>
        <w:tc>
          <w:tcPr>
            <w:tcW w:w="1276" w:type="dxa"/>
            <w:tcBorders>
              <w:bottom w:val="single" w:sz="4" w:space="0" w:color="auto"/>
            </w:tcBorders>
          </w:tcPr>
          <w:p w14:paraId="66AFBB2A" w14:textId="77777777" w:rsidR="004B6A82" w:rsidRPr="001E085C" w:rsidRDefault="004B6A82" w:rsidP="004B6A82">
            <w:pPr>
              <w:spacing w:after="0" w:line="240" w:lineRule="auto"/>
              <w:ind w:right="43"/>
              <w:jc w:val="center"/>
              <w:rPr>
                <w:rFonts w:ascii="Angsana New" w:hAnsi="Angsana New" w:cs="Angsana New"/>
                <w:sz w:val="28"/>
              </w:rPr>
            </w:pPr>
            <w:r w:rsidRPr="001E085C">
              <w:rPr>
                <w:rFonts w:ascii="Angsana New" w:hAnsi="Angsana New" w:cs="Angsana New"/>
                <w:sz w:val="28"/>
              </w:rPr>
              <w:t>Guarantee</w:t>
            </w:r>
          </w:p>
        </w:tc>
      </w:tr>
      <w:tr w:rsidR="004B6A82" w:rsidRPr="001E085C" w14:paraId="5B103D63" w14:textId="77777777" w:rsidTr="003705F5">
        <w:trPr>
          <w:cantSplit/>
          <w:trHeight w:hRule="exact" w:val="454"/>
        </w:trPr>
        <w:tc>
          <w:tcPr>
            <w:tcW w:w="2690" w:type="dxa"/>
            <w:tcBorders>
              <w:top w:val="single" w:sz="4" w:space="0" w:color="auto"/>
            </w:tcBorders>
            <w:shd w:val="clear" w:color="auto" w:fill="auto"/>
          </w:tcPr>
          <w:p w14:paraId="2B608B2F" w14:textId="77777777" w:rsidR="004B6A82" w:rsidRPr="001E085C" w:rsidRDefault="004B6A82" w:rsidP="004B6A82">
            <w:pPr>
              <w:spacing w:after="0"/>
              <w:rPr>
                <w:rFonts w:ascii="Angsana New" w:hAnsi="Angsana New" w:cs="Angsana New"/>
                <w:sz w:val="28"/>
              </w:rPr>
            </w:pPr>
            <w:proofErr w:type="spellStart"/>
            <w:r w:rsidRPr="001E085C">
              <w:rPr>
                <w:rFonts w:ascii="Angsana New" w:eastAsia="Times New Roman" w:hAnsi="Angsana New" w:cs="Angsana New"/>
                <w:sz w:val="28"/>
              </w:rPr>
              <w:t>Sutee</w:t>
            </w:r>
            <w:proofErr w:type="spellEnd"/>
            <w:r w:rsidRPr="001E085C">
              <w:rPr>
                <w:rFonts w:ascii="Angsana New" w:eastAsia="Times New Roman" w:hAnsi="Angsana New" w:cs="Angsana New"/>
                <w:sz w:val="28"/>
              </w:rPr>
              <w:t xml:space="preserve"> Holding Co., Ltd.</w:t>
            </w:r>
          </w:p>
        </w:tc>
        <w:tc>
          <w:tcPr>
            <w:tcW w:w="140" w:type="dxa"/>
            <w:shd w:val="clear" w:color="auto" w:fill="auto"/>
          </w:tcPr>
          <w:p w14:paraId="31C8656A" w14:textId="77777777" w:rsidR="004B6A82" w:rsidRPr="001E085C" w:rsidRDefault="004B6A82" w:rsidP="004B6A82">
            <w:pPr>
              <w:spacing w:after="0"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6FE75717"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1.50%</w:t>
            </w:r>
          </w:p>
        </w:tc>
        <w:tc>
          <w:tcPr>
            <w:tcW w:w="140" w:type="dxa"/>
          </w:tcPr>
          <w:p w14:paraId="1905076B" w14:textId="77777777" w:rsidR="004B6A82" w:rsidRPr="001E085C" w:rsidRDefault="004B6A82" w:rsidP="004B6A82">
            <w:pPr>
              <w:spacing w:after="0"/>
              <w:rPr>
                <w:rFonts w:ascii="Angsana New" w:hAnsi="Angsana New" w:cs="Angsana New"/>
                <w:sz w:val="28"/>
                <w:cs/>
              </w:rPr>
            </w:pPr>
          </w:p>
        </w:tc>
        <w:tc>
          <w:tcPr>
            <w:tcW w:w="2703" w:type="dxa"/>
            <w:tcBorders>
              <w:top w:val="single" w:sz="4" w:space="0" w:color="auto"/>
            </w:tcBorders>
          </w:tcPr>
          <w:p w14:paraId="70FA434C" w14:textId="77777777" w:rsidR="004B6A82" w:rsidRPr="001E085C" w:rsidRDefault="004B6A82" w:rsidP="004B6A82">
            <w:pPr>
              <w:spacing w:after="0"/>
              <w:rPr>
                <w:rFonts w:ascii="Angsana New" w:hAnsi="Angsana New" w:cs="Angsana New"/>
                <w:sz w:val="28"/>
                <w:cs/>
              </w:rPr>
            </w:pPr>
            <w:r w:rsidRPr="001E085C">
              <w:rPr>
                <w:rFonts w:ascii="Angsana New" w:hAnsi="Angsana New" w:cs="Angsana New"/>
                <w:sz w:val="28"/>
              </w:rPr>
              <w:t>Repayment when called</w:t>
            </w:r>
          </w:p>
        </w:tc>
        <w:tc>
          <w:tcPr>
            <w:tcW w:w="142" w:type="dxa"/>
          </w:tcPr>
          <w:p w14:paraId="4BF4B9FD" w14:textId="77777777" w:rsidR="004B6A82" w:rsidRPr="001E085C" w:rsidRDefault="004B6A82" w:rsidP="004B6A82">
            <w:pPr>
              <w:spacing w:after="0"/>
              <w:jc w:val="center"/>
              <w:rPr>
                <w:rFonts w:ascii="Angsana New" w:hAnsi="Angsana New" w:cs="Angsana New"/>
                <w:sz w:val="28"/>
              </w:rPr>
            </w:pPr>
          </w:p>
        </w:tc>
        <w:tc>
          <w:tcPr>
            <w:tcW w:w="1276" w:type="dxa"/>
            <w:tcBorders>
              <w:top w:val="single" w:sz="4" w:space="0" w:color="auto"/>
            </w:tcBorders>
          </w:tcPr>
          <w:p w14:paraId="068FF0A9" w14:textId="77777777" w:rsidR="004B6A82" w:rsidRPr="001E085C" w:rsidRDefault="004B6A82" w:rsidP="004B6A82">
            <w:pPr>
              <w:spacing w:after="0"/>
              <w:jc w:val="center"/>
              <w:rPr>
                <w:rFonts w:ascii="Angsana New" w:hAnsi="Angsana New" w:cs="Angsana New"/>
                <w:sz w:val="28"/>
              </w:rPr>
            </w:pPr>
            <w:r w:rsidRPr="001E085C">
              <w:rPr>
                <w:rFonts w:ascii="Angsana New" w:hAnsi="Angsana New" w:cs="Angsana New"/>
                <w:sz w:val="28"/>
              </w:rPr>
              <w:t>None</w:t>
            </w:r>
          </w:p>
        </w:tc>
      </w:tr>
      <w:tr w:rsidR="003705F5" w:rsidRPr="001E085C" w14:paraId="572F4F73" w14:textId="77777777" w:rsidTr="003705F5">
        <w:trPr>
          <w:cantSplit/>
          <w:trHeight w:hRule="exact" w:val="454"/>
        </w:trPr>
        <w:tc>
          <w:tcPr>
            <w:tcW w:w="2690" w:type="dxa"/>
            <w:shd w:val="clear" w:color="auto" w:fill="auto"/>
          </w:tcPr>
          <w:p w14:paraId="5F98A2FE" w14:textId="3B9B9141" w:rsidR="003705F5" w:rsidRPr="001E085C" w:rsidRDefault="003705F5" w:rsidP="003705F5">
            <w:pPr>
              <w:spacing w:after="0"/>
              <w:rPr>
                <w:rFonts w:ascii="Angsana New" w:eastAsia="Times New Roman" w:hAnsi="Angsana New" w:cs="Angsana New"/>
                <w:sz w:val="28"/>
              </w:rPr>
            </w:pPr>
            <w:proofErr w:type="spellStart"/>
            <w:r w:rsidRPr="008E1D83">
              <w:rPr>
                <w:rFonts w:ascii="Angsana New" w:eastAsia="Times New Roman" w:hAnsi="Angsana New" w:cs="Angsana New"/>
                <w:sz w:val="28"/>
              </w:rPr>
              <w:t>Skywell</w:t>
            </w:r>
            <w:proofErr w:type="spellEnd"/>
            <w:r w:rsidRPr="008E1D83">
              <w:rPr>
                <w:rFonts w:ascii="Angsana New" w:eastAsia="Times New Roman" w:hAnsi="Angsana New" w:cs="Angsana New"/>
                <w:sz w:val="28"/>
              </w:rPr>
              <w:t xml:space="preserve"> (Thailand)</w:t>
            </w:r>
            <w:r w:rsidRPr="008E1D83">
              <w:rPr>
                <w:rFonts w:ascii="Angsana New" w:eastAsia="Times New Roman" w:hAnsi="Angsana New" w:cs="Angsana New"/>
                <w:sz w:val="28"/>
                <w:cs/>
              </w:rPr>
              <w:t xml:space="preserve"> </w:t>
            </w:r>
            <w:r w:rsidRPr="008E1D83">
              <w:rPr>
                <w:rFonts w:ascii="Angsana New" w:eastAsia="Times New Roman" w:hAnsi="Angsana New" w:cs="Angsana New"/>
                <w:sz w:val="28"/>
              </w:rPr>
              <w:t>Co., Ltd.</w:t>
            </w:r>
          </w:p>
        </w:tc>
        <w:tc>
          <w:tcPr>
            <w:tcW w:w="140" w:type="dxa"/>
            <w:shd w:val="clear" w:color="auto" w:fill="auto"/>
          </w:tcPr>
          <w:p w14:paraId="7DB1CC0D" w14:textId="77777777" w:rsidR="003705F5" w:rsidRPr="001E085C" w:rsidRDefault="003705F5" w:rsidP="003705F5">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28EE1080" w14:textId="5A204859" w:rsidR="003705F5" w:rsidRPr="001E085C" w:rsidRDefault="003705F5" w:rsidP="003705F5">
            <w:pPr>
              <w:spacing w:after="0"/>
              <w:jc w:val="center"/>
              <w:rPr>
                <w:rFonts w:ascii="Angsana New" w:hAnsi="Angsana New" w:cs="Angsana New"/>
                <w:sz w:val="28"/>
              </w:rPr>
            </w:pPr>
            <w:r w:rsidRPr="008E1D83">
              <w:rPr>
                <w:rFonts w:ascii="Angsana New" w:hAnsi="Angsana New" w:cs="Angsana New"/>
                <w:sz w:val="28"/>
              </w:rPr>
              <w:t>5.50%</w:t>
            </w:r>
          </w:p>
        </w:tc>
        <w:tc>
          <w:tcPr>
            <w:tcW w:w="140" w:type="dxa"/>
          </w:tcPr>
          <w:p w14:paraId="4FFBC90E" w14:textId="77777777" w:rsidR="003705F5" w:rsidRPr="001E085C" w:rsidRDefault="003705F5" w:rsidP="003705F5">
            <w:pPr>
              <w:spacing w:after="0"/>
              <w:rPr>
                <w:rFonts w:ascii="Angsana New" w:hAnsi="Angsana New" w:cs="Angsana New"/>
                <w:sz w:val="28"/>
                <w:cs/>
              </w:rPr>
            </w:pPr>
          </w:p>
        </w:tc>
        <w:tc>
          <w:tcPr>
            <w:tcW w:w="2703" w:type="dxa"/>
          </w:tcPr>
          <w:p w14:paraId="095CEDAA" w14:textId="7D864EAE" w:rsidR="003705F5" w:rsidRPr="001E085C" w:rsidRDefault="003705F5" w:rsidP="003705F5">
            <w:pPr>
              <w:spacing w:after="0"/>
              <w:rPr>
                <w:rFonts w:ascii="Angsana New" w:hAnsi="Angsana New" w:cs="Angsana New"/>
                <w:sz w:val="28"/>
              </w:rPr>
            </w:pPr>
            <w:r w:rsidRPr="008E1D83">
              <w:rPr>
                <w:rFonts w:ascii="Angsana New" w:hAnsi="Angsana New" w:cs="Angsana New"/>
                <w:sz w:val="28"/>
              </w:rPr>
              <w:t xml:space="preserve">Due on </w:t>
            </w:r>
            <w:r>
              <w:rPr>
                <w:rFonts w:ascii="Angsana New" w:hAnsi="Angsana New" w:cs="Angsana New"/>
                <w:sz w:val="28"/>
              </w:rPr>
              <w:t>26</w:t>
            </w:r>
            <w:r w:rsidRPr="008E1D83">
              <w:rPr>
                <w:rFonts w:ascii="Angsana New" w:hAnsi="Angsana New" w:cs="Angsana New"/>
                <w:sz w:val="28"/>
                <w:cs/>
              </w:rPr>
              <w:t xml:space="preserve"> </w:t>
            </w:r>
            <w:r w:rsidRPr="008E1D83">
              <w:rPr>
                <w:rFonts w:ascii="Angsana New" w:hAnsi="Angsana New" w:cs="Angsana New"/>
                <w:sz w:val="28"/>
              </w:rPr>
              <w:t xml:space="preserve">and </w:t>
            </w:r>
            <w:r>
              <w:rPr>
                <w:rFonts w:ascii="Angsana New" w:hAnsi="Angsana New" w:cs="Angsana New"/>
                <w:sz w:val="28"/>
              </w:rPr>
              <w:t>27</w:t>
            </w:r>
            <w:r w:rsidRPr="008E1D83">
              <w:rPr>
                <w:rFonts w:ascii="Angsana New" w:hAnsi="Angsana New" w:cs="Angsana New"/>
                <w:sz w:val="28"/>
                <w:cs/>
              </w:rPr>
              <w:t xml:space="preserve"> </w:t>
            </w:r>
            <w:r w:rsidRPr="008E1D83">
              <w:rPr>
                <w:rFonts w:ascii="Angsana New" w:hAnsi="Angsana New" w:cs="Angsana New"/>
                <w:sz w:val="28"/>
              </w:rPr>
              <w:t>March 202</w:t>
            </w:r>
            <w:r w:rsidR="008D5B8E">
              <w:rPr>
                <w:rFonts w:ascii="Angsana New" w:hAnsi="Angsana New" w:cs="Angsana New"/>
                <w:sz w:val="28"/>
              </w:rPr>
              <w:t>6</w:t>
            </w:r>
            <w:r w:rsidRPr="008E1D83">
              <w:rPr>
                <w:rFonts w:ascii="Angsana New" w:hAnsi="Angsana New" w:cs="Angsana New"/>
                <w:sz w:val="28"/>
              </w:rPr>
              <w:t>, respectively.</w:t>
            </w:r>
          </w:p>
        </w:tc>
        <w:tc>
          <w:tcPr>
            <w:tcW w:w="142" w:type="dxa"/>
          </w:tcPr>
          <w:p w14:paraId="4D16427D" w14:textId="77777777" w:rsidR="003705F5" w:rsidRPr="001E085C" w:rsidRDefault="003705F5" w:rsidP="003705F5">
            <w:pPr>
              <w:spacing w:after="0"/>
              <w:jc w:val="center"/>
              <w:rPr>
                <w:rFonts w:ascii="Angsana New" w:hAnsi="Angsana New" w:cs="Angsana New"/>
                <w:sz w:val="28"/>
              </w:rPr>
            </w:pPr>
          </w:p>
        </w:tc>
        <w:tc>
          <w:tcPr>
            <w:tcW w:w="1276" w:type="dxa"/>
          </w:tcPr>
          <w:p w14:paraId="6A0183EF" w14:textId="288D7245" w:rsidR="003705F5" w:rsidRPr="001E085C" w:rsidRDefault="003705F5" w:rsidP="003705F5">
            <w:pPr>
              <w:spacing w:after="0"/>
              <w:jc w:val="center"/>
              <w:rPr>
                <w:rFonts w:ascii="Angsana New" w:hAnsi="Angsana New" w:cs="Angsana New"/>
                <w:sz w:val="28"/>
              </w:rPr>
            </w:pPr>
            <w:r w:rsidRPr="008E1D83">
              <w:rPr>
                <w:rFonts w:ascii="Angsana New" w:hAnsi="Angsana New" w:cs="Angsana New"/>
                <w:sz w:val="28"/>
              </w:rPr>
              <w:t>None</w:t>
            </w:r>
          </w:p>
        </w:tc>
      </w:tr>
      <w:tr w:rsidR="003705F5" w:rsidRPr="001E085C" w14:paraId="2BE8F0F9" w14:textId="77777777" w:rsidTr="004B6A82">
        <w:trPr>
          <w:cantSplit/>
          <w:trHeight w:hRule="exact" w:val="850"/>
        </w:trPr>
        <w:tc>
          <w:tcPr>
            <w:tcW w:w="2690" w:type="dxa"/>
            <w:shd w:val="clear" w:color="auto" w:fill="auto"/>
          </w:tcPr>
          <w:p w14:paraId="190FEF6F" w14:textId="31629C97" w:rsidR="003705F5" w:rsidRPr="008E1D83" w:rsidRDefault="003705F5" w:rsidP="003705F5">
            <w:pPr>
              <w:spacing w:after="0"/>
              <w:rPr>
                <w:rFonts w:ascii="Angsana New" w:hAnsi="Angsana New" w:cs="Angsana New"/>
                <w:sz w:val="28"/>
                <w:cs/>
              </w:rPr>
            </w:pPr>
            <w:r w:rsidRPr="008E1D83">
              <w:rPr>
                <w:rFonts w:ascii="Angsana New" w:hAnsi="Angsana New" w:cs="Angsana New"/>
                <w:sz w:val="28"/>
              </w:rPr>
              <w:t>Director of subsidiary</w:t>
            </w:r>
          </w:p>
        </w:tc>
        <w:tc>
          <w:tcPr>
            <w:tcW w:w="140" w:type="dxa"/>
            <w:shd w:val="clear" w:color="auto" w:fill="auto"/>
          </w:tcPr>
          <w:p w14:paraId="13614174" w14:textId="77777777" w:rsidR="003705F5" w:rsidRPr="008E1D83" w:rsidRDefault="003705F5" w:rsidP="003705F5">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1518C799" w14:textId="3112FF9B" w:rsidR="003705F5" w:rsidRPr="008E1D83" w:rsidRDefault="003705F5" w:rsidP="003705F5">
            <w:pPr>
              <w:spacing w:after="0"/>
              <w:jc w:val="center"/>
              <w:rPr>
                <w:rFonts w:ascii="Angsana New" w:hAnsi="Angsana New" w:cs="Angsana New"/>
                <w:sz w:val="28"/>
              </w:rPr>
            </w:pPr>
            <w:r w:rsidRPr="008E1D83">
              <w:rPr>
                <w:rFonts w:ascii="Angsana New" w:hAnsi="Angsana New" w:cs="Angsana New" w:hint="cs"/>
                <w:sz w:val="28"/>
                <w:cs/>
              </w:rPr>
              <w:t>-</w:t>
            </w:r>
          </w:p>
        </w:tc>
        <w:tc>
          <w:tcPr>
            <w:tcW w:w="140" w:type="dxa"/>
          </w:tcPr>
          <w:p w14:paraId="72AE04DB" w14:textId="77777777" w:rsidR="003705F5" w:rsidRPr="008E1D83" w:rsidRDefault="003705F5" w:rsidP="003705F5">
            <w:pPr>
              <w:spacing w:after="0"/>
              <w:rPr>
                <w:rFonts w:ascii="Angsana New" w:hAnsi="Angsana New" w:cs="Angsana New"/>
                <w:sz w:val="28"/>
                <w:cs/>
              </w:rPr>
            </w:pPr>
          </w:p>
        </w:tc>
        <w:tc>
          <w:tcPr>
            <w:tcW w:w="2703" w:type="dxa"/>
          </w:tcPr>
          <w:p w14:paraId="18FD4251" w14:textId="214A5EDE" w:rsidR="003705F5" w:rsidRPr="008E1D83" w:rsidRDefault="003705F5" w:rsidP="003705F5">
            <w:pPr>
              <w:spacing w:after="0"/>
              <w:rPr>
                <w:rFonts w:ascii="Angsana New" w:hAnsi="Angsana New" w:cs="Angsana New"/>
                <w:sz w:val="28"/>
                <w:cs/>
              </w:rPr>
            </w:pPr>
            <w:r w:rsidRPr="008E1D83">
              <w:rPr>
                <w:rFonts w:ascii="Angsana New" w:hAnsi="Angsana New" w:cs="Angsana New"/>
                <w:sz w:val="28"/>
              </w:rPr>
              <w:t>Repayment when called</w:t>
            </w:r>
          </w:p>
        </w:tc>
        <w:tc>
          <w:tcPr>
            <w:tcW w:w="142" w:type="dxa"/>
          </w:tcPr>
          <w:p w14:paraId="46E5E189" w14:textId="77777777" w:rsidR="003705F5" w:rsidRPr="008E1D83" w:rsidRDefault="003705F5" w:rsidP="003705F5">
            <w:pPr>
              <w:spacing w:after="0"/>
              <w:jc w:val="center"/>
              <w:rPr>
                <w:rFonts w:ascii="Angsana New" w:hAnsi="Angsana New" w:cs="Angsana New"/>
                <w:sz w:val="28"/>
              </w:rPr>
            </w:pPr>
          </w:p>
        </w:tc>
        <w:tc>
          <w:tcPr>
            <w:tcW w:w="1276" w:type="dxa"/>
          </w:tcPr>
          <w:p w14:paraId="7C0A22E0" w14:textId="7C278EBB" w:rsidR="003705F5" w:rsidRPr="008E1D83" w:rsidRDefault="003705F5" w:rsidP="003705F5">
            <w:pPr>
              <w:spacing w:after="0"/>
              <w:jc w:val="center"/>
              <w:rPr>
                <w:rFonts w:ascii="Angsana New" w:hAnsi="Angsana New" w:cs="Angsana New"/>
                <w:sz w:val="28"/>
                <w:cs/>
              </w:rPr>
            </w:pPr>
            <w:r w:rsidRPr="008E1D83">
              <w:rPr>
                <w:rFonts w:ascii="Angsana New" w:hAnsi="Angsana New" w:cs="Angsana New"/>
                <w:sz w:val="28"/>
              </w:rPr>
              <w:t>None</w:t>
            </w:r>
          </w:p>
        </w:tc>
      </w:tr>
      <w:tr w:rsidR="003705F5" w:rsidRPr="001E085C" w14:paraId="1090F23E" w14:textId="77777777" w:rsidTr="0022033E">
        <w:trPr>
          <w:cantSplit/>
          <w:trHeight w:hRule="exact" w:val="850"/>
        </w:trPr>
        <w:tc>
          <w:tcPr>
            <w:tcW w:w="2690" w:type="dxa"/>
            <w:shd w:val="clear" w:color="auto" w:fill="auto"/>
          </w:tcPr>
          <w:p w14:paraId="22715534" w14:textId="303AA277" w:rsidR="003705F5" w:rsidRPr="008E1D83" w:rsidRDefault="003705F5" w:rsidP="003705F5">
            <w:pPr>
              <w:spacing w:after="0"/>
              <w:rPr>
                <w:rFonts w:ascii="Angsana New" w:eastAsia="Times New Roman" w:hAnsi="Angsana New" w:cs="Angsana New"/>
                <w:sz w:val="28"/>
              </w:rPr>
            </w:pPr>
            <w:r w:rsidRPr="008E1D83">
              <w:rPr>
                <w:rFonts w:ascii="Angsana New" w:hAnsi="Angsana New" w:cs="Angsana New"/>
                <w:sz w:val="28"/>
              </w:rPr>
              <w:lastRenderedPageBreak/>
              <w:t xml:space="preserve">TZ Trading </w:t>
            </w:r>
            <w:r w:rsidRPr="008E1D83">
              <w:rPr>
                <w:rFonts w:ascii="Angsana New" w:eastAsia="Times New Roman" w:hAnsi="Angsana New" w:cs="Angsana New"/>
                <w:sz w:val="28"/>
              </w:rPr>
              <w:t>Co., Ltd</w:t>
            </w:r>
          </w:p>
        </w:tc>
        <w:tc>
          <w:tcPr>
            <w:tcW w:w="140" w:type="dxa"/>
            <w:shd w:val="clear" w:color="auto" w:fill="auto"/>
          </w:tcPr>
          <w:p w14:paraId="70DE7013" w14:textId="77777777" w:rsidR="003705F5" w:rsidRPr="008E1D83" w:rsidRDefault="003705F5" w:rsidP="003705F5">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207E6DFC" w14:textId="1AC3D498" w:rsidR="003705F5" w:rsidRPr="008E1D83" w:rsidRDefault="008D5B8E" w:rsidP="003705F5">
            <w:pPr>
              <w:spacing w:after="0"/>
              <w:jc w:val="center"/>
              <w:rPr>
                <w:rFonts w:ascii="Angsana New" w:hAnsi="Angsana New" w:cs="Angsana New"/>
                <w:sz w:val="28"/>
              </w:rPr>
            </w:pPr>
            <w:r>
              <w:rPr>
                <w:rFonts w:ascii="Angsana New" w:hAnsi="Angsana New" w:cs="Angsana New"/>
                <w:sz w:val="28"/>
              </w:rPr>
              <w:t xml:space="preserve">6.45 - </w:t>
            </w:r>
            <w:r w:rsidR="003705F5" w:rsidRPr="008E1D83">
              <w:rPr>
                <w:rFonts w:ascii="Angsana New" w:hAnsi="Angsana New" w:cs="Angsana New"/>
                <w:sz w:val="28"/>
              </w:rPr>
              <w:t>7.10%</w:t>
            </w:r>
          </w:p>
        </w:tc>
        <w:tc>
          <w:tcPr>
            <w:tcW w:w="140" w:type="dxa"/>
            <w:shd w:val="clear" w:color="auto" w:fill="auto"/>
          </w:tcPr>
          <w:p w14:paraId="2D4E115F" w14:textId="77777777" w:rsidR="003705F5" w:rsidRPr="008E1D83" w:rsidRDefault="003705F5" w:rsidP="003705F5">
            <w:pPr>
              <w:spacing w:after="0"/>
              <w:rPr>
                <w:rFonts w:ascii="Angsana New" w:hAnsi="Angsana New" w:cs="Angsana New"/>
                <w:sz w:val="28"/>
                <w:cs/>
              </w:rPr>
            </w:pPr>
          </w:p>
        </w:tc>
        <w:tc>
          <w:tcPr>
            <w:tcW w:w="2703" w:type="dxa"/>
            <w:shd w:val="clear" w:color="auto" w:fill="auto"/>
          </w:tcPr>
          <w:p w14:paraId="26FD4587" w14:textId="2AC2B4EF" w:rsidR="003705F5" w:rsidRPr="008E1D83" w:rsidRDefault="003705F5" w:rsidP="003705F5">
            <w:pPr>
              <w:spacing w:after="0"/>
              <w:rPr>
                <w:rFonts w:ascii="Angsana New" w:hAnsi="Angsana New" w:cs="Angsana New"/>
                <w:sz w:val="28"/>
              </w:rPr>
            </w:pPr>
            <w:r w:rsidRPr="008E1D83">
              <w:rPr>
                <w:rFonts w:ascii="Angsana New" w:hAnsi="Angsana New" w:cs="Angsana New"/>
                <w:sz w:val="28"/>
              </w:rPr>
              <w:t xml:space="preserve">Due on </w:t>
            </w:r>
            <w:r>
              <w:rPr>
                <w:rFonts w:ascii="Angsana New" w:hAnsi="Angsana New" w:cs="Angsana New"/>
                <w:sz w:val="28"/>
              </w:rPr>
              <w:t>31</w:t>
            </w:r>
            <w:r w:rsidRPr="008E1D83">
              <w:rPr>
                <w:rFonts w:ascii="Angsana New" w:hAnsi="Angsana New" w:cs="Angsana New"/>
                <w:sz w:val="28"/>
                <w:cs/>
              </w:rPr>
              <w:t xml:space="preserve"> </w:t>
            </w:r>
            <w:r w:rsidRPr="008E1D83">
              <w:rPr>
                <w:rFonts w:ascii="Angsana New" w:hAnsi="Angsana New" w:cs="Angsana New"/>
                <w:sz w:val="28"/>
              </w:rPr>
              <w:t>December 202</w:t>
            </w:r>
            <w:r w:rsidR="008D5B8E">
              <w:rPr>
                <w:rFonts w:ascii="Angsana New" w:hAnsi="Angsana New" w:cs="Angsana New"/>
                <w:sz w:val="28"/>
              </w:rPr>
              <w:t>6</w:t>
            </w:r>
          </w:p>
        </w:tc>
        <w:tc>
          <w:tcPr>
            <w:tcW w:w="142" w:type="dxa"/>
            <w:shd w:val="clear" w:color="auto" w:fill="auto"/>
          </w:tcPr>
          <w:p w14:paraId="5D61019D" w14:textId="77777777" w:rsidR="003705F5" w:rsidRPr="008E1D83" w:rsidRDefault="003705F5" w:rsidP="003705F5">
            <w:pPr>
              <w:spacing w:after="0"/>
              <w:jc w:val="center"/>
              <w:rPr>
                <w:rFonts w:ascii="Angsana New" w:hAnsi="Angsana New" w:cs="Angsana New"/>
                <w:sz w:val="28"/>
              </w:rPr>
            </w:pPr>
          </w:p>
        </w:tc>
        <w:tc>
          <w:tcPr>
            <w:tcW w:w="1276" w:type="dxa"/>
            <w:shd w:val="clear" w:color="auto" w:fill="auto"/>
          </w:tcPr>
          <w:p w14:paraId="6D87DF5D" w14:textId="74820A0A" w:rsidR="003705F5" w:rsidRPr="008E1D83" w:rsidRDefault="003705F5" w:rsidP="003705F5">
            <w:pPr>
              <w:spacing w:after="0"/>
              <w:jc w:val="center"/>
              <w:rPr>
                <w:rFonts w:ascii="Angsana New" w:hAnsi="Angsana New" w:cs="Angsana New"/>
                <w:sz w:val="28"/>
              </w:rPr>
            </w:pPr>
            <w:r w:rsidRPr="008E1D83">
              <w:rPr>
                <w:rFonts w:ascii="Angsana New" w:hAnsi="Angsana New" w:cs="Angsana New"/>
                <w:sz w:val="28"/>
              </w:rPr>
              <w:t>None</w:t>
            </w:r>
          </w:p>
        </w:tc>
      </w:tr>
      <w:tr w:rsidR="003705F5" w:rsidRPr="001E085C" w14:paraId="1A9CC07C" w14:textId="77777777" w:rsidTr="008D5B8E">
        <w:trPr>
          <w:cantSplit/>
          <w:trHeight w:hRule="exact" w:val="850"/>
        </w:trPr>
        <w:tc>
          <w:tcPr>
            <w:tcW w:w="2690" w:type="dxa"/>
            <w:shd w:val="clear" w:color="auto" w:fill="auto"/>
          </w:tcPr>
          <w:p w14:paraId="23A9E6F4" w14:textId="60251446" w:rsidR="003705F5" w:rsidRPr="008E1D83" w:rsidRDefault="008D5B8E" w:rsidP="003705F5">
            <w:pPr>
              <w:spacing w:after="0"/>
              <w:rPr>
                <w:rFonts w:ascii="Angsana New" w:eastAsia="Times New Roman" w:hAnsi="Angsana New" w:cs="Angsana New"/>
                <w:sz w:val="28"/>
              </w:rPr>
            </w:pPr>
            <w:proofErr w:type="spellStart"/>
            <w:r w:rsidRPr="008E1D83">
              <w:rPr>
                <w:rFonts w:ascii="Angsana New" w:hAnsi="Angsana New" w:cs="Angsana New"/>
                <w:sz w:val="28"/>
              </w:rPr>
              <w:t>Piyachart</w:t>
            </w:r>
            <w:proofErr w:type="spellEnd"/>
            <w:r w:rsidRPr="008E1D83">
              <w:rPr>
                <w:rFonts w:ascii="Angsana New" w:hAnsi="Angsana New" w:cs="Angsana New"/>
                <w:sz w:val="28"/>
              </w:rPr>
              <w:t xml:space="preserve"> Co., Ltd.</w:t>
            </w:r>
          </w:p>
        </w:tc>
        <w:tc>
          <w:tcPr>
            <w:tcW w:w="140" w:type="dxa"/>
            <w:shd w:val="clear" w:color="auto" w:fill="auto"/>
          </w:tcPr>
          <w:p w14:paraId="480DDB7B" w14:textId="77777777" w:rsidR="003705F5" w:rsidRPr="008E1D83" w:rsidRDefault="003705F5" w:rsidP="003705F5">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56A9EA67" w14:textId="05A3278E" w:rsidR="003705F5" w:rsidRPr="008E1D83" w:rsidRDefault="003705F5" w:rsidP="003705F5">
            <w:pPr>
              <w:spacing w:after="0"/>
              <w:jc w:val="center"/>
              <w:rPr>
                <w:rFonts w:ascii="Angsana New" w:hAnsi="Angsana New" w:cs="Angsana New"/>
                <w:sz w:val="28"/>
              </w:rPr>
            </w:pPr>
            <w:r>
              <w:rPr>
                <w:rFonts w:ascii="Angsana New" w:hAnsi="Angsana New" w:cs="Angsana New"/>
                <w:sz w:val="28"/>
              </w:rPr>
              <w:t>6.45</w:t>
            </w:r>
            <w:r w:rsidRPr="008E1D83">
              <w:rPr>
                <w:rFonts w:ascii="Angsana New" w:hAnsi="Angsana New" w:cs="Angsana New"/>
                <w:sz w:val="28"/>
              </w:rPr>
              <w:t>%</w:t>
            </w:r>
          </w:p>
        </w:tc>
        <w:tc>
          <w:tcPr>
            <w:tcW w:w="140" w:type="dxa"/>
            <w:shd w:val="clear" w:color="auto" w:fill="auto"/>
          </w:tcPr>
          <w:p w14:paraId="4F9260C3" w14:textId="77777777" w:rsidR="003705F5" w:rsidRPr="008E1D83" w:rsidRDefault="003705F5" w:rsidP="003705F5">
            <w:pPr>
              <w:spacing w:after="0"/>
              <w:rPr>
                <w:rFonts w:ascii="Angsana New" w:hAnsi="Angsana New" w:cs="Angsana New"/>
                <w:sz w:val="28"/>
                <w:cs/>
              </w:rPr>
            </w:pPr>
          </w:p>
        </w:tc>
        <w:tc>
          <w:tcPr>
            <w:tcW w:w="2703" w:type="dxa"/>
            <w:shd w:val="clear" w:color="auto" w:fill="auto"/>
          </w:tcPr>
          <w:p w14:paraId="3D96EF88" w14:textId="4DFC792B" w:rsidR="003705F5" w:rsidRPr="008E1D83" w:rsidRDefault="003705F5" w:rsidP="003705F5">
            <w:pPr>
              <w:spacing w:after="0"/>
              <w:rPr>
                <w:rFonts w:ascii="Angsana New" w:hAnsi="Angsana New" w:cs="Angsana New"/>
                <w:sz w:val="28"/>
              </w:rPr>
            </w:pPr>
            <w:r w:rsidRPr="008E1D83">
              <w:rPr>
                <w:rFonts w:ascii="Angsana New" w:hAnsi="Angsana New" w:cs="Angsana New"/>
                <w:sz w:val="28"/>
              </w:rPr>
              <w:t xml:space="preserve">Due on </w:t>
            </w:r>
            <w:r>
              <w:rPr>
                <w:rFonts w:ascii="Angsana New" w:hAnsi="Angsana New" w:cs="Angsana New"/>
                <w:sz w:val="28"/>
              </w:rPr>
              <w:t>25</w:t>
            </w:r>
            <w:r w:rsidRPr="008E1D83">
              <w:rPr>
                <w:rFonts w:ascii="Angsana New" w:hAnsi="Angsana New" w:cs="Angsana New"/>
                <w:sz w:val="28"/>
                <w:cs/>
              </w:rPr>
              <w:t xml:space="preserve"> </w:t>
            </w:r>
            <w:r w:rsidRPr="008E1D83">
              <w:rPr>
                <w:rFonts w:ascii="Angsana New" w:hAnsi="Angsana New" w:cs="Angsana New"/>
                <w:sz w:val="28"/>
              </w:rPr>
              <w:t>December 202</w:t>
            </w:r>
            <w:r w:rsidR="008D5B8E">
              <w:rPr>
                <w:rFonts w:ascii="Angsana New" w:hAnsi="Angsana New" w:cs="Angsana New"/>
                <w:sz w:val="28"/>
              </w:rPr>
              <w:t>6</w:t>
            </w:r>
          </w:p>
        </w:tc>
        <w:tc>
          <w:tcPr>
            <w:tcW w:w="142" w:type="dxa"/>
            <w:shd w:val="clear" w:color="auto" w:fill="auto"/>
          </w:tcPr>
          <w:p w14:paraId="62701450" w14:textId="77777777" w:rsidR="003705F5" w:rsidRPr="008E1D83" w:rsidRDefault="003705F5" w:rsidP="003705F5">
            <w:pPr>
              <w:spacing w:after="0"/>
              <w:jc w:val="center"/>
              <w:rPr>
                <w:rFonts w:ascii="Angsana New" w:hAnsi="Angsana New" w:cs="Angsana New"/>
                <w:sz w:val="28"/>
              </w:rPr>
            </w:pPr>
          </w:p>
        </w:tc>
        <w:tc>
          <w:tcPr>
            <w:tcW w:w="1276" w:type="dxa"/>
            <w:shd w:val="clear" w:color="auto" w:fill="auto"/>
          </w:tcPr>
          <w:p w14:paraId="00C82E16" w14:textId="77777777" w:rsidR="003705F5" w:rsidRPr="008E1D83" w:rsidRDefault="003705F5" w:rsidP="003705F5">
            <w:pPr>
              <w:spacing w:after="0"/>
              <w:jc w:val="center"/>
              <w:rPr>
                <w:rFonts w:ascii="Angsana New" w:hAnsi="Angsana New" w:cs="Angsana New"/>
                <w:sz w:val="28"/>
              </w:rPr>
            </w:pPr>
            <w:r w:rsidRPr="008E1D83">
              <w:rPr>
                <w:rFonts w:ascii="Angsana New" w:hAnsi="Angsana New" w:cs="Angsana New"/>
                <w:sz w:val="28"/>
              </w:rPr>
              <w:t>None</w:t>
            </w:r>
          </w:p>
        </w:tc>
      </w:tr>
    </w:tbl>
    <w:p w14:paraId="0A911B42" w14:textId="77777777" w:rsidR="009E5061" w:rsidRDefault="009E5061" w:rsidP="0057246B">
      <w:pPr>
        <w:pStyle w:val="ListParagraph"/>
        <w:spacing w:before="120" w:after="0" w:line="240" w:lineRule="auto"/>
        <w:ind w:left="716"/>
        <w:contextualSpacing w:val="0"/>
        <w:rPr>
          <w:rFonts w:ascii="Angsana New" w:hAnsi="Angsana New" w:cs="Angsana New"/>
          <w:b/>
          <w:bCs/>
          <w:sz w:val="12"/>
          <w:szCs w:val="12"/>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3423E5" w:rsidRPr="001E085C" w14:paraId="7FDBE716" w14:textId="77777777" w:rsidTr="00A05A88">
        <w:trPr>
          <w:tblHeader/>
        </w:trPr>
        <w:tc>
          <w:tcPr>
            <w:tcW w:w="3119" w:type="dxa"/>
            <w:shd w:val="clear" w:color="auto" w:fill="auto"/>
          </w:tcPr>
          <w:p w14:paraId="7BCF7985" w14:textId="77777777" w:rsidR="003423E5" w:rsidRPr="001E085C" w:rsidRDefault="003423E5" w:rsidP="0057246B">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6175D0E6" w14:textId="77777777" w:rsidR="003423E5" w:rsidRPr="001E085C" w:rsidRDefault="003423E5"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0B73A867" w14:textId="77777777" w:rsidTr="00A05A88">
        <w:trPr>
          <w:tblHeader/>
        </w:trPr>
        <w:tc>
          <w:tcPr>
            <w:tcW w:w="3119" w:type="dxa"/>
            <w:shd w:val="clear" w:color="auto" w:fill="auto"/>
          </w:tcPr>
          <w:p w14:paraId="323D2789" w14:textId="77777777" w:rsidR="003423E5" w:rsidRPr="001E085C" w:rsidRDefault="003423E5" w:rsidP="0057246B">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6F2285DD" w14:textId="77777777" w:rsidR="003423E5" w:rsidRPr="001E085C" w:rsidRDefault="003423E5"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1A7659FC" w14:textId="77777777" w:rsidR="003423E5" w:rsidRPr="001E085C" w:rsidRDefault="003423E5"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4966E533" w14:textId="77777777" w:rsidR="003423E5" w:rsidRPr="001E085C" w:rsidRDefault="003423E5"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756A65" w:rsidRPr="001E085C" w14:paraId="130166D1" w14:textId="77777777" w:rsidTr="00A05A88">
        <w:trPr>
          <w:trHeight w:val="70"/>
          <w:tblHeader/>
        </w:trPr>
        <w:tc>
          <w:tcPr>
            <w:tcW w:w="3119" w:type="dxa"/>
            <w:tcBorders>
              <w:bottom w:val="nil"/>
            </w:tcBorders>
            <w:shd w:val="clear" w:color="auto" w:fill="auto"/>
          </w:tcPr>
          <w:p w14:paraId="6F1026D8" w14:textId="77777777" w:rsidR="00756A65" w:rsidRPr="008E1D83" w:rsidRDefault="00756A65" w:rsidP="00756A65">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59AF2BD8"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031F595"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7A70F21" w14:textId="6D19059D"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2EFC08BB"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37206B7C"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71C83C5A"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DB1E358" w14:textId="29C02D6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43" w:type="dxa"/>
            <w:shd w:val="clear" w:color="auto" w:fill="auto"/>
          </w:tcPr>
          <w:p w14:paraId="6C6B7D5C"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2B51CD1"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91F7B6F"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37CF0E64" w14:textId="5230A3B3"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3" w:type="dxa"/>
            <w:shd w:val="clear" w:color="auto" w:fill="auto"/>
          </w:tcPr>
          <w:p w14:paraId="1D67ED98"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170AE70"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1AE0DCA6"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3D1644C" w14:textId="3F7D9D9A"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lang w:val="en-GB"/>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3F51AE" w:rsidRPr="001E085C" w14:paraId="21E90731" w14:textId="77777777" w:rsidTr="003F51AE">
        <w:tblPrEx>
          <w:tblBorders>
            <w:bottom w:val="none" w:sz="0" w:space="0" w:color="auto"/>
          </w:tblBorders>
          <w:tblCellMar>
            <w:left w:w="108" w:type="dxa"/>
            <w:right w:w="108" w:type="dxa"/>
          </w:tblCellMar>
        </w:tblPrEx>
        <w:tc>
          <w:tcPr>
            <w:tcW w:w="3119" w:type="dxa"/>
            <w:shd w:val="clear" w:color="auto" w:fill="auto"/>
          </w:tcPr>
          <w:p w14:paraId="37D22409"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Holdings </w:t>
            </w:r>
            <w:r w:rsidRPr="008E1D83">
              <w:rPr>
                <w:rFonts w:ascii="Angsana New" w:eastAsia="Times New Roman" w:hAnsi="Angsana New" w:cs="Angsana New"/>
                <w:sz w:val="28"/>
              </w:rPr>
              <w:t>Co., Ltd</w:t>
            </w:r>
          </w:p>
        </w:tc>
        <w:tc>
          <w:tcPr>
            <w:tcW w:w="1151" w:type="dxa"/>
            <w:shd w:val="clear" w:color="auto" w:fill="auto"/>
            <w:vAlign w:val="center"/>
          </w:tcPr>
          <w:p w14:paraId="13BD4B62" w14:textId="15F7A3C6"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48687F">
              <w:rPr>
                <w:rFonts w:ascii="Angsana New" w:eastAsia="Times New Roman" w:hAnsi="Angsana New" w:cs="Times New Roman"/>
                <w:sz w:val="28"/>
                <w:lang w:bidi="ar-SA"/>
              </w:rPr>
              <w:t>69,509,34</w:t>
            </w:r>
            <w:r>
              <w:rPr>
                <w:rFonts w:ascii="Angsana New" w:eastAsia="Times New Roman" w:hAnsi="Angsana New" w:cs="Times New Roman"/>
                <w:sz w:val="28"/>
                <w:lang w:bidi="ar-SA"/>
              </w:rPr>
              <w:t>6</w:t>
            </w:r>
          </w:p>
        </w:tc>
        <w:tc>
          <w:tcPr>
            <w:tcW w:w="236" w:type="dxa"/>
            <w:shd w:val="clear" w:color="auto" w:fill="auto"/>
            <w:vAlign w:val="center"/>
          </w:tcPr>
          <w:p w14:paraId="6001A778"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A82A1A0" w14:textId="5E47C996"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69,509,346</w:t>
            </w:r>
          </w:p>
        </w:tc>
        <w:tc>
          <w:tcPr>
            <w:tcW w:w="243" w:type="dxa"/>
            <w:tcBorders>
              <w:left w:val="nil"/>
            </w:tcBorders>
            <w:shd w:val="clear" w:color="auto" w:fill="auto"/>
            <w:vAlign w:val="bottom"/>
          </w:tcPr>
          <w:p w14:paraId="407F5AB4"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0C79496" w14:textId="1D5A45CB"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43" w:type="dxa"/>
            <w:shd w:val="clear" w:color="auto" w:fill="auto"/>
            <w:vAlign w:val="center"/>
          </w:tcPr>
          <w:p w14:paraId="339C3F98"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C4082DD" w14:textId="06652965"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r>
      <w:tr w:rsidR="003F51AE" w:rsidRPr="001E085C" w14:paraId="4F262D5B" w14:textId="77777777" w:rsidTr="003F51AE">
        <w:tblPrEx>
          <w:tblBorders>
            <w:bottom w:val="none" w:sz="0" w:space="0" w:color="auto"/>
          </w:tblBorders>
          <w:tblCellMar>
            <w:left w:w="108" w:type="dxa"/>
            <w:right w:w="108" w:type="dxa"/>
          </w:tblCellMar>
        </w:tblPrEx>
        <w:tc>
          <w:tcPr>
            <w:tcW w:w="3119" w:type="dxa"/>
            <w:shd w:val="clear" w:color="auto" w:fill="auto"/>
          </w:tcPr>
          <w:p w14:paraId="03C5B168"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w:t>
            </w:r>
            <w:r w:rsidRPr="008E1D83">
              <w:rPr>
                <w:rFonts w:ascii="Angsana New" w:eastAsia="Times New Roman" w:hAnsi="Angsana New" w:cs="Angsana New"/>
                <w:sz w:val="28"/>
              </w:rPr>
              <w:t>Skywell (Thailand)</w:t>
            </w:r>
            <w:r w:rsidRPr="008E1D83">
              <w:rPr>
                <w:rFonts w:ascii="Angsana New" w:eastAsia="Times New Roman" w:hAnsi="Angsana New" w:cs="Angsana New"/>
                <w:sz w:val="28"/>
                <w:cs/>
              </w:rPr>
              <w:t xml:space="preserve"> </w:t>
            </w:r>
            <w:r w:rsidRPr="008E1D83">
              <w:rPr>
                <w:rFonts w:ascii="Angsana New" w:eastAsia="Times New Roman" w:hAnsi="Angsana New" w:cs="Angsana New"/>
                <w:sz w:val="28"/>
              </w:rPr>
              <w:t>Co., Ltd.</w:t>
            </w:r>
          </w:p>
        </w:tc>
        <w:tc>
          <w:tcPr>
            <w:tcW w:w="1151" w:type="dxa"/>
            <w:shd w:val="clear" w:color="auto" w:fill="auto"/>
            <w:vAlign w:val="center"/>
          </w:tcPr>
          <w:p w14:paraId="523384A6" w14:textId="5852A4F1"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center"/>
          </w:tcPr>
          <w:p w14:paraId="1D74B20B"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20DF0C64" w14:textId="32CF9C0D"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27EB1B3E"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180D4DF" w14:textId="2B343B3D"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C66664">
              <w:rPr>
                <w:rFonts w:ascii="Angsana New" w:eastAsia="Times New Roman" w:hAnsi="Angsana New" w:cs="Times New Roman"/>
                <w:sz w:val="28"/>
                <w:lang w:bidi="ar-SA"/>
              </w:rPr>
              <w:t>32,345,95</w:t>
            </w:r>
            <w:r>
              <w:rPr>
                <w:rFonts w:ascii="Angsana New" w:eastAsia="Times New Roman" w:hAnsi="Angsana New" w:cs="Times New Roman"/>
                <w:sz w:val="28"/>
                <w:lang w:bidi="ar-SA"/>
              </w:rPr>
              <w:t>3</w:t>
            </w:r>
          </w:p>
        </w:tc>
        <w:tc>
          <w:tcPr>
            <w:tcW w:w="243" w:type="dxa"/>
            <w:shd w:val="clear" w:color="auto" w:fill="auto"/>
            <w:vAlign w:val="center"/>
          </w:tcPr>
          <w:p w14:paraId="46731D18"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92FF065" w14:textId="5F41EDD6"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8E1D83">
              <w:rPr>
                <w:rFonts w:ascii="Angsana New" w:eastAsia="Times New Roman" w:hAnsi="Angsana New" w:cs="Angsana New"/>
                <w:sz w:val="28"/>
              </w:rPr>
              <w:t>32,345,953</w:t>
            </w:r>
          </w:p>
        </w:tc>
      </w:tr>
      <w:tr w:rsidR="003F51AE" w:rsidRPr="001E085C" w14:paraId="23C8EC84" w14:textId="77777777" w:rsidTr="003F51AE">
        <w:tblPrEx>
          <w:tblBorders>
            <w:bottom w:val="none" w:sz="0" w:space="0" w:color="auto"/>
          </w:tblBorders>
          <w:tblCellMar>
            <w:left w:w="108" w:type="dxa"/>
            <w:right w:w="108" w:type="dxa"/>
          </w:tblCellMar>
        </w:tblPrEx>
        <w:tc>
          <w:tcPr>
            <w:tcW w:w="3119" w:type="dxa"/>
            <w:shd w:val="clear" w:color="auto" w:fill="auto"/>
          </w:tcPr>
          <w:p w14:paraId="06A6CDA9"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TZ Trading </w:t>
            </w:r>
            <w:r w:rsidRPr="008E1D83">
              <w:rPr>
                <w:rFonts w:ascii="Angsana New" w:eastAsia="Times New Roman" w:hAnsi="Angsana New" w:cs="Angsana New"/>
                <w:sz w:val="28"/>
              </w:rPr>
              <w:t>Co., Ltd</w:t>
            </w:r>
          </w:p>
        </w:tc>
        <w:tc>
          <w:tcPr>
            <w:tcW w:w="1151" w:type="dxa"/>
            <w:shd w:val="clear" w:color="auto" w:fill="auto"/>
            <w:vAlign w:val="center"/>
          </w:tcPr>
          <w:p w14:paraId="482C7874" w14:textId="758E8C5C"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center"/>
          </w:tcPr>
          <w:p w14:paraId="6D15CC7C"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7852A2C9" w14:textId="2F93A506"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153BEEE2"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748234D" w14:textId="0DD1595F"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C66664">
              <w:rPr>
                <w:rFonts w:ascii="Angsana New" w:eastAsia="Times New Roman" w:hAnsi="Angsana New" w:cs="Times New Roman"/>
                <w:sz w:val="28"/>
                <w:lang w:bidi="ar-SA"/>
              </w:rPr>
              <w:t>34,800,000</w:t>
            </w:r>
          </w:p>
        </w:tc>
        <w:tc>
          <w:tcPr>
            <w:tcW w:w="243" w:type="dxa"/>
            <w:shd w:val="clear" w:color="auto" w:fill="auto"/>
            <w:vAlign w:val="center"/>
          </w:tcPr>
          <w:p w14:paraId="657F1A96"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82BCF9F" w14:textId="7414A01E"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20</w:t>
            </w:r>
            <w:r w:rsidRPr="008E1D83">
              <w:rPr>
                <w:rFonts w:ascii="Angsana New" w:eastAsia="Times New Roman" w:hAnsi="Angsana New" w:cs="Angsana New"/>
                <w:sz w:val="28"/>
              </w:rPr>
              <w:t>,000,000</w:t>
            </w:r>
          </w:p>
        </w:tc>
      </w:tr>
      <w:tr w:rsidR="003F51AE" w:rsidRPr="001E085C" w14:paraId="16316F77" w14:textId="77777777" w:rsidTr="003F51AE">
        <w:tblPrEx>
          <w:tblBorders>
            <w:bottom w:val="none" w:sz="0" w:space="0" w:color="auto"/>
          </w:tblBorders>
          <w:tblCellMar>
            <w:left w:w="108" w:type="dxa"/>
            <w:right w:w="108" w:type="dxa"/>
          </w:tblCellMar>
        </w:tblPrEx>
        <w:tc>
          <w:tcPr>
            <w:tcW w:w="3119" w:type="dxa"/>
            <w:shd w:val="clear" w:color="auto" w:fill="auto"/>
          </w:tcPr>
          <w:p w14:paraId="6E26510D"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sz w:val="28"/>
                <w:cs/>
                <w:lang w:val="th-TH"/>
              </w:rPr>
            </w:pPr>
            <w:r w:rsidRPr="008E1D83">
              <w:rPr>
                <w:rFonts w:ascii="Angsana New" w:hAnsi="Angsana New" w:cs="Angsana New"/>
                <w:sz w:val="28"/>
              </w:rPr>
              <w:t xml:space="preserve">     Director of subsidiary</w:t>
            </w:r>
          </w:p>
        </w:tc>
        <w:tc>
          <w:tcPr>
            <w:tcW w:w="1151" w:type="dxa"/>
            <w:shd w:val="clear" w:color="auto" w:fill="auto"/>
            <w:vAlign w:val="center"/>
          </w:tcPr>
          <w:p w14:paraId="4F005C67" w14:textId="78ABAB51"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36" w:type="dxa"/>
            <w:shd w:val="clear" w:color="auto" w:fill="auto"/>
            <w:vAlign w:val="center"/>
          </w:tcPr>
          <w:p w14:paraId="5BE5BED9" w14:textId="77777777" w:rsidR="003F51AE" w:rsidRPr="008E1D83" w:rsidRDefault="003F51AE"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17D76619" w14:textId="70B439B3"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43" w:type="dxa"/>
            <w:tcBorders>
              <w:left w:val="nil"/>
            </w:tcBorders>
            <w:shd w:val="clear" w:color="auto" w:fill="auto"/>
            <w:vAlign w:val="bottom"/>
          </w:tcPr>
          <w:p w14:paraId="3D7489B3"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AD36FD8" w14:textId="335E4C8E" w:rsidR="003F51AE" w:rsidRPr="008E1D83" w:rsidRDefault="003F51AE" w:rsidP="003F51AE">
            <w:pPr>
              <w:spacing w:after="0" w:line="240" w:lineRule="auto"/>
              <w:ind w:left="-92"/>
              <w:jc w:val="right"/>
              <w:rPr>
                <w:rFonts w:ascii="Angsana New" w:eastAsia="Times New Roman" w:hAnsi="Angsana New" w:cs="Times New Roman"/>
                <w:sz w:val="28"/>
                <w:rtl/>
                <w:lang w:bidi="ar-SA"/>
              </w:rPr>
            </w:pPr>
            <w:r w:rsidRPr="00C66664">
              <w:rPr>
                <w:rFonts w:ascii="Angsana New" w:eastAsia="Times New Roman" w:hAnsi="Angsana New" w:cs="Times New Roman"/>
                <w:sz w:val="28"/>
                <w:lang w:bidi="ar-SA"/>
              </w:rPr>
              <w:t>54,300,000</w:t>
            </w:r>
          </w:p>
        </w:tc>
        <w:tc>
          <w:tcPr>
            <w:tcW w:w="243" w:type="dxa"/>
            <w:shd w:val="clear" w:color="auto" w:fill="auto"/>
            <w:vAlign w:val="center"/>
          </w:tcPr>
          <w:p w14:paraId="5C7686D0"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A1EAF21" w14:textId="480A7505"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705F5" w:rsidRPr="001E085C" w14:paraId="14F22A1B" w14:textId="77777777" w:rsidTr="003F51AE">
        <w:tblPrEx>
          <w:tblBorders>
            <w:bottom w:val="none" w:sz="0" w:space="0" w:color="auto"/>
          </w:tblBorders>
          <w:tblCellMar>
            <w:left w:w="108" w:type="dxa"/>
            <w:right w:w="108" w:type="dxa"/>
          </w:tblCellMar>
        </w:tblPrEx>
        <w:tc>
          <w:tcPr>
            <w:tcW w:w="3119" w:type="dxa"/>
            <w:shd w:val="clear" w:color="auto" w:fill="auto"/>
          </w:tcPr>
          <w:p w14:paraId="4D0BC55F" w14:textId="0D51A222" w:rsidR="003705F5" w:rsidRPr="008E1D83" w:rsidRDefault="003705F5" w:rsidP="003F51AE">
            <w:pPr>
              <w:tabs>
                <w:tab w:val="left" w:pos="342"/>
              </w:tabs>
              <w:spacing w:after="0" w:line="240" w:lineRule="auto"/>
              <w:ind w:left="-96" w:right="-108"/>
              <w:rPr>
                <w:rFonts w:ascii="Angsana New" w:hAnsi="Angsana New" w:cs="Angsana New"/>
                <w:sz w:val="28"/>
                <w:cs/>
              </w:rPr>
            </w:pPr>
            <w:r>
              <w:rPr>
                <w:rFonts w:ascii="Angsana New" w:hAnsi="Angsana New" w:cs="Angsana New" w:hint="cs"/>
                <w:sz w:val="28"/>
                <w:cs/>
              </w:rPr>
              <w:t xml:space="preserve">     </w:t>
            </w:r>
            <w:proofErr w:type="spellStart"/>
            <w:r w:rsidR="00FC3F10">
              <w:rPr>
                <w:rFonts w:ascii="Angsana New" w:hAnsi="Angsana New" w:cs="Angsana New"/>
                <w:sz w:val="28"/>
              </w:rPr>
              <w:t>Diector</w:t>
            </w:r>
            <w:proofErr w:type="spellEnd"/>
            <w:r w:rsidR="00FC3F10">
              <w:rPr>
                <w:rFonts w:ascii="Angsana New" w:hAnsi="Angsana New" w:cs="Angsana New"/>
                <w:sz w:val="28"/>
              </w:rPr>
              <w:t xml:space="preserve"> of a subsidiary</w:t>
            </w:r>
          </w:p>
        </w:tc>
        <w:tc>
          <w:tcPr>
            <w:tcW w:w="1151" w:type="dxa"/>
            <w:shd w:val="clear" w:color="auto" w:fill="auto"/>
            <w:vAlign w:val="center"/>
          </w:tcPr>
          <w:p w14:paraId="579FBC7B" w14:textId="277BC831" w:rsidR="003705F5" w:rsidRPr="003705F5" w:rsidRDefault="003705F5" w:rsidP="003F51AE">
            <w:pPr>
              <w:spacing w:after="0" w:line="240" w:lineRule="auto"/>
              <w:ind w:left="-92"/>
              <w:jc w:val="right"/>
              <w:rPr>
                <w:rFonts w:ascii="Angsana New" w:eastAsia="Times New Roman" w:hAnsi="Angsana New" w:cstheme="minorBidi"/>
                <w:sz w:val="28"/>
                <w:szCs w:val="35"/>
              </w:rPr>
            </w:pPr>
            <w:r>
              <w:rPr>
                <w:rFonts w:ascii="Angsana New" w:eastAsia="Times New Roman" w:hAnsi="Angsana New" w:cstheme="minorBidi"/>
                <w:sz w:val="28"/>
                <w:szCs w:val="35"/>
              </w:rPr>
              <w:t>-</w:t>
            </w:r>
          </w:p>
        </w:tc>
        <w:tc>
          <w:tcPr>
            <w:tcW w:w="236" w:type="dxa"/>
            <w:shd w:val="clear" w:color="auto" w:fill="auto"/>
            <w:vAlign w:val="center"/>
          </w:tcPr>
          <w:p w14:paraId="260E94E6" w14:textId="77777777" w:rsidR="003705F5" w:rsidRPr="008E1D83" w:rsidRDefault="003705F5" w:rsidP="003F51AE">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187309B5" w14:textId="52BBD525" w:rsidR="003705F5" w:rsidRPr="008E1D83" w:rsidRDefault="003705F5"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43" w:type="dxa"/>
            <w:tcBorders>
              <w:left w:val="nil"/>
            </w:tcBorders>
            <w:shd w:val="clear" w:color="auto" w:fill="auto"/>
            <w:vAlign w:val="bottom"/>
          </w:tcPr>
          <w:p w14:paraId="1048298B" w14:textId="77777777" w:rsidR="003705F5" w:rsidRPr="008E1D83" w:rsidRDefault="003705F5" w:rsidP="003F51AE">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B6E633B" w14:textId="77777777" w:rsidR="003705F5" w:rsidRPr="00C66664" w:rsidRDefault="003705F5" w:rsidP="003F51AE">
            <w:pPr>
              <w:spacing w:after="0" w:line="240" w:lineRule="auto"/>
              <w:ind w:left="-92"/>
              <w:jc w:val="right"/>
              <w:rPr>
                <w:rFonts w:ascii="Angsana New" w:eastAsia="Times New Roman" w:hAnsi="Angsana New" w:cs="Times New Roman"/>
                <w:sz w:val="28"/>
                <w:lang w:bidi="ar-SA"/>
              </w:rPr>
            </w:pPr>
          </w:p>
        </w:tc>
        <w:tc>
          <w:tcPr>
            <w:tcW w:w="243" w:type="dxa"/>
            <w:shd w:val="clear" w:color="auto" w:fill="auto"/>
            <w:vAlign w:val="center"/>
          </w:tcPr>
          <w:p w14:paraId="14E1AEF2" w14:textId="77777777" w:rsidR="003705F5" w:rsidRPr="008E1D83" w:rsidRDefault="003705F5" w:rsidP="003F51AE">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31012B98" w14:textId="77777777" w:rsidR="003705F5" w:rsidRPr="008E1D83" w:rsidRDefault="003705F5" w:rsidP="003F51AE">
            <w:pPr>
              <w:spacing w:after="0" w:line="240" w:lineRule="auto"/>
              <w:ind w:left="-92"/>
              <w:jc w:val="right"/>
              <w:rPr>
                <w:rFonts w:ascii="Angsana New" w:eastAsia="Times New Roman" w:hAnsi="Angsana New" w:cs="Angsana New"/>
                <w:sz w:val="28"/>
              </w:rPr>
            </w:pPr>
          </w:p>
        </w:tc>
      </w:tr>
      <w:tr w:rsidR="003F51AE" w:rsidRPr="001E085C" w14:paraId="1BA920A0" w14:textId="77777777" w:rsidTr="003F51AE">
        <w:tblPrEx>
          <w:tblBorders>
            <w:bottom w:val="none" w:sz="0" w:space="0" w:color="auto"/>
          </w:tblBorders>
          <w:tblCellMar>
            <w:left w:w="108" w:type="dxa"/>
            <w:right w:w="108" w:type="dxa"/>
          </w:tblCellMar>
        </w:tblPrEx>
        <w:tc>
          <w:tcPr>
            <w:tcW w:w="3119" w:type="dxa"/>
            <w:shd w:val="clear" w:color="auto" w:fill="auto"/>
            <w:vAlign w:val="bottom"/>
          </w:tcPr>
          <w:p w14:paraId="018DDFFB" w14:textId="77777777" w:rsidR="003F51AE" w:rsidRPr="008E1D83" w:rsidRDefault="003F51AE" w:rsidP="003F51AE">
            <w:pPr>
              <w:tabs>
                <w:tab w:val="left" w:pos="342"/>
              </w:tabs>
              <w:spacing w:after="0" w:line="240" w:lineRule="auto"/>
              <w:ind w:left="-96" w:right="-108"/>
              <w:rPr>
                <w:rFonts w:ascii="Angsana New" w:eastAsia="Times New Roman" w:hAnsi="Angsana New" w:cs="Angsana New"/>
                <w:b/>
                <w:bCs/>
                <w:sz w:val="28"/>
              </w:rPr>
            </w:pPr>
            <w:r w:rsidRPr="008E1D83">
              <w:rPr>
                <w:rFonts w:ascii="Angsana New" w:eastAsia="Times New Roman" w:hAnsi="Angsana New" w:cs="Angsana New"/>
                <w:b/>
                <w:bCs/>
                <w:sz w:val="28"/>
                <w:cs/>
                <w:lang w:val="th-TH"/>
              </w:rPr>
              <w:t xml:space="preserve">     </w:t>
            </w:r>
            <w:r w:rsidRPr="008E1D83">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tcPr>
          <w:p w14:paraId="3AD6590E" w14:textId="216F7055" w:rsidR="003F51AE" w:rsidRPr="001D4EC3" w:rsidRDefault="003F51AE" w:rsidP="003F51AE">
            <w:pPr>
              <w:spacing w:after="0" w:line="240" w:lineRule="auto"/>
              <w:ind w:left="-92"/>
              <w:jc w:val="right"/>
              <w:rPr>
                <w:rFonts w:ascii="Angsana New" w:eastAsia="Times New Roman" w:hAnsi="Angsana New" w:cs="Times New Roman"/>
                <w:b/>
                <w:bCs/>
                <w:sz w:val="28"/>
                <w:rtl/>
                <w:lang w:bidi="ar-SA"/>
              </w:rPr>
            </w:pPr>
            <w:r w:rsidRPr="001D4EC3">
              <w:rPr>
                <w:rFonts w:ascii="Angsana New" w:eastAsia="Times New Roman" w:hAnsi="Angsana New" w:cs="Angsana New"/>
                <w:b/>
                <w:bCs/>
                <w:sz w:val="28"/>
              </w:rPr>
              <w:t>69,509,346</w:t>
            </w:r>
          </w:p>
        </w:tc>
        <w:tc>
          <w:tcPr>
            <w:tcW w:w="236" w:type="dxa"/>
            <w:shd w:val="clear" w:color="auto" w:fill="auto"/>
            <w:vAlign w:val="bottom"/>
          </w:tcPr>
          <w:p w14:paraId="4C2342C1" w14:textId="77777777" w:rsidR="003F51AE" w:rsidRPr="008E1D83" w:rsidRDefault="003F51AE" w:rsidP="003F51AE">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7FC4D527" w14:textId="74893059" w:rsidR="003F51AE" w:rsidRPr="008E1D83" w:rsidRDefault="003F51AE" w:rsidP="003F51AE">
            <w:pPr>
              <w:spacing w:after="0" w:line="240" w:lineRule="auto"/>
              <w:ind w:left="-92"/>
              <w:jc w:val="right"/>
              <w:rPr>
                <w:rFonts w:ascii="Angsana New" w:eastAsia="Times New Roman" w:hAnsi="Angsana New" w:cs="Angsana New"/>
                <w:b/>
                <w:bCs/>
                <w:sz w:val="28"/>
              </w:rPr>
            </w:pPr>
            <w:r w:rsidRPr="001D4EC3">
              <w:rPr>
                <w:rFonts w:ascii="Angsana New" w:eastAsia="Times New Roman" w:hAnsi="Angsana New" w:cs="Angsana New"/>
                <w:b/>
                <w:bCs/>
                <w:sz w:val="28"/>
              </w:rPr>
              <w:t>69,509,346</w:t>
            </w:r>
          </w:p>
        </w:tc>
        <w:tc>
          <w:tcPr>
            <w:tcW w:w="243" w:type="dxa"/>
            <w:tcBorders>
              <w:left w:val="nil"/>
            </w:tcBorders>
            <w:shd w:val="clear" w:color="auto" w:fill="auto"/>
            <w:vAlign w:val="bottom"/>
          </w:tcPr>
          <w:p w14:paraId="3D3240B7" w14:textId="77777777" w:rsidR="003F51AE" w:rsidRPr="008E1D83" w:rsidRDefault="003F51AE" w:rsidP="003F51AE">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center"/>
          </w:tcPr>
          <w:p w14:paraId="4BE97696" w14:textId="2F6BE1FC" w:rsidR="003F51AE" w:rsidRPr="003F51AE" w:rsidRDefault="003705F5" w:rsidP="003F51AE">
            <w:pPr>
              <w:spacing w:after="0" w:line="240" w:lineRule="auto"/>
              <w:ind w:left="-92"/>
              <w:jc w:val="right"/>
              <w:rPr>
                <w:rFonts w:ascii="Angsana New" w:eastAsia="Times New Roman" w:hAnsi="Angsana New" w:cs="Angsana New"/>
                <w:b/>
                <w:bCs/>
                <w:sz w:val="28"/>
                <w:cs/>
              </w:rPr>
            </w:pPr>
            <w:r w:rsidRPr="00232EC9">
              <w:rPr>
                <w:rFonts w:ascii="Angsana New" w:eastAsia="Times New Roman" w:hAnsi="Angsana New" w:cs="Times New Roman"/>
                <w:b/>
                <w:bCs/>
                <w:sz w:val="28"/>
                <w:lang w:bidi="ar-SA"/>
              </w:rPr>
              <w:t>121,445,953</w:t>
            </w:r>
          </w:p>
        </w:tc>
        <w:tc>
          <w:tcPr>
            <w:tcW w:w="243" w:type="dxa"/>
            <w:shd w:val="clear" w:color="auto" w:fill="auto"/>
            <w:vAlign w:val="bottom"/>
          </w:tcPr>
          <w:p w14:paraId="5677249E" w14:textId="77777777" w:rsidR="003F51AE" w:rsidRPr="008E1D83" w:rsidRDefault="003F51AE" w:rsidP="003F51AE">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33C4B038" w14:textId="06A8991D" w:rsidR="003F51AE" w:rsidRPr="008E1D83" w:rsidRDefault="003F51AE" w:rsidP="003F51AE">
            <w:pPr>
              <w:spacing w:after="0" w:line="240" w:lineRule="auto"/>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52,345,953</w:t>
            </w:r>
          </w:p>
        </w:tc>
      </w:tr>
    </w:tbl>
    <w:p w14:paraId="5F033793" w14:textId="38BEB927" w:rsidR="00CF4852" w:rsidRPr="001E085C" w:rsidRDefault="003423E5" w:rsidP="0057246B">
      <w:pPr>
        <w:pStyle w:val="ListParagraph"/>
        <w:spacing w:before="120" w:after="0" w:line="240" w:lineRule="auto"/>
        <w:ind w:left="716"/>
        <w:contextualSpacing w:val="0"/>
        <w:rPr>
          <w:rFonts w:ascii="Angsana New" w:hAnsi="Angsana New" w:cs="Angsana New"/>
          <w:b/>
          <w:bCs/>
          <w:sz w:val="28"/>
        </w:rPr>
      </w:pPr>
      <w:r w:rsidRPr="001E085C">
        <w:rPr>
          <w:rFonts w:ascii="Angsana New" w:hAnsi="Angsana New" w:cs="Angsana New"/>
          <w:sz w:val="28"/>
        </w:rPr>
        <w:t xml:space="preserve">During the </w:t>
      </w:r>
      <w:r w:rsidR="00265A6B">
        <w:rPr>
          <w:rFonts w:ascii="Angsana New" w:hAnsi="Angsana New" w:cs="Angsana New"/>
          <w:sz w:val="28"/>
        </w:rPr>
        <w:t>year</w:t>
      </w:r>
      <w:r w:rsidRPr="001E085C">
        <w:rPr>
          <w:rFonts w:ascii="Angsana New" w:hAnsi="Angsana New" w:cs="Angsana New"/>
          <w:sz w:val="28"/>
        </w:rPr>
        <w:t xml:space="preserve">, short-term loans from related </w:t>
      </w:r>
      <w:proofErr w:type="gramStart"/>
      <w:r w:rsidRPr="001E085C">
        <w:rPr>
          <w:rFonts w:ascii="Angsana New" w:hAnsi="Angsana New" w:cs="Angsana New"/>
          <w:sz w:val="28"/>
        </w:rPr>
        <w:t>parties</w:t>
      </w:r>
      <w:proofErr w:type="gramEnd"/>
      <w:r w:rsidRPr="001E085C">
        <w:rPr>
          <w:rFonts w:ascii="Angsana New" w:hAnsi="Angsana New" w:cs="Angsana New"/>
          <w:sz w:val="28"/>
        </w:rPr>
        <w:t xml:space="preserve"> movements </w:t>
      </w:r>
      <w:r w:rsidR="00265A6B">
        <w:rPr>
          <w:rFonts w:ascii="Angsana New" w:hAnsi="Angsana New" w:cs="Angsana New"/>
          <w:sz w:val="28"/>
        </w:rPr>
        <w:t>are</w:t>
      </w:r>
      <w:r w:rsidRPr="001E085C">
        <w:rPr>
          <w:rFonts w:ascii="Angsana New" w:hAnsi="Angsana New" w:cs="Angsana New"/>
          <w:sz w:val="28"/>
        </w:rPr>
        <w:t xml:space="preserv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3423E5" w:rsidRPr="001E085C" w14:paraId="36FBBC04" w14:textId="77777777" w:rsidTr="002F605E">
        <w:trPr>
          <w:cantSplit/>
          <w:tblHeader/>
        </w:trPr>
        <w:tc>
          <w:tcPr>
            <w:tcW w:w="2693" w:type="dxa"/>
            <w:shd w:val="clear" w:color="auto" w:fill="auto"/>
          </w:tcPr>
          <w:p w14:paraId="1977EB01" w14:textId="77777777" w:rsidR="003423E5" w:rsidRPr="001E085C" w:rsidRDefault="003423E5" w:rsidP="00B479A1">
            <w:pPr>
              <w:spacing w:after="0" w:line="300" w:lineRule="exact"/>
              <w:rPr>
                <w:rFonts w:ascii="Angsana New" w:eastAsia="Times New Roman" w:hAnsi="Angsana New" w:cs="Angsana New"/>
                <w:sz w:val="28"/>
                <w:cs/>
                <w:lang w:val="th-TH"/>
              </w:rPr>
            </w:pPr>
          </w:p>
        </w:tc>
        <w:tc>
          <w:tcPr>
            <w:tcW w:w="5919" w:type="dxa"/>
            <w:gridSpan w:val="7"/>
            <w:shd w:val="clear" w:color="auto" w:fill="auto"/>
          </w:tcPr>
          <w:p w14:paraId="287F4EB8" w14:textId="77777777" w:rsidR="003423E5" w:rsidRPr="001E085C" w:rsidRDefault="003423E5" w:rsidP="00B479A1">
            <w:pPr>
              <w:spacing w:after="0" w:line="300" w:lineRule="exact"/>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423E5" w:rsidRPr="001E085C" w14:paraId="3DCC7258" w14:textId="77777777" w:rsidTr="002F605E">
        <w:trPr>
          <w:cantSplit/>
          <w:tblHeader/>
        </w:trPr>
        <w:tc>
          <w:tcPr>
            <w:tcW w:w="2693" w:type="dxa"/>
            <w:shd w:val="clear" w:color="auto" w:fill="auto"/>
          </w:tcPr>
          <w:p w14:paraId="7268B0C1" w14:textId="77777777" w:rsidR="003423E5" w:rsidRPr="001E085C" w:rsidRDefault="003423E5" w:rsidP="00B479A1">
            <w:pPr>
              <w:spacing w:after="0" w:line="300" w:lineRule="exact"/>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3551CB02" w14:textId="77777777" w:rsidR="003423E5" w:rsidRPr="001E085C" w:rsidRDefault="003423E5" w:rsidP="00B479A1">
            <w:pPr>
              <w:spacing w:after="0" w:line="300" w:lineRule="exact"/>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1DE5DEF9" w14:textId="77777777" w:rsidR="003423E5" w:rsidRPr="001E085C" w:rsidRDefault="003423E5" w:rsidP="00B479A1">
            <w:pPr>
              <w:spacing w:after="0" w:line="300" w:lineRule="exact"/>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16A7C8BB" w14:textId="77777777" w:rsidR="003423E5" w:rsidRPr="001E085C" w:rsidRDefault="003423E5" w:rsidP="00B479A1">
            <w:pPr>
              <w:spacing w:after="0" w:line="300" w:lineRule="exact"/>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756A65" w:rsidRPr="001E085C" w14:paraId="53A12AAC" w14:textId="77777777" w:rsidTr="002F605E">
        <w:trPr>
          <w:trHeight w:val="70"/>
          <w:tblHeader/>
        </w:trPr>
        <w:tc>
          <w:tcPr>
            <w:tcW w:w="2693" w:type="dxa"/>
            <w:shd w:val="clear" w:color="auto" w:fill="auto"/>
          </w:tcPr>
          <w:p w14:paraId="674B6D96" w14:textId="77777777" w:rsidR="00756A65" w:rsidRPr="008E1D83" w:rsidRDefault="00756A65" w:rsidP="00756A65">
            <w:pPr>
              <w:spacing w:after="0" w:line="300" w:lineRule="exact"/>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53B8089B"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562EF87A"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2FF35D0" w14:textId="45064480"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73C05010"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7A2D6D1F"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BC027C3"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44B5DA3" w14:textId="55C23416"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shd w:val="clear" w:color="auto" w:fill="auto"/>
          </w:tcPr>
          <w:p w14:paraId="6A542A47" w14:textId="77777777" w:rsidR="00756A65" w:rsidRPr="008E1D83" w:rsidRDefault="00756A65" w:rsidP="00756A65">
            <w:pPr>
              <w:tabs>
                <w:tab w:val="left" w:pos="4153"/>
                <w:tab w:val="left" w:pos="8306"/>
              </w:tabs>
              <w:spacing w:after="0" w:line="300" w:lineRule="exact"/>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9E6CD7F"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66664399"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7C3C22D7" w14:textId="6A31E552"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2A117F47"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89AD5D3"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0709C20B" w14:textId="77777777"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567EA588" w14:textId="1C65D0ED" w:rsidR="00756A65" w:rsidRPr="008E1D83" w:rsidRDefault="00756A65" w:rsidP="00756A65">
            <w:pPr>
              <w:tabs>
                <w:tab w:val="left" w:pos="4153"/>
                <w:tab w:val="left" w:pos="8306"/>
              </w:tabs>
              <w:spacing w:after="0" w:line="300" w:lineRule="exact"/>
              <w:jc w:val="center"/>
              <w:rPr>
                <w:rFonts w:ascii="Angsana New" w:eastAsia="Cordia New" w:hAnsi="Angsana New" w:cs="Angsana New"/>
                <w:color w:val="000000"/>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3F51AE" w:rsidRPr="001E085C" w14:paraId="62039174" w14:textId="77777777" w:rsidTr="003F51AE">
        <w:tblPrEx>
          <w:tblCellMar>
            <w:left w:w="108" w:type="dxa"/>
            <w:right w:w="108" w:type="dxa"/>
          </w:tblCellMar>
        </w:tblPrEx>
        <w:tc>
          <w:tcPr>
            <w:tcW w:w="2693" w:type="dxa"/>
            <w:shd w:val="clear" w:color="auto" w:fill="auto"/>
          </w:tcPr>
          <w:p w14:paraId="68EEE146" w14:textId="77777777" w:rsidR="003F51AE" w:rsidRPr="008E1D83" w:rsidRDefault="003F51AE" w:rsidP="003F51AE">
            <w:pPr>
              <w:spacing w:after="0" w:line="300" w:lineRule="exact"/>
              <w:ind w:left="-114" w:right="-108"/>
              <w:rPr>
                <w:rFonts w:ascii="Angsana New" w:eastAsia="Times New Roman" w:hAnsi="Angsana New" w:cs="Angsana New"/>
                <w:sz w:val="28"/>
              </w:rPr>
            </w:pPr>
            <w:r w:rsidRPr="008E1D83">
              <w:rPr>
                <w:rFonts w:ascii="Angsana New" w:eastAsia="Times New Roman" w:hAnsi="Angsana New" w:cs="Angsana New"/>
                <w:sz w:val="28"/>
              </w:rPr>
              <w:t xml:space="preserve">     Beginning b</w:t>
            </w:r>
            <w:r w:rsidRPr="008E1D83">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2F451DA3" w14:textId="3FD905E4" w:rsidR="003F51AE" w:rsidRPr="008E1D83" w:rsidRDefault="003F51AE" w:rsidP="003F51AE">
            <w:pPr>
              <w:spacing w:after="0" w:line="300" w:lineRule="exact"/>
              <w:ind w:left="-92"/>
              <w:jc w:val="right"/>
              <w:rPr>
                <w:rFonts w:ascii="Angsana New" w:eastAsia="Times New Roman" w:hAnsi="Angsana New" w:cs="Angsana New"/>
                <w:sz w:val="28"/>
              </w:rPr>
            </w:pPr>
            <w:r w:rsidRPr="0048687F">
              <w:rPr>
                <w:rFonts w:ascii="Angsana New" w:eastAsia="Times New Roman" w:hAnsi="Angsana New" w:cs="Angsana New"/>
                <w:sz w:val="28"/>
              </w:rPr>
              <w:t>69,509,346</w:t>
            </w:r>
          </w:p>
        </w:tc>
        <w:tc>
          <w:tcPr>
            <w:tcW w:w="282" w:type="dxa"/>
            <w:shd w:val="clear" w:color="auto" w:fill="auto"/>
            <w:vAlign w:val="center"/>
          </w:tcPr>
          <w:p w14:paraId="098EBC93" w14:textId="77777777" w:rsidR="003F51AE" w:rsidRPr="008E1D83" w:rsidRDefault="003F51AE" w:rsidP="003F51AE">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43E51C62" w14:textId="5A7D7E7C" w:rsidR="003F51AE" w:rsidRPr="008E1D83" w:rsidRDefault="003F51AE" w:rsidP="003F51AE">
            <w:pPr>
              <w:spacing w:after="0" w:line="300" w:lineRule="exact"/>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70,309,346</w:t>
            </w:r>
          </w:p>
        </w:tc>
        <w:tc>
          <w:tcPr>
            <w:tcW w:w="283" w:type="dxa"/>
            <w:shd w:val="clear" w:color="auto" w:fill="auto"/>
            <w:vAlign w:val="bottom"/>
          </w:tcPr>
          <w:p w14:paraId="477EB24B" w14:textId="77777777" w:rsidR="003F51AE" w:rsidRPr="008E1D83" w:rsidRDefault="003F51AE" w:rsidP="003F51AE">
            <w:pPr>
              <w:spacing w:after="0" w:line="300" w:lineRule="exact"/>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628AC727" w14:textId="32FF1D46" w:rsidR="003F51AE" w:rsidRPr="008E1D83" w:rsidRDefault="003F51AE" w:rsidP="003F51AE">
            <w:pPr>
              <w:spacing w:after="0" w:line="300" w:lineRule="exact"/>
              <w:ind w:left="-92"/>
              <w:jc w:val="right"/>
              <w:rPr>
                <w:rFonts w:ascii="Angsana New" w:eastAsia="Times New Roman" w:hAnsi="Angsana New" w:cs="Angsana New"/>
                <w:sz w:val="28"/>
              </w:rPr>
            </w:pPr>
            <w:r w:rsidRPr="0048687F">
              <w:rPr>
                <w:rFonts w:ascii="Angsana New" w:eastAsia="Times New Roman" w:hAnsi="Angsana New" w:cs="Angsana New"/>
                <w:sz w:val="28"/>
              </w:rPr>
              <w:t>52,345,953</w:t>
            </w:r>
          </w:p>
        </w:tc>
        <w:tc>
          <w:tcPr>
            <w:tcW w:w="282" w:type="dxa"/>
            <w:shd w:val="clear" w:color="auto" w:fill="auto"/>
            <w:vAlign w:val="center"/>
          </w:tcPr>
          <w:p w14:paraId="01071031" w14:textId="77777777" w:rsidR="003F51AE" w:rsidRPr="008E1D83" w:rsidRDefault="003F51AE" w:rsidP="003F51AE">
            <w:pPr>
              <w:spacing w:after="0" w:line="300" w:lineRule="exact"/>
              <w:ind w:left="-92"/>
              <w:jc w:val="right"/>
              <w:rPr>
                <w:rFonts w:ascii="Angsana New" w:eastAsia="Times New Roman" w:hAnsi="Angsana New" w:cs="Angsana New"/>
                <w:sz w:val="28"/>
              </w:rPr>
            </w:pPr>
          </w:p>
        </w:tc>
        <w:tc>
          <w:tcPr>
            <w:tcW w:w="1268" w:type="dxa"/>
            <w:shd w:val="clear" w:color="auto" w:fill="auto"/>
          </w:tcPr>
          <w:p w14:paraId="0704E64B" w14:textId="4DD4DB98" w:rsidR="003F51AE" w:rsidRPr="008E1D83" w:rsidRDefault="003F51AE" w:rsidP="003F51AE">
            <w:pPr>
              <w:spacing w:after="0" w:line="300" w:lineRule="exact"/>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52,534,248</w:t>
            </w:r>
          </w:p>
        </w:tc>
      </w:tr>
      <w:tr w:rsidR="003F51AE" w:rsidRPr="001E085C" w14:paraId="06F8FD95" w14:textId="77777777" w:rsidTr="003F51AE">
        <w:tblPrEx>
          <w:tblCellMar>
            <w:left w:w="108" w:type="dxa"/>
            <w:right w:w="108" w:type="dxa"/>
          </w:tblCellMar>
        </w:tblPrEx>
        <w:tc>
          <w:tcPr>
            <w:tcW w:w="2693" w:type="dxa"/>
            <w:shd w:val="clear" w:color="auto" w:fill="auto"/>
          </w:tcPr>
          <w:p w14:paraId="3AA545FB" w14:textId="4DC8580C" w:rsidR="003F51AE" w:rsidRPr="008E1D83" w:rsidRDefault="003F51AE" w:rsidP="00D93CDD">
            <w:pPr>
              <w:spacing w:after="0" w:line="300" w:lineRule="exact"/>
              <w:ind w:left="-114" w:right="-108"/>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proofErr w:type="gramStart"/>
            <w:r w:rsidRPr="008E1D83">
              <w:rPr>
                <w:rFonts w:ascii="Angsana New" w:eastAsia="Times New Roman" w:hAnsi="Angsana New" w:cs="Angsana New"/>
                <w:sz w:val="28"/>
                <w:u w:val="single"/>
              </w:rPr>
              <w:t>Add</w:t>
            </w: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Addition</w:t>
            </w:r>
            <w:proofErr w:type="gramEnd"/>
            <w:r w:rsidRPr="008E1D83">
              <w:rPr>
                <w:rFonts w:ascii="Angsana New" w:eastAsia="Times New Roman" w:hAnsi="Angsana New" w:cs="Angsana New"/>
                <w:sz w:val="28"/>
              </w:rPr>
              <w:t xml:space="preserve"> </w:t>
            </w:r>
          </w:p>
        </w:tc>
        <w:tc>
          <w:tcPr>
            <w:tcW w:w="1268" w:type="dxa"/>
            <w:shd w:val="clear" w:color="auto" w:fill="auto"/>
            <w:vAlign w:val="bottom"/>
          </w:tcPr>
          <w:p w14:paraId="355AC434" w14:textId="03C3D7D8" w:rsidR="003F51AE" w:rsidRPr="008E1D83" w:rsidRDefault="003F51AE" w:rsidP="003F51AE">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7625C89F" w14:textId="77777777" w:rsidR="003F51AE" w:rsidRPr="008E1D83" w:rsidRDefault="003F51AE" w:rsidP="003F51AE">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228E626A" w14:textId="06EE5A79"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4B625081" w14:textId="77777777" w:rsidR="003F51AE" w:rsidRPr="008E1D83" w:rsidRDefault="003F51AE" w:rsidP="003F51AE">
            <w:pPr>
              <w:spacing w:after="0" w:line="300" w:lineRule="exact"/>
              <w:rPr>
                <w:rFonts w:ascii="Angsana New" w:eastAsia="Times New Roman" w:hAnsi="Angsana New" w:cs="Angsana New"/>
                <w:sz w:val="28"/>
                <w:cs/>
                <w:lang w:val="th-TH"/>
              </w:rPr>
            </w:pPr>
          </w:p>
        </w:tc>
        <w:tc>
          <w:tcPr>
            <w:tcW w:w="1268" w:type="dxa"/>
            <w:shd w:val="clear" w:color="auto" w:fill="auto"/>
            <w:vAlign w:val="bottom"/>
          </w:tcPr>
          <w:p w14:paraId="15B73018" w14:textId="0012D050" w:rsidR="003F51AE" w:rsidRPr="008E1D83" w:rsidRDefault="003F51AE" w:rsidP="003F51AE">
            <w:pPr>
              <w:spacing w:after="0" w:line="300" w:lineRule="exact"/>
              <w:ind w:left="-92"/>
              <w:jc w:val="right"/>
              <w:rPr>
                <w:rFonts w:ascii="Angsana New" w:eastAsia="Times New Roman" w:hAnsi="Angsana New" w:cs="Angsana New"/>
                <w:sz w:val="28"/>
              </w:rPr>
            </w:pPr>
            <w:r w:rsidRPr="0048687F">
              <w:rPr>
                <w:rFonts w:ascii="Angsana New" w:eastAsia="Times New Roman" w:hAnsi="Angsana New" w:cs="Angsana New"/>
                <w:sz w:val="28"/>
              </w:rPr>
              <w:t>69,100,000</w:t>
            </w:r>
          </w:p>
        </w:tc>
        <w:tc>
          <w:tcPr>
            <w:tcW w:w="282" w:type="dxa"/>
            <w:shd w:val="clear" w:color="auto" w:fill="auto"/>
            <w:vAlign w:val="bottom"/>
          </w:tcPr>
          <w:p w14:paraId="2FBCCA48" w14:textId="77777777" w:rsidR="003F51AE" w:rsidRPr="008E1D83" w:rsidRDefault="003F51AE" w:rsidP="003F51AE">
            <w:pPr>
              <w:spacing w:after="0" w:line="300" w:lineRule="exact"/>
              <w:ind w:left="-92"/>
              <w:jc w:val="right"/>
              <w:rPr>
                <w:rFonts w:ascii="Angsana New" w:eastAsia="Times New Roman" w:hAnsi="Angsana New" w:cs="Angsana New"/>
                <w:sz w:val="28"/>
              </w:rPr>
            </w:pPr>
          </w:p>
        </w:tc>
        <w:tc>
          <w:tcPr>
            <w:tcW w:w="1268" w:type="dxa"/>
            <w:shd w:val="clear" w:color="auto" w:fill="auto"/>
            <w:vAlign w:val="bottom"/>
          </w:tcPr>
          <w:p w14:paraId="78A90385" w14:textId="69CF08EF"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F51AE" w:rsidRPr="001E085C" w14:paraId="2DCE3A06" w14:textId="77777777" w:rsidTr="003F51AE">
        <w:tblPrEx>
          <w:tblCellMar>
            <w:left w:w="108" w:type="dxa"/>
            <w:right w:w="108" w:type="dxa"/>
          </w:tblCellMar>
        </w:tblPrEx>
        <w:tc>
          <w:tcPr>
            <w:tcW w:w="2693" w:type="dxa"/>
            <w:shd w:val="clear" w:color="auto" w:fill="auto"/>
          </w:tcPr>
          <w:p w14:paraId="1924DEC6" w14:textId="77777777" w:rsidR="003F51AE" w:rsidRPr="008E1D83" w:rsidRDefault="003F51AE" w:rsidP="003F51AE">
            <w:pPr>
              <w:spacing w:after="0" w:line="300" w:lineRule="exact"/>
              <w:ind w:left="-114" w:right="-108"/>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u w:val="single"/>
              </w:rPr>
              <w:t>Add</w:t>
            </w:r>
            <w:r w:rsidRPr="008E1D83">
              <w:rPr>
                <w:rFonts w:ascii="Angsana New" w:eastAsia="Times New Roman" w:hAnsi="Angsana New" w:cs="Angsana New" w:hint="cs"/>
                <w:sz w:val="28"/>
                <w:lang w:val="th-TH"/>
              </w:rPr>
              <w:t xml:space="preserve"> </w:t>
            </w:r>
            <w:r w:rsidRPr="008E1D83">
              <w:rPr>
                <w:rFonts w:ascii="Angsana New" w:eastAsia="Times New Roman" w:hAnsi="Angsana New" w:cs="Angsana New"/>
                <w:sz w:val="28"/>
              </w:rPr>
              <w:t>R</w:t>
            </w:r>
            <w:r w:rsidRPr="008E1D83">
              <w:rPr>
                <w:rFonts w:ascii="Angsana New" w:eastAsia="Times New Roman" w:hAnsi="Angsana New" w:cs="Angsana New" w:hint="cs"/>
                <w:sz w:val="28"/>
                <w:lang w:val="th-TH"/>
              </w:rPr>
              <w:t>eceive</w:t>
            </w:r>
            <w:r w:rsidRPr="008E1D83">
              <w:rPr>
                <w:rFonts w:ascii="Angsana New" w:eastAsia="Times New Roman" w:hAnsi="Angsana New" w:cs="Angsana New"/>
                <w:sz w:val="28"/>
                <w:lang w:val="th-TH"/>
              </w:rPr>
              <w:t xml:space="preserve"> a loan</w:t>
            </w:r>
          </w:p>
        </w:tc>
        <w:tc>
          <w:tcPr>
            <w:tcW w:w="1268" w:type="dxa"/>
            <w:shd w:val="clear" w:color="auto" w:fill="auto"/>
          </w:tcPr>
          <w:p w14:paraId="36831AC3" w14:textId="0B3C2F0C" w:rsidR="003F51AE" w:rsidRPr="008E1D83" w:rsidRDefault="003F51AE" w:rsidP="003F51AE">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5EA67398" w14:textId="77777777" w:rsidR="003F51AE" w:rsidRPr="008E1D83" w:rsidRDefault="003F51AE" w:rsidP="003F51AE">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32AD765F" w14:textId="164978BC"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43A2E06B" w14:textId="77777777" w:rsidR="003F51AE" w:rsidRPr="008E1D83" w:rsidRDefault="003F51AE" w:rsidP="003F51AE">
            <w:pPr>
              <w:spacing w:after="0" w:line="300" w:lineRule="exact"/>
              <w:rPr>
                <w:rFonts w:ascii="Angsana New" w:eastAsia="Times New Roman" w:hAnsi="Angsana New" w:cs="Angsana New"/>
                <w:sz w:val="28"/>
                <w:cs/>
                <w:lang w:val="th-TH"/>
              </w:rPr>
            </w:pPr>
          </w:p>
        </w:tc>
        <w:tc>
          <w:tcPr>
            <w:tcW w:w="1268" w:type="dxa"/>
            <w:shd w:val="clear" w:color="auto" w:fill="auto"/>
          </w:tcPr>
          <w:p w14:paraId="5A8854C4" w14:textId="6CCE4448" w:rsidR="003F51AE" w:rsidRPr="008E1D83" w:rsidRDefault="003F51AE" w:rsidP="003F51AE">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3B28D29F" w14:textId="77777777" w:rsidR="003F51AE" w:rsidRPr="008E1D83" w:rsidRDefault="003F51AE" w:rsidP="003F51AE">
            <w:pPr>
              <w:spacing w:after="0" w:line="300" w:lineRule="exact"/>
              <w:ind w:left="-92"/>
              <w:jc w:val="right"/>
              <w:rPr>
                <w:rFonts w:ascii="Angsana New" w:eastAsia="Times New Roman" w:hAnsi="Angsana New" w:cs="Angsana New"/>
                <w:sz w:val="28"/>
              </w:rPr>
            </w:pPr>
          </w:p>
        </w:tc>
        <w:tc>
          <w:tcPr>
            <w:tcW w:w="1268" w:type="dxa"/>
            <w:shd w:val="clear" w:color="auto" w:fill="auto"/>
          </w:tcPr>
          <w:p w14:paraId="2824FB6D" w14:textId="1EB559AF"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F51AE" w:rsidRPr="001E085C" w14:paraId="55396E79" w14:textId="77777777" w:rsidTr="003F51AE">
        <w:tblPrEx>
          <w:tblCellMar>
            <w:left w:w="108" w:type="dxa"/>
            <w:right w:w="108" w:type="dxa"/>
          </w:tblCellMar>
        </w:tblPrEx>
        <w:tc>
          <w:tcPr>
            <w:tcW w:w="2693" w:type="dxa"/>
            <w:shd w:val="clear" w:color="auto" w:fill="auto"/>
          </w:tcPr>
          <w:p w14:paraId="5B94BF36" w14:textId="77777777" w:rsidR="003F51AE" w:rsidRPr="008E1D83" w:rsidRDefault="003F51AE" w:rsidP="003F51AE">
            <w:pPr>
              <w:spacing w:after="0" w:line="300" w:lineRule="exact"/>
              <w:ind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hint="cs"/>
                <w:sz w:val="28"/>
                <w:u w:val="single"/>
                <w:cs/>
                <w:lang w:val="th-TH"/>
              </w:rPr>
              <w:t>Less</w:t>
            </w:r>
            <w:r w:rsidRPr="008E1D83">
              <w:rPr>
                <w:rFonts w:ascii="Angsana New" w:eastAsia="Times New Roman" w:hAnsi="Angsana New" w:cs="Angsana New" w:hint="cs"/>
                <w:sz w:val="28"/>
                <w:cs/>
                <w:lang w:val="th-TH"/>
              </w:rPr>
              <w:t xml:space="preserve"> Trafer to account payable</w:t>
            </w:r>
          </w:p>
        </w:tc>
        <w:tc>
          <w:tcPr>
            <w:tcW w:w="1268" w:type="dxa"/>
            <w:shd w:val="clear" w:color="auto" w:fill="auto"/>
          </w:tcPr>
          <w:p w14:paraId="74785BF2" w14:textId="1EE58DF8" w:rsidR="003F51AE" w:rsidRPr="008E1D83" w:rsidRDefault="003F51AE" w:rsidP="003F51AE">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486C513E" w14:textId="77777777" w:rsidR="003F51AE" w:rsidRPr="008E1D83" w:rsidRDefault="003F51AE" w:rsidP="003F51AE">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7E759ACD" w14:textId="517E4BEB" w:rsidR="003F51AE" w:rsidRPr="008E1D83" w:rsidRDefault="003F51AE" w:rsidP="003F51AE">
            <w:pPr>
              <w:spacing w:after="0" w:line="300" w:lineRule="exact"/>
              <w:ind w:left="-92"/>
              <w:jc w:val="right"/>
              <w:rPr>
                <w:rFonts w:ascii="Angsana New" w:eastAsia="Times New Roman" w:hAnsi="Angsana New" w:cs="Angsana New"/>
                <w:sz w:val="28"/>
                <w:cs/>
              </w:rPr>
            </w:pPr>
            <w:r w:rsidRPr="008E1D83">
              <w:rPr>
                <w:rFonts w:ascii="Angsana New" w:eastAsia="Times New Roman" w:hAnsi="Angsana New" w:cs="Angsana New"/>
                <w:sz w:val="28"/>
              </w:rPr>
              <w:t>(800,000)</w:t>
            </w:r>
          </w:p>
        </w:tc>
        <w:tc>
          <w:tcPr>
            <w:tcW w:w="283" w:type="dxa"/>
            <w:shd w:val="clear" w:color="auto" w:fill="auto"/>
            <w:vAlign w:val="bottom"/>
          </w:tcPr>
          <w:p w14:paraId="00C09E2B" w14:textId="77777777" w:rsidR="003F51AE" w:rsidRPr="008E1D83" w:rsidRDefault="003F51AE" w:rsidP="003F51AE">
            <w:pPr>
              <w:spacing w:after="0" w:line="300" w:lineRule="exact"/>
              <w:rPr>
                <w:rFonts w:ascii="Angsana New" w:eastAsia="Times New Roman" w:hAnsi="Angsana New" w:cs="Angsana New"/>
                <w:sz w:val="28"/>
                <w:cs/>
                <w:lang w:val="th-TH"/>
              </w:rPr>
            </w:pPr>
          </w:p>
        </w:tc>
        <w:tc>
          <w:tcPr>
            <w:tcW w:w="1268" w:type="dxa"/>
            <w:shd w:val="clear" w:color="auto" w:fill="auto"/>
          </w:tcPr>
          <w:p w14:paraId="7880761D" w14:textId="401E7957" w:rsidR="003F51AE" w:rsidRPr="008E1D83" w:rsidRDefault="003F51AE" w:rsidP="003F51AE">
            <w:pPr>
              <w:spacing w:after="0" w:line="300" w:lineRule="exact"/>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734033F7" w14:textId="77777777" w:rsidR="003F51AE" w:rsidRPr="008E1D83" w:rsidRDefault="003F51AE" w:rsidP="003F51AE">
            <w:pPr>
              <w:spacing w:after="0" w:line="300" w:lineRule="exact"/>
              <w:ind w:left="-92"/>
              <w:jc w:val="right"/>
              <w:rPr>
                <w:rFonts w:ascii="Angsana New" w:eastAsia="Times New Roman" w:hAnsi="Angsana New" w:cs="Angsana New"/>
                <w:sz w:val="28"/>
              </w:rPr>
            </w:pPr>
          </w:p>
        </w:tc>
        <w:tc>
          <w:tcPr>
            <w:tcW w:w="1268" w:type="dxa"/>
            <w:shd w:val="clear" w:color="auto" w:fill="auto"/>
          </w:tcPr>
          <w:p w14:paraId="011672A9" w14:textId="2789A69A"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r>
      <w:tr w:rsidR="003F51AE" w:rsidRPr="001E085C" w14:paraId="3DEFBDDC" w14:textId="77777777" w:rsidTr="003F51AE">
        <w:tblPrEx>
          <w:tblCellMar>
            <w:left w:w="108" w:type="dxa"/>
            <w:right w:w="108" w:type="dxa"/>
          </w:tblCellMar>
        </w:tblPrEx>
        <w:trPr>
          <w:trHeight w:val="78"/>
        </w:trPr>
        <w:tc>
          <w:tcPr>
            <w:tcW w:w="2693" w:type="dxa"/>
            <w:shd w:val="clear" w:color="auto" w:fill="auto"/>
          </w:tcPr>
          <w:p w14:paraId="174FF0D3" w14:textId="77777777" w:rsidR="003F51AE" w:rsidRPr="008E1D83" w:rsidRDefault="003F51AE" w:rsidP="003F51AE">
            <w:pPr>
              <w:spacing w:after="0" w:line="300" w:lineRule="exact"/>
              <w:ind w:left="-114" w:right="-108"/>
              <w:rPr>
                <w:rFonts w:ascii="Angsana New" w:eastAsia="Times New Roman" w:hAnsi="Angsana New" w:cs="Angsana New"/>
                <w:sz w:val="28"/>
                <w:cs/>
                <w:lang w:val="th-TH"/>
              </w:rPr>
            </w:pPr>
            <w:r w:rsidRPr="008E1D83">
              <w:rPr>
                <w:rFonts w:ascii="Angsana New" w:eastAsia="Times New Roman" w:hAnsi="Angsana New" w:cs="Angsana New"/>
                <w:sz w:val="28"/>
              </w:rPr>
              <w:t xml:space="preserve">     </w:t>
            </w:r>
            <w:r w:rsidRPr="008E1D83">
              <w:rPr>
                <w:rFonts w:ascii="Angsana New" w:eastAsia="Times New Roman" w:hAnsi="Angsana New" w:cs="Angsana New"/>
                <w:sz w:val="28"/>
                <w:u w:val="single"/>
                <w:cs/>
                <w:lang w:val="th-TH"/>
              </w:rPr>
              <w:t>Less</w:t>
            </w: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R</w:t>
            </w:r>
            <w:r w:rsidRPr="008E1D83">
              <w:rPr>
                <w:rFonts w:ascii="Angsana New" w:eastAsia="Times New Roman" w:hAnsi="Angsana New" w:cs="Angsana New"/>
                <w:sz w:val="28"/>
                <w:cs/>
                <w:lang w:val="th-TH"/>
              </w:rPr>
              <w:t>epayment loans</w:t>
            </w:r>
          </w:p>
        </w:tc>
        <w:tc>
          <w:tcPr>
            <w:tcW w:w="1268" w:type="dxa"/>
            <w:shd w:val="clear" w:color="auto" w:fill="auto"/>
          </w:tcPr>
          <w:p w14:paraId="70D69DEC" w14:textId="678415D1" w:rsidR="003F51AE" w:rsidRPr="008E1D83" w:rsidRDefault="003F51AE" w:rsidP="003F51AE">
            <w:pPr>
              <w:spacing w:after="0" w:line="300" w:lineRule="exact"/>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74756DAD" w14:textId="77777777" w:rsidR="003F51AE" w:rsidRPr="008E1D83" w:rsidRDefault="003F51AE" w:rsidP="003F51AE">
            <w:pPr>
              <w:spacing w:after="0" w:line="300" w:lineRule="exact"/>
              <w:jc w:val="right"/>
              <w:rPr>
                <w:rFonts w:ascii="Angsana New" w:eastAsia="Times New Roman" w:hAnsi="Angsana New" w:cs="Times New Roman"/>
                <w:sz w:val="28"/>
                <w:rtl/>
                <w:lang w:bidi="ar-SA"/>
              </w:rPr>
            </w:pPr>
          </w:p>
        </w:tc>
        <w:tc>
          <w:tcPr>
            <w:tcW w:w="1268" w:type="dxa"/>
            <w:shd w:val="clear" w:color="auto" w:fill="auto"/>
          </w:tcPr>
          <w:p w14:paraId="57FD8B4B" w14:textId="4E385690" w:rsidR="003F51AE" w:rsidRPr="008E1D83" w:rsidRDefault="003F51AE" w:rsidP="003F51AE">
            <w:pPr>
              <w:spacing w:after="0" w:line="300" w:lineRule="exact"/>
              <w:ind w:left="-92"/>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34D5A96B" w14:textId="77777777" w:rsidR="003F51AE" w:rsidRPr="008E1D83" w:rsidRDefault="003F51AE" w:rsidP="003F51AE">
            <w:pPr>
              <w:spacing w:after="0" w:line="300" w:lineRule="exact"/>
              <w:rPr>
                <w:rFonts w:ascii="Angsana New" w:eastAsia="Times New Roman" w:hAnsi="Angsana New" w:cs="Angsana New"/>
                <w:sz w:val="28"/>
                <w:cs/>
                <w:lang w:val="th-TH"/>
              </w:rPr>
            </w:pPr>
          </w:p>
        </w:tc>
        <w:tc>
          <w:tcPr>
            <w:tcW w:w="1268" w:type="dxa"/>
            <w:shd w:val="clear" w:color="auto" w:fill="auto"/>
          </w:tcPr>
          <w:p w14:paraId="03D13A4D" w14:textId="6C21D78B" w:rsidR="003F51AE" w:rsidRPr="008E1D83" w:rsidRDefault="003F51AE" w:rsidP="003F51AE">
            <w:pPr>
              <w:spacing w:after="0" w:line="300" w:lineRule="exact"/>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0CB659F1" w14:textId="77777777" w:rsidR="003F51AE" w:rsidRPr="008E1D83" w:rsidRDefault="003F51AE" w:rsidP="003F51AE">
            <w:pPr>
              <w:spacing w:after="0" w:line="300" w:lineRule="exact"/>
              <w:ind w:left="-92"/>
              <w:jc w:val="right"/>
              <w:rPr>
                <w:rFonts w:ascii="Angsana New" w:eastAsia="Times New Roman" w:hAnsi="Angsana New" w:cs="Angsana New"/>
                <w:sz w:val="28"/>
              </w:rPr>
            </w:pPr>
          </w:p>
        </w:tc>
        <w:tc>
          <w:tcPr>
            <w:tcW w:w="1268" w:type="dxa"/>
            <w:shd w:val="clear" w:color="auto" w:fill="auto"/>
          </w:tcPr>
          <w:p w14:paraId="4AA52E58" w14:textId="4C8F532A" w:rsidR="003F51AE" w:rsidRPr="008E1D83" w:rsidRDefault="003F51AE" w:rsidP="003F51AE">
            <w:pPr>
              <w:spacing w:after="0" w:line="300" w:lineRule="exact"/>
              <w:ind w:left="-92"/>
              <w:jc w:val="right"/>
              <w:rPr>
                <w:rFonts w:ascii="Angsana New" w:eastAsia="Times New Roman" w:hAnsi="Angsana New" w:cs="Angsana New"/>
                <w:sz w:val="28"/>
                <w:cs/>
                <w:lang w:val="en-GB"/>
              </w:rPr>
            </w:pPr>
            <w:r w:rsidRPr="008E1D83">
              <w:rPr>
                <w:rFonts w:ascii="Angsana New" w:eastAsia="Times New Roman" w:hAnsi="Angsana New" w:cs="Angsana New"/>
                <w:sz w:val="28"/>
              </w:rPr>
              <w:t>(188,295)</w:t>
            </w:r>
          </w:p>
        </w:tc>
      </w:tr>
      <w:tr w:rsidR="003F51AE" w:rsidRPr="001E085C" w14:paraId="51E42063" w14:textId="77777777" w:rsidTr="003F51AE">
        <w:tblPrEx>
          <w:tblCellMar>
            <w:left w:w="108" w:type="dxa"/>
            <w:right w:w="108" w:type="dxa"/>
          </w:tblCellMar>
        </w:tblPrEx>
        <w:trPr>
          <w:trHeight w:val="129"/>
        </w:trPr>
        <w:tc>
          <w:tcPr>
            <w:tcW w:w="2693" w:type="dxa"/>
            <w:shd w:val="clear" w:color="auto" w:fill="auto"/>
          </w:tcPr>
          <w:p w14:paraId="31537D3C" w14:textId="77777777" w:rsidR="003F51AE" w:rsidRPr="008E1D83" w:rsidRDefault="003F51AE" w:rsidP="003F51AE">
            <w:pPr>
              <w:spacing w:after="0" w:line="300" w:lineRule="exact"/>
              <w:ind w:left="-114" w:right="-108"/>
              <w:rPr>
                <w:rFonts w:ascii="Angsana New" w:eastAsia="Times New Roman" w:hAnsi="Angsana New" w:cs="Angsana New"/>
                <w:b/>
                <w:bCs/>
                <w:sz w:val="28"/>
                <w:cs/>
                <w:lang w:val="th-TH"/>
              </w:rPr>
            </w:pPr>
            <w:r w:rsidRPr="008E1D83">
              <w:rPr>
                <w:rFonts w:ascii="Angsana New" w:eastAsia="Times New Roman" w:hAnsi="Angsana New" w:cs="Angsana New"/>
                <w:sz w:val="28"/>
              </w:rPr>
              <w:t xml:space="preserve">     </w:t>
            </w:r>
            <w:r w:rsidRPr="008E1D83">
              <w:rPr>
                <w:rFonts w:ascii="Angsana New" w:eastAsia="Times New Roman" w:hAnsi="Angsana New" w:cs="Angsana New"/>
                <w:b/>
                <w:bCs/>
                <w:sz w:val="28"/>
              </w:rPr>
              <w:t xml:space="preserve">Ending </w:t>
            </w:r>
            <w:r w:rsidRPr="008E1D83">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6AF8383E" w14:textId="5145F201" w:rsidR="003F51AE" w:rsidRPr="008E1D83" w:rsidRDefault="003F51AE" w:rsidP="003F51AE">
            <w:pPr>
              <w:spacing w:after="0" w:line="300" w:lineRule="exact"/>
              <w:ind w:left="-92"/>
              <w:jc w:val="right"/>
              <w:rPr>
                <w:rFonts w:ascii="Angsana New" w:eastAsia="Times New Roman" w:hAnsi="Angsana New" w:cs="Angsana New"/>
                <w:b/>
                <w:bCs/>
                <w:sz w:val="28"/>
              </w:rPr>
            </w:pPr>
            <w:r>
              <w:rPr>
                <w:rFonts w:ascii="Angsana New" w:eastAsia="Times New Roman" w:hAnsi="Angsana New" w:cs="Angsana New"/>
                <w:b/>
                <w:bCs/>
                <w:sz w:val="28"/>
              </w:rPr>
              <w:t>69,509,346</w:t>
            </w:r>
          </w:p>
        </w:tc>
        <w:tc>
          <w:tcPr>
            <w:tcW w:w="282" w:type="dxa"/>
            <w:shd w:val="clear" w:color="auto" w:fill="auto"/>
            <w:vAlign w:val="center"/>
          </w:tcPr>
          <w:p w14:paraId="4F928D5F" w14:textId="77777777" w:rsidR="003F51AE" w:rsidRPr="008E1D83" w:rsidRDefault="003F51AE" w:rsidP="003F51AE">
            <w:pPr>
              <w:spacing w:after="0" w:line="300" w:lineRule="exact"/>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4446501A" w14:textId="40CA0D02" w:rsidR="003F51AE" w:rsidRPr="008E1D83" w:rsidRDefault="003F51AE" w:rsidP="003F51AE">
            <w:pPr>
              <w:spacing w:after="0" w:line="300" w:lineRule="exact"/>
              <w:ind w:left="-92"/>
              <w:jc w:val="right"/>
              <w:rPr>
                <w:rFonts w:ascii="Angsana New" w:eastAsia="Times New Roman" w:hAnsi="Angsana New" w:cs="Angsana New"/>
                <w:b/>
                <w:bCs/>
                <w:sz w:val="28"/>
              </w:rPr>
            </w:pPr>
            <w:r w:rsidRPr="008E1D83">
              <w:rPr>
                <w:rFonts w:ascii="Angsana New" w:eastAsia="Times New Roman" w:hAnsi="Angsana New" w:cs="Angsana New"/>
                <w:b/>
                <w:bCs/>
                <w:sz w:val="28"/>
              </w:rPr>
              <w:t>69,509,346</w:t>
            </w:r>
          </w:p>
        </w:tc>
        <w:tc>
          <w:tcPr>
            <w:tcW w:w="283" w:type="dxa"/>
            <w:shd w:val="clear" w:color="auto" w:fill="auto"/>
            <w:vAlign w:val="bottom"/>
          </w:tcPr>
          <w:p w14:paraId="587BC013" w14:textId="77777777" w:rsidR="003F51AE" w:rsidRPr="008E1D83" w:rsidRDefault="003F51AE" w:rsidP="003F51AE">
            <w:pPr>
              <w:spacing w:after="0" w:line="300" w:lineRule="exact"/>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1E846F72" w14:textId="6956E0A3" w:rsidR="003F51AE" w:rsidRPr="008E1D83" w:rsidRDefault="003F51AE" w:rsidP="003F51AE">
            <w:pPr>
              <w:spacing w:after="0" w:line="300" w:lineRule="exact"/>
              <w:ind w:left="-92"/>
              <w:jc w:val="right"/>
              <w:rPr>
                <w:rFonts w:ascii="Angsana New" w:eastAsia="Times New Roman" w:hAnsi="Angsana New" w:cs="Angsana New"/>
                <w:b/>
                <w:bCs/>
                <w:sz w:val="28"/>
              </w:rPr>
            </w:pPr>
            <w:r w:rsidRPr="0048687F">
              <w:rPr>
                <w:rFonts w:ascii="Angsana New" w:eastAsia="Times New Roman" w:hAnsi="Angsana New" w:cs="Angsana New"/>
                <w:b/>
                <w:bCs/>
                <w:sz w:val="28"/>
              </w:rPr>
              <w:t>121,445,953</w:t>
            </w:r>
          </w:p>
        </w:tc>
        <w:tc>
          <w:tcPr>
            <w:tcW w:w="282" w:type="dxa"/>
            <w:shd w:val="clear" w:color="auto" w:fill="auto"/>
            <w:vAlign w:val="center"/>
          </w:tcPr>
          <w:p w14:paraId="59B43A62" w14:textId="77777777" w:rsidR="003F51AE" w:rsidRPr="008E1D83" w:rsidRDefault="003F51AE" w:rsidP="003F51AE">
            <w:pPr>
              <w:spacing w:after="0" w:line="300" w:lineRule="exact"/>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7230B6DD" w14:textId="20D6BDD4" w:rsidR="003F51AE" w:rsidRPr="008E1D83" w:rsidRDefault="003F51AE" w:rsidP="003F51AE">
            <w:pPr>
              <w:spacing w:after="0" w:line="300" w:lineRule="exact"/>
              <w:ind w:left="-92"/>
              <w:jc w:val="right"/>
              <w:rPr>
                <w:rFonts w:ascii="Angsana New" w:eastAsia="Times New Roman" w:hAnsi="Angsana New" w:cs="Angsana New"/>
                <w:b/>
                <w:bCs/>
                <w:sz w:val="28"/>
                <w:cs/>
              </w:rPr>
            </w:pPr>
            <w:r w:rsidRPr="008E1D83">
              <w:rPr>
                <w:rFonts w:ascii="Angsana New" w:eastAsia="Times New Roman" w:hAnsi="Angsana New" w:cs="Angsana New"/>
                <w:b/>
                <w:bCs/>
                <w:sz w:val="28"/>
              </w:rPr>
              <w:t>52,345,953</w:t>
            </w:r>
          </w:p>
        </w:tc>
      </w:tr>
    </w:tbl>
    <w:p w14:paraId="19A2F81D" w14:textId="77777777" w:rsidR="004E3DDC" w:rsidRDefault="004E3DDC" w:rsidP="003705F5">
      <w:pPr>
        <w:pStyle w:val="ListParagraph"/>
        <w:spacing w:before="240" w:after="0" w:line="240" w:lineRule="auto"/>
        <w:ind w:left="714"/>
        <w:contextualSpacing w:val="0"/>
        <w:rPr>
          <w:rFonts w:ascii="Angsana New" w:hAnsi="Angsana New" w:cs="Angsana New"/>
          <w:b/>
          <w:bCs/>
          <w:sz w:val="28"/>
        </w:rPr>
      </w:pPr>
    </w:p>
    <w:p w14:paraId="74551EC4" w14:textId="77777777" w:rsidR="004E3DDC" w:rsidRDefault="004E3DDC" w:rsidP="003705F5">
      <w:pPr>
        <w:pStyle w:val="ListParagraph"/>
        <w:spacing w:before="240" w:after="0" w:line="240" w:lineRule="auto"/>
        <w:ind w:left="714"/>
        <w:contextualSpacing w:val="0"/>
        <w:rPr>
          <w:rFonts w:ascii="Angsana New" w:hAnsi="Angsana New" w:cs="Angsana New"/>
          <w:b/>
          <w:bCs/>
          <w:sz w:val="28"/>
        </w:rPr>
      </w:pPr>
    </w:p>
    <w:p w14:paraId="501D4090" w14:textId="77777777" w:rsidR="004E3DDC" w:rsidRDefault="004E3DDC" w:rsidP="003705F5">
      <w:pPr>
        <w:pStyle w:val="ListParagraph"/>
        <w:spacing w:before="240" w:after="0" w:line="240" w:lineRule="auto"/>
        <w:ind w:left="714"/>
        <w:contextualSpacing w:val="0"/>
        <w:rPr>
          <w:rFonts w:ascii="Angsana New" w:hAnsi="Angsana New" w:cs="Angsana New"/>
          <w:b/>
          <w:bCs/>
          <w:sz w:val="28"/>
        </w:rPr>
      </w:pPr>
    </w:p>
    <w:p w14:paraId="5541E739" w14:textId="77777777" w:rsidR="004E3DDC" w:rsidRDefault="004E3DDC" w:rsidP="003705F5">
      <w:pPr>
        <w:pStyle w:val="ListParagraph"/>
        <w:spacing w:before="240" w:after="0" w:line="240" w:lineRule="auto"/>
        <w:ind w:left="714"/>
        <w:contextualSpacing w:val="0"/>
        <w:rPr>
          <w:rFonts w:ascii="Angsana New" w:hAnsi="Angsana New" w:cs="Angsana New"/>
          <w:b/>
          <w:bCs/>
          <w:sz w:val="28"/>
        </w:rPr>
      </w:pPr>
    </w:p>
    <w:p w14:paraId="14069B15" w14:textId="0D42C310" w:rsidR="003705F5" w:rsidRDefault="00EB5BBF" w:rsidP="003705F5">
      <w:pPr>
        <w:pStyle w:val="ListParagraph"/>
        <w:spacing w:before="240" w:after="0" w:line="240" w:lineRule="auto"/>
        <w:ind w:left="714"/>
        <w:contextualSpacing w:val="0"/>
        <w:rPr>
          <w:rFonts w:ascii="Angsana New" w:hAnsi="Angsana New" w:cs="Angsana New"/>
          <w:b/>
          <w:bCs/>
          <w:sz w:val="28"/>
        </w:rPr>
      </w:pPr>
      <w:r w:rsidRPr="00EB5BBF">
        <w:rPr>
          <w:rFonts w:ascii="Angsana New" w:hAnsi="Angsana New" w:cs="Angsana New"/>
          <w:b/>
          <w:bCs/>
          <w:sz w:val="28"/>
        </w:rPr>
        <w:lastRenderedPageBreak/>
        <w:t>Convertible bonds</w:t>
      </w:r>
    </w:p>
    <w:tbl>
      <w:tblPr>
        <w:tblW w:w="8776" w:type="dxa"/>
        <w:tblInd w:w="709" w:type="dxa"/>
        <w:tblLayout w:type="fixed"/>
        <w:tblCellMar>
          <w:left w:w="0" w:type="dxa"/>
          <w:right w:w="0" w:type="dxa"/>
        </w:tblCellMar>
        <w:tblLook w:val="0000" w:firstRow="0" w:lastRow="0" w:firstColumn="0" w:lastColumn="0" w:noHBand="0" w:noVBand="0"/>
      </w:tblPr>
      <w:tblGrid>
        <w:gridCol w:w="2977"/>
        <w:gridCol w:w="1268"/>
        <w:gridCol w:w="282"/>
        <w:gridCol w:w="1143"/>
        <w:gridCol w:w="283"/>
        <w:gridCol w:w="1268"/>
        <w:gridCol w:w="282"/>
        <w:gridCol w:w="1273"/>
      </w:tblGrid>
      <w:tr w:rsidR="003705F5" w:rsidRPr="005661FD" w14:paraId="4CE5FE48" w14:textId="77777777" w:rsidTr="0016654E">
        <w:trPr>
          <w:cantSplit/>
        </w:trPr>
        <w:tc>
          <w:tcPr>
            <w:tcW w:w="2977" w:type="dxa"/>
          </w:tcPr>
          <w:p w14:paraId="4E2E7B9B" w14:textId="77777777" w:rsidR="003705F5" w:rsidRPr="005661FD" w:rsidRDefault="003705F5" w:rsidP="0016654E">
            <w:pPr>
              <w:spacing w:after="0" w:line="240" w:lineRule="auto"/>
              <w:rPr>
                <w:rFonts w:ascii="Angsana New" w:eastAsia="Times New Roman" w:hAnsi="Angsana New" w:cs="Angsana New"/>
                <w:sz w:val="28"/>
                <w:cs/>
                <w:lang w:val="th-TH"/>
              </w:rPr>
            </w:pPr>
          </w:p>
        </w:tc>
        <w:tc>
          <w:tcPr>
            <w:tcW w:w="5799" w:type="dxa"/>
            <w:gridSpan w:val="7"/>
          </w:tcPr>
          <w:p w14:paraId="6848D37B" w14:textId="1827E16D" w:rsidR="003705F5" w:rsidRPr="005661FD" w:rsidRDefault="00EB5BBF" w:rsidP="0016654E">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3705F5" w:rsidRPr="005661FD" w14:paraId="73E698A0" w14:textId="77777777" w:rsidTr="0016654E">
        <w:trPr>
          <w:cantSplit/>
        </w:trPr>
        <w:tc>
          <w:tcPr>
            <w:tcW w:w="2977" w:type="dxa"/>
          </w:tcPr>
          <w:p w14:paraId="2E58FFE0" w14:textId="77777777" w:rsidR="003705F5" w:rsidRPr="005661FD" w:rsidRDefault="003705F5" w:rsidP="0016654E">
            <w:pPr>
              <w:spacing w:after="0" w:line="240" w:lineRule="auto"/>
              <w:ind w:left="317" w:hanging="317"/>
              <w:rPr>
                <w:rFonts w:ascii="Angsana New" w:eastAsia="Times New Roman" w:hAnsi="Angsana New" w:cs="Angsana New"/>
                <w:sz w:val="28"/>
                <w:cs/>
                <w:lang w:val="th-TH"/>
              </w:rPr>
            </w:pPr>
          </w:p>
        </w:tc>
        <w:tc>
          <w:tcPr>
            <w:tcW w:w="2693" w:type="dxa"/>
            <w:gridSpan w:val="3"/>
            <w:tcBorders>
              <w:bottom w:val="single" w:sz="4" w:space="0" w:color="auto"/>
            </w:tcBorders>
          </w:tcPr>
          <w:p w14:paraId="275D078C" w14:textId="2DF72CE6" w:rsidR="003705F5" w:rsidRPr="005661FD" w:rsidRDefault="00EB5BBF" w:rsidP="0016654E">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36F7512A" w14:textId="77777777" w:rsidR="003705F5" w:rsidRPr="005661FD" w:rsidRDefault="003705F5" w:rsidP="0016654E">
            <w:pPr>
              <w:spacing w:after="0" w:line="240" w:lineRule="auto"/>
              <w:ind w:right="1"/>
              <w:jc w:val="center"/>
              <w:rPr>
                <w:rFonts w:ascii="Angsana New" w:eastAsia="Times New Roman" w:hAnsi="Angsana New" w:cs="Angsana New"/>
                <w:sz w:val="28"/>
                <w:cs/>
                <w:lang w:val="th-TH"/>
              </w:rPr>
            </w:pPr>
          </w:p>
        </w:tc>
        <w:tc>
          <w:tcPr>
            <w:tcW w:w="2823" w:type="dxa"/>
            <w:gridSpan w:val="3"/>
            <w:tcBorders>
              <w:bottom w:val="single" w:sz="4" w:space="0" w:color="auto"/>
            </w:tcBorders>
          </w:tcPr>
          <w:p w14:paraId="48F180CA" w14:textId="26CC96E8" w:rsidR="003705F5" w:rsidRPr="005661FD" w:rsidRDefault="00EB5BBF" w:rsidP="0016654E">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EB5BBF" w:rsidRPr="005661FD" w14:paraId="37528ABB" w14:textId="77777777" w:rsidTr="0016654E">
        <w:trPr>
          <w:trHeight w:val="70"/>
        </w:trPr>
        <w:tc>
          <w:tcPr>
            <w:tcW w:w="2977" w:type="dxa"/>
          </w:tcPr>
          <w:p w14:paraId="707A2AC2" w14:textId="77777777" w:rsidR="00EB5BBF" w:rsidRPr="005661FD" w:rsidRDefault="00EB5BBF" w:rsidP="00EB5BBF">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tcPr>
          <w:p w14:paraId="772ABB3C"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D5DEBA7"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0BD80DB1" w14:textId="57262D13"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7A91E669" w14:textId="77777777"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p>
        </w:tc>
        <w:tc>
          <w:tcPr>
            <w:tcW w:w="1143" w:type="dxa"/>
            <w:tcBorders>
              <w:top w:val="single" w:sz="4" w:space="0" w:color="auto"/>
              <w:bottom w:val="single" w:sz="4" w:space="0" w:color="auto"/>
            </w:tcBorders>
          </w:tcPr>
          <w:p w14:paraId="7413A2D7"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305AF756"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4BFD63C" w14:textId="2CCF6101"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c>
          <w:tcPr>
            <w:tcW w:w="283" w:type="dxa"/>
          </w:tcPr>
          <w:p w14:paraId="0E8A9FE8" w14:textId="77777777" w:rsidR="00EB5BBF" w:rsidRPr="005661FD" w:rsidRDefault="00EB5BBF" w:rsidP="00EB5BBF">
            <w:pPr>
              <w:tabs>
                <w:tab w:val="left" w:pos="4153"/>
                <w:tab w:val="left" w:pos="8306"/>
              </w:tabs>
              <w:spacing w:after="0" w:line="240" w:lineRule="auto"/>
              <w:jc w:val="distribute"/>
              <w:rPr>
                <w:rFonts w:ascii="Angsana New" w:eastAsia="Cordia New" w:hAnsi="Angsana New" w:cs="Angsana New"/>
                <w:sz w:val="28"/>
              </w:rPr>
            </w:pPr>
          </w:p>
        </w:tc>
        <w:tc>
          <w:tcPr>
            <w:tcW w:w="1268" w:type="dxa"/>
            <w:tcBorders>
              <w:top w:val="single" w:sz="4" w:space="0" w:color="auto"/>
              <w:bottom w:val="single" w:sz="4" w:space="0" w:color="auto"/>
            </w:tcBorders>
          </w:tcPr>
          <w:p w14:paraId="0454F00B"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49897D8F"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68690BDF" w14:textId="3AA2AD31"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20F96BB7" w14:textId="77777777"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p>
        </w:tc>
        <w:tc>
          <w:tcPr>
            <w:tcW w:w="1273" w:type="dxa"/>
            <w:tcBorders>
              <w:top w:val="single" w:sz="4" w:space="0" w:color="auto"/>
              <w:bottom w:val="single" w:sz="4" w:space="0" w:color="auto"/>
            </w:tcBorders>
          </w:tcPr>
          <w:p w14:paraId="2798A2BA"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As at</w:t>
            </w:r>
          </w:p>
          <w:p w14:paraId="25A775D1" w14:textId="77777777" w:rsidR="00EB5BBF" w:rsidRPr="008E1D83" w:rsidRDefault="00EB5BBF" w:rsidP="00EB5BBF">
            <w:pPr>
              <w:tabs>
                <w:tab w:val="left" w:pos="4153"/>
                <w:tab w:val="left" w:pos="8306"/>
              </w:tabs>
              <w:spacing w:after="0" w:line="300" w:lineRule="exact"/>
              <w:jc w:val="center"/>
              <w:rPr>
                <w:rFonts w:ascii="Angsana New" w:eastAsia="Cordia New" w:hAnsi="Angsana New" w:cs="Angsana New"/>
                <w:color w:val="000000"/>
                <w:sz w:val="28"/>
                <w:lang w:val="en-GB"/>
              </w:rPr>
            </w:pPr>
            <w:r w:rsidRPr="008E1D83">
              <w:rPr>
                <w:rFonts w:ascii="Angsana New" w:eastAsia="Cordia New" w:hAnsi="Angsana New" w:cs="Angsana New"/>
                <w:color w:val="000000"/>
                <w:sz w:val="28"/>
                <w:lang w:val="en-GB"/>
              </w:rPr>
              <w:t xml:space="preserve">December 31, </w:t>
            </w:r>
          </w:p>
          <w:p w14:paraId="4C9CD2DF" w14:textId="245F87E7" w:rsidR="00EB5BBF" w:rsidRPr="005661FD" w:rsidRDefault="00EB5BBF" w:rsidP="00EB5BBF">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lang w:val="en-GB"/>
              </w:rPr>
              <w:t>20</w:t>
            </w:r>
            <w:r w:rsidRPr="008E1D83">
              <w:rPr>
                <w:rFonts w:ascii="Angsana New" w:eastAsia="Cordia New" w:hAnsi="Angsana New" w:cs="Angsana New" w:hint="cs"/>
                <w:color w:val="000000"/>
                <w:sz w:val="28"/>
              </w:rPr>
              <w:t>2</w:t>
            </w:r>
            <w:r w:rsidRPr="008E1D83">
              <w:rPr>
                <w:rFonts w:ascii="Angsana New" w:eastAsia="Cordia New" w:hAnsi="Angsana New" w:cs="Angsana New"/>
                <w:color w:val="000000"/>
                <w:sz w:val="28"/>
              </w:rPr>
              <w:t>4</w:t>
            </w:r>
          </w:p>
        </w:tc>
      </w:tr>
      <w:tr w:rsidR="003705F5" w:rsidRPr="005661FD" w14:paraId="490E1748" w14:textId="77777777" w:rsidTr="00CD7F65">
        <w:tblPrEx>
          <w:tblCellMar>
            <w:left w:w="108" w:type="dxa"/>
            <w:right w:w="108" w:type="dxa"/>
          </w:tblCellMar>
        </w:tblPrEx>
        <w:tc>
          <w:tcPr>
            <w:tcW w:w="2977" w:type="dxa"/>
            <w:shd w:val="clear" w:color="auto" w:fill="auto"/>
          </w:tcPr>
          <w:p w14:paraId="74A0F9FA" w14:textId="0DA373D4" w:rsidR="003705F5" w:rsidRPr="00BB71A4" w:rsidRDefault="00CD7F65" w:rsidP="0016654E">
            <w:pPr>
              <w:spacing w:after="0" w:line="240" w:lineRule="auto"/>
              <w:ind w:left="-114" w:right="-108"/>
              <w:rPr>
                <w:rFonts w:ascii="Angsana New" w:eastAsia="Times New Roman" w:hAnsi="Angsana New" w:cs="Angsana New"/>
                <w:b/>
                <w:bCs/>
                <w:sz w:val="28"/>
              </w:rPr>
            </w:pPr>
            <w:r w:rsidRPr="00CD7F65">
              <w:rPr>
                <w:rFonts w:ascii="Angsana New" w:eastAsia="Times New Roman" w:hAnsi="Angsana New" w:cs="Angsana New"/>
                <w:b/>
                <w:bCs/>
                <w:sz w:val="28"/>
                <w:lang w:val="th-TH"/>
              </w:rPr>
              <w:t>Related persons</w:t>
            </w:r>
          </w:p>
        </w:tc>
        <w:tc>
          <w:tcPr>
            <w:tcW w:w="1268" w:type="dxa"/>
            <w:tcBorders>
              <w:top w:val="single" w:sz="4" w:space="0" w:color="auto"/>
            </w:tcBorders>
          </w:tcPr>
          <w:p w14:paraId="5EA2E80D" w14:textId="77777777" w:rsidR="003705F5" w:rsidRPr="005661FD" w:rsidRDefault="003705F5" w:rsidP="0016654E">
            <w:pPr>
              <w:spacing w:after="0" w:line="240" w:lineRule="auto"/>
              <w:ind w:left="-92"/>
              <w:jc w:val="right"/>
              <w:rPr>
                <w:rFonts w:ascii="Angsana New" w:eastAsia="Times New Roman" w:hAnsi="Angsana New" w:cs="Angsana New"/>
                <w:sz w:val="28"/>
              </w:rPr>
            </w:pPr>
          </w:p>
        </w:tc>
        <w:tc>
          <w:tcPr>
            <w:tcW w:w="282" w:type="dxa"/>
            <w:vAlign w:val="center"/>
          </w:tcPr>
          <w:p w14:paraId="2AAD1ADB" w14:textId="77777777" w:rsidR="003705F5" w:rsidRPr="005661FD" w:rsidRDefault="003705F5" w:rsidP="0016654E">
            <w:pPr>
              <w:spacing w:after="0" w:line="240" w:lineRule="auto"/>
              <w:jc w:val="right"/>
              <w:rPr>
                <w:rFonts w:ascii="Angsana New" w:eastAsia="Times New Roman" w:hAnsi="Angsana New" w:cs="Times New Roman"/>
                <w:sz w:val="28"/>
                <w:rtl/>
                <w:lang w:bidi="ar-SA"/>
              </w:rPr>
            </w:pPr>
          </w:p>
        </w:tc>
        <w:tc>
          <w:tcPr>
            <w:tcW w:w="1143" w:type="dxa"/>
          </w:tcPr>
          <w:p w14:paraId="4DEC1F1F" w14:textId="77777777" w:rsidR="003705F5" w:rsidRPr="005661FD" w:rsidRDefault="003705F5" w:rsidP="0016654E">
            <w:pPr>
              <w:spacing w:after="0" w:line="240" w:lineRule="auto"/>
              <w:ind w:left="-92"/>
              <w:jc w:val="right"/>
              <w:rPr>
                <w:rFonts w:ascii="Angsana New" w:eastAsia="Times New Roman" w:hAnsi="Angsana New" w:cs="Angsana New"/>
                <w:sz w:val="28"/>
                <w:lang w:val="en-GB"/>
              </w:rPr>
            </w:pPr>
          </w:p>
        </w:tc>
        <w:tc>
          <w:tcPr>
            <w:tcW w:w="283" w:type="dxa"/>
            <w:vAlign w:val="bottom"/>
          </w:tcPr>
          <w:p w14:paraId="7672C0C0" w14:textId="77777777" w:rsidR="003705F5" w:rsidRPr="005661FD" w:rsidRDefault="003705F5" w:rsidP="0016654E">
            <w:pPr>
              <w:spacing w:after="0" w:line="240" w:lineRule="auto"/>
              <w:rPr>
                <w:rFonts w:ascii="Angsana New" w:eastAsia="Times New Roman" w:hAnsi="Angsana New" w:cs="Angsana New"/>
                <w:sz w:val="28"/>
                <w:cs/>
                <w:lang w:val="th-TH"/>
              </w:rPr>
            </w:pPr>
          </w:p>
        </w:tc>
        <w:tc>
          <w:tcPr>
            <w:tcW w:w="1268" w:type="dxa"/>
            <w:tcBorders>
              <w:top w:val="single" w:sz="4" w:space="0" w:color="auto"/>
            </w:tcBorders>
          </w:tcPr>
          <w:p w14:paraId="2B597372" w14:textId="77777777" w:rsidR="003705F5" w:rsidRPr="005661FD" w:rsidRDefault="003705F5" w:rsidP="0016654E">
            <w:pPr>
              <w:spacing w:after="0" w:line="240" w:lineRule="auto"/>
              <w:ind w:left="-92"/>
              <w:jc w:val="right"/>
              <w:rPr>
                <w:rFonts w:ascii="Angsana New" w:eastAsia="Times New Roman" w:hAnsi="Angsana New" w:cs="Angsana New"/>
                <w:sz w:val="28"/>
              </w:rPr>
            </w:pPr>
          </w:p>
        </w:tc>
        <w:tc>
          <w:tcPr>
            <w:tcW w:w="282" w:type="dxa"/>
            <w:vAlign w:val="center"/>
          </w:tcPr>
          <w:p w14:paraId="21AEB342" w14:textId="77777777" w:rsidR="003705F5" w:rsidRPr="005661FD" w:rsidRDefault="003705F5" w:rsidP="0016654E">
            <w:pPr>
              <w:spacing w:after="0" w:line="240" w:lineRule="auto"/>
              <w:ind w:left="-92"/>
              <w:jc w:val="right"/>
              <w:rPr>
                <w:rFonts w:ascii="Angsana New" w:eastAsia="Times New Roman" w:hAnsi="Angsana New" w:cs="Angsana New"/>
                <w:sz w:val="28"/>
              </w:rPr>
            </w:pPr>
          </w:p>
        </w:tc>
        <w:tc>
          <w:tcPr>
            <w:tcW w:w="1273" w:type="dxa"/>
          </w:tcPr>
          <w:p w14:paraId="461FB275" w14:textId="77777777" w:rsidR="003705F5" w:rsidRPr="005661FD" w:rsidRDefault="003705F5" w:rsidP="0016654E">
            <w:pPr>
              <w:spacing w:after="0" w:line="240" w:lineRule="auto"/>
              <w:ind w:left="-92"/>
              <w:jc w:val="right"/>
              <w:rPr>
                <w:rFonts w:ascii="Angsana New" w:eastAsia="Times New Roman" w:hAnsi="Angsana New" w:cs="Angsana New"/>
                <w:sz w:val="28"/>
                <w:lang w:val="en-GB"/>
              </w:rPr>
            </w:pPr>
          </w:p>
        </w:tc>
      </w:tr>
      <w:tr w:rsidR="00CD7F65" w:rsidRPr="005661FD" w14:paraId="0D14F04C" w14:textId="77777777" w:rsidTr="00CD7F65">
        <w:tblPrEx>
          <w:tblCellMar>
            <w:left w:w="108" w:type="dxa"/>
            <w:right w:w="108" w:type="dxa"/>
          </w:tblCellMar>
        </w:tblPrEx>
        <w:trPr>
          <w:trHeight w:val="78"/>
        </w:trPr>
        <w:tc>
          <w:tcPr>
            <w:tcW w:w="2977" w:type="dxa"/>
            <w:shd w:val="clear" w:color="auto" w:fill="auto"/>
          </w:tcPr>
          <w:p w14:paraId="3CA00AC2" w14:textId="03E145BB" w:rsidR="00CD7F65" w:rsidRPr="00F75621" w:rsidRDefault="00CD7F65" w:rsidP="00CD7F65">
            <w:pPr>
              <w:spacing w:after="0" w:line="240" w:lineRule="auto"/>
              <w:ind w:left="177" w:right="-108"/>
              <w:rPr>
                <w:rFonts w:ascii="Angsana New" w:eastAsia="Times New Roman" w:hAnsi="Angsana New" w:cs="Angsana New"/>
                <w:sz w:val="28"/>
                <w:cs/>
              </w:rPr>
            </w:pPr>
            <w:r w:rsidRPr="00CD7F65">
              <w:rPr>
                <w:rFonts w:ascii="Angsana New" w:eastAsia="Times New Roman" w:hAnsi="Angsana New" w:cs="Angsana New"/>
                <w:sz w:val="28"/>
                <w:lang w:val="th-TH"/>
              </w:rPr>
              <w:t>Principal</w:t>
            </w:r>
          </w:p>
        </w:tc>
        <w:tc>
          <w:tcPr>
            <w:tcW w:w="1268" w:type="dxa"/>
            <w:vAlign w:val="bottom"/>
          </w:tcPr>
          <w:p w14:paraId="62C99A01" w14:textId="79AA833F" w:rsidR="00CD7F65" w:rsidRPr="005661FD" w:rsidRDefault="00CD7F65" w:rsidP="00CD7F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150</w:t>
            </w:r>
            <w:r>
              <w:rPr>
                <w:rFonts w:ascii="Angsana New" w:eastAsia="Times New Roman" w:hAnsi="Angsana New" w:cs="Angsana New"/>
                <w:sz w:val="28"/>
              </w:rPr>
              <w:t>,000,000</w:t>
            </w:r>
          </w:p>
        </w:tc>
        <w:tc>
          <w:tcPr>
            <w:tcW w:w="282" w:type="dxa"/>
            <w:vAlign w:val="center"/>
          </w:tcPr>
          <w:p w14:paraId="6B25F6EC" w14:textId="77777777" w:rsidR="00CD7F65" w:rsidRPr="005661FD" w:rsidRDefault="00CD7F65" w:rsidP="00CD7F65">
            <w:pPr>
              <w:spacing w:after="0" w:line="240" w:lineRule="auto"/>
              <w:jc w:val="right"/>
              <w:rPr>
                <w:rFonts w:ascii="Angsana New" w:eastAsia="Times New Roman" w:hAnsi="Angsana New" w:cs="Times New Roman"/>
                <w:sz w:val="28"/>
                <w:rtl/>
                <w:lang w:bidi="ar-SA"/>
              </w:rPr>
            </w:pPr>
          </w:p>
        </w:tc>
        <w:tc>
          <w:tcPr>
            <w:tcW w:w="1143" w:type="dxa"/>
            <w:vAlign w:val="bottom"/>
          </w:tcPr>
          <w:p w14:paraId="2A7E9E6B" w14:textId="6C89D834" w:rsidR="00CD7F65" w:rsidRPr="005661FD"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150</w:t>
            </w:r>
            <w:r>
              <w:rPr>
                <w:rFonts w:ascii="Angsana New" w:eastAsia="Times New Roman" w:hAnsi="Angsana New" w:cs="Angsana New"/>
                <w:sz w:val="28"/>
              </w:rPr>
              <w:t>,000,000</w:t>
            </w:r>
          </w:p>
        </w:tc>
        <w:tc>
          <w:tcPr>
            <w:tcW w:w="283" w:type="dxa"/>
            <w:vAlign w:val="bottom"/>
          </w:tcPr>
          <w:p w14:paraId="56902AE3" w14:textId="77777777" w:rsidR="00CD7F65" w:rsidRPr="005661FD" w:rsidRDefault="00CD7F65" w:rsidP="00CD7F65">
            <w:pPr>
              <w:spacing w:after="0" w:line="240" w:lineRule="auto"/>
              <w:jc w:val="right"/>
              <w:rPr>
                <w:rFonts w:ascii="Angsana New" w:eastAsia="Times New Roman" w:hAnsi="Angsana New" w:cs="Angsana New"/>
                <w:sz w:val="28"/>
                <w:cs/>
                <w:lang w:val="th-TH"/>
              </w:rPr>
            </w:pPr>
          </w:p>
        </w:tc>
        <w:tc>
          <w:tcPr>
            <w:tcW w:w="1268" w:type="dxa"/>
            <w:vAlign w:val="bottom"/>
          </w:tcPr>
          <w:p w14:paraId="73CA3342" w14:textId="28AA0D20" w:rsidR="00CD7F65" w:rsidRPr="005661FD"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150</w:t>
            </w:r>
            <w:r>
              <w:rPr>
                <w:rFonts w:ascii="Angsana New" w:eastAsia="Times New Roman" w:hAnsi="Angsana New" w:cs="Angsana New"/>
                <w:sz w:val="28"/>
              </w:rPr>
              <w:t>,000,000</w:t>
            </w:r>
          </w:p>
        </w:tc>
        <w:tc>
          <w:tcPr>
            <w:tcW w:w="282" w:type="dxa"/>
            <w:vAlign w:val="bottom"/>
          </w:tcPr>
          <w:p w14:paraId="2F1D614A" w14:textId="77777777" w:rsidR="00CD7F65" w:rsidRPr="005661FD" w:rsidRDefault="00CD7F65" w:rsidP="00CD7F65">
            <w:pPr>
              <w:spacing w:after="0" w:line="240" w:lineRule="auto"/>
              <w:ind w:left="-92"/>
              <w:jc w:val="right"/>
              <w:rPr>
                <w:rFonts w:ascii="Angsana New" w:eastAsia="Times New Roman" w:hAnsi="Angsana New" w:cs="Angsana New"/>
                <w:sz w:val="28"/>
              </w:rPr>
            </w:pPr>
          </w:p>
        </w:tc>
        <w:tc>
          <w:tcPr>
            <w:tcW w:w="1273" w:type="dxa"/>
            <w:vAlign w:val="bottom"/>
          </w:tcPr>
          <w:p w14:paraId="152A2688" w14:textId="38936A64" w:rsidR="00CD7F65" w:rsidRPr="005661FD" w:rsidRDefault="00CD7F65" w:rsidP="00CD7F65">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hint="cs"/>
                <w:sz w:val="28"/>
                <w:cs/>
              </w:rPr>
              <w:t>150</w:t>
            </w:r>
            <w:r>
              <w:rPr>
                <w:rFonts w:ascii="Angsana New" w:eastAsia="Times New Roman" w:hAnsi="Angsana New" w:cs="Angsana New"/>
                <w:sz w:val="28"/>
              </w:rPr>
              <w:t>,000,000</w:t>
            </w:r>
          </w:p>
        </w:tc>
      </w:tr>
      <w:tr w:rsidR="00CD7F65" w:rsidRPr="005661FD" w14:paraId="45F02612" w14:textId="77777777" w:rsidTr="00CD7F65">
        <w:tblPrEx>
          <w:tblCellMar>
            <w:left w:w="108" w:type="dxa"/>
            <w:right w:w="108" w:type="dxa"/>
          </w:tblCellMar>
        </w:tblPrEx>
        <w:trPr>
          <w:trHeight w:val="78"/>
        </w:trPr>
        <w:tc>
          <w:tcPr>
            <w:tcW w:w="2977" w:type="dxa"/>
            <w:shd w:val="clear" w:color="auto" w:fill="auto"/>
          </w:tcPr>
          <w:p w14:paraId="7753529F" w14:textId="6776CF11" w:rsidR="00CD7F65" w:rsidRPr="00F75621" w:rsidRDefault="00CD7F65" w:rsidP="00CD7F65">
            <w:pPr>
              <w:spacing w:after="0" w:line="240" w:lineRule="auto"/>
              <w:ind w:left="177" w:right="-108"/>
              <w:rPr>
                <w:rFonts w:ascii="Angsana New" w:eastAsia="Times New Roman" w:hAnsi="Angsana New" w:cs="Angsana New"/>
                <w:sz w:val="28"/>
                <w:cs/>
                <w:lang w:val="th-TH"/>
              </w:rPr>
            </w:pPr>
            <w:r w:rsidRPr="00CD7F65">
              <w:rPr>
                <w:rFonts w:ascii="Angsana New" w:eastAsia="Times New Roman" w:hAnsi="Angsana New" w:cs="Angsana New"/>
                <w:sz w:val="28"/>
                <w:lang w:val="th-TH"/>
              </w:rPr>
              <w:t>Accrued interest expense</w:t>
            </w:r>
          </w:p>
        </w:tc>
        <w:tc>
          <w:tcPr>
            <w:tcW w:w="1268" w:type="dxa"/>
          </w:tcPr>
          <w:p w14:paraId="529594BF" w14:textId="69F79DB1" w:rsidR="00CD7F65" w:rsidRPr="005661FD" w:rsidRDefault="00CD7F65" w:rsidP="00CD7F65">
            <w:pPr>
              <w:spacing w:after="0" w:line="240" w:lineRule="auto"/>
              <w:ind w:left="-92"/>
              <w:jc w:val="right"/>
              <w:rPr>
                <w:rFonts w:ascii="Angsana New" w:eastAsia="Times New Roman" w:hAnsi="Angsana New" w:cs="Angsana New"/>
                <w:sz w:val="28"/>
                <w:cs/>
              </w:rPr>
            </w:pPr>
            <w:r w:rsidRPr="002868F0">
              <w:rPr>
                <w:rFonts w:ascii="Angsana New" w:eastAsia="Times New Roman" w:hAnsi="Angsana New" w:cs="Angsana New"/>
                <w:sz w:val="28"/>
                <w:cs/>
              </w:rPr>
              <w:t>462</w:t>
            </w:r>
            <w:r w:rsidRPr="002868F0">
              <w:rPr>
                <w:rFonts w:ascii="Angsana New" w:eastAsia="Times New Roman" w:hAnsi="Angsana New" w:cs="Angsana New"/>
                <w:sz w:val="28"/>
              </w:rPr>
              <w:t>,</w:t>
            </w:r>
            <w:r w:rsidRPr="002868F0">
              <w:rPr>
                <w:rFonts w:ascii="Angsana New" w:eastAsia="Times New Roman" w:hAnsi="Angsana New" w:cs="Angsana New"/>
                <w:sz w:val="28"/>
                <w:cs/>
              </w:rPr>
              <w:t>32</w:t>
            </w:r>
            <w:r>
              <w:rPr>
                <w:rFonts w:ascii="Angsana New" w:eastAsia="Times New Roman" w:hAnsi="Angsana New" w:cs="Angsana New" w:hint="cs"/>
                <w:sz w:val="28"/>
                <w:cs/>
              </w:rPr>
              <w:t>9</w:t>
            </w:r>
          </w:p>
        </w:tc>
        <w:tc>
          <w:tcPr>
            <w:tcW w:w="282" w:type="dxa"/>
            <w:vAlign w:val="center"/>
          </w:tcPr>
          <w:p w14:paraId="4F784E4F" w14:textId="77777777" w:rsidR="00CD7F65" w:rsidRPr="005661FD" w:rsidRDefault="00CD7F65" w:rsidP="00CD7F65">
            <w:pPr>
              <w:spacing w:after="0" w:line="240" w:lineRule="auto"/>
              <w:jc w:val="right"/>
              <w:rPr>
                <w:rFonts w:ascii="Angsana New" w:eastAsia="Times New Roman" w:hAnsi="Angsana New" w:cs="Times New Roman"/>
                <w:sz w:val="28"/>
                <w:rtl/>
                <w:lang w:bidi="ar-SA"/>
              </w:rPr>
            </w:pPr>
          </w:p>
        </w:tc>
        <w:tc>
          <w:tcPr>
            <w:tcW w:w="1143" w:type="dxa"/>
          </w:tcPr>
          <w:p w14:paraId="55610E41" w14:textId="792F3680" w:rsidR="00CD7F65" w:rsidRPr="005661FD" w:rsidRDefault="00CD7F65" w:rsidP="00CD7F65">
            <w:pPr>
              <w:spacing w:after="0" w:line="240" w:lineRule="auto"/>
              <w:ind w:left="-92"/>
              <w:jc w:val="right"/>
              <w:rPr>
                <w:rFonts w:ascii="Angsana New" w:eastAsia="Times New Roman" w:hAnsi="Angsana New" w:cs="Angsana New"/>
                <w:sz w:val="28"/>
                <w:cs/>
              </w:rPr>
            </w:pPr>
            <w:r w:rsidRPr="002868F0">
              <w:rPr>
                <w:rFonts w:ascii="Angsana New" w:eastAsia="Times New Roman" w:hAnsi="Angsana New" w:cs="Angsana New"/>
                <w:sz w:val="28"/>
                <w:cs/>
              </w:rPr>
              <w:t>400</w:t>
            </w:r>
            <w:r w:rsidRPr="002868F0">
              <w:rPr>
                <w:rFonts w:ascii="Angsana New" w:eastAsia="Times New Roman" w:hAnsi="Angsana New" w:cs="Angsana New"/>
                <w:sz w:val="28"/>
              </w:rPr>
              <w:t>,</w:t>
            </w:r>
            <w:r w:rsidRPr="002868F0">
              <w:rPr>
                <w:rFonts w:ascii="Angsana New" w:eastAsia="Times New Roman" w:hAnsi="Angsana New" w:cs="Angsana New"/>
                <w:sz w:val="28"/>
                <w:cs/>
              </w:rPr>
              <w:t>68</w:t>
            </w:r>
            <w:r>
              <w:rPr>
                <w:rFonts w:ascii="Angsana New" w:eastAsia="Times New Roman" w:hAnsi="Angsana New" w:cs="Angsana New" w:hint="cs"/>
                <w:sz w:val="28"/>
                <w:cs/>
              </w:rPr>
              <w:t>5</w:t>
            </w:r>
          </w:p>
        </w:tc>
        <w:tc>
          <w:tcPr>
            <w:tcW w:w="283" w:type="dxa"/>
            <w:vAlign w:val="center"/>
          </w:tcPr>
          <w:p w14:paraId="076CC07D" w14:textId="77777777" w:rsidR="00CD7F65" w:rsidRPr="005661FD" w:rsidRDefault="00CD7F65" w:rsidP="00CD7F65">
            <w:pPr>
              <w:spacing w:after="0" w:line="240" w:lineRule="auto"/>
              <w:rPr>
                <w:rFonts w:ascii="Angsana New" w:eastAsia="Times New Roman" w:hAnsi="Angsana New" w:cs="Angsana New"/>
                <w:sz w:val="28"/>
                <w:cs/>
                <w:lang w:val="th-TH"/>
              </w:rPr>
            </w:pPr>
          </w:p>
        </w:tc>
        <w:tc>
          <w:tcPr>
            <w:tcW w:w="1268" w:type="dxa"/>
          </w:tcPr>
          <w:p w14:paraId="72212BF6" w14:textId="07E6A3C7" w:rsidR="00CD7F65" w:rsidRPr="005661FD" w:rsidRDefault="00CD7F65" w:rsidP="00CD7F65">
            <w:pPr>
              <w:spacing w:after="0" w:line="240" w:lineRule="auto"/>
              <w:ind w:left="-92"/>
              <w:jc w:val="right"/>
              <w:rPr>
                <w:rFonts w:ascii="Angsana New" w:eastAsia="Times New Roman" w:hAnsi="Angsana New" w:cs="Angsana New"/>
                <w:sz w:val="28"/>
                <w:cs/>
              </w:rPr>
            </w:pPr>
            <w:r w:rsidRPr="002868F0">
              <w:rPr>
                <w:rFonts w:ascii="Angsana New" w:eastAsia="Times New Roman" w:hAnsi="Angsana New" w:cs="Angsana New"/>
                <w:sz w:val="28"/>
                <w:cs/>
              </w:rPr>
              <w:t>462</w:t>
            </w:r>
            <w:r w:rsidRPr="002868F0">
              <w:rPr>
                <w:rFonts w:ascii="Angsana New" w:eastAsia="Times New Roman" w:hAnsi="Angsana New" w:cs="Angsana New"/>
                <w:sz w:val="28"/>
              </w:rPr>
              <w:t>,</w:t>
            </w:r>
            <w:r w:rsidRPr="002868F0">
              <w:rPr>
                <w:rFonts w:ascii="Angsana New" w:eastAsia="Times New Roman" w:hAnsi="Angsana New" w:cs="Angsana New"/>
                <w:sz w:val="28"/>
                <w:cs/>
              </w:rPr>
              <w:t>32</w:t>
            </w:r>
            <w:r>
              <w:rPr>
                <w:rFonts w:ascii="Angsana New" w:eastAsia="Times New Roman" w:hAnsi="Angsana New" w:cs="Angsana New" w:hint="cs"/>
                <w:sz w:val="28"/>
                <w:cs/>
              </w:rPr>
              <w:t>9</w:t>
            </w:r>
          </w:p>
        </w:tc>
        <w:tc>
          <w:tcPr>
            <w:tcW w:w="282" w:type="dxa"/>
            <w:vAlign w:val="center"/>
          </w:tcPr>
          <w:p w14:paraId="7DA0712D" w14:textId="77777777" w:rsidR="00CD7F65" w:rsidRPr="005661FD" w:rsidRDefault="00CD7F65" w:rsidP="00CD7F65">
            <w:pPr>
              <w:spacing w:after="0" w:line="240" w:lineRule="auto"/>
              <w:ind w:left="-92"/>
              <w:jc w:val="right"/>
              <w:rPr>
                <w:rFonts w:ascii="Angsana New" w:eastAsia="Times New Roman" w:hAnsi="Angsana New" w:cs="Angsana New"/>
                <w:sz w:val="28"/>
              </w:rPr>
            </w:pPr>
          </w:p>
        </w:tc>
        <w:tc>
          <w:tcPr>
            <w:tcW w:w="1273" w:type="dxa"/>
          </w:tcPr>
          <w:p w14:paraId="0F22D272" w14:textId="62F26A47" w:rsidR="00CD7F65" w:rsidRPr="005661FD" w:rsidRDefault="00CD7F65" w:rsidP="00CD7F65">
            <w:pPr>
              <w:spacing w:after="0" w:line="240" w:lineRule="auto"/>
              <w:ind w:left="-92"/>
              <w:jc w:val="right"/>
              <w:rPr>
                <w:rFonts w:ascii="Angsana New" w:eastAsia="Times New Roman" w:hAnsi="Angsana New" w:cs="Angsana New"/>
                <w:sz w:val="28"/>
              </w:rPr>
            </w:pPr>
            <w:r w:rsidRPr="002868F0">
              <w:rPr>
                <w:rFonts w:ascii="Angsana New" w:eastAsia="Times New Roman" w:hAnsi="Angsana New" w:cs="Angsana New"/>
                <w:sz w:val="28"/>
                <w:cs/>
              </w:rPr>
              <w:t>400</w:t>
            </w:r>
            <w:r w:rsidRPr="002868F0">
              <w:rPr>
                <w:rFonts w:ascii="Angsana New" w:eastAsia="Times New Roman" w:hAnsi="Angsana New" w:cs="Angsana New"/>
                <w:sz w:val="28"/>
              </w:rPr>
              <w:t>,</w:t>
            </w:r>
            <w:r w:rsidRPr="002868F0">
              <w:rPr>
                <w:rFonts w:ascii="Angsana New" w:eastAsia="Times New Roman" w:hAnsi="Angsana New" w:cs="Angsana New"/>
                <w:sz w:val="28"/>
                <w:cs/>
              </w:rPr>
              <w:t>68</w:t>
            </w:r>
            <w:r>
              <w:rPr>
                <w:rFonts w:ascii="Angsana New" w:eastAsia="Times New Roman" w:hAnsi="Angsana New" w:cs="Angsana New" w:hint="cs"/>
                <w:sz w:val="28"/>
                <w:cs/>
              </w:rPr>
              <w:t>5</w:t>
            </w:r>
          </w:p>
        </w:tc>
      </w:tr>
      <w:tr w:rsidR="00CD7F65" w:rsidRPr="005661FD" w14:paraId="7A2767B5" w14:textId="77777777" w:rsidTr="00CD7F65">
        <w:tblPrEx>
          <w:tblCellMar>
            <w:left w:w="108" w:type="dxa"/>
            <w:right w:w="108" w:type="dxa"/>
          </w:tblCellMar>
        </w:tblPrEx>
        <w:trPr>
          <w:trHeight w:val="78"/>
        </w:trPr>
        <w:tc>
          <w:tcPr>
            <w:tcW w:w="2977" w:type="dxa"/>
            <w:shd w:val="clear" w:color="auto" w:fill="auto"/>
          </w:tcPr>
          <w:p w14:paraId="28F16565" w14:textId="0EE0027F" w:rsidR="00CD7F65" w:rsidRPr="00F75621" w:rsidRDefault="00CD7F65" w:rsidP="00CD7F65">
            <w:pPr>
              <w:spacing w:after="0" w:line="240" w:lineRule="auto"/>
              <w:ind w:left="-114" w:right="-108"/>
              <w:rPr>
                <w:rFonts w:ascii="Angsana New" w:eastAsia="Times New Roman" w:hAnsi="Angsana New" w:cs="Angsana New"/>
                <w:sz w:val="28"/>
                <w:cs/>
                <w:lang w:val="th-TH"/>
              </w:rPr>
            </w:pPr>
            <w:r w:rsidRPr="00F75621">
              <w:rPr>
                <w:rFonts w:ascii="Angsana New" w:eastAsia="Times New Roman" w:hAnsi="Angsana New" w:cs="Angsana New" w:hint="cs"/>
                <w:sz w:val="28"/>
                <w:cs/>
                <w:lang w:val="th-TH"/>
              </w:rPr>
              <w:t xml:space="preserve">     </w:t>
            </w:r>
            <w:r>
              <w:rPr>
                <w:rFonts w:ascii="Angsana New" w:eastAsia="Times New Roman" w:hAnsi="Angsana New" w:cs="Angsana New" w:hint="cs"/>
                <w:sz w:val="28"/>
                <w:cs/>
                <w:lang w:val="th-TH"/>
              </w:rPr>
              <w:t xml:space="preserve"> </w:t>
            </w:r>
            <w:r w:rsidRPr="00CD7F65">
              <w:rPr>
                <w:rFonts w:ascii="Angsana New" w:eastAsia="Times New Roman" w:hAnsi="Angsana New" w:cs="Angsana New"/>
                <w:sz w:val="28"/>
                <w:lang w:val="th-TH"/>
              </w:rPr>
              <w:t>Interest expense</w:t>
            </w:r>
          </w:p>
        </w:tc>
        <w:tc>
          <w:tcPr>
            <w:tcW w:w="1268" w:type="dxa"/>
          </w:tcPr>
          <w:p w14:paraId="4FCB99E6" w14:textId="2F4B4A95" w:rsidR="00CD7F65" w:rsidRPr="005661FD" w:rsidRDefault="00CD7F65" w:rsidP="00CD7F65">
            <w:pPr>
              <w:spacing w:after="0" w:line="240" w:lineRule="auto"/>
              <w:ind w:left="-92"/>
              <w:jc w:val="right"/>
              <w:rPr>
                <w:rFonts w:ascii="Angsana New" w:eastAsia="Times New Roman" w:hAnsi="Angsana New" w:cs="Angsana New"/>
                <w:sz w:val="28"/>
              </w:rPr>
            </w:pPr>
            <w:r w:rsidRPr="00BB71A4">
              <w:rPr>
                <w:rFonts w:ascii="Angsana New" w:eastAsia="Times New Roman" w:hAnsi="Angsana New" w:cs="Angsana New"/>
                <w:sz w:val="28"/>
              </w:rPr>
              <w:t>11,250,000</w:t>
            </w:r>
          </w:p>
        </w:tc>
        <w:tc>
          <w:tcPr>
            <w:tcW w:w="282" w:type="dxa"/>
            <w:vAlign w:val="center"/>
          </w:tcPr>
          <w:p w14:paraId="50DBEDF6" w14:textId="77777777" w:rsidR="00CD7F65" w:rsidRPr="005661FD" w:rsidRDefault="00CD7F65" w:rsidP="00CD7F65">
            <w:pPr>
              <w:spacing w:after="0" w:line="240" w:lineRule="auto"/>
              <w:jc w:val="right"/>
              <w:rPr>
                <w:rFonts w:ascii="Angsana New" w:eastAsia="Times New Roman" w:hAnsi="Angsana New" w:cs="Times New Roman"/>
                <w:sz w:val="28"/>
                <w:rtl/>
                <w:lang w:bidi="ar-SA"/>
              </w:rPr>
            </w:pPr>
          </w:p>
        </w:tc>
        <w:tc>
          <w:tcPr>
            <w:tcW w:w="1143" w:type="dxa"/>
          </w:tcPr>
          <w:p w14:paraId="2044D54E" w14:textId="1CEAD454" w:rsidR="00CD7F65" w:rsidRDefault="00CD7F65" w:rsidP="00CD7F65">
            <w:pPr>
              <w:spacing w:after="0" w:line="240" w:lineRule="auto"/>
              <w:ind w:left="-92"/>
              <w:jc w:val="right"/>
              <w:rPr>
                <w:rFonts w:ascii="Angsana New" w:eastAsia="Times New Roman" w:hAnsi="Angsana New" w:cs="Angsana New"/>
                <w:sz w:val="28"/>
              </w:rPr>
            </w:pPr>
            <w:r w:rsidRPr="00BB71A4">
              <w:rPr>
                <w:rFonts w:ascii="Angsana New" w:eastAsia="Times New Roman" w:hAnsi="Angsana New" w:cs="Angsana New"/>
                <w:sz w:val="28"/>
              </w:rPr>
              <w:t>6,041,09</w:t>
            </w:r>
            <w:r>
              <w:rPr>
                <w:rFonts w:ascii="Angsana New" w:eastAsia="Times New Roman" w:hAnsi="Angsana New" w:cs="Angsana New"/>
                <w:sz w:val="28"/>
              </w:rPr>
              <w:t>6</w:t>
            </w:r>
          </w:p>
        </w:tc>
        <w:tc>
          <w:tcPr>
            <w:tcW w:w="283" w:type="dxa"/>
            <w:vAlign w:val="bottom"/>
          </w:tcPr>
          <w:p w14:paraId="0BB7CA23" w14:textId="77777777" w:rsidR="00CD7F65" w:rsidRPr="005661FD" w:rsidRDefault="00CD7F65" w:rsidP="00CD7F65">
            <w:pPr>
              <w:spacing w:after="0" w:line="240" w:lineRule="auto"/>
              <w:rPr>
                <w:rFonts w:ascii="Angsana New" w:eastAsia="Times New Roman" w:hAnsi="Angsana New" w:cs="Angsana New"/>
                <w:sz w:val="28"/>
                <w:cs/>
                <w:lang w:val="th-TH"/>
              </w:rPr>
            </w:pPr>
          </w:p>
        </w:tc>
        <w:tc>
          <w:tcPr>
            <w:tcW w:w="1268" w:type="dxa"/>
          </w:tcPr>
          <w:p w14:paraId="24D2480E" w14:textId="769DB298" w:rsidR="00CD7F65" w:rsidRDefault="00CD7F65" w:rsidP="00CD7F65">
            <w:pPr>
              <w:spacing w:after="0" w:line="240" w:lineRule="auto"/>
              <w:ind w:left="-92"/>
              <w:jc w:val="right"/>
              <w:rPr>
                <w:rFonts w:ascii="Angsana New" w:eastAsia="Times New Roman" w:hAnsi="Angsana New" w:cs="Angsana New"/>
                <w:sz w:val="28"/>
              </w:rPr>
            </w:pPr>
            <w:r w:rsidRPr="00BB71A4">
              <w:rPr>
                <w:rFonts w:ascii="Angsana New" w:eastAsia="Times New Roman" w:hAnsi="Angsana New" w:cs="Angsana New"/>
                <w:sz w:val="28"/>
              </w:rPr>
              <w:t>11,250,000</w:t>
            </w:r>
          </w:p>
        </w:tc>
        <w:tc>
          <w:tcPr>
            <w:tcW w:w="282" w:type="dxa"/>
            <w:vAlign w:val="center"/>
          </w:tcPr>
          <w:p w14:paraId="3223026D" w14:textId="77777777" w:rsidR="00CD7F65" w:rsidRPr="005661FD" w:rsidRDefault="00CD7F65" w:rsidP="00CD7F65">
            <w:pPr>
              <w:spacing w:after="0" w:line="240" w:lineRule="auto"/>
              <w:ind w:left="-92"/>
              <w:jc w:val="right"/>
              <w:rPr>
                <w:rFonts w:ascii="Angsana New" w:eastAsia="Times New Roman" w:hAnsi="Angsana New" w:cs="Angsana New"/>
                <w:sz w:val="28"/>
              </w:rPr>
            </w:pPr>
          </w:p>
        </w:tc>
        <w:tc>
          <w:tcPr>
            <w:tcW w:w="1273" w:type="dxa"/>
          </w:tcPr>
          <w:p w14:paraId="0420D210" w14:textId="1FDEB0A5" w:rsidR="00CD7F65" w:rsidRDefault="00CD7F65" w:rsidP="00CD7F65">
            <w:pPr>
              <w:spacing w:after="0" w:line="240" w:lineRule="auto"/>
              <w:ind w:left="-92"/>
              <w:jc w:val="right"/>
              <w:rPr>
                <w:rFonts w:ascii="Angsana New" w:eastAsia="Times New Roman" w:hAnsi="Angsana New" w:cs="Angsana New"/>
                <w:sz w:val="28"/>
              </w:rPr>
            </w:pPr>
            <w:r w:rsidRPr="00BB71A4">
              <w:rPr>
                <w:rFonts w:ascii="Angsana New" w:eastAsia="Times New Roman" w:hAnsi="Angsana New" w:cs="Angsana New"/>
                <w:sz w:val="28"/>
              </w:rPr>
              <w:t>6,041,09</w:t>
            </w:r>
            <w:r>
              <w:rPr>
                <w:rFonts w:ascii="Angsana New" w:eastAsia="Times New Roman" w:hAnsi="Angsana New" w:cs="Angsana New"/>
                <w:sz w:val="28"/>
              </w:rPr>
              <w:t>6</w:t>
            </w:r>
          </w:p>
        </w:tc>
      </w:tr>
    </w:tbl>
    <w:p w14:paraId="37BB6994" w14:textId="19E694E9" w:rsidR="00CA59EA" w:rsidRPr="001E085C" w:rsidRDefault="00353AC9" w:rsidP="0057246B">
      <w:pPr>
        <w:pStyle w:val="ListParagraph"/>
        <w:numPr>
          <w:ilvl w:val="1"/>
          <w:numId w:val="3"/>
        </w:numPr>
        <w:spacing w:before="120" w:after="0" w:line="240" w:lineRule="auto"/>
        <w:ind w:left="715"/>
        <w:contextualSpacing w:val="0"/>
        <w:jc w:val="thaiDistribute"/>
        <w:rPr>
          <w:rFonts w:ascii="Angsana New" w:hAnsi="Angsana New" w:cs="Angsana New"/>
          <w:b/>
          <w:bCs/>
          <w:sz w:val="28"/>
        </w:rPr>
      </w:pPr>
      <w:r w:rsidRPr="001E085C">
        <w:rPr>
          <w:rFonts w:ascii="Angsana New" w:hAnsi="Angsana New" w:cs="Angsana New"/>
          <w:b/>
          <w:bCs/>
          <w:sz w:val="28"/>
        </w:rPr>
        <w:t>Revenue and expense</w:t>
      </w:r>
      <w:r w:rsidR="00763E41" w:rsidRPr="001E085C">
        <w:rPr>
          <w:rFonts w:ascii="Angsana New" w:hAnsi="Angsana New" w:cs="Angsana New"/>
          <w:b/>
          <w:bCs/>
          <w:sz w:val="28"/>
        </w:rPr>
        <w:t>s</w:t>
      </w:r>
      <w:r w:rsidRPr="001E085C">
        <w:rPr>
          <w:rFonts w:ascii="Angsana New" w:hAnsi="Angsana New" w:cs="Angsana New"/>
          <w:b/>
          <w:bCs/>
          <w:sz w:val="28"/>
        </w:rPr>
        <w:t xml:space="preserve"> transactions as follows:  </w:t>
      </w:r>
    </w:p>
    <w:tbl>
      <w:tblPr>
        <w:tblW w:w="8789" w:type="dxa"/>
        <w:tblInd w:w="709" w:type="dxa"/>
        <w:tblLayout w:type="fixed"/>
        <w:tblCellMar>
          <w:left w:w="0" w:type="dxa"/>
          <w:right w:w="0" w:type="dxa"/>
        </w:tblCellMar>
        <w:tblLook w:val="0000" w:firstRow="0" w:lastRow="0" w:firstColumn="0" w:lastColumn="0" w:noHBand="0" w:noVBand="0"/>
      </w:tblPr>
      <w:tblGrid>
        <w:gridCol w:w="3256"/>
        <w:gridCol w:w="1136"/>
        <w:gridCol w:w="284"/>
        <w:gridCol w:w="1134"/>
        <w:gridCol w:w="283"/>
        <w:gridCol w:w="1134"/>
        <w:gridCol w:w="236"/>
        <w:gridCol w:w="1326"/>
      </w:tblGrid>
      <w:tr w:rsidR="00B275A2" w:rsidRPr="001E085C" w14:paraId="20848061" w14:textId="77777777" w:rsidTr="00A05A88">
        <w:trPr>
          <w:cantSplit/>
          <w:tblHeader/>
        </w:trPr>
        <w:tc>
          <w:tcPr>
            <w:tcW w:w="3256" w:type="dxa"/>
            <w:shd w:val="clear" w:color="auto" w:fill="auto"/>
          </w:tcPr>
          <w:p w14:paraId="2BCE3705" w14:textId="77777777" w:rsidR="00B275A2" w:rsidRPr="001E085C" w:rsidRDefault="00B275A2" w:rsidP="0057246B">
            <w:pPr>
              <w:spacing w:after="0" w:line="240" w:lineRule="auto"/>
              <w:ind w:left="360"/>
              <w:rPr>
                <w:rFonts w:ascii="Angsana New" w:eastAsia="Times New Roman" w:hAnsi="Angsana New" w:cs="Angsana New"/>
                <w:sz w:val="28"/>
                <w:cs/>
              </w:rPr>
            </w:pPr>
          </w:p>
        </w:tc>
        <w:tc>
          <w:tcPr>
            <w:tcW w:w="5533" w:type="dxa"/>
            <w:gridSpan w:val="7"/>
            <w:shd w:val="clear" w:color="auto" w:fill="auto"/>
          </w:tcPr>
          <w:p w14:paraId="21219602" w14:textId="77777777" w:rsidR="00B275A2" w:rsidRPr="001E085C" w:rsidRDefault="00B275A2"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B275A2" w:rsidRPr="001E085C" w14:paraId="73A08F6E" w14:textId="77777777" w:rsidTr="00A05A88">
        <w:trPr>
          <w:cantSplit/>
          <w:tblHeader/>
        </w:trPr>
        <w:tc>
          <w:tcPr>
            <w:tcW w:w="3256" w:type="dxa"/>
            <w:shd w:val="clear" w:color="auto" w:fill="auto"/>
          </w:tcPr>
          <w:p w14:paraId="163DBED1"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2554" w:type="dxa"/>
            <w:gridSpan w:val="3"/>
            <w:tcBorders>
              <w:bottom w:val="single" w:sz="4" w:space="0" w:color="auto"/>
            </w:tcBorders>
            <w:shd w:val="clear" w:color="auto" w:fill="auto"/>
          </w:tcPr>
          <w:p w14:paraId="59CE0688" w14:textId="77777777" w:rsidR="00B275A2" w:rsidRPr="001E085C" w:rsidRDefault="00B275A2"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4FDD687F" w14:textId="77777777" w:rsidR="00B275A2" w:rsidRPr="001E085C" w:rsidRDefault="00B275A2" w:rsidP="0057246B">
            <w:pPr>
              <w:spacing w:after="0" w:line="240" w:lineRule="auto"/>
              <w:ind w:right="1"/>
              <w:jc w:val="center"/>
              <w:rPr>
                <w:rFonts w:ascii="Angsana New" w:eastAsia="Times New Roman" w:hAnsi="Angsana New" w:cs="Angsana New"/>
                <w:sz w:val="28"/>
                <w:cs/>
                <w:lang w:val="th-TH"/>
              </w:rPr>
            </w:pPr>
          </w:p>
        </w:tc>
        <w:tc>
          <w:tcPr>
            <w:tcW w:w="2696" w:type="dxa"/>
            <w:gridSpan w:val="3"/>
            <w:tcBorders>
              <w:bottom w:val="single" w:sz="4" w:space="0" w:color="auto"/>
            </w:tcBorders>
            <w:shd w:val="clear" w:color="auto" w:fill="auto"/>
          </w:tcPr>
          <w:p w14:paraId="7BFEA8D9" w14:textId="77777777" w:rsidR="00B275A2" w:rsidRPr="001E085C" w:rsidRDefault="00B275A2"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B275A2" w:rsidRPr="001E085C" w14:paraId="08BD551B" w14:textId="77777777" w:rsidTr="00A05A88">
        <w:trPr>
          <w:cantSplit/>
          <w:tblHeader/>
        </w:trPr>
        <w:tc>
          <w:tcPr>
            <w:tcW w:w="3256" w:type="dxa"/>
            <w:shd w:val="clear" w:color="auto" w:fill="auto"/>
          </w:tcPr>
          <w:p w14:paraId="71AB5FE0" w14:textId="77777777" w:rsidR="00B275A2" w:rsidRPr="001E085C" w:rsidRDefault="00B275A2" w:rsidP="0057246B">
            <w:pPr>
              <w:spacing w:after="0" w:line="240" w:lineRule="auto"/>
              <w:ind w:left="317" w:hanging="317"/>
              <w:rPr>
                <w:rFonts w:ascii="Angsana New" w:eastAsia="Times New Roman" w:hAnsi="Angsana New" w:cs="Angsana New"/>
                <w:sz w:val="28"/>
                <w:cs/>
                <w:lang w:val="th-TH"/>
              </w:rPr>
            </w:pPr>
          </w:p>
        </w:tc>
        <w:tc>
          <w:tcPr>
            <w:tcW w:w="5533" w:type="dxa"/>
            <w:gridSpan w:val="7"/>
            <w:tcBorders>
              <w:bottom w:val="single" w:sz="4" w:space="0" w:color="auto"/>
            </w:tcBorders>
            <w:shd w:val="clear" w:color="auto" w:fill="auto"/>
          </w:tcPr>
          <w:p w14:paraId="568A0A63" w14:textId="77777777" w:rsidR="00B275A2" w:rsidRPr="001E085C" w:rsidRDefault="00B275A2" w:rsidP="0057246B">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For the </w:t>
            </w:r>
            <w:r w:rsidR="00336F58" w:rsidRPr="001E085C">
              <w:rPr>
                <w:rFonts w:ascii="Angsana New" w:eastAsia="Times New Roman" w:hAnsi="Angsana New" w:cs="Angsana New"/>
                <w:sz w:val="28"/>
              </w:rPr>
              <w:t>year</w:t>
            </w:r>
            <w:r w:rsidRPr="001E085C">
              <w:rPr>
                <w:rFonts w:ascii="Angsana New" w:eastAsia="Times New Roman" w:hAnsi="Angsana New" w:cs="Angsana New"/>
                <w:sz w:val="28"/>
              </w:rPr>
              <w:t xml:space="preserve"> ended December 31,</w:t>
            </w:r>
          </w:p>
        </w:tc>
      </w:tr>
      <w:tr w:rsidR="00756A65" w:rsidRPr="001E085C" w14:paraId="7FB3B79C" w14:textId="77777777" w:rsidTr="00A05A88">
        <w:trPr>
          <w:cantSplit/>
          <w:trHeight w:val="70"/>
          <w:tblHeader/>
        </w:trPr>
        <w:tc>
          <w:tcPr>
            <w:tcW w:w="3256" w:type="dxa"/>
            <w:shd w:val="clear" w:color="auto" w:fill="auto"/>
          </w:tcPr>
          <w:p w14:paraId="627697D1" w14:textId="77777777" w:rsidR="00756A65" w:rsidRPr="008E1D83" w:rsidRDefault="00756A65" w:rsidP="00756A65">
            <w:pPr>
              <w:spacing w:after="0" w:line="240" w:lineRule="auto"/>
              <w:ind w:left="317" w:hanging="317"/>
              <w:rPr>
                <w:rFonts w:ascii="Angsana New" w:eastAsia="Times New Roman" w:hAnsi="Angsana New" w:cs="Angsana New"/>
                <w:sz w:val="28"/>
                <w:u w:val="single"/>
                <w:cs/>
                <w:lang w:val="th-TH"/>
              </w:rPr>
            </w:pPr>
          </w:p>
        </w:tc>
        <w:tc>
          <w:tcPr>
            <w:tcW w:w="1136" w:type="dxa"/>
            <w:tcBorders>
              <w:top w:val="single" w:sz="4" w:space="0" w:color="auto"/>
              <w:bottom w:val="single" w:sz="4" w:space="0" w:color="auto"/>
            </w:tcBorders>
            <w:shd w:val="clear" w:color="auto" w:fill="auto"/>
          </w:tcPr>
          <w:p w14:paraId="7AAB10CD" w14:textId="0F787DB9"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84" w:type="dxa"/>
            <w:tcBorders>
              <w:top w:val="single" w:sz="4" w:space="0" w:color="auto"/>
            </w:tcBorders>
            <w:shd w:val="clear" w:color="auto" w:fill="auto"/>
          </w:tcPr>
          <w:p w14:paraId="0FB08D8C"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0332FE1E" w14:textId="231CC98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2024</w:t>
            </w:r>
          </w:p>
        </w:tc>
        <w:tc>
          <w:tcPr>
            <w:tcW w:w="283" w:type="dxa"/>
            <w:tcBorders>
              <w:top w:val="single" w:sz="4" w:space="0" w:color="auto"/>
            </w:tcBorders>
            <w:shd w:val="clear" w:color="auto" w:fill="auto"/>
          </w:tcPr>
          <w:p w14:paraId="564B7899" w14:textId="77777777" w:rsidR="00756A65" w:rsidRPr="008E1D83" w:rsidRDefault="00756A65" w:rsidP="00756A65">
            <w:pPr>
              <w:tabs>
                <w:tab w:val="left" w:pos="4153"/>
                <w:tab w:val="left" w:pos="8306"/>
              </w:tabs>
              <w:spacing w:after="0" w:line="240" w:lineRule="auto"/>
              <w:jc w:val="distribute"/>
              <w:rPr>
                <w:rFonts w:ascii="Angsana New" w:eastAsia="Cordia New" w:hAnsi="Angsana New" w:cs="Angsana New"/>
                <w:sz w:val="28"/>
              </w:rPr>
            </w:pPr>
          </w:p>
        </w:tc>
        <w:tc>
          <w:tcPr>
            <w:tcW w:w="1134" w:type="dxa"/>
            <w:tcBorders>
              <w:top w:val="single" w:sz="4" w:space="0" w:color="auto"/>
              <w:bottom w:val="single" w:sz="4" w:space="0" w:color="auto"/>
            </w:tcBorders>
            <w:shd w:val="clear" w:color="auto" w:fill="auto"/>
          </w:tcPr>
          <w:p w14:paraId="285E6C2A" w14:textId="7110F705"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36" w:type="dxa"/>
            <w:tcBorders>
              <w:top w:val="single" w:sz="4" w:space="0" w:color="auto"/>
            </w:tcBorders>
            <w:shd w:val="clear" w:color="auto" w:fill="auto"/>
          </w:tcPr>
          <w:p w14:paraId="496844EC" w14:textId="77777777"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p>
        </w:tc>
        <w:tc>
          <w:tcPr>
            <w:tcW w:w="1326" w:type="dxa"/>
            <w:tcBorders>
              <w:top w:val="single" w:sz="4" w:space="0" w:color="auto"/>
              <w:bottom w:val="single" w:sz="4" w:space="0" w:color="auto"/>
            </w:tcBorders>
            <w:shd w:val="clear" w:color="auto" w:fill="auto"/>
          </w:tcPr>
          <w:p w14:paraId="4028FE61" w14:textId="3EDE9954" w:rsidR="00756A65" w:rsidRPr="008E1D83" w:rsidRDefault="00756A65" w:rsidP="00756A65">
            <w:pPr>
              <w:tabs>
                <w:tab w:val="left" w:pos="4153"/>
                <w:tab w:val="left" w:pos="8306"/>
              </w:tabs>
              <w:spacing w:after="0" w:line="240" w:lineRule="auto"/>
              <w:jc w:val="center"/>
              <w:rPr>
                <w:rFonts w:ascii="Angsana New" w:eastAsia="Cordia New" w:hAnsi="Angsana New" w:cs="Angsana New"/>
                <w:sz w:val="28"/>
              </w:rPr>
            </w:pPr>
            <w:r w:rsidRPr="008E1D83">
              <w:rPr>
                <w:rFonts w:ascii="Angsana New" w:eastAsia="Cordia New" w:hAnsi="Angsana New" w:cs="Angsana New"/>
                <w:color w:val="000000"/>
                <w:sz w:val="28"/>
              </w:rPr>
              <w:t>2024</w:t>
            </w:r>
          </w:p>
        </w:tc>
      </w:tr>
      <w:tr w:rsidR="00756A65" w:rsidRPr="001E085C" w14:paraId="6F498F0A" w14:textId="77777777" w:rsidTr="00A05A88">
        <w:tblPrEx>
          <w:tblCellMar>
            <w:left w:w="108" w:type="dxa"/>
            <w:right w:w="108" w:type="dxa"/>
          </w:tblCellMar>
        </w:tblPrEx>
        <w:tc>
          <w:tcPr>
            <w:tcW w:w="3256" w:type="dxa"/>
            <w:shd w:val="clear" w:color="auto" w:fill="auto"/>
            <w:vAlign w:val="bottom"/>
          </w:tcPr>
          <w:p w14:paraId="2C97DCDA" w14:textId="77777777" w:rsidR="00756A65" w:rsidRPr="003705F5" w:rsidRDefault="00756A65" w:rsidP="00756A65">
            <w:pPr>
              <w:spacing w:after="0" w:line="240" w:lineRule="auto"/>
              <w:ind w:left="-96" w:right="-108"/>
              <w:rPr>
                <w:rFonts w:ascii="Angsana New" w:eastAsia="Times New Roman" w:hAnsi="Angsana New" w:cs="Angsana New"/>
                <w:sz w:val="28"/>
                <w:u w:val="single"/>
                <w:cs/>
                <w:lang w:val="th-TH"/>
              </w:rPr>
            </w:pPr>
            <w:r w:rsidRPr="003705F5">
              <w:rPr>
                <w:rFonts w:ascii="Angsana New" w:hAnsi="Angsana New" w:cs="Angsana New"/>
                <w:color w:val="000000"/>
                <w:sz w:val="28"/>
                <w:u w:val="single"/>
              </w:rPr>
              <w:t>Transactions with subsidiaries</w:t>
            </w:r>
          </w:p>
        </w:tc>
        <w:tc>
          <w:tcPr>
            <w:tcW w:w="1136" w:type="dxa"/>
            <w:shd w:val="clear" w:color="auto" w:fill="auto"/>
            <w:vAlign w:val="center"/>
          </w:tcPr>
          <w:p w14:paraId="5900505D"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84" w:type="dxa"/>
            <w:shd w:val="clear" w:color="auto" w:fill="auto"/>
            <w:vAlign w:val="center"/>
          </w:tcPr>
          <w:p w14:paraId="7C17F053" w14:textId="77777777" w:rsidR="00756A65" w:rsidRPr="008E1D83" w:rsidRDefault="00756A65" w:rsidP="00756A65">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center"/>
          </w:tcPr>
          <w:p w14:paraId="3D6B999D"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bottom"/>
          </w:tcPr>
          <w:p w14:paraId="63F0E071"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134" w:type="dxa"/>
            <w:shd w:val="clear" w:color="auto" w:fill="auto"/>
            <w:vAlign w:val="center"/>
          </w:tcPr>
          <w:p w14:paraId="2ADF4909"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301AD05"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326" w:type="dxa"/>
            <w:shd w:val="clear" w:color="auto" w:fill="auto"/>
            <w:vAlign w:val="center"/>
          </w:tcPr>
          <w:p w14:paraId="02576EFD" w14:textId="77777777" w:rsidR="00756A65" w:rsidRPr="008E1D83" w:rsidRDefault="00756A65" w:rsidP="00756A65">
            <w:pPr>
              <w:spacing w:after="0" w:line="240" w:lineRule="auto"/>
              <w:ind w:left="-92"/>
              <w:jc w:val="right"/>
              <w:rPr>
                <w:rFonts w:ascii="Angsana New" w:eastAsia="Times New Roman" w:hAnsi="Angsana New" w:cs="Times New Roman"/>
                <w:sz w:val="28"/>
                <w:rtl/>
                <w:lang w:bidi="ar-SA"/>
              </w:rPr>
            </w:pPr>
          </w:p>
        </w:tc>
      </w:tr>
      <w:tr w:rsidR="00756A65" w:rsidRPr="001E085C" w14:paraId="7B7A75F8" w14:textId="77777777" w:rsidTr="00970E3B">
        <w:tblPrEx>
          <w:tblCellMar>
            <w:left w:w="108" w:type="dxa"/>
            <w:right w:w="108" w:type="dxa"/>
          </w:tblCellMar>
        </w:tblPrEx>
        <w:tc>
          <w:tcPr>
            <w:tcW w:w="3256" w:type="dxa"/>
            <w:shd w:val="clear" w:color="auto" w:fill="auto"/>
            <w:vAlign w:val="bottom"/>
          </w:tcPr>
          <w:p w14:paraId="74015623" w14:textId="77777777" w:rsidR="00756A65" w:rsidRPr="008E1D83" w:rsidRDefault="00756A65" w:rsidP="00756A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Income</w:t>
            </w:r>
          </w:p>
        </w:tc>
        <w:tc>
          <w:tcPr>
            <w:tcW w:w="1136" w:type="dxa"/>
            <w:shd w:val="clear" w:color="auto" w:fill="auto"/>
            <w:vAlign w:val="bottom"/>
          </w:tcPr>
          <w:p w14:paraId="725275DF"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284" w:type="dxa"/>
            <w:shd w:val="clear" w:color="auto" w:fill="auto"/>
          </w:tcPr>
          <w:p w14:paraId="6080E146" w14:textId="77777777" w:rsidR="00756A65" w:rsidRPr="008E1D83" w:rsidRDefault="00756A65" w:rsidP="00756A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4B4F1E9C" w14:textId="77777777" w:rsidR="00756A65" w:rsidRPr="008E1D83" w:rsidRDefault="00756A65" w:rsidP="00756A65">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5561AE4" w14:textId="77777777" w:rsidR="00756A65" w:rsidRPr="008E1D83" w:rsidRDefault="00756A65" w:rsidP="00756A65">
            <w:pPr>
              <w:spacing w:after="0" w:line="240" w:lineRule="auto"/>
              <w:rPr>
                <w:rFonts w:ascii="Angsana New" w:eastAsia="Times New Roman" w:hAnsi="Angsana New" w:cs="Angsana New"/>
                <w:sz w:val="28"/>
                <w:cs/>
                <w:lang w:val="th-TH"/>
              </w:rPr>
            </w:pPr>
          </w:p>
        </w:tc>
        <w:tc>
          <w:tcPr>
            <w:tcW w:w="1134" w:type="dxa"/>
            <w:shd w:val="clear" w:color="auto" w:fill="auto"/>
          </w:tcPr>
          <w:p w14:paraId="43527CF6"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4E90C4EE" w14:textId="77777777" w:rsidR="00756A65" w:rsidRPr="008E1D83" w:rsidRDefault="00756A65" w:rsidP="00756A65">
            <w:pPr>
              <w:spacing w:after="0" w:line="240" w:lineRule="auto"/>
              <w:ind w:left="-92"/>
              <w:jc w:val="right"/>
              <w:rPr>
                <w:rFonts w:ascii="Angsana New" w:eastAsia="Times New Roman" w:hAnsi="Angsana New" w:cs="Angsana New"/>
                <w:sz w:val="28"/>
              </w:rPr>
            </w:pPr>
          </w:p>
        </w:tc>
        <w:tc>
          <w:tcPr>
            <w:tcW w:w="1326" w:type="dxa"/>
            <w:shd w:val="clear" w:color="auto" w:fill="auto"/>
          </w:tcPr>
          <w:p w14:paraId="22DFB6F4" w14:textId="77777777" w:rsidR="00756A65" w:rsidRPr="008E1D83" w:rsidRDefault="00756A65" w:rsidP="00756A65">
            <w:pPr>
              <w:spacing w:after="0" w:line="240" w:lineRule="auto"/>
              <w:ind w:left="-92"/>
              <w:jc w:val="right"/>
              <w:rPr>
                <w:rFonts w:ascii="Angsana New" w:eastAsia="Times New Roman" w:hAnsi="Angsana New" w:cs="Angsana New"/>
                <w:sz w:val="28"/>
              </w:rPr>
            </w:pPr>
          </w:p>
        </w:tc>
      </w:tr>
      <w:tr w:rsidR="00CD7F65" w:rsidRPr="001E085C" w14:paraId="0882643C" w14:textId="77777777" w:rsidTr="003F51AE">
        <w:tblPrEx>
          <w:tblCellMar>
            <w:left w:w="108" w:type="dxa"/>
            <w:right w:w="108" w:type="dxa"/>
          </w:tblCellMar>
        </w:tblPrEx>
        <w:tc>
          <w:tcPr>
            <w:tcW w:w="3256" w:type="dxa"/>
            <w:shd w:val="clear" w:color="auto" w:fill="auto"/>
            <w:vAlign w:val="bottom"/>
          </w:tcPr>
          <w:p w14:paraId="240CA84D" w14:textId="77777777" w:rsidR="00CD7F65" w:rsidRPr="008E1D83" w:rsidRDefault="00CD7F65" w:rsidP="00CD7F65">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14A15988" w14:textId="0A800209" w:rsidR="00CD7F65" w:rsidRPr="008E1D83" w:rsidRDefault="00CD7F65" w:rsidP="00CD7F65">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4" w:type="dxa"/>
            <w:shd w:val="clear" w:color="auto" w:fill="auto"/>
          </w:tcPr>
          <w:p w14:paraId="0CF47BCB"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1A3DD5DE" w14:textId="265539DB"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51426530"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7B30BD79" w14:textId="4F30B49B" w:rsidR="00CD7F65" w:rsidRPr="008E1D83" w:rsidRDefault="00CD7F65" w:rsidP="00CD7F65">
            <w:pPr>
              <w:spacing w:after="0" w:line="240" w:lineRule="auto"/>
              <w:ind w:left="-92"/>
              <w:jc w:val="right"/>
              <w:rPr>
                <w:rFonts w:ascii="Angsana New" w:eastAsia="Times New Roman" w:hAnsi="Angsana New" w:cs="Angsana New"/>
                <w:sz w:val="28"/>
                <w:cs/>
              </w:rPr>
            </w:pPr>
            <w:r w:rsidRPr="009F1747">
              <w:rPr>
                <w:rFonts w:ascii="Angsana New" w:eastAsia="Times New Roman" w:hAnsi="Angsana New" w:cs="Angsana New"/>
                <w:sz w:val="28"/>
                <w:cs/>
              </w:rPr>
              <w:t>18</w:t>
            </w:r>
            <w:r w:rsidRPr="009F1747">
              <w:rPr>
                <w:rFonts w:ascii="Angsana New" w:eastAsia="Times New Roman" w:hAnsi="Angsana New" w:cs="Angsana New"/>
                <w:sz w:val="28"/>
              </w:rPr>
              <w:t>,</w:t>
            </w:r>
            <w:r w:rsidRPr="009F1747">
              <w:rPr>
                <w:rFonts w:ascii="Angsana New" w:eastAsia="Times New Roman" w:hAnsi="Angsana New" w:cs="Angsana New"/>
                <w:sz w:val="28"/>
                <w:cs/>
              </w:rPr>
              <w:t>330</w:t>
            </w:r>
            <w:r w:rsidRPr="009F1747">
              <w:rPr>
                <w:rFonts w:ascii="Angsana New" w:eastAsia="Times New Roman" w:hAnsi="Angsana New" w:cs="Angsana New"/>
                <w:sz w:val="28"/>
              </w:rPr>
              <w:t>,</w:t>
            </w:r>
            <w:r w:rsidRPr="009F1747">
              <w:rPr>
                <w:rFonts w:ascii="Angsana New" w:eastAsia="Times New Roman" w:hAnsi="Angsana New" w:cs="Angsana New"/>
                <w:sz w:val="28"/>
                <w:cs/>
              </w:rPr>
              <w:t>43</w:t>
            </w:r>
            <w:r>
              <w:rPr>
                <w:rFonts w:ascii="Angsana New" w:eastAsia="Times New Roman" w:hAnsi="Angsana New" w:cs="Angsana New" w:hint="cs"/>
                <w:sz w:val="28"/>
                <w:cs/>
              </w:rPr>
              <w:t>5</w:t>
            </w:r>
          </w:p>
        </w:tc>
        <w:tc>
          <w:tcPr>
            <w:tcW w:w="236" w:type="dxa"/>
            <w:shd w:val="clear" w:color="auto" w:fill="auto"/>
            <w:vAlign w:val="center"/>
          </w:tcPr>
          <w:p w14:paraId="17E1BF66"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4A7869DF" w14:textId="405E1A71" w:rsidR="00CD7F65" w:rsidRPr="008E1D83" w:rsidRDefault="00CD7F65" w:rsidP="00CD7F65">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rPr>
              <w:t>6,850,365</w:t>
            </w:r>
          </w:p>
        </w:tc>
      </w:tr>
      <w:tr w:rsidR="00CD7F65" w:rsidRPr="001E085C" w14:paraId="3D1E8C77" w14:textId="77777777" w:rsidTr="003F51AE">
        <w:tblPrEx>
          <w:tblCellMar>
            <w:left w:w="108" w:type="dxa"/>
            <w:right w:w="108" w:type="dxa"/>
          </w:tblCellMar>
        </w:tblPrEx>
        <w:tc>
          <w:tcPr>
            <w:tcW w:w="3256" w:type="dxa"/>
            <w:shd w:val="clear" w:color="auto" w:fill="auto"/>
            <w:vAlign w:val="bottom"/>
          </w:tcPr>
          <w:p w14:paraId="0D4C0B92"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3964953D" w14:textId="6BDAD37B"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2BE1DA6"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2845700" w14:textId="4A313BF7"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1A0A71D8"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1DBE32F4" w14:textId="4A82C5F7" w:rsidR="00CD7F65" w:rsidRPr="008E1D83" w:rsidRDefault="00CD7F65" w:rsidP="00CD7F65">
            <w:pPr>
              <w:spacing w:after="0" w:line="240" w:lineRule="auto"/>
              <w:ind w:left="-92"/>
              <w:jc w:val="right"/>
              <w:rPr>
                <w:rFonts w:ascii="Angsana New" w:eastAsia="Times New Roman" w:hAnsi="Angsana New" w:cs="Angsana New"/>
                <w:sz w:val="28"/>
                <w:cs/>
              </w:rPr>
            </w:pPr>
            <w:r w:rsidRPr="009F1747">
              <w:rPr>
                <w:rFonts w:ascii="Angsana New" w:eastAsia="Times New Roman" w:hAnsi="Angsana New" w:cs="Angsana New"/>
                <w:sz w:val="28"/>
                <w:cs/>
              </w:rPr>
              <w:t>3</w:t>
            </w:r>
            <w:r w:rsidRPr="009F1747">
              <w:rPr>
                <w:rFonts w:ascii="Angsana New" w:eastAsia="Times New Roman" w:hAnsi="Angsana New" w:cs="Angsana New"/>
                <w:sz w:val="28"/>
              </w:rPr>
              <w:t>,</w:t>
            </w:r>
            <w:r w:rsidRPr="009F1747">
              <w:rPr>
                <w:rFonts w:ascii="Angsana New" w:eastAsia="Times New Roman" w:hAnsi="Angsana New" w:cs="Angsana New"/>
                <w:sz w:val="28"/>
                <w:cs/>
              </w:rPr>
              <w:t>307</w:t>
            </w:r>
            <w:r w:rsidRPr="009F1747">
              <w:rPr>
                <w:rFonts w:ascii="Angsana New" w:eastAsia="Times New Roman" w:hAnsi="Angsana New" w:cs="Angsana New"/>
                <w:sz w:val="28"/>
              </w:rPr>
              <w:t>,</w:t>
            </w:r>
            <w:r w:rsidRPr="009F1747">
              <w:rPr>
                <w:rFonts w:ascii="Angsana New" w:eastAsia="Times New Roman" w:hAnsi="Angsana New" w:cs="Angsana New"/>
                <w:sz w:val="28"/>
                <w:cs/>
              </w:rPr>
              <w:t>061</w:t>
            </w:r>
          </w:p>
        </w:tc>
        <w:tc>
          <w:tcPr>
            <w:tcW w:w="236" w:type="dxa"/>
            <w:shd w:val="clear" w:color="auto" w:fill="auto"/>
            <w:vAlign w:val="center"/>
          </w:tcPr>
          <w:p w14:paraId="24B5790F"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60F1F3B0" w14:textId="69962F6F"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3,933,311</w:t>
            </w:r>
          </w:p>
        </w:tc>
      </w:tr>
      <w:tr w:rsidR="00CD7F65" w:rsidRPr="001E085C" w14:paraId="5F658E7E" w14:textId="77777777" w:rsidTr="003F51AE">
        <w:tblPrEx>
          <w:tblCellMar>
            <w:left w:w="108" w:type="dxa"/>
            <w:right w:w="108" w:type="dxa"/>
          </w:tblCellMar>
        </w:tblPrEx>
        <w:tc>
          <w:tcPr>
            <w:tcW w:w="3256" w:type="dxa"/>
            <w:shd w:val="clear" w:color="auto" w:fill="auto"/>
            <w:vAlign w:val="bottom"/>
          </w:tcPr>
          <w:p w14:paraId="57FF8FCA"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 xml:space="preserve">Gear </w:t>
            </w:r>
            <w:r>
              <w:rPr>
                <w:rFonts w:ascii="Angsana New" w:eastAsia="Times New Roman" w:hAnsi="Angsana New" w:cs="Angsana New"/>
                <w:sz w:val="28"/>
              </w:rPr>
              <w:t>2</w:t>
            </w:r>
            <w:r w:rsidRPr="008E1D83">
              <w:rPr>
                <w:rFonts w:ascii="Angsana New" w:eastAsia="Times New Roman" w:hAnsi="Angsana New" w:cs="Angsana New"/>
                <w:sz w:val="28"/>
              </w:rPr>
              <w:t xml:space="preserve"> Corporation Co., Ltd</w:t>
            </w:r>
          </w:p>
        </w:tc>
        <w:tc>
          <w:tcPr>
            <w:tcW w:w="1136" w:type="dxa"/>
            <w:shd w:val="clear" w:color="auto" w:fill="auto"/>
            <w:vAlign w:val="bottom"/>
          </w:tcPr>
          <w:p w14:paraId="023C1B11" w14:textId="44F00913"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56E7171E"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A6EBFBA" w14:textId="7EF1497A"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05BE2DA6"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6BE9DC25" w14:textId="311C29E9" w:rsidR="00CD7F65" w:rsidRPr="008E1D83" w:rsidRDefault="00CD7F65" w:rsidP="00CD7F65">
            <w:pPr>
              <w:spacing w:after="0" w:line="240" w:lineRule="auto"/>
              <w:ind w:left="-92"/>
              <w:jc w:val="right"/>
              <w:rPr>
                <w:rFonts w:ascii="Angsana New" w:eastAsia="Times New Roman" w:hAnsi="Angsana New" w:cs="Angsana New"/>
                <w:sz w:val="28"/>
                <w:cs/>
              </w:rPr>
            </w:pPr>
            <w:r w:rsidRPr="009F1747">
              <w:rPr>
                <w:rFonts w:ascii="Angsana New" w:eastAsia="Times New Roman" w:hAnsi="Angsana New" w:cs="Angsana New"/>
                <w:sz w:val="28"/>
              </w:rPr>
              <w:t>8,305,000</w:t>
            </w:r>
          </w:p>
        </w:tc>
        <w:tc>
          <w:tcPr>
            <w:tcW w:w="236" w:type="dxa"/>
            <w:shd w:val="clear" w:color="auto" w:fill="auto"/>
            <w:vAlign w:val="center"/>
          </w:tcPr>
          <w:p w14:paraId="05AF630B"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34774A2E" w14:textId="7F88F308"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8,305,000</w:t>
            </w:r>
          </w:p>
        </w:tc>
      </w:tr>
      <w:tr w:rsidR="00CD7F65" w:rsidRPr="001E085C" w14:paraId="5BFC0D39" w14:textId="77777777" w:rsidTr="003F51AE">
        <w:tblPrEx>
          <w:tblCellMar>
            <w:left w:w="108" w:type="dxa"/>
            <w:right w:w="108" w:type="dxa"/>
          </w:tblCellMar>
        </w:tblPrEx>
        <w:tc>
          <w:tcPr>
            <w:tcW w:w="3256" w:type="dxa"/>
            <w:shd w:val="clear" w:color="auto" w:fill="auto"/>
            <w:vAlign w:val="bottom"/>
          </w:tcPr>
          <w:p w14:paraId="56185210"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Electra Motive </w:t>
            </w:r>
            <w:r w:rsidRPr="008E1D83">
              <w:rPr>
                <w:rFonts w:ascii="Angsana New" w:eastAsia="Times New Roman" w:hAnsi="Angsana New" w:cs="Angsana New"/>
                <w:sz w:val="28"/>
              </w:rPr>
              <w:t>Co., Ltd</w:t>
            </w:r>
          </w:p>
        </w:tc>
        <w:tc>
          <w:tcPr>
            <w:tcW w:w="1136" w:type="dxa"/>
            <w:shd w:val="clear" w:color="auto" w:fill="auto"/>
            <w:vAlign w:val="bottom"/>
          </w:tcPr>
          <w:p w14:paraId="7E1104ED" w14:textId="4798ED40"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DF7057C"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389A5CF5" w14:textId="60CFF0A1"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14ED0709"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6433AA8D" w14:textId="13AE2D75" w:rsidR="00CD7F65" w:rsidRPr="008E1D83" w:rsidRDefault="00CD7F65" w:rsidP="00CD7F65">
            <w:pPr>
              <w:spacing w:after="0" w:line="240" w:lineRule="auto"/>
              <w:ind w:left="-92"/>
              <w:jc w:val="right"/>
              <w:rPr>
                <w:rFonts w:ascii="Angsana New" w:eastAsia="Times New Roman" w:hAnsi="Angsana New" w:cs="Angsana New"/>
                <w:sz w:val="28"/>
                <w:cs/>
              </w:rPr>
            </w:pPr>
            <w:r w:rsidRPr="009F1747">
              <w:rPr>
                <w:rFonts w:ascii="Angsana New" w:eastAsia="Times New Roman" w:hAnsi="Angsana New" w:cs="Angsana New"/>
                <w:sz w:val="28"/>
              </w:rPr>
              <w:t>2,895,786</w:t>
            </w:r>
          </w:p>
        </w:tc>
        <w:tc>
          <w:tcPr>
            <w:tcW w:w="236" w:type="dxa"/>
            <w:shd w:val="clear" w:color="auto" w:fill="auto"/>
            <w:vAlign w:val="center"/>
          </w:tcPr>
          <w:p w14:paraId="2D22CB99"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2AE98766" w14:textId="140EE323"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2,895,786</w:t>
            </w:r>
          </w:p>
        </w:tc>
      </w:tr>
      <w:tr w:rsidR="00CD7F65" w:rsidRPr="001E085C" w14:paraId="11EA5E0D" w14:textId="77777777" w:rsidTr="003F51AE">
        <w:tblPrEx>
          <w:tblCellMar>
            <w:left w:w="108" w:type="dxa"/>
            <w:right w:w="108" w:type="dxa"/>
          </w:tblCellMar>
        </w:tblPrEx>
        <w:tc>
          <w:tcPr>
            <w:tcW w:w="3256" w:type="dxa"/>
            <w:shd w:val="clear" w:color="auto" w:fill="auto"/>
            <w:vAlign w:val="bottom"/>
          </w:tcPr>
          <w:p w14:paraId="3BE774F9" w14:textId="63123E0F" w:rsidR="00CD7F65" w:rsidRPr="008E1D83" w:rsidRDefault="00CD7F65" w:rsidP="00CD7F65">
            <w:pPr>
              <w:spacing w:after="0" w:line="240" w:lineRule="auto"/>
              <w:ind w:right="-108"/>
              <w:rPr>
                <w:rFonts w:ascii="Angsana New" w:eastAsia="Times New Roman" w:hAnsi="Angsana New" w:cs="Angsana New"/>
                <w:sz w:val="28"/>
                <w:cs/>
                <w:lang w:val="th-TH"/>
              </w:rPr>
            </w:pPr>
            <w:r>
              <w:rPr>
                <w:rFonts w:ascii="Angsana New" w:eastAsia="Times New Roman" w:hAnsi="Angsana New" w:cs="Angsana New" w:hint="cs"/>
                <w:sz w:val="28"/>
                <w:cs/>
                <w:lang w:val="th-TH"/>
              </w:rPr>
              <w:t xml:space="preserve">         </w:t>
            </w:r>
            <w:r w:rsidRPr="00FB2AB3">
              <w:rPr>
                <w:rFonts w:ascii="Angsana New" w:eastAsia="Times New Roman" w:hAnsi="Angsana New" w:cs="Angsana New"/>
                <w:sz w:val="28"/>
                <w:lang w:val="th-TH"/>
              </w:rPr>
              <w:t>Digital Education Co.,Ltd.</w:t>
            </w:r>
          </w:p>
        </w:tc>
        <w:tc>
          <w:tcPr>
            <w:tcW w:w="1136" w:type="dxa"/>
            <w:shd w:val="clear" w:color="auto" w:fill="auto"/>
            <w:vAlign w:val="bottom"/>
          </w:tcPr>
          <w:p w14:paraId="397F5424" w14:textId="50D297CD" w:rsidR="00CD7F65" w:rsidRPr="008E1D83" w:rsidRDefault="00CD7F65" w:rsidP="00CD7F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4" w:type="dxa"/>
            <w:shd w:val="clear" w:color="auto" w:fill="auto"/>
          </w:tcPr>
          <w:p w14:paraId="64CBC131"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77BF6604" w14:textId="4DE3AEB9" w:rsidR="00CD7F65" w:rsidRPr="008E1D83" w:rsidRDefault="00CD7F65" w:rsidP="00CD7F65">
            <w:pPr>
              <w:tabs>
                <w:tab w:val="left" w:pos="360"/>
              </w:tabs>
              <w:spacing w:after="0" w:line="240" w:lineRule="auto"/>
              <w:ind w:left="-123"/>
              <w:jc w:val="right"/>
              <w:rPr>
                <w:rFonts w:ascii="Angsana New" w:eastAsia="Times New Roman" w:hAnsi="Angsana New" w:cs="Angsana New"/>
                <w:sz w:val="28"/>
                <w:cs/>
              </w:rPr>
            </w:pPr>
            <w:r>
              <w:rPr>
                <w:rFonts w:ascii="Angsana New" w:eastAsia="Times New Roman" w:hAnsi="Angsana New" w:cs="Angsana New"/>
                <w:sz w:val="28"/>
              </w:rPr>
              <w:t>-</w:t>
            </w:r>
          </w:p>
        </w:tc>
        <w:tc>
          <w:tcPr>
            <w:tcW w:w="283" w:type="dxa"/>
            <w:shd w:val="clear" w:color="auto" w:fill="auto"/>
            <w:vAlign w:val="bottom"/>
          </w:tcPr>
          <w:p w14:paraId="04B992E7"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5E456DAD" w14:textId="36CED753" w:rsidR="00CD7F65" w:rsidRPr="008E1D83" w:rsidRDefault="00CD7F65" w:rsidP="00CD7F65">
            <w:pPr>
              <w:spacing w:after="0" w:line="240" w:lineRule="auto"/>
              <w:ind w:left="-92"/>
              <w:jc w:val="right"/>
              <w:rPr>
                <w:rFonts w:ascii="Angsana New" w:eastAsia="Times New Roman" w:hAnsi="Angsana New" w:cs="Angsana New"/>
                <w:sz w:val="28"/>
                <w:cs/>
              </w:rPr>
            </w:pPr>
            <w:r w:rsidRPr="009F1747">
              <w:rPr>
                <w:rFonts w:ascii="Angsana New" w:eastAsia="Times New Roman" w:hAnsi="Angsana New" w:cs="Angsana New"/>
                <w:sz w:val="28"/>
                <w:cs/>
              </w:rPr>
              <w:t>1</w:t>
            </w:r>
            <w:r w:rsidRPr="009F1747">
              <w:rPr>
                <w:rFonts w:ascii="Angsana New" w:eastAsia="Times New Roman" w:hAnsi="Angsana New" w:cs="Angsana New"/>
                <w:sz w:val="28"/>
              </w:rPr>
              <w:t>,</w:t>
            </w:r>
            <w:r w:rsidRPr="009F1747">
              <w:rPr>
                <w:rFonts w:ascii="Angsana New" w:eastAsia="Times New Roman" w:hAnsi="Angsana New" w:cs="Angsana New"/>
                <w:sz w:val="28"/>
                <w:cs/>
              </w:rPr>
              <w:t>777</w:t>
            </w:r>
            <w:r w:rsidRPr="009F1747">
              <w:rPr>
                <w:rFonts w:ascii="Angsana New" w:eastAsia="Times New Roman" w:hAnsi="Angsana New" w:cs="Angsana New"/>
                <w:sz w:val="28"/>
              </w:rPr>
              <w:t>,</w:t>
            </w:r>
            <w:r w:rsidRPr="009F1747">
              <w:rPr>
                <w:rFonts w:ascii="Angsana New" w:eastAsia="Times New Roman" w:hAnsi="Angsana New" w:cs="Angsana New"/>
                <w:sz w:val="28"/>
                <w:cs/>
              </w:rPr>
              <w:t xml:space="preserve">510      </w:t>
            </w:r>
          </w:p>
        </w:tc>
        <w:tc>
          <w:tcPr>
            <w:tcW w:w="236" w:type="dxa"/>
            <w:shd w:val="clear" w:color="auto" w:fill="auto"/>
            <w:vAlign w:val="center"/>
          </w:tcPr>
          <w:p w14:paraId="288D63CF"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533ACD7F" w14:textId="58F8A5DA"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3F51AE" w:rsidRPr="001E085C" w14:paraId="71369301" w14:textId="77777777" w:rsidTr="00970E3B">
        <w:tblPrEx>
          <w:tblCellMar>
            <w:left w:w="108" w:type="dxa"/>
            <w:right w:w="108" w:type="dxa"/>
          </w:tblCellMar>
        </w:tblPrEx>
        <w:tc>
          <w:tcPr>
            <w:tcW w:w="3256" w:type="dxa"/>
            <w:shd w:val="clear" w:color="auto" w:fill="auto"/>
            <w:vAlign w:val="bottom"/>
          </w:tcPr>
          <w:p w14:paraId="6F94343F"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23A54E59"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expenses</w:t>
            </w:r>
          </w:p>
        </w:tc>
        <w:tc>
          <w:tcPr>
            <w:tcW w:w="1136" w:type="dxa"/>
            <w:shd w:val="clear" w:color="auto" w:fill="auto"/>
            <w:vAlign w:val="bottom"/>
          </w:tcPr>
          <w:p w14:paraId="17BB70BF" w14:textId="77777777" w:rsidR="003F51AE" w:rsidRPr="008E1D83" w:rsidRDefault="003F51AE" w:rsidP="003F51AE">
            <w:pPr>
              <w:spacing w:after="0" w:line="240" w:lineRule="auto"/>
              <w:ind w:left="-92"/>
              <w:jc w:val="right"/>
              <w:rPr>
                <w:rFonts w:ascii="Angsana New" w:eastAsia="Times New Roman" w:hAnsi="Angsana New" w:cs="Angsana New"/>
                <w:sz w:val="28"/>
                <w:cs/>
              </w:rPr>
            </w:pPr>
          </w:p>
        </w:tc>
        <w:tc>
          <w:tcPr>
            <w:tcW w:w="284" w:type="dxa"/>
            <w:shd w:val="clear" w:color="auto" w:fill="auto"/>
          </w:tcPr>
          <w:p w14:paraId="0CE0FCA6" w14:textId="77777777" w:rsidR="003F51AE" w:rsidRPr="008E1D83" w:rsidRDefault="003F51AE" w:rsidP="003F51A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E4914B1" w14:textId="77777777"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4ABA078"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0737F117" w14:textId="77777777" w:rsidR="003F51AE" w:rsidRPr="008E1D83" w:rsidRDefault="003F51AE"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0828BC80"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1DD4365F" w14:textId="77777777" w:rsidR="003F51AE" w:rsidRPr="008E1D83" w:rsidRDefault="003F51AE" w:rsidP="003F51AE">
            <w:pPr>
              <w:spacing w:after="0" w:line="240" w:lineRule="auto"/>
              <w:ind w:left="-92"/>
              <w:jc w:val="right"/>
              <w:rPr>
                <w:rFonts w:ascii="Angsana New" w:eastAsia="Times New Roman" w:hAnsi="Angsana New" w:cs="Angsana New"/>
                <w:sz w:val="28"/>
              </w:rPr>
            </w:pPr>
          </w:p>
        </w:tc>
      </w:tr>
      <w:tr w:rsidR="003F51AE" w:rsidRPr="001E085C" w14:paraId="7AE5E95A" w14:textId="77777777" w:rsidTr="003F51AE">
        <w:tblPrEx>
          <w:tblCellMar>
            <w:left w:w="108" w:type="dxa"/>
            <w:right w:w="108" w:type="dxa"/>
          </w:tblCellMar>
        </w:tblPrEx>
        <w:tc>
          <w:tcPr>
            <w:tcW w:w="3256" w:type="dxa"/>
            <w:shd w:val="clear" w:color="auto" w:fill="auto"/>
            <w:vAlign w:val="bottom"/>
          </w:tcPr>
          <w:p w14:paraId="55B28BEB"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3DAE8845" w14:textId="3A166E5D"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BAE86FF" w14:textId="77777777" w:rsidR="003F51AE" w:rsidRPr="008E1D83" w:rsidRDefault="003F51AE" w:rsidP="003F51A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17DCCDD" w14:textId="0C14CA52"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7229073C"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2B07778B" w14:textId="5266D683" w:rsidR="003F51AE" w:rsidRPr="008E1D83" w:rsidRDefault="003F51AE" w:rsidP="003F51AE">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cs/>
              </w:rPr>
              <w:t>20</w:t>
            </w:r>
            <w:r w:rsidRPr="00237CE2">
              <w:rPr>
                <w:rFonts w:ascii="Angsana New" w:eastAsia="Times New Roman" w:hAnsi="Angsana New" w:cs="Angsana New"/>
                <w:sz w:val="28"/>
              </w:rPr>
              <w:t>,</w:t>
            </w:r>
            <w:r w:rsidRPr="00237CE2">
              <w:rPr>
                <w:rFonts w:ascii="Angsana New" w:eastAsia="Times New Roman" w:hAnsi="Angsana New" w:cs="Angsana New"/>
                <w:sz w:val="28"/>
                <w:cs/>
              </w:rPr>
              <w:t>639</w:t>
            </w:r>
            <w:r w:rsidRPr="00237CE2">
              <w:rPr>
                <w:rFonts w:ascii="Angsana New" w:eastAsia="Times New Roman" w:hAnsi="Angsana New" w:cs="Angsana New"/>
                <w:sz w:val="28"/>
              </w:rPr>
              <w:t>,</w:t>
            </w:r>
            <w:r w:rsidRPr="00237CE2">
              <w:rPr>
                <w:rFonts w:ascii="Angsana New" w:eastAsia="Times New Roman" w:hAnsi="Angsana New" w:cs="Angsana New"/>
                <w:sz w:val="28"/>
                <w:cs/>
              </w:rPr>
              <w:t>989</w:t>
            </w:r>
          </w:p>
        </w:tc>
        <w:tc>
          <w:tcPr>
            <w:tcW w:w="236" w:type="dxa"/>
            <w:shd w:val="clear" w:color="auto" w:fill="auto"/>
            <w:vAlign w:val="center"/>
          </w:tcPr>
          <w:p w14:paraId="5881D4CE"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07CDBD5A" w14:textId="06BB2FAF"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24,948,012</w:t>
            </w:r>
          </w:p>
        </w:tc>
      </w:tr>
      <w:tr w:rsidR="003F51AE" w:rsidRPr="001E085C" w14:paraId="6CA405D9" w14:textId="77777777" w:rsidTr="003F51AE">
        <w:tblPrEx>
          <w:tblCellMar>
            <w:left w:w="108" w:type="dxa"/>
            <w:right w:w="108" w:type="dxa"/>
          </w:tblCellMar>
        </w:tblPrEx>
        <w:tc>
          <w:tcPr>
            <w:tcW w:w="3256" w:type="dxa"/>
            <w:shd w:val="clear" w:color="auto" w:fill="auto"/>
            <w:vAlign w:val="bottom"/>
          </w:tcPr>
          <w:p w14:paraId="613622B8" w14:textId="77777777" w:rsidR="003F51AE" w:rsidRPr="008E1D83" w:rsidRDefault="003F51AE" w:rsidP="003F51AE">
            <w:pPr>
              <w:spacing w:after="0" w:line="240" w:lineRule="auto"/>
              <w:ind w:left="-96" w:right="-108" w:firstLine="273"/>
              <w:rPr>
                <w:rFonts w:ascii="Angsana New" w:eastAsia="Times New Roman" w:hAnsi="Angsana New" w:cs="Angsana New"/>
                <w:sz w:val="28"/>
                <w:cs/>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74DEE4CD" w14:textId="0994A5ED"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25FC8542" w14:textId="77777777" w:rsidR="003F51AE" w:rsidRPr="008E1D83" w:rsidRDefault="003F51AE" w:rsidP="003F51A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3910752" w14:textId="34BA5F0A"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4DD2C688" w14:textId="77777777" w:rsidR="003F51AE" w:rsidRPr="008E1D83" w:rsidRDefault="003F51AE"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2A171EE8" w14:textId="4E4032C2" w:rsidR="003F51AE" w:rsidRPr="008E1D83" w:rsidRDefault="003F51AE" w:rsidP="003F51AE">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cs/>
              </w:rPr>
              <w:t>2</w:t>
            </w:r>
            <w:r w:rsidRPr="00237CE2">
              <w:rPr>
                <w:rFonts w:ascii="Angsana New" w:eastAsia="Times New Roman" w:hAnsi="Angsana New" w:cs="Angsana New"/>
                <w:sz w:val="28"/>
              </w:rPr>
              <w:t>,</w:t>
            </w:r>
            <w:r w:rsidRPr="00237CE2">
              <w:rPr>
                <w:rFonts w:ascii="Angsana New" w:eastAsia="Times New Roman" w:hAnsi="Angsana New" w:cs="Angsana New"/>
                <w:sz w:val="28"/>
                <w:cs/>
              </w:rPr>
              <w:t>752</w:t>
            </w:r>
            <w:r w:rsidRPr="00237CE2">
              <w:rPr>
                <w:rFonts w:ascii="Angsana New" w:eastAsia="Times New Roman" w:hAnsi="Angsana New" w:cs="Angsana New"/>
                <w:sz w:val="28"/>
              </w:rPr>
              <w:t>,</w:t>
            </w:r>
            <w:r w:rsidRPr="00237CE2">
              <w:rPr>
                <w:rFonts w:ascii="Angsana New" w:eastAsia="Times New Roman" w:hAnsi="Angsana New" w:cs="Angsana New"/>
                <w:sz w:val="28"/>
                <w:cs/>
              </w:rPr>
              <w:t>111</w:t>
            </w:r>
          </w:p>
        </w:tc>
        <w:tc>
          <w:tcPr>
            <w:tcW w:w="236" w:type="dxa"/>
            <w:shd w:val="clear" w:color="auto" w:fill="auto"/>
            <w:vAlign w:val="center"/>
          </w:tcPr>
          <w:p w14:paraId="54097968"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0A835D6E" w14:textId="4DC924D7" w:rsidR="003F51AE" w:rsidRPr="008E1D83" w:rsidRDefault="003F51AE"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3,055,174</w:t>
            </w:r>
          </w:p>
        </w:tc>
      </w:tr>
      <w:tr w:rsidR="003F51AE" w:rsidRPr="001E085C" w14:paraId="5F586969" w14:textId="77777777" w:rsidTr="00970E3B">
        <w:tblPrEx>
          <w:tblCellMar>
            <w:left w:w="108" w:type="dxa"/>
            <w:right w:w="108" w:type="dxa"/>
          </w:tblCellMar>
        </w:tblPrEx>
        <w:tc>
          <w:tcPr>
            <w:tcW w:w="3256" w:type="dxa"/>
            <w:shd w:val="clear" w:color="auto" w:fill="auto"/>
            <w:vAlign w:val="bottom"/>
          </w:tcPr>
          <w:p w14:paraId="6B813B35" w14:textId="77777777" w:rsidR="003F51AE" w:rsidRPr="001E085C" w:rsidRDefault="003F51AE" w:rsidP="003F51AE">
            <w:pPr>
              <w:spacing w:after="0" w:line="240" w:lineRule="auto"/>
              <w:ind w:left="-96" w:right="-108" w:firstLine="273"/>
              <w:rPr>
                <w:rFonts w:ascii="Angsana New" w:eastAsia="Times New Roman" w:hAnsi="Angsana New" w:cs="Angsana New"/>
                <w:sz w:val="28"/>
              </w:rPr>
            </w:pPr>
            <w:r w:rsidRPr="00970E3B">
              <w:rPr>
                <w:rFonts w:ascii="Angsana New" w:eastAsia="Times New Roman" w:hAnsi="Angsana New" w:cs="Angsana New"/>
                <w:sz w:val="28"/>
                <w:lang w:val="th-TH"/>
              </w:rPr>
              <w:t>Financial costs</w:t>
            </w:r>
          </w:p>
        </w:tc>
        <w:tc>
          <w:tcPr>
            <w:tcW w:w="1136" w:type="dxa"/>
            <w:shd w:val="clear" w:color="auto" w:fill="auto"/>
            <w:vAlign w:val="bottom"/>
          </w:tcPr>
          <w:p w14:paraId="57C95750" w14:textId="77777777" w:rsidR="003F51AE" w:rsidRDefault="003F51AE" w:rsidP="003F51AE">
            <w:pPr>
              <w:spacing w:after="0" w:line="240" w:lineRule="auto"/>
              <w:ind w:left="-92"/>
              <w:jc w:val="right"/>
              <w:rPr>
                <w:rFonts w:ascii="Angsana New" w:eastAsia="Times New Roman" w:hAnsi="Angsana New" w:cs="Angsana New"/>
                <w:sz w:val="28"/>
                <w:cs/>
              </w:rPr>
            </w:pPr>
          </w:p>
        </w:tc>
        <w:tc>
          <w:tcPr>
            <w:tcW w:w="284" w:type="dxa"/>
            <w:shd w:val="clear" w:color="auto" w:fill="auto"/>
          </w:tcPr>
          <w:p w14:paraId="62278A07" w14:textId="77777777" w:rsidR="003F51AE" w:rsidRPr="001E085C" w:rsidRDefault="003F51AE" w:rsidP="003F51A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1E712F3" w14:textId="77777777" w:rsidR="003F51AE" w:rsidRDefault="003F51AE"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8CEB70A" w14:textId="77777777" w:rsidR="003F51AE" w:rsidRPr="001E085C" w:rsidRDefault="003F51AE"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6D50CE66" w14:textId="77777777" w:rsidR="003F51AE" w:rsidRPr="001E085C" w:rsidRDefault="003F51AE"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00B221B" w14:textId="77777777" w:rsidR="003F51AE" w:rsidRPr="001E085C"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562833CF" w14:textId="77777777" w:rsidR="003F51AE" w:rsidRDefault="003F51AE" w:rsidP="003F51AE">
            <w:pPr>
              <w:spacing w:after="0" w:line="240" w:lineRule="auto"/>
              <w:ind w:left="-92"/>
              <w:jc w:val="right"/>
              <w:rPr>
                <w:rFonts w:ascii="Angsana New" w:eastAsia="Times New Roman" w:hAnsi="Angsana New" w:cs="Angsana New"/>
                <w:sz w:val="28"/>
              </w:rPr>
            </w:pPr>
          </w:p>
        </w:tc>
      </w:tr>
      <w:tr w:rsidR="00CD7F65" w:rsidRPr="001E085C" w14:paraId="2A71E8D3" w14:textId="77777777" w:rsidTr="003F51AE">
        <w:tblPrEx>
          <w:tblCellMar>
            <w:left w:w="108" w:type="dxa"/>
            <w:right w:w="108" w:type="dxa"/>
          </w:tblCellMar>
        </w:tblPrEx>
        <w:tc>
          <w:tcPr>
            <w:tcW w:w="3256" w:type="dxa"/>
            <w:shd w:val="clear" w:color="auto" w:fill="auto"/>
            <w:vAlign w:val="bottom"/>
          </w:tcPr>
          <w:p w14:paraId="5DD0B97C"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TZ Trading </w:t>
            </w:r>
            <w:r w:rsidRPr="008E1D83">
              <w:rPr>
                <w:rFonts w:ascii="Angsana New" w:eastAsia="Times New Roman" w:hAnsi="Angsana New" w:cs="Angsana New"/>
                <w:sz w:val="28"/>
              </w:rPr>
              <w:t>Co., Ltd</w:t>
            </w:r>
          </w:p>
        </w:tc>
        <w:tc>
          <w:tcPr>
            <w:tcW w:w="1136" w:type="dxa"/>
            <w:shd w:val="clear" w:color="auto" w:fill="auto"/>
            <w:vAlign w:val="bottom"/>
          </w:tcPr>
          <w:p w14:paraId="2B68A9CF" w14:textId="26AE3B28"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94722EB"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9137E77" w14:textId="6E6D91DC"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2BE7870E"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6C34E62C" w14:textId="6DDADA38" w:rsidR="00CD7F65" w:rsidRPr="008E1D83" w:rsidRDefault="00CD7F65" w:rsidP="00CD7F65">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cs/>
              </w:rPr>
              <w:t>1</w:t>
            </w:r>
            <w:r w:rsidRPr="00237CE2">
              <w:rPr>
                <w:rFonts w:ascii="Angsana New" w:eastAsia="Times New Roman" w:hAnsi="Angsana New" w:cs="Angsana New"/>
                <w:sz w:val="28"/>
              </w:rPr>
              <w:t>,</w:t>
            </w:r>
            <w:r w:rsidRPr="00237CE2">
              <w:rPr>
                <w:rFonts w:ascii="Angsana New" w:eastAsia="Times New Roman" w:hAnsi="Angsana New" w:cs="Angsana New"/>
                <w:sz w:val="28"/>
                <w:cs/>
              </w:rPr>
              <w:t>425</w:t>
            </w:r>
            <w:r w:rsidRPr="00237CE2">
              <w:rPr>
                <w:rFonts w:ascii="Angsana New" w:eastAsia="Times New Roman" w:hAnsi="Angsana New" w:cs="Angsana New"/>
                <w:sz w:val="28"/>
              </w:rPr>
              <w:t>,</w:t>
            </w:r>
            <w:r w:rsidRPr="00237CE2">
              <w:rPr>
                <w:rFonts w:ascii="Angsana New" w:eastAsia="Times New Roman" w:hAnsi="Angsana New" w:cs="Angsana New"/>
                <w:sz w:val="28"/>
                <w:cs/>
              </w:rPr>
              <w:t>216</w:t>
            </w:r>
          </w:p>
        </w:tc>
        <w:tc>
          <w:tcPr>
            <w:tcW w:w="236" w:type="dxa"/>
            <w:shd w:val="clear" w:color="auto" w:fill="auto"/>
            <w:vAlign w:val="center"/>
          </w:tcPr>
          <w:p w14:paraId="446F07C4"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7289C5B0" w14:textId="16FF5C33"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1,420,000</w:t>
            </w:r>
          </w:p>
        </w:tc>
      </w:tr>
      <w:tr w:rsidR="00CD7F65" w:rsidRPr="001E085C" w14:paraId="3E2FAA5B" w14:textId="77777777" w:rsidTr="003F51AE">
        <w:tblPrEx>
          <w:tblCellMar>
            <w:left w:w="108" w:type="dxa"/>
            <w:right w:w="108" w:type="dxa"/>
          </w:tblCellMar>
        </w:tblPrEx>
        <w:tc>
          <w:tcPr>
            <w:tcW w:w="3256" w:type="dxa"/>
            <w:shd w:val="clear" w:color="auto" w:fill="auto"/>
            <w:vAlign w:val="bottom"/>
          </w:tcPr>
          <w:p w14:paraId="6EFDB21A"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Piyachart </w:t>
            </w:r>
            <w:r w:rsidRPr="008E1D83">
              <w:rPr>
                <w:rFonts w:ascii="Angsana New" w:eastAsia="Times New Roman" w:hAnsi="Angsana New" w:cs="Angsana New"/>
                <w:sz w:val="28"/>
              </w:rPr>
              <w:t>Co., Ltd</w:t>
            </w:r>
          </w:p>
        </w:tc>
        <w:tc>
          <w:tcPr>
            <w:tcW w:w="1136" w:type="dxa"/>
            <w:shd w:val="clear" w:color="auto" w:fill="auto"/>
            <w:vAlign w:val="bottom"/>
          </w:tcPr>
          <w:p w14:paraId="15A68C47" w14:textId="05204101"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31604ACC"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56224721" w14:textId="1571C552"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7C0FA0B7"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tcPr>
          <w:p w14:paraId="7E95839D" w14:textId="2EAA3A85" w:rsidR="00CD7F65" w:rsidRPr="008E1D83" w:rsidRDefault="00CD7F65" w:rsidP="00CD7F65">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cs/>
              </w:rPr>
              <w:t>488</w:t>
            </w:r>
            <w:r w:rsidRPr="00237CE2">
              <w:rPr>
                <w:rFonts w:ascii="Angsana New" w:eastAsia="Times New Roman" w:hAnsi="Angsana New" w:cs="Angsana New"/>
                <w:sz w:val="28"/>
              </w:rPr>
              <w:t>,</w:t>
            </w:r>
            <w:r w:rsidRPr="00237CE2">
              <w:rPr>
                <w:rFonts w:ascii="Angsana New" w:eastAsia="Times New Roman" w:hAnsi="Angsana New" w:cs="Angsana New"/>
                <w:sz w:val="28"/>
                <w:cs/>
              </w:rPr>
              <w:t>505</w:t>
            </w:r>
          </w:p>
        </w:tc>
        <w:tc>
          <w:tcPr>
            <w:tcW w:w="236" w:type="dxa"/>
            <w:shd w:val="clear" w:color="auto" w:fill="auto"/>
            <w:vAlign w:val="center"/>
          </w:tcPr>
          <w:p w14:paraId="48E716E5"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tcPr>
          <w:p w14:paraId="64662894" w14:textId="6A41C0E8"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592,730</w:t>
            </w:r>
          </w:p>
        </w:tc>
      </w:tr>
      <w:tr w:rsidR="00CD7F65" w:rsidRPr="001E085C" w14:paraId="2D08A115" w14:textId="77777777" w:rsidTr="003F51AE">
        <w:tblPrEx>
          <w:tblCellMar>
            <w:left w:w="108" w:type="dxa"/>
            <w:right w:w="108" w:type="dxa"/>
          </w:tblCellMar>
        </w:tblPrEx>
        <w:tc>
          <w:tcPr>
            <w:tcW w:w="3256" w:type="dxa"/>
            <w:shd w:val="clear" w:color="auto" w:fill="auto"/>
            <w:vAlign w:val="bottom"/>
          </w:tcPr>
          <w:p w14:paraId="45A730D0" w14:textId="77777777" w:rsidR="00CD7F65" w:rsidRPr="008E1D83" w:rsidRDefault="00CD7F65" w:rsidP="00CD7F65">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Skywell (Thailand) </w:t>
            </w:r>
            <w:r w:rsidRPr="008E1D83">
              <w:rPr>
                <w:rFonts w:ascii="Angsana New" w:eastAsia="Times New Roman" w:hAnsi="Angsana New" w:cs="Angsana New"/>
                <w:sz w:val="28"/>
              </w:rPr>
              <w:t>Co., Ltd</w:t>
            </w:r>
          </w:p>
        </w:tc>
        <w:tc>
          <w:tcPr>
            <w:tcW w:w="1136" w:type="dxa"/>
            <w:shd w:val="clear" w:color="auto" w:fill="auto"/>
            <w:vAlign w:val="bottom"/>
          </w:tcPr>
          <w:p w14:paraId="3A08678A" w14:textId="416A842D" w:rsidR="00CD7F65" w:rsidRPr="008E1D83" w:rsidRDefault="00CD7F65" w:rsidP="00CD7F65">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c>
          <w:tcPr>
            <w:tcW w:w="284" w:type="dxa"/>
            <w:shd w:val="clear" w:color="auto" w:fill="auto"/>
          </w:tcPr>
          <w:p w14:paraId="6F78FA03" w14:textId="77777777" w:rsidR="00CD7F65" w:rsidRPr="008E1D83" w:rsidRDefault="00CD7F65" w:rsidP="00CD7F65">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0F1C3FFA" w14:textId="7C3DAD2D" w:rsidR="00CD7F65" w:rsidRPr="008E1D83" w:rsidRDefault="00CD7F65" w:rsidP="00CD7F65">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w:t>
            </w:r>
          </w:p>
        </w:tc>
        <w:tc>
          <w:tcPr>
            <w:tcW w:w="283" w:type="dxa"/>
            <w:shd w:val="clear" w:color="auto" w:fill="auto"/>
            <w:vAlign w:val="bottom"/>
          </w:tcPr>
          <w:p w14:paraId="49CF091A" w14:textId="77777777" w:rsidR="00CD7F65" w:rsidRPr="008E1D83" w:rsidRDefault="00CD7F65" w:rsidP="00CD7F65">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269CF586" w14:textId="4A72E069" w:rsidR="00CD7F65" w:rsidRPr="008E1D83" w:rsidRDefault="00CD7F65" w:rsidP="00CD7F65">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cs/>
              </w:rPr>
              <w:t>1</w:t>
            </w:r>
            <w:r w:rsidRPr="00237CE2">
              <w:rPr>
                <w:rFonts w:ascii="Angsana New" w:eastAsia="Times New Roman" w:hAnsi="Angsana New" w:cs="Angsana New"/>
                <w:sz w:val="28"/>
              </w:rPr>
              <w:t>,</w:t>
            </w:r>
            <w:r w:rsidRPr="00237CE2">
              <w:rPr>
                <w:rFonts w:ascii="Angsana New" w:eastAsia="Times New Roman" w:hAnsi="Angsana New" w:cs="Angsana New"/>
                <w:sz w:val="28"/>
                <w:cs/>
              </w:rPr>
              <w:t>779</w:t>
            </w:r>
            <w:r w:rsidRPr="00237CE2">
              <w:rPr>
                <w:rFonts w:ascii="Angsana New" w:eastAsia="Times New Roman" w:hAnsi="Angsana New" w:cs="Angsana New"/>
                <w:sz w:val="28"/>
              </w:rPr>
              <w:t>,</w:t>
            </w:r>
            <w:r w:rsidRPr="00237CE2">
              <w:rPr>
                <w:rFonts w:ascii="Angsana New" w:eastAsia="Times New Roman" w:hAnsi="Angsana New" w:cs="Angsana New"/>
                <w:sz w:val="28"/>
                <w:cs/>
              </w:rPr>
              <w:t>027</w:t>
            </w:r>
          </w:p>
        </w:tc>
        <w:tc>
          <w:tcPr>
            <w:tcW w:w="236" w:type="dxa"/>
            <w:shd w:val="clear" w:color="auto" w:fill="auto"/>
            <w:vAlign w:val="bottom"/>
          </w:tcPr>
          <w:p w14:paraId="6E83EFAB" w14:textId="77777777" w:rsidR="00CD7F65" w:rsidRPr="008E1D83" w:rsidRDefault="00CD7F65" w:rsidP="00CD7F65">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568E52BB" w14:textId="14A6A8D8" w:rsidR="00CD7F65" w:rsidRPr="008E1D83" w:rsidRDefault="00CD7F65" w:rsidP="00CD7F65">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,779,848</w:t>
            </w:r>
          </w:p>
        </w:tc>
      </w:tr>
      <w:tr w:rsidR="000028A0" w:rsidRPr="001E085C" w14:paraId="44286FD0" w14:textId="77777777" w:rsidTr="00970E3B">
        <w:tblPrEx>
          <w:tblCellMar>
            <w:left w:w="108" w:type="dxa"/>
            <w:right w:w="108" w:type="dxa"/>
          </w:tblCellMar>
        </w:tblPrEx>
        <w:tc>
          <w:tcPr>
            <w:tcW w:w="3256" w:type="dxa"/>
            <w:shd w:val="clear" w:color="auto" w:fill="auto"/>
            <w:vAlign w:val="bottom"/>
          </w:tcPr>
          <w:p w14:paraId="11C1B6D9" w14:textId="77777777" w:rsidR="000028A0" w:rsidRPr="008E1D83" w:rsidRDefault="000028A0" w:rsidP="00F85C1E">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vAlign w:val="bottom"/>
          </w:tcPr>
          <w:p w14:paraId="4F905A47"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84" w:type="dxa"/>
            <w:shd w:val="clear" w:color="auto" w:fill="auto"/>
          </w:tcPr>
          <w:p w14:paraId="6FE43F84" w14:textId="77777777" w:rsidR="000028A0" w:rsidRPr="008E1D83" w:rsidRDefault="000028A0"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2265901C" w14:textId="77777777" w:rsidR="000028A0" w:rsidRPr="008E1D83" w:rsidRDefault="000028A0"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2D563DE4" w14:textId="77777777" w:rsidR="000028A0" w:rsidRPr="008E1D83" w:rsidRDefault="000028A0"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609124C0" w14:textId="77777777" w:rsidR="000028A0" w:rsidRPr="008E1D83" w:rsidRDefault="000028A0"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bottom"/>
          </w:tcPr>
          <w:p w14:paraId="3B3BBA2F" w14:textId="77777777" w:rsidR="000028A0" w:rsidRPr="008E1D83" w:rsidRDefault="000028A0"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7D626E25" w14:textId="77777777" w:rsidR="000028A0" w:rsidRPr="008E1D83" w:rsidRDefault="000028A0" w:rsidP="00F85C1E">
            <w:pPr>
              <w:spacing w:after="0" w:line="240" w:lineRule="auto"/>
              <w:ind w:left="-92"/>
              <w:jc w:val="right"/>
              <w:rPr>
                <w:rFonts w:ascii="Angsana New" w:eastAsia="Times New Roman" w:hAnsi="Angsana New" w:cs="Angsana New"/>
                <w:sz w:val="28"/>
              </w:rPr>
            </w:pPr>
          </w:p>
        </w:tc>
      </w:tr>
      <w:tr w:rsidR="004E3DDC" w:rsidRPr="001E085C" w14:paraId="0E6D1CC0" w14:textId="77777777" w:rsidTr="00970E3B">
        <w:tblPrEx>
          <w:tblCellMar>
            <w:left w:w="108" w:type="dxa"/>
            <w:right w:w="108" w:type="dxa"/>
          </w:tblCellMar>
        </w:tblPrEx>
        <w:tc>
          <w:tcPr>
            <w:tcW w:w="3256" w:type="dxa"/>
            <w:shd w:val="clear" w:color="auto" w:fill="auto"/>
            <w:vAlign w:val="bottom"/>
          </w:tcPr>
          <w:p w14:paraId="663CD633" w14:textId="77777777" w:rsidR="004E3DDC" w:rsidRDefault="004E3DDC" w:rsidP="00F85C1E">
            <w:pPr>
              <w:spacing w:after="0" w:line="240" w:lineRule="auto"/>
              <w:ind w:left="-96" w:right="-108" w:firstLine="273"/>
              <w:rPr>
                <w:rFonts w:ascii="Angsana New" w:eastAsia="Times New Roman" w:hAnsi="Angsana New" w:cs="Angsana New"/>
                <w:sz w:val="28"/>
                <w:lang w:val="th-TH"/>
              </w:rPr>
            </w:pPr>
          </w:p>
          <w:p w14:paraId="1508A206" w14:textId="0AF4A3CE" w:rsidR="004E3DDC" w:rsidRPr="008E1D83" w:rsidRDefault="004E3DDC" w:rsidP="00F85C1E">
            <w:pPr>
              <w:spacing w:after="0" w:line="240" w:lineRule="auto"/>
              <w:ind w:left="-96" w:right="-108" w:firstLine="273"/>
              <w:rPr>
                <w:rFonts w:ascii="Angsana New" w:eastAsia="Times New Roman" w:hAnsi="Angsana New" w:cs="Angsana New" w:hint="cs"/>
                <w:sz w:val="28"/>
                <w:cs/>
                <w:lang w:val="th-TH"/>
              </w:rPr>
            </w:pPr>
          </w:p>
        </w:tc>
        <w:tc>
          <w:tcPr>
            <w:tcW w:w="1136" w:type="dxa"/>
            <w:shd w:val="clear" w:color="auto" w:fill="auto"/>
            <w:vAlign w:val="bottom"/>
          </w:tcPr>
          <w:p w14:paraId="073C8B43" w14:textId="77777777" w:rsidR="004E3DDC" w:rsidRPr="008E1D83" w:rsidRDefault="004E3DDC" w:rsidP="00F85C1E">
            <w:pPr>
              <w:spacing w:after="0" w:line="240" w:lineRule="auto"/>
              <w:ind w:left="-92"/>
              <w:jc w:val="right"/>
              <w:rPr>
                <w:rFonts w:ascii="Angsana New" w:eastAsia="Times New Roman" w:hAnsi="Angsana New" w:cs="Angsana New"/>
                <w:sz w:val="28"/>
                <w:cs/>
              </w:rPr>
            </w:pPr>
          </w:p>
        </w:tc>
        <w:tc>
          <w:tcPr>
            <w:tcW w:w="284" w:type="dxa"/>
            <w:shd w:val="clear" w:color="auto" w:fill="auto"/>
          </w:tcPr>
          <w:p w14:paraId="38B73CF7" w14:textId="77777777" w:rsidR="004E3DDC" w:rsidRPr="008E1D83" w:rsidRDefault="004E3DDC" w:rsidP="00F85C1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8AAAF56" w14:textId="77777777" w:rsidR="004E3DDC" w:rsidRPr="008E1D83" w:rsidRDefault="004E3DDC" w:rsidP="00F85C1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7156DC0" w14:textId="77777777" w:rsidR="004E3DDC" w:rsidRPr="008E1D83" w:rsidRDefault="004E3DDC" w:rsidP="00F85C1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0C205417" w14:textId="77777777" w:rsidR="004E3DDC" w:rsidRPr="008E1D83" w:rsidRDefault="004E3DDC" w:rsidP="00F85C1E">
            <w:pPr>
              <w:spacing w:after="0" w:line="240" w:lineRule="auto"/>
              <w:ind w:left="-92"/>
              <w:jc w:val="right"/>
              <w:rPr>
                <w:rFonts w:ascii="Angsana New" w:eastAsia="Times New Roman" w:hAnsi="Angsana New" w:cs="Angsana New"/>
                <w:sz w:val="28"/>
                <w:cs/>
              </w:rPr>
            </w:pPr>
          </w:p>
        </w:tc>
        <w:tc>
          <w:tcPr>
            <w:tcW w:w="236" w:type="dxa"/>
            <w:shd w:val="clear" w:color="auto" w:fill="auto"/>
            <w:vAlign w:val="bottom"/>
          </w:tcPr>
          <w:p w14:paraId="4F46BB37" w14:textId="77777777" w:rsidR="004E3DDC" w:rsidRPr="008E1D83" w:rsidRDefault="004E3DDC" w:rsidP="00F85C1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6789040C" w14:textId="77777777" w:rsidR="004E3DDC" w:rsidRPr="008E1D83" w:rsidRDefault="004E3DDC" w:rsidP="00F85C1E">
            <w:pPr>
              <w:spacing w:after="0" w:line="240" w:lineRule="auto"/>
              <w:ind w:left="-92"/>
              <w:jc w:val="right"/>
              <w:rPr>
                <w:rFonts w:ascii="Angsana New" w:eastAsia="Times New Roman" w:hAnsi="Angsana New" w:cs="Angsana New"/>
                <w:sz w:val="28"/>
              </w:rPr>
            </w:pPr>
          </w:p>
        </w:tc>
      </w:tr>
      <w:tr w:rsidR="00325890" w:rsidRPr="001E085C" w14:paraId="4FBE46C3" w14:textId="77777777" w:rsidTr="00A05A88">
        <w:tblPrEx>
          <w:tblCellMar>
            <w:left w:w="108" w:type="dxa"/>
            <w:right w:w="108" w:type="dxa"/>
          </w:tblCellMar>
        </w:tblPrEx>
        <w:tc>
          <w:tcPr>
            <w:tcW w:w="3256" w:type="dxa"/>
            <w:shd w:val="clear" w:color="auto" w:fill="auto"/>
            <w:vAlign w:val="bottom"/>
          </w:tcPr>
          <w:p w14:paraId="5E564777" w14:textId="77777777" w:rsidR="00325890" w:rsidRPr="008E1D83" w:rsidRDefault="00325890" w:rsidP="00325890">
            <w:pPr>
              <w:spacing w:after="0" w:line="240" w:lineRule="auto"/>
              <w:ind w:left="-96" w:right="-108"/>
              <w:rPr>
                <w:rFonts w:ascii="Angsana New" w:hAnsi="Angsana New" w:cs="Angsana New"/>
                <w:color w:val="000000"/>
                <w:sz w:val="28"/>
                <w:u w:val="single"/>
                <w:cs/>
              </w:rPr>
            </w:pPr>
            <w:r w:rsidRPr="008E1D83">
              <w:rPr>
                <w:rFonts w:ascii="Angsana New" w:hAnsi="Angsana New" w:cs="Angsana New"/>
                <w:color w:val="000000"/>
                <w:sz w:val="28"/>
                <w:u w:val="single"/>
              </w:rPr>
              <w:lastRenderedPageBreak/>
              <w:t>Transactions with associated companies</w:t>
            </w:r>
          </w:p>
        </w:tc>
        <w:tc>
          <w:tcPr>
            <w:tcW w:w="1136" w:type="dxa"/>
            <w:shd w:val="clear" w:color="auto" w:fill="auto"/>
          </w:tcPr>
          <w:p w14:paraId="2F009652"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284" w:type="dxa"/>
            <w:shd w:val="clear" w:color="auto" w:fill="auto"/>
          </w:tcPr>
          <w:p w14:paraId="44938575" w14:textId="77777777" w:rsidR="00325890" w:rsidRPr="008E1D83" w:rsidRDefault="00325890" w:rsidP="00325890">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6A739FC9" w14:textId="77777777" w:rsidR="00325890" w:rsidRPr="008E1D83" w:rsidRDefault="00325890" w:rsidP="00325890">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0C5CA64" w14:textId="77777777" w:rsidR="00325890" w:rsidRPr="008E1D83" w:rsidRDefault="00325890" w:rsidP="00325890">
            <w:pPr>
              <w:spacing w:after="0" w:line="240" w:lineRule="auto"/>
              <w:rPr>
                <w:rFonts w:ascii="Angsana New" w:eastAsia="Times New Roman" w:hAnsi="Angsana New" w:cs="Angsana New"/>
                <w:sz w:val="28"/>
                <w:cs/>
                <w:lang w:val="th-TH"/>
              </w:rPr>
            </w:pPr>
          </w:p>
        </w:tc>
        <w:tc>
          <w:tcPr>
            <w:tcW w:w="1134" w:type="dxa"/>
            <w:shd w:val="clear" w:color="auto" w:fill="auto"/>
          </w:tcPr>
          <w:p w14:paraId="6EF25F81" w14:textId="77777777" w:rsidR="00325890" w:rsidRPr="008E1D83" w:rsidRDefault="00325890" w:rsidP="00325890">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6346B765" w14:textId="77777777" w:rsidR="00325890" w:rsidRPr="008E1D83" w:rsidRDefault="00325890" w:rsidP="00325890">
            <w:pPr>
              <w:spacing w:after="0" w:line="240" w:lineRule="auto"/>
              <w:ind w:left="-92"/>
              <w:jc w:val="right"/>
              <w:rPr>
                <w:rFonts w:ascii="Angsana New" w:eastAsia="Times New Roman" w:hAnsi="Angsana New" w:cs="Angsana New"/>
                <w:sz w:val="28"/>
              </w:rPr>
            </w:pPr>
          </w:p>
        </w:tc>
        <w:tc>
          <w:tcPr>
            <w:tcW w:w="1326" w:type="dxa"/>
            <w:shd w:val="clear" w:color="auto" w:fill="auto"/>
          </w:tcPr>
          <w:p w14:paraId="2AF68E4F" w14:textId="77777777" w:rsidR="00325890" w:rsidRPr="008E1D83" w:rsidRDefault="00325890" w:rsidP="00325890">
            <w:pPr>
              <w:spacing w:after="0" w:line="240" w:lineRule="auto"/>
              <w:ind w:left="-92"/>
              <w:jc w:val="right"/>
              <w:rPr>
                <w:rFonts w:ascii="Angsana New" w:eastAsia="Times New Roman" w:hAnsi="Angsana New" w:cs="Angsana New"/>
                <w:sz w:val="28"/>
                <w:lang w:val="en-GB"/>
              </w:rPr>
            </w:pPr>
          </w:p>
        </w:tc>
      </w:tr>
      <w:tr w:rsidR="00325890" w:rsidRPr="001E085C" w14:paraId="2CEA1B7D" w14:textId="77777777" w:rsidTr="00EB1196">
        <w:tblPrEx>
          <w:tblCellMar>
            <w:left w:w="108" w:type="dxa"/>
            <w:right w:w="108" w:type="dxa"/>
          </w:tblCellMar>
        </w:tblPrEx>
        <w:tc>
          <w:tcPr>
            <w:tcW w:w="3256" w:type="dxa"/>
            <w:shd w:val="clear" w:color="auto" w:fill="auto"/>
            <w:vAlign w:val="bottom"/>
          </w:tcPr>
          <w:p w14:paraId="51AD8D6A" w14:textId="77777777" w:rsidR="00325890" w:rsidRPr="008E1D83" w:rsidRDefault="00970E3B" w:rsidP="003F51AE">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sz w:val="28"/>
              </w:rPr>
              <w:t>Income</w:t>
            </w:r>
          </w:p>
        </w:tc>
        <w:tc>
          <w:tcPr>
            <w:tcW w:w="1136" w:type="dxa"/>
            <w:shd w:val="clear" w:color="auto" w:fill="auto"/>
          </w:tcPr>
          <w:p w14:paraId="0A170EE7" w14:textId="77777777" w:rsidR="00325890" w:rsidRPr="008E1D83" w:rsidRDefault="00325890"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31A35CE8" w14:textId="77777777" w:rsidR="00325890" w:rsidRPr="008E1D83" w:rsidRDefault="00325890" w:rsidP="003F51AE">
            <w:pPr>
              <w:spacing w:after="0" w:line="240" w:lineRule="auto"/>
              <w:ind w:right="102"/>
              <w:rPr>
                <w:rFonts w:ascii="Angsana New" w:eastAsia="Times New Roman" w:hAnsi="Angsana New" w:cs="Angsana New"/>
                <w:sz w:val="28"/>
                <w:lang w:val="en-GB"/>
              </w:rPr>
            </w:pPr>
          </w:p>
        </w:tc>
        <w:tc>
          <w:tcPr>
            <w:tcW w:w="1134" w:type="dxa"/>
            <w:shd w:val="clear" w:color="auto" w:fill="auto"/>
          </w:tcPr>
          <w:p w14:paraId="632FF178" w14:textId="77777777" w:rsidR="00325890" w:rsidRPr="008E1D83" w:rsidRDefault="00325890"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414F637B" w14:textId="77777777" w:rsidR="00325890" w:rsidRPr="008E1D83" w:rsidRDefault="00325890" w:rsidP="003F51A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1DA84C30" w14:textId="77777777" w:rsidR="00325890" w:rsidRPr="008E1D83" w:rsidRDefault="00325890"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5C7F937E" w14:textId="77777777" w:rsidR="00325890" w:rsidRPr="008E1D83" w:rsidRDefault="00325890"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254A429C" w14:textId="77777777" w:rsidR="00325890" w:rsidRPr="008E1D83" w:rsidRDefault="00325890" w:rsidP="003F51AE">
            <w:pPr>
              <w:spacing w:after="0" w:line="240" w:lineRule="auto"/>
              <w:ind w:left="-92"/>
              <w:jc w:val="right"/>
              <w:rPr>
                <w:rFonts w:ascii="Angsana New" w:eastAsia="Times New Roman" w:hAnsi="Angsana New" w:cs="Angsana New"/>
                <w:sz w:val="28"/>
                <w:lang w:val="en-GB"/>
              </w:rPr>
            </w:pPr>
          </w:p>
        </w:tc>
      </w:tr>
      <w:tr w:rsidR="00756A65" w:rsidRPr="001E085C" w14:paraId="200D439E" w14:textId="77777777" w:rsidTr="003F51AE">
        <w:tblPrEx>
          <w:tblCellMar>
            <w:left w:w="108" w:type="dxa"/>
            <w:right w:w="108" w:type="dxa"/>
          </w:tblCellMar>
        </w:tblPrEx>
        <w:tc>
          <w:tcPr>
            <w:tcW w:w="3256" w:type="dxa"/>
            <w:shd w:val="clear" w:color="auto" w:fill="auto"/>
            <w:vAlign w:val="bottom"/>
          </w:tcPr>
          <w:p w14:paraId="2C2D4275" w14:textId="77777777" w:rsidR="00756A65" w:rsidRPr="008E1D83" w:rsidRDefault="00756A65" w:rsidP="003F51AE">
            <w:pPr>
              <w:spacing w:after="0" w:line="240" w:lineRule="auto"/>
              <w:ind w:left="-96" w:right="-108" w:firstLine="273"/>
              <w:rPr>
                <w:rFonts w:ascii="Angsana New" w:eastAsia="Times New Roman" w:hAnsi="Angsana New" w:cs="Angsana New"/>
                <w:sz w:val="28"/>
                <w:cs/>
                <w:lang w:val="th-TH"/>
              </w:rPr>
            </w:pPr>
            <w:r w:rsidRPr="008E1D83">
              <w:rPr>
                <w:rFonts w:ascii="Angsana New" w:hAnsi="Angsana New" w:cs="Angsana New"/>
                <w:spacing w:val="-4"/>
                <w:sz w:val="28"/>
              </w:rPr>
              <w:t xml:space="preserve">     Siam Medical Cannabis </w:t>
            </w:r>
            <w:r w:rsidRPr="008E1D83">
              <w:rPr>
                <w:rFonts w:ascii="Angsana New" w:eastAsia="Times New Roman" w:hAnsi="Angsana New" w:cs="Angsana New"/>
                <w:sz w:val="28"/>
              </w:rPr>
              <w:t>Co., Ltd</w:t>
            </w:r>
          </w:p>
        </w:tc>
        <w:tc>
          <w:tcPr>
            <w:tcW w:w="1136" w:type="dxa"/>
            <w:shd w:val="clear" w:color="auto" w:fill="auto"/>
          </w:tcPr>
          <w:p w14:paraId="5F5B573F" w14:textId="2E5D90C2"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tcPr>
          <w:p w14:paraId="4E2EF66F"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7AB0E566" w14:textId="6A518DF3"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w:t>
            </w:r>
          </w:p>
        </w:tc>
        <w:tc>
          <w:tcPr>
            <w:tcW w:w="283" w:type="dxa"/>
            <w:shd w:val="clear" w:color="auto" w:fill="auto"/>
            <w:vAlign w:val="bottom"/>
          </w:tcPr>
          <w:p w14:paraId="6F5D7B87"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7058E572" w14:textId="5903D512" w:rsidR="00756A65"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1D674CEA"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1EFE6249"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756A65" w:rsidRPr="001E085C" w14:paraId="22FEE9D8" w14:textId="77777777" w:rsidTr="003F51AE">
        <w:tblPrEx>
          <w:tblCellMar>
            <w:left w:w="108" w:type="dxa"/>
            <w:right w:w="108" w:type="dxa"/>
          </w:tblCellMar>
        </w:tblPrEx>
        <w:tc>
          <w:tcPr>
            <w:tcW w:w="3256" w:type="dxa"/>
            <w:shd w:val="clear" w:color="auto" w:fill="auto"/>
            <w:vAlign w:val="bottom"/>
          </w:tcPr>
          <w:p w14:paraId="37E7C79C"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Digital Screen Play </w:t>
            </w:r>
            <w:r w:rsidRPr="008E1D83">
              <w:rPr>
                <w:rFonts w:ascii="Angsana New" w:eastAsia="Times New Roman" w:hAnsi="Angsana New" w:cs="Angsana New"/>
                <w:sz w:val="28"/>
              </w:rPr>
              <w:t>Co., Ltd</w:t>
            </w:r>
          </w:p>
        </w:tc>
        <w:tc>
          <w:tcPr>
            <w:tcW w:w="1136" w:type="dxa"/>
            <w:shd w:val="clear" w:color="auto" w:fill="auto"/>
          </w:tcPr>
          <w:p w14:paraId="51E182E3" w14:textId="684594E7"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953</w:t>
            </w:r>
          </w:p>
        </w:tc>
        <w:tc>
          <w:tcPr>
            <w:tcW w:w="284" w:type="dxa"/>
            <w:shd w:val="clear" w:color="auto" w:fill="auto"/>
          </w:tcPr>
          <w:p w14:paraId="536728CA"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37949D8F" w14:textId="2FF30544"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953</w:t>
            </w:r>
          </w:p>
        </w:tc>
        <w:tc>
          <w:tcPr>
            <w:tcW w:w="283" w:type="dxa"/>
            <w:shd w:val="clear" w:color="auto" w:fill="auto"/>
            <w:vAlign w:val="bottom"/>
          </w:tcPr>
          <w:p w14:paraId="5B6D3810"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080C91BC" w14:textId="0311FEEA"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36" w:type="dxa"/>
            <w:shd w:val="clear" w:color="auto" w:fill="auto"/>
            <w:vAlign w:val="center"/>
          </w:tcPr>
          <w:p w14:paraId="653F9D8E"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548C3CA2"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756A65" w:rsidRPr="001E085C" w14:paraId="705A0C12" w14:textId="77777777" w:rsidTr="003F51AE">
        <w:tblPrEx>
          <w:tblCellMar>
            <w:left w:w="108" w:type="dxa"/>
            <w:right w:w="108" w:type="dxa"/>
          </w:tblCellMar>
        </w:tblPrEx>
        <w:tc>
          <w:tcPr>
            <w:tcW w:w="3256" w:type="dxa"/>
            <w:shd w:val="clear" w:color="auto" w:fill="auto"/>
            <w:vAlign w:val="bottom"/>
          </w:tcPr>
          <w:p w14:paraId="285DD8E4"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33565901"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expenses</w:t>
            </w:r>
          </w:p>
        </w:tc>
        <w:tc>
          <w:tcPr>
            <w:tcW w:w="1136" w:type="dxa"/>
            <w:shd w:val="clear" w:color="auto" w:fill="auto"/>
          </w:tcPr>
          <w:p w14:paraId="12A13B5B"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4E6ECA2E"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B4F226D" w14:textId="77777777"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75E86FA9"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71108BD8"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22D1DB6D"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67DBA51C"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p>
        </w:tc>
      </w:tr>
      <w:tr w:rsidR="00756A65" w:rsidRPr="001E085C" w14:paraId="374CDF9F" w14:textId="77777777" w:rsidTr="003F51AE">
        <w:tblPrEx>
          <w:tblCellMar>
            <w:left w:w="108" w:type="dxa"/>
            <w:right w:w="108" w:type="dxa"/>
          </w:tblCellMar>
        </w:tblPrEx>
        <w:tc>
          <w:tcPr>
            <w:tcW w:w="3256" w:type="dxa"/>
            <w:shd w:val="clear" w:color="auto" w:fill="auto"/>
            <w:vAlign w:val="bottom"/>
          </w:tcPr>
          <w:p w14:paraId="498DF3C4"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Advance Mobility </w:t>
            </w:r>
            <w:r w:rsidRPr="008E1D83">
              <w:rPr>
                <w:rFonts w:ascii="Angsana New" w:eastAsia="Times New Roman" w:hAnsi="Angsana New" w:cs="Angsana New"/>
                <w:sz w:val="28"/>
              </w:rPr>
              <w:t>Co., Ltd</w:t>
            </w:r>
          </w:p>
        </w:tc>
        <w:tc>
          <w:tcPr>
            <w:tcW w:w="1136" w:type="dxa"/>
            <w:shd w:val="clear" w:color="auto" w:fill="auto"/>
          </w:tcPr>
          <w:p w14:paraId="65CD8F53" w14:textId="506E6365"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tcPr>
          <w:p w14:paraId="1A005D4A"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B079635" w14:textId="2A314D06"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168,224</w:t>
            </w:r>
          </w:p>
        </w:tc>
        <w:tc>
          <w:tcPr>
            <w:tcW w:w="283" w:type="dxa"/>
            <w:shd w:val="clear" w:color="auto" w:fill="auto"/>
            <w:vAlign w:val="bottom"/>
          </w:tcPr>
          <w:p w14:paraId="0D1A3D2F"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42A9E3F4" w14:textId="646D15A5"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36" w:type="dxa"/>
            <w:shd w:val="clear" w:color="auto" w:fill="auto"/>
            <w:vAlign w:val="center"/>
          </w:tcPr>
          <w:p w14:paraId="0A9AE41B"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732D98D4"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756A65" w:rsidRPr="001E085C" w14:paraId="1CB8FC37" w14:textId="77777777" w:rsidTr="003F51AE">
        <w:tblPrEx>
          <w:tblCellMar>
            <w:left w:w="108" w:type="dxa"/>
            <w:right w:w="108" w:type="dxa"/>
          </w:tblCellMar>
        </w:tblPrEx>
        <w:tc>
          <w:tcPr>
            <w:tcW w:w="3256" w:type="dxa"/>
            <w:shd w:val="clear" w:color="auto" w:fill="auto"/>
            <w:vAlign w:val="bottom"/>
          </w:tcPr>
          <w:p w14:paraId="1B2BB21A"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Purchase </w:t>
            </w:r>
            <w:r>
              <w:rPr>
                <w:rFonts w:ascii="Angsana New" w:eastAsia="Times New Roman" w:hAnsi="Angsana New" w:cs="Angsana New"/>
                <w:sz w:val="28"/>
              </w:rPr>
              <w:t>Assets</w:t>
            </w:r>
          </w:p>
        </w:tc>
        <w:tc>
          <w:tcPr>
            <w:tcW w:w="1136" w:type="dxa"/>
            <w:shd w:val="clear" w:color="auto" w:fill="auto"/>
          </w:tcPr>
          <w:p w14:paraId="765C5307"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4EEA2D9A"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8E442BE" w14:textId="77777777"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7E125AD"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536F2F98"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6B81BA93"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6ADF89DE"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p>
        </w:tc>
      </w:tr>
      <w:tr w:rsidR="00756A65" w:rsidRPr="001E085C" w14:paraId="77DEB55B" w14:textId="77777777" w:rsidTr="003F51AE">
        <w:tblPrEx>
          <w:tblCellMar>
            <w:left w:w="108" w:type="dxa"/>
            <w:right w:w="108" w:type="dxa"/>
          </w:tblCellMar>
        </w:tblPrEx>
        <w:tc>
          <w:tcPr>
            <w:tcW w:w="3256" w:type="dxa"/>
            <w:shd w:val="clear" w:color="auto" w:fill="auto"/>
            <w:vAlign w:val="bottom"/>
          </w:tcPr>
          <w:p w14:paraId="7FB0997A"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hAnsi="Angsana New" w:cs="Angsana New"/>
                <w:spacing w:val="-4"/>
                <w:sz w:val="28"/>
              </w:rPr>
              <w:t xml:space="preserve">     Advance Mobility </w:t>
            </w:r>
            <w:r w:rsidRPr="008E1D83">
              <w:rPr>
                <w:rFonts w:ascii="Angsana New" w:eastAsia="Times New Roman" w:hAnsi="Angsana New" w:cs="Angsana New"/>
                <w:sz w:val="28"/>
              </w:rPr>
              <w:t>Co., Ltd</w:t>
            </w:r>
          </w:p>
        </w:tc>
        <w:tc>
          <w:tcPr>
            <w:tcW w:w="1136" w:type="dxa"/>
            <w:shd w:val="clear" w:color="auto" w:fill="auto"/>
          </w:tcPr>
          <w:p w14:paraId="34FCD2CF" w14:textId="35E7EEBC"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tcPr>
          <w:p w14:paraId="623021D8"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6B8F42B8" w14:textId="6E9FDA16"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280</w:t>
            </w:r>
            <w:r w:rsidRPr="008E1D83">
              <w:rPr>
                <w:rFonts w:ascii="Angsana New" w:eastAsia="Times New Roman" w:hAnsi="Angsana New" w:cs="Angsana New"/>
                <w:sz w:val="28"/>
              </w:rPr>
              <w:t>,000</w:t>
            </w:r>
          </w:p>
        </w:tc>
        <w:tc>
          <w:tcPr>
            <w:tcW w:w="283" w:type="dxa"/>
            <w:shd w:val="clear" w:color="auto" w:fill="auto"/>
            <w:vAlign w:val="bottom"/>
          </w:tcPr>
          <w:p w14:paraId="71FF7238"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6FCDC567" w14:textId="47E45574"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36" w:type="dxa"/>
            <w:shd w:val="clear" w:color="auto" w:fill="auto"/>
            <w:vAlign w:val="center"/>
          </w:tcPr>
          <w:p w14:paraId="441AF262"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58D17E14"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lang w:val="en-GB"/>
              </w:rPr>
              <w:t>-</w:t>
            </w:r>
          </w:p>
        </w:tc>
      </w:tr>
      <w:tr w:rsidR="00D93CDD" w:rsidRPr="001E085C" w14:paraId="799FFC9A" w14:textId="77777777" w:rsidTr="003F51AE">
        <w:tblPrEx>
          <w:tblCellMar>
            <w:left w:w="108" w:type="dxa"/>
            <w:right w:w="108" w:type="dxa"/>
          </w:tblCellMar>
        </w:tblPrEx>
        <w:tc>
          <w:tcPr>
            <w:tcW w:w="3256" w:type="dxa"/>
            <w:shd w:val="clear" w:color="auto" w:fill="auto"/>
            <w:vAlign w:val="bottom"/>
          </w:tcPr>
          <w:p w14:paraId="7E0FDE5C" w14:textId="77777777" w:rsidR="00D93CDD" w:rsidRPr="008E1D83" w:rsidRDefault="00D93CDD" w:rsidP="003F51AE">
            <w:pPr>
              <w:spacing w:after="0" w:line="240" w:lineRule="auto"/>
              <w:ind w:left="-96" w:right="-108" w:firstLine="273"/>
              <w:rPr>
                <w:rFonts w:ascii="Angsana New" w:hAnsi="Angsana New" w:cs="Angsana New"/>
                <w:spacing w:val="-4"/>
                <w:sz w:val="28"/>
              </w:rPr>
            </w:pPr>
          </w:p>
        </w:tc>
        <w:tc>
          <w:tcPr>
            <w:tcW w:w="1136" w:type="dxa"/>
            <w:shd w:val="clear" w:color="auto" w:fill="auto"/>
          </w:tcPr>
          <w:p w14:paraId="41D2680F" w14:textId="77777777" w:rsidR="00D93CDD" w:rsidRDefault="00D93CDD"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3FEECC02" w14:textId="77777777" w:rsidR="00D93CDD" w:rsidRPr="008E1D83" w:rsidRDefault="00D93CDD"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47154A48" w14:textId="77777777" w:rsidR="00D93CDD" w:rsidRPr="008E1D83" w:rsidRDefault="00D93CDD" w:rsidP="003F51AE">
            <w:pPr>
              <w:tabs>
                <w:tab w:val="left" w:pos="360"/>
              </w:tabs>
              <w:spacing w:after="0" w:line="240" w:lineRule="auto"/>
              <w:ind w:left="-123"/>
              <w:jc w:val="right"/>
              <w:rPr>
                <w:rFonts w:ascii="Angsana New" w:eastAsia="Times New Roman" w:hAnsi="Angsana New" w:cs="Angsana New"/>
                <w:sz w:val="28"/>
                <w:cs/>
              </w:rPr>
            </w:pPr>
          </w:p>
        </w:tc>
        <w:tc>
          <w:tcPr>
            <w:tcW w:w="283" w:type="dxa"/>
            <w:shd w:val="clear" w:color="auto" w:fill="auto"/>
            <w:vAlign w:val="bottom"/>
          </w:tcPr>
          <w:p w14:paraId="16CF9908" w14:textId="77777777" w:rsidR="00D93CDD" w:rsidRPr="008E1D83" w:rsidRDefault="00D93CDD"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352E7876" w14:textId="77777777" w:rsidR="00D93CDD" w:rsidRDefault="00D93CDD"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52D01551" w14:textId="77777777" w:rsidR="00D93CDD" w:rsidRPr="008E1D83" w:rsidRDefault="00D93CDD"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13CEA516" w14:textId="77777777" w:rsidR="00D93CDD" w:rsidRPr="008E1D83" w:rsidRDefault="00D93CDD" w:rsidP="003F51AE">
            <w:pPr>
              <w:spacing w:after="0" w:line="240" w:lineRule="auto"/>
              <w:ind w:left="-92"/>
              <w:jc w:val="right"/>
              <w:rPr>
                <w:rFonts w:ascii="Angsana New" w:eastAsia="Times New Roman" w:hAnsi="Angsana New" w:cs="Angsana New"/>
                <w:sz w:val="28"/>
                <w:lang w:val="en-GB"/>
              </w:rPr>
            </w:pPr>
          </w:p>
        </w:tc>
      </w:tr>
      <w:tr w:rsidR="00756A65" w:rsidRPr="001E085C" w14:paraId="76C2F2FA" w14:textId="77777777" w:rsidTr="00047397">
        <w:tblPrEx>
          <w:tblCellMar>
            <w:left w:w="108" w:type="dxa"/>
            <w:right w:w="108" w:type="dxa"/>
          </w:tblCellMar>
        </w:tblPrEx>
        <w:tc>
          <w:tcPr>
            <w:tcW w:w="3256" w:type="dxa"/>
            <w:shd w:val="clear" w:color="auto" w:fill="auto"/>
            <w:vAlign w:val="bottom"/>
          </w:tcPr>
          <w:p w14:paraId="35E05A12" w14:textId="77777777" w:rsidR="00756A65" w:rsidRPr="001E085C" w:rsidRDefault="00756A65" w:rsidP="003F51AE">
            <w:pPr>
              <w:spacing w:after="0" w:line="240" w:lineRule="auto"/>
              <w:ind w:left="-96" w:right="-108" w:firstLine="273"/>
              <w:rPr>
                <w:rFonts w:ascii="Angsana New" w:eastAsia="Times New Roman" w:hAnsi="Angsana New" w:cs="Angsana New"/>
                <w:sz w:val="28"/>
              </w:rPr>
            </w:pPr>
            <w:proofErr w:type="spellStart"/>
            <w:r>
              <w:rPr>
                <w:rFonts w:ascii="Angsana New" w:hAnsi="Angsana New" w:cs="Angsana New"/>
                <w:color w:val="000000"/>
                <w:sz w:val="28"/>
                <w:u w:val="single"/>
              </w:rPr>
              <w:t>Transactionss</w:t>
            </w:r>
            <w:proofErr w:type="spellEnd"/>
            <w:r>
              <w:rPr>
                <w:rFonts w:ascii="Angsana New" w:hAnsi="Angsana New" w:cs="Angsana New"/>
                <w:color w:val="000000"/>
                <w:sz w:val="28"/>
                <w:u w:val="single"/>
              </w:rPr>
              <w:t xml:space="preserve"> with related companies</w:t>
            </w:r>
          </w:p>
        </w:tc>
        <w:tc>
          <w:tcPr>
            <w:tcW w:w="1136" w:type="dxa"/>
            <w:shd w:val="clear" w:color="auto" w:fill="auto"/>
          </w:tcPr>
          <w:p w14:paraId="7AEC41AC" w14:textId="77777777" w:rsidR="00756A65" w:rsidRPr="001E085C"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54A05B38" w14:textId="77777777" w:rsidR="00756A65" w:rsidRPr="001E085C"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6D8573A" w14:textId="77777777" w:rsidR="00756A65"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497046A" w14:textId="77777777" w:rsidR="00756A65" w:rsidRPr="001E085C"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40914720" w14:textId="77777777" w:rsidR="00756A65" w:rsidRDefault="00756A65"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206270B1" w14:textId="77777777" w:rsidR="00756A65" w:rsidRPr="001E085C"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7B89F683" w14:textId="77777777" w:rsidR="00756A65" w:rsidRDefault="00756A65" w:rsidP="003F51AE">
            <w:pPr>
              <w:spacing w:after="0" w:line="240" w:lineRule="auto"/>
              <w:ind w:left="-92"/>
              <w:jc w:val="right"/>
              <w:rPr>
                <w:rFonts w:ascii="Angsana New" w:eastAsia="Times New Roman" w:hAnsi="Angsana New" w:cs="Angsana New"/>
                <w:sz w:val="28"/>
                <w:lang w:val="en-GB"/>
              </w:rPr>
            </w:pPr>
          </w:p>
        </w:tc>
      </w:tr>
      <w:tr w:rsidR="00756A65" w:rsidRPr="001E085C" w14:paraId="536CDA6D" w14:textId="77777777" w:rsidTr="00567FE0">
        <w:tblPrEx>
          <w:tblCellMar>
            <w:left w:w="108" w:type="dxa"/>
            <w:right w:w="108" w:type="dxa"/>
          </w:tblCellMar>
        </w:tblPrEx>
        <w:tc>
          <w:tcPr>
            <w:tcW w:w="3256" w:type="dxa"/>
            <w:shd w:val="clear" w:color="auto" w:fill="auto"/>
            <w:vAlign w:val="bottom"/>
          </w:tcPr>
          <w:p w14:paraId="2FF05689" w14:textId="77777777" w:rsidR="00756A65" w:rsidRPr="001E085C" w:rsidRDefault="00756A65" w:rsidP="003F51AE">
            <w:pPr>
              <w:spacing w:after="0" w:line="240" w:lineRule="auto"/>
              <w:ind w:left="-96" w:right="-108" w:firstLine="273"/>
              <w:rPr>
                <w:rFonts w:ascii="Angsana New" w:eastAsia="Times New Roman" w:hAnsi="Angsana New" w:cs="Angsana New"/>
                <w:sz w:val="28"/>
              </w:rPr>
            </w:pPr>
            <w:r>
              <w:rPr>
                <w:rFonts w:ascii="Angsana New" w:eastAsia="Times New Roman" w:hAnsi="Angsana New" w:cs="Angsana New"/>
                <w:sz w:val="28"/>
              </w:rPr>
              <w:t>Income</w:t>
            </w:r>
          </w:p>
        </w:tc>
        <w:tc>
          <w:tcPr>
            <w:tcW w:w="1136" w:type="dxa"/>
            <w:shd w:val="clear" w:color="auto" w:fill="auto"/>
          </w:tcPr>
          <w:p w14:paraId="32348709" w14:textId="77777777" w:rsidR="00756A65" w:rsidRPr="001E085C"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242D1FC4" w14:textId="77777777" w:rsidR="00756A65" w:rsidRPr="001E085C"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72285E38" w14:textId="77777777" w:rsidR="00756A65"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11B37725" w14:textId="77777777" w:rsidR="00756A65" w:rsidRPr="001E085C"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2CEE7007" w14:textId="77777777" w:rsidR="00756A65" w:rsidRDefault="00756A65"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center"/>
          </w:tcPr>
          <w:p w14:paraId="524C8F1D" w14:textId="77777777" w:rsidR="00756A65" w:rsidRPr="001E085C"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5E1B2BD1" w14:textId="77777777" w:rsidR="00756A65" w:rsidRDefault="00756A65" w:rsidP="003F51AE">
            <w:pPr>
              <w:spacing w:after="0" w:line="240" w:lineRule="auto"/>
              <w:ind w:left="-92"/>
              <w:jc w:val="right"/>
              <w:rPr>
                <w:rFonts w:ascii="Angsana New" w:eastAsia="Times New Roman" w:hAnsi="Angsana New" w:cs="Angsana New"/>
                <w:sz w:val="28"/>
                <w:lang w:val="en-GB"/>
              </w:rPr>
            </w:pPr>
          </w:p>
        </w:tc>
      </w:tr>
      <w:tr w:rsidR="00756A65" w:rsidRPr="001E085C" w14:paraId="367FA5BE" w14:textId="77777777" w:rsidTr="003F51AE">
        <w:tblPrEx>
          <w:tblCellMar>
            <w:left w:w="108" w:type="dxa"/>
            <w:right w:w="108" w:type="dxa"/>
          </w:tblCellMar>
        </w:tblPrEx>
        <w:tc>
          <w:tcPr>
            <w:tcW w:w="3256" w:type="dxa"/>
            <w:shd w:val="clear" w:color="auto" w:fill="auto"/>
            <w:vAlign w:val="bottom"/>
          </w:tcPr>
          <w:p w14:paraId="120457D9"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AA Bio </w:t>
            </w:r>
            <w:r w:rsidRPr="008E1D83">
              <w:rPr>
                <w:rFonts w:ascii="Angsana New" w:eastAsia="Times New Roman" w:hAnsi="Angsana New" w:cs="Angsana New"/>
                <w:sz w:val="28"/>
              </w:rPr>
              <w:t>Co., Ltd</w:t>
            </w:r>
          </w:p>
        </w:tc>
        <w:tc>
          <w:tcPr>
            <w:tcW w:w="1136" w:type="dxa"/>
            <w:shd w:val="clear" w:color="auto" w:fill="auto"/>
          </w:tcPr>
          <w:p w14:paraId="4BAAE7EA" w14:textId="43BDFB07" w:rsidR="00756A65" w:rsidRPr="008E1D83" w:rsidRDefault="00FB2AB3"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84" w:type="dxa"/>
            <w:shd w:val="clear" w:color="auto" w:fill="auto"/>
          </w:tcPr>
          <w:p w14:paraId="768FCBCE"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58A88D6" w14:textId="5FDEBFF1"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83" w:type="dxa"/>
            <w:shd w:val="clear" w:color="auto" w:fill="auto"/>
            <w:vAlign w:val="bottom"/>
          </w:tcPr>
          <w:p w14:paraId="2EB03BE8"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39F6F5AB" w14:textId="6A542411" w:rsidR="00756A65" w:rsidRPr="008E1D83" w:rsidRDefault="00FB2AB3" w:rsidP="003F51AE">
            <w:pPr>
              <w:spacing w:after="0" w:line="240" w:lineRule="auto"/>
              <w:ind w:left="-92"/>
              <w:jc w:val="right"/>
              <w:rPr>
                <w:rFonts w:ascii="Angsana New" w:eastAsia="Times New Roman" w:hAnsi="Angsana New" w:cs="Angsana New"/>
                <w:sz w:val="28"/>
              </w:rPr>
            </w:pPr>
            <w:r w:rsidRPr="008E1D83">
              <w:rPr>
                <w:rFonts w:ascii="Angsana New" w:eastAsia="Times New Roman" w:hAnsi="Angsana New" w:cs="Angsana New"/>
                <w:sz w:val="28"/>
              </w:rPr>
              <w:t>1,000,000</w:t>
            </w:r>
          </w:p>
        </w:tc>
        <w:tc>
          <w:tcPr>
            <w:tcW w:w="236" w:type="dxa"/>
            <w:shd w:val="clear" w:color="auto" w:fill="auto"/>
            <w:vAlign w:val="center"/>
          </w:tcPr>
          <w:p w14:paraId="523B7869"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4E87456F"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1,000,000</w:t>
            </w:r>
          </w:p>
        </w:tc>
      </w:tr>
      <w:tr w:rsidR="00756A65" w:rsidRPr="001E085C" w14:paraId="42232E1E" w14:textId="77777777" w:rsidTr="003F51AE">
        <w:tblPrEx>
          <w:tblCellMar>
            <w:left w:w="108" w:type="dxa"/>
            <w:right w:w="108" w:type="dxa"/>
          </w:tblCellMar>
        </w:tblPrEx>
        <w:tc>
          <w:tcPr>
            <w:tcW w:w="3256" w:type="dxa"/>
            <w:shd w:val="clear" w:color="auto" w:fill="auto"/>
            <w:vAlign w:val="bottom"/>
          </w:tcPr>
          <w:p w14:paraId="5A062B82"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EEG Asset </w:t>
            </w:r>
            <w:r w:rsidRPr="008E1D83">
              <w:rPr>
                <w:rFonts w:ascii="Angsana New" w:eastAsia="Times New Roman" w:hAnsi="Angsana New" w:cs="Angsana New"/>
                <w:sz w:val="28"/>
              </w:rPr>
              <w:t>Co., Ltd</w:t>
            </w:r>
          </w:p>
        </w:tc>
        <w:tc>
          <w:tcPr>
            <w:tcW w:w="1136" w:type="dxa"/>
            <w:shd w:val="clear" w:color="auto" w:fill="auto"/>
          </w:tcPr>
          <w:p w14:paraId="39C010FD" w14:textId="1DBE825B"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tcPr>
          <w:p w14:paraId="18588FEE" w14:textId="77777777" w:rsidR="00756A65" w:rsidRPr="008E1D83" w:rsidRDefault="00756A65" w:rsidP="003F51AE">
            <w:pPr>
              <w:spacing w:after="0" w:line="240" w:lineRule="auto"/>
              <w:ind w:right="102"/>
              <w:rPr>
                <w:rFonts w:ascii="Angsana New" w:eastAsia="Times New Roman" w:hAnsi="Angsana New" w:cs="Angsana New"/>
                <w:sz w:val="28"/>
                <w:lang w:val="en-GB"/>
              </w:rPr>
            </w:pPr>
          </w:p>
        </w:tc>
        <w:tc>
          <w:tcPr>
            <w:tcW w:w="1134" w:type="dxa"/>
            <w:shd w:val="clear" w:color="auto" w:fill="auto"/>
          </w:tcPr>
          <w:p w14:paraId="18966505" w14:textId="7E0B76BE" w:rsidR="00756A65" w:rsidRPr="008E1D83" w:rsidRDefault="00756A65" w:rsidP="003F51AE">
            <w:pPr>
              <w:tabs>
                <w:tab w:val="left" w:pos="360"/>
              </w:tabs>
              <w:spacing w:after="0" w:line="240" w:lineRule="auto"/>
              <w:ind w:left="-123"/>
              <w:jc w:val="right"/>
              <w:rPr>
                <w:rFonts w:ascii="Angsana New" w:eastAsia="Times New Roman" w:hAnsi="Angsana New" w:cs="Angsana New"/>
                <w:sz w:val="28"/>
                <w:cs/>
              </w:rPr>
            </w:pPr>
            <w:r w:rsidRPr="008E1D83">
              <w:rPr>
                <w:rFonts w:ascii="Angsana New" w:eastAsia="Times New Roman" w:hAnsi="Angsana New" w:cs="Angsana New"/>
                <w:sz w:val="28"/>
              </w:rPr>
              <w:t>-</w:t>
            </w:r>
          </w:p>
        </w:tc>
        <w:tc>
          <w:tcPr>
            <w:tcW w:w="283" w:type="dxa"/>
            <w:shd w:val="clear" w:color="auto" w:fill="auto"/>
            <w:vAlign w:val="bottom"/>
          </w:tcPr>
          <w:p w14:paraId="5CAE3633" w14:textId="77777777" w:rsidR="00756A65" w:rsidRPr="008E1D83" w:rsidRDefault="00756A65"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22622403" w14:textId="1DAF0CF3"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36" w:type="dxa"/>
            <w:shd w:val="clear" w:color="auto" w:fill="auto"/>
            <w:vAlign w:val="center"/>
          </w:tcPr>
          <w:p w14:paraId="2A0C46A1"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33FE6987"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756A65" w:rsidRPr="001E085C" w14:paraId="1E1C4143" w14:textId="77777777" w:rsidTr="003F51AE">
        <w:tblPrEx>
          <w:tblCellMar>
            <w:left w:w="108" w:type="dxa"/>
            <w:right w:w="108" w:type="dxa"/>
          </w:tblCellMar>
        </w:tblPrEx>
        <w:tc>
          <w:tcPr>
            <w:tcW w:w="3256" w:type="dxa"/>
            <w:shd w:val="clear" w:color="auto" w:fill="auto"/>
            <w:vAlign w:val="bottom"/>
          </w:tcPr>
          <w:p w14:paraId="5AAD1914" w14:textId="77777777" w:rsidR="00756A65" w:rsidRPr="008E1D83" w:rsidRDefault="00756A65" w:rsidP="003F51AE">
            <w:pPr>
              <w:spacing w:after="0" w:line="240" w:lineRule="auto"/>
              <w:ind w:left="324" w:right="-108"/>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Corporation Pub Co., Ltd.</w:t>
            </w:r>
          </w:p>
        </w:tc>
        <w:tc>
          <w:tcPr>
            <w:tcW w:w="1136" w:type="dxa"/>
            <w:shd w:val="clear" w:color="auto" w:fill="auto"/>
            <w:vAlign w:val="bottom"/>
          </w:tcPr>
          <w:p w14:paraId="3DA7E87C" w14:textId="309BB1A7"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6D8EBD2D" w14:textId="77777777" w:rsidR="00756A65" w:rsidRPr="008E1D83" w:rsidRDefault="00756A65" w:rsidP="003F51AE">
            <w:pPr>
              <w:spacing w:after="0" w:line="240" w:lineRule="auto"/>
              <w:ind w:right="102"/>
              <w:rPr>
                <w:rFonts w:ascii="Angsana New" w:eastAsia="Times New Roman" w:hAnsi="Angsana New" w:cs="Angsana New"/>
                <w:sz w:val="28"/>
                <w:lang w:val="en-GB"/>
              </w:rPr>
            </w:pPr>
          </w:p>
        </w:tc>
        <w:tc>
          <w:tcPr>
            <w:tcW w:w="1134" w:type="dxa"/>
            <w:shd w:val="clear" w:color="auto" w:fill="auto"/>
            <w:vAlign w:val="bottom"/>
          </w:tcPr>
          <w:p w14:paraId="17FC6947" w14:textId="16A1F02F"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208</w:t>
            </w:r>
            <w:r w:rsidRPr="008E1D83">
              <w:rPr>
                <w:rFonts w:ascii="Angsana New" w:eastAsia="Times New Roman" w:hAnsi="Angsana New" w:cs="Angsana New"/>
                <w:sz w:val="28"/>
              </w:rPr>
              <w:t>,704</w:t>
            </w:r>
          </w:p>
        </w:tc>
        <w:tc>
          <w:tcPr>
            <w:tcW w:w="283" w:type="dxa"/>
            <w:shd w:val="clear" w:color="auto" w:fill="auto"/>
            <w:vAlign w:val="bottom"/>
          </w:tcPr>
          <w:p w14:paraId="495F7AEB" w14:textId="77777777" w:rsidR="00756A65" w:rsidRPr="008E1D83" w:rsidRDefault="00756A65" w:rsidP="003F51AE">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6EFB7710" w14:textId="5F907688" w:rsidR="00756A65"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bottom"/>
          </w:tcPr>
          <w:p w14:paraId="40139E05"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4BA1ED5F"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756A65" w:rsidRPr="001E085C" w14:paraId="03853D39" w14:textId="77777777" w:rsidTr="00047397">
        <w:tblPrEx>
          <w:tblCellMar>
            <w:left w:w="108" w:type="dxa"/>
            <w:right w:w="108" w:type="dxa"/>
          </w:tblCellMar>
        </w:tblPrEx>
        <w:tc>
          <w:tcPr>
            <w:tcW w:w="3256" w:type="dxa"/>
            <w:shd w:val="clear" w:color="auto" w:fill="auto"/>
            <w:vAlign w:val="bottom"/>
          </w:tcPr>
          <w:p w14:paraId="3D006275"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Cost, selling and administrative </w:t>
            </w:r>
          </w:p>
          <w:p w14:paraId="52CE0868" w14:textId="77777777" w:rsidR="00756A65" w:rsidRPr="008E1D83" w:rsidRDefault="00756A65" w:rsidP="003F51AE">
            <w:pPr>
              <w:spacing w:after="0" w:line="240" w:lineRule="auto"/>
              <w:ind w:left="-96" w:right="-108" w:firstLine="273"/>
              <w:rPr>
                <w:rFonts w:ascii="Angsana New" w:hAnsi="Angsana New" w:cs="Angsana New"/>
                <w:color w:val="000000"/>
                <w:sz w:val="28"/>
                <w:u w:val="single"/>
                <w:cs/>
              </w:rPr>
            </w:pPr>
            <w:r w:rsidRPr="008E1D83">
              <w:rPr>
                <w:rFonts w:ascii="Angsana New" w:eastAsia="Times New Roman" w:hAnsi="Angsana New" w:cs="Angsana New"/>
                <w:sz w:val="28"/>
              </w:rPr>
              <w:t xml:space="preserve">     expenses</w:t>
            </w:r>
          </w:p>
        </w:tc>
        <w:tc>
          <w:tcPr>
            <w:tcW w:w="1136" w:type="dxa"/>
            <w:shd w:val="clear" w:color="auto" w:fill="auto"/>
          </w:tcPr>
          <w:p w14:paraId="452558D2"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44CD3E5D" w14:textId="77777777" w:rsidR="00756A65" w:rsidRPr="008E1D83" w:rsidRDefault="00756A65" w:rsidP="003F51AE">
            <w:pPr>
              <w:spacing w:after="0" w:line="240" w:lineRule="auto"/>
              <w:ind w:right="102"/>
              <w:rPr>
                <w:rFonts w:ascii="Angsana New" w:eastAsia="Times New Roman" w:hAnsi="Angsana New" w:cs="Angsana New"/>
                <w:sz w:val="28"/>
                <w:lang w:val="en-GB"/>
              </w:rPr>
            </w:pPr>
          </w:p>
        </w:tc>
        <w:tc>
          <w:tcPr>
            <w:tcW w:w="1134" w:type="dxa"/>
            <w:shd w:val="clear" w:color="auto" w:fill="auto"/>
          </w:tcPr>
          <w:p w14:paraId="10DE59F8" w14:textId="77777777"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D2E2CF3" w14:textId="77777777" w:rsidR="00756A65" w:rsidRPr="008E1D83" w:rsidRDefault="00756A65" w:rsidP="003F51AE">
            <w:pPr>
              <w:spacing w:after="0" w:line="240" w:lineRule="auto"/>
              <w:rPr>
                <w:rFonts w:ascii="Angsana New" w:eastAsia="Times New Roman" w:hAnsi="Angsana New" w:cs="Angsana New"/>
                <w:sz w:val="28"/>
                <w:cs/>
                <w:lang w:val="th-TH"/>
              </w:rPr>
            </w:pPr>
          </w:p>
        </w:tc>
        <w:tc>
          <w:tcPr>
            <w:tcW w:w="1134" w:type="dxa"/>
            <w:shd w:val="clear" w:color="auto" w:fill="auto"/>
          </w:tcPr>
          <w:p w14:paraId="2F7F4669" w14:textId="77777777" w:rsidR="00756A65" w:rsidRPr="008E1D83" w:rsidRDefault="00756A65"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0BD05B5"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2E90C93F"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p>
        </w:tc>
      </w:tr>
      <w:tr w:rsidR="00756A65" w:rsidRPr="001E085C" w14:paraId="55696581" w14:textId="77777777" w:rsidTr="003F51AE">
        <w:tblPrEx>
          <w:tblCellMar>
            <w:left w:w="108" w:type="dxa"/>
            <w:right w:w="108" w:type="dxa"/>
          </w:tblCellMar>
        </w:tblPrEx>
        <w:tc>
          <w:tcPr>
            <w:tcW w:w="3256" w:type="dxa"/>
            <w:shd w:val="clear" w:color="auto" w:fill="auto"/>
            <w:vAlign w:val="bottom"/>
          </w:tcPr>
          <w:p w14:paraId="298A6430" w14:textId="77777777" w:rsidR="00756A65" w:rsidRPr="008E1D83" w:rsidRDefault="00756A65" w:rsidP="003F51AE">
            <w:pPr>
              <w:spacing w:after="0" w:line="240" w:lineRule="auto"/>
              <w:ind w:left="-96" w:right="-108" w:firstLine="273"/>
              <w:rPr>
                <w:rFonts w:ascii="Angsana New" w:eastAsia="Times New Roman" w:hAnsi="Angsana New" w:cs="Angsana New"/>
                <w:sz w:val="28"/>
                <w:cs/>
                <w:lang w:val="th-TH"/>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 xml:space="preserve"> Rich Asia Corporation Pub </w:t>
            </w:r>
            <w:r>
              <w:rPr>
                <w:rFonts w:ascii="Angsana New" w:eastAsia="Times New Roman" w:hAnsi="Angsana New" w:cs="Angsana New"/>
                <w:sz w:val="28"/>
              </w:rPr>
              <w:br/>
              <w:t xml:space="preserve">            </w:t>
            </w:r>
            <w:r w:rsidRPr="008E1D83">
              <w:rPr>
                <w:rFonts w:ascii="Angsana New" w:eastAsia="Times New Roman" w:hAnsi="Angsana New" w:cs="Angsana New"/>
                <w:sz w:val="28"/>
              </w:rPr>
              <w:t>Co., Ltd.</w:t>
            </w:r>
          </w:p>
        </w:tc>
        <w:tc>
          <w:tcPr>
            <w:tcW w:w="1136" w:type="dxa"/>
            <w:shd w:val="clear" w:color="auto" w:fill="auto"/>
            <w:vAlign w:val="bottom"/>
          </w:tcPr>
          <w:p w14:paraId="3D324CEB" w14:textId="5FFB3047" w:rsidR="00756A65"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4DBDB826"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024E6F69" w14:textId="45472CD5"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149,957</w:t>
            </w:r>
          </w:p>
        </w:tc>
        <w:tc>
          <w:tcPr>
            <w:tcW w:w="283" w:type="dxa"/>
            <w:shd w:val="clear" w:color="auto" w:fill="auto"/>
            <w:vAlign w:val="bottom"/>
          </w:tcPr>
          <w:p w14:paraId="1614CE50"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373B8B43" w14:textId="44201859" w:rsidR="00756A65"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bottom"/>
          </w:tcPr>
          <w:p w14:paraId="025A5CAA"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5FA198A2" w14:textId="77777777" w:rsidR="00756A65" w:rsidRPr="008E1D83" w:rsidRDefault="00756A65" w:rsidP="003F51AE">
            <w:pPr>
              <w:spacing w:after="0" w:line="240" w:lineRule="auto"/>
              <w:ind w:left="-92"/>
              <w:jc w:val="right"/>
              <w:rPr>
                <w:rFonts w:ascii="Angsana New" w:eastAsia="Times New Roman" w:hAnsi="Angsana New" w:cs="Angsana New"/>
                <w:sz w:val="28"/>
                <w:lang w:val="en-GB"/>
              </w:rPr>
            </w:pPr>
            <w:r w:rsidRPr="008E1D83">
              <w:rPr>
                <w:rFonts w:ascii="Angsana New" w:eastAsia="Times New Roman" w:hAnsi="Angsana New" w:cs="Angsana New"/>
                <w:sz w:val="28"/>
              </w:rPr>
              <w:t>-</w:t>
            </w:r>
          </w:p>
        </w:tc>
      </w:tr>
      <w:tr w:rsidR="003705F5" w:rsidRPr="001E085C" w14:paraId="288D4A85" w14:textId="77777777" w:rsidTr="003F51AE">
        <w:tblPrEx>
          <w:tblCellMar>
            <w:left w:w="108" w:type="dxa"/>
            <w:right w:w="108" w:type="dxa"/>
          </w:tblCellMar>
        </w:tblPrEx>
        <w:tc>
          <w:tcPr>
            <w:tcW w:w="3256" w:type="dxa"/>
            <w:shd w:val="clear" w:color="auto" w:fill="auto"/>
            <w:vAlign w:val="bottom"/>
          </w:tcPr>
          <w:p w14:paraId="2DB65551" w14:textId="77777777" w:rsidR="003705F5" w:rsidRPr="008E1D83" w:rsidRDefault="003705F5" w:rsidP="003F51AE">
            <w:pPr>
              <w:spacing w:after="0" w:line="240" w:lineRule="auto"/>
              <w:ind w:left="-96" w:right="-108" w:firstLine="273"/>
              <w:rPr>
                <w:rFonts w:ascii="Angsana New" w:eastAsia="Times New Roman" w:hAnsi="Angsana New" w:cs="Angsana New"/>
                <w:sz w:val="28"/>
                <w:cs/>
                <w:lang w:val="th-TH"/>
              </w:rPr>
            </w:pPr>
          </w:p>
        </w:tc>
        <w:tc>
          <w:tcPr>
            <w:tcW w:w="1136" w:type="dxa"/>
            <w:shd w:val="clear" w:color="auto" w:fill="auto"/>
            <w:vAlign w:val="bottom"/>
          </w:tcPr>
          <w:p w14:paraId="46F3D20D" w14:textId="77777777" w:rsidR="003705F5" w:rsidRDefault="003705F5" w:rsidP="003F51AE">
            <w:pPr>
              <w:spacing w:after="0" w:line="240" w:lineRule="auto"/>
              <w:ind w:left="-92"/>
              <w:jc w:val="right"/>
              <w:rPr>
                <w:rFonts w:ascii="Angsana New" w:eastAsia="Times New Roman" w:hAnsi="Angsana New" w:cs="Angsana New"/>
                <w:sz w:val="28"/>
              </w:rPr>
            </w:pPr>
          </w:p>
        </w:tc>
        <w:tc>
          <w:tcPr>
            <w:tcW w:w="284" w:type="dxa"/>
            <w:shd w:val="clear" w:color="auto" w:fill="auto"/>
            <w:vAlign w:val="bottom"/>
          </w:tcPr>
          <w:p w14:paraId="12CE1D75" w14:textId="77777777" w:rsidR="003705F5" w:rsidRPr="008E1D83" w:rsidRDefault="003705F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084CD817" w14:textId="77777777" w:rsidR="003705F5" w:rsidRPr="008E1D83" w:rsidRDefault="003705F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070AA1E2" w14:textId="77777777" w:rsidR="003705F5" w:rsidRPr="008E1D83" w:rsidRDefault="003705F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3DF0FF11" w14:textId="77777777" w:rsidR="003705F5" w:rsidRDefault="003705F5" w:rsidP="003F51AE">
            <w:pPr>
              <w:spacing w:after="0" w:line="240" w:lineRule="auto"/>
              <w:ind w:left="-92"/>
              <w:jc w:val="right"/>
              <w:rPr>
                <w:rFonts w:ascii="Angsana New" w:eastAsia="Times New Roman" w:hAnsi="Angsana New" w:cs="Angsana New"/>
                <w:sz w:val="28"/>
              </w:rPr>
            </w:pPr>
          </w:p>
        </w:tc>
        <w:tc>
          <w:tcPr>
            <w:tcW w:w="236" w:type="dxa"/>
            <w:shd w:val="clear" w:color="auto" w:fill="auto"/>
            <w:vAlign w:val="bottom"/>
          </w:tcPr>
          <w:p w14:paraId="61761035" w14:textId="77777777" w:rsidR="003705F5" w:rsidRPr="008E1D83" w:rsidRDefault="003705F5" w:rsidP="003F51A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0958A3B7" w14:textId="77777777" w:rsidR="003705F5" w:rsidRPr="008E1D83" w:rsidRDefault="003705F5" w:rsidP="003F51AE">
            <w:pPr>
              <w:spacing w:after="0" w:line="240" w:lineRule="auto"/>
              <w:ind w:left="-92"/>
              <w:jc w:val="right"/>
              <w:rPr>
                <w:rFonts w:ascii="Angsana New" w:eastAsia="Times New Roman" w:hAnsi="Angsana New" w:cs="Angsana New"/>
                <w:sz w:val="28"/>
              </w:rPr>
            </w:pPr>
          </w:p>
        </w:tc>
      </w:tr>
      <w:tr w:rsidR="00756A65" w:rsidRPr="001E085C" w14:paraId="57CBE454" w14:textId="77777777" w:rsidTr="003F51AE">
        <w:tblPrEx>
          <w:tblCellMar>
            <w:left w:w="108" w:type="dxa"/>
            <w:right w:w="108" w:type="dxa"/>
          </w:tblCellMar>
        </w:tblPrEx>
        <w:tc>
          <w:tcPr>
            <w:tcW w:w="3256" w:type="dxa"/>
            <w:shd w:val="clear" w:color="auto" w:fill="auto"/>
            <w:vAlign w:val="bottom"/>
          </w:tcPr>
          <w:p w14:paraId="4767F0DC" w14:textId="77777777" w:rsidR="00756A65" w:rsidRPr="008E1D83" w:rsidRDefault="00756A65"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Financial costs</w:t>
            </w:r>
          </w:p>
        </w:tc>
        <w:tc>
          <w:tcPr>
            <w:tcW w:w="1136" w:type="dxa"/>
            <w:shd w:val="clear" w:color="auto" w:fill="auto"/>
          </w:tcPr>
          <w:p w14:paraId="79901072"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26D3CE2A" w14:textId="77777777" w:rsidR="00756A65" w:rsidRPr="008E1D83" w:rsidRDefault="00756A65"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698F88D" w14:textId="77777777" w:rsidR="00756A65" w:rsidRPr="008E1D83" w:rsidRDefault="00756A65"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55840426" w14:textId="77777777" w:rsidR="00756A65" w:rsidRPr="008E1D83" w:rsidRDefault="00756A65"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44A01838" w14:textId="77777777" w:rsidR="00756A65" w:rsidRPr="008E1D83" w:rsidRDefault="00756A65"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4CCE0432" w14:textId="77777777" w:rsidR="00756A65" w:rsidRPr="008E1D83" w:rsidRDefault="00756A65"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1683C291" w14:textId="77777777" w:rsidR="00756A65" w:rsidRPr="008E1D83" w:rsidRDefault="00756A65" w:rsidP="003F51AE">
            <w:pPr>
              <w:spacing w:after="0" w:line="240" w:lineRule="auto"/>
              <w:ind w:left="-92"/>
              <w:jc w:val="right"/>
              <w:rPr>
                <w:rFonts w:ascii="Angsana New" w:eastAsia="Times New Roman" w:hAnsi="Angsana New" w:cs="Angsana New"/>
                <w:sz w:val="28"/>
                <w:cs/>
              </w:rPr>
            </w:pPr>
          </w:p>
        </w:tc>
      </w:tr>
      <w:tr w:rsidR="003F51AE" w:rsidRPr="001E085C" w14:paraId="3FA91B79" w14:textId="77777777" w:rsidTr="003F51AE">
        <w:tblPrEx>
          <w:tblCellMar>
            <w:left w:w="108" w:type="dxa"/>
            <w:right w:w="108" w:type="dxa"/>
          </w:tblCellMar>
        </w:tblPrEx>
        <w:tc>
          <w:tcPr>
            <w:tcW w:w="3256" w:type="dxa"/>
            <w:shd w:val="clear" w:color="auto" w:fill="auto"/>
            <w:vAlign w:val="bottom"/>
          </w:tcPr>
          <w:p w14:paraId="4403586F"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lang w:val="th-TH"/>
              </w:rPr>
              <w:t xml:space="preserve">Suthee Holding </w:t>
            </w:r>
            <w:r w:rsidRPr="008E1D83">
              <w:rPr>
                <w:rFonts w:ascii="Angsana New" w:eastAsia="Times New Roman" w:hAnsi="Angsana New" w:cs="Angsana New"/>
                <w:sz w:val="28"/>
              </w:rPr>
              <w:t>Co., Ltd.</w:t>
            </w:r>
          </w:p>
        </w:tc>
        <w:tc>
          <w:tcPr>
            <w:tcW w:w="1136" w:type="dxa"/>
            <w:shd w:val="clear" w:color="auto" w:fill="auto"/>
          </w:tcPr>
          <w:p w14:paraId="4F648612" w14:textId="65A34ABE" w:rsidR="003F51AE" w:rsidRPr="008E1D83" w:rsidRDefault="003F51AE" w:rsidP="003F51AE">
            <w:pPr>
              <w:spacing w:after="0" w:line="240" w:lineRule="auto"/>
              <w:ind w:left="-92"/>
              <w:jc w:val="right"/>
              <w:rPr>
                <w:rFonts w:ascii="Angsana New" w:eastAsia="Times New Roman" w:hAnsi="Angsana New" w:cs="Angsana New"/>
                <w:sz w:val="28"/>
              </w:rPr>
            </w:pPr>
            <w:r w:rsidRPr="00F97215">
              <w:rPr>
                <w:rFonts w:ascii="Angsana New" w:eastAsia="Times New Roman" w:hAnsi="Angsana New" w:cs="Angsana New"/>
                <w:sz w:val="28"/>
                <w:cs/>
              </w:rPr>
              <w:t>5</w:t>
            </w:r>
            <w:r w:rsidRPr="00F97215">
              <w:rPr>
                <w:rFonts w:ascii="Angsana New" w:eastAsia="Times New Roman" w:hAnsi="Angsana New" w:cs="Angsana New"/>
                <w:sz w:val="28"/>
              </w:rPr>
              <w:t>,</w:t>
            </w:r>
            <w:r w:rsidRPr="00F97215">
              <w:rPr>
                <w:rFonts w:ascii="Angsana New" w:eastAsia="Times New Roman" w:hAnsi="Angsana New" w:cs="Angsana New"/>
                <w:sz w:val="28"/>
                <w:cs/>
              </w:rPr>
              <w:t>965</w:t>
            </w:r>
          </w:p>
        </w:tc>
        <w:tc>
          <w:tcPr>
            <w:tcW w:w="284" w:type="dxa"/>
            <w:shd w:val="clear" w:color="auto" w:fill="auto"/>
          </w:tcPr>
          <w:p w14:paraId="5E784205" w14:textId="77777777" w:rsidR="003F51AE" w:rsidRPr="008E1D83" w:rsidRDefault="003F51AE"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46899FB8" w14:textId="621A085A"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1,042,640</w:t>
            </w:r>
          </w:p>
        </w:tc>
        <w:tc>
          <w:tcPr>
            <w:tcW w:w="283" w:type="dxa"/>
            <w:shd w:val="clear" w:color="auto" w:fill="auto"/>
            <w:vAlign w:val="bottom"/>
          </w:tcPr>
          <w:p w14:paraId="28C130E2" w14:textId="77777777" w:rsidR="003F51AE" w:rsidRPr="008E1D83" w:rsidRDefault="003F51AE"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167D1C2E" w14:textId="1E52D91D" w:rsidR="003F51AE"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58AECE87"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4535E543" w14:textId="77777777"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r>
      <w:tr w:rsidR="003F51AE" w:rsidRPr="001E085C" w14:paraId="75DA1411" w14:textId="77777777" w:rsidTr="003F51AE">
        <w:tblPrEx>
          <w:tblCellMar>
            <w:left w:w="108" w:type="dxa"/>
            <w:right w:w="108" w:type="dxa"/>
          </w:tblCellMar>
        </w:tblPrEx>
        <w:tc>
          <w:tcPr>
            <w:tcW w:w="3256" w:type="dxa"/>
            <w:shd w:val="clear" w:color="auto" w:fill="auto"/>
            <w:vAlign w:val="bottom"/>
          </w:tcPr>
          <w:p w14:paraId="558FCC85"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hint="cs"/>
                <w:sz w:val="28"/>
                <w:cs/>
                <w:lang w:val="th-TH"/>
              </w:rPr>
              <w:t xml:space="preserve">     </w:t>
            </w:r>
            <w:r w:rsidRPr="008E1D83">
              <w:rPr>
                <w:rFonts w:ascii="Angsana New" w:eastAsia="Times New Roman" w:hAnsi="Angsana New" w:cs="Angsana New"/>
                <w:sz w:val="28"/>
              </w:rPr>
              <w:t>Rich Asia Corporation Pub Co., Ltd.</w:t>
            </w:r>
          </w:p>
        </w:tc>
        <w:tc>
          <w:tcPr>
            <w:tcW w:w="1136" w:type="dxa"/>
            <w:shd w:val="clear" w:color="auto" w:fill="auto"/>
            <w:vAlign w:val="bottom"/>
          </w:tcPr>
          <w:p w14:paraId="08A5E2CF" w14:textId="1A44A842" w:rsidR="003F51AE"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5EFAE688" w14:textId="77777777" w:rsidR="003F51AE" w:rsidRPr="008E1D83" w:rsidRDefault="003F51AE"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vAlign w:val="bottom"/>
          </w:tcPr>
          <w:p w14:paraId="5A6AC63F" w14:textId="16E8103E"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14,099</w:t>
            </w:r>
          </w:p>
        </w:tc>
        <w:tc>
          <w:tcPr>
            <w:tcW w:w="283" w:type="dxa"/>
            <w:shd w:val="clear" w:color="auto" w:fill="auto"/>
            <w:vAlign w:val="bottom"/>
          </w:tcPr>
          <w:p w14:paraId="4D444CBB" w14:textId="77777777" w:rsidR="003F51AE" w:rsidRPr="008E1D83" w:rsidRDefault="003F51AE" w:rsidP="003F51AE">
            <w:pPr>
              <w:spacing w:after="0" w:line="240" w:lineRule="auto"/>
              <w:jc w:val="right"/>
              <w:rPr>
                <w:rFonts w:ascii="Angsana New" w:eastAsia="Times New Roman" w:hAnsi="Angsana New" w:cs="Angsana New"/>
                <w:sz w:val="28"/>
                <w:cs/>
                <w:lang w:val="th-TH"/>
              </w:rPr>
            </w:pPr>
          </w:p>
        </w:tc>
        <w:tc>
          <w:tcPr>
            <w:tcW w:w="1134" w:type="dxa"/>
            <w:shd w:val="clear" w:color="auto" w:fill="auto"/>
            <w:vAlign w:val="bottom"/>
          </w:tcPr>
          <w:p w14:paraId="504086B6" w14:textId="6B5FEBA6" w:rsidR="003F51AE"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bottom"/>
          </w:tcPr>
          <w:p w14:paraId="567CD9B8"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vAlign w:val="bottom"/>
          </w:tcPr>
          <w:p w14:paraId="0EB94D60" w14:textId="77777777"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sz w:val="28"/>
              </w:rPr>
              <w:t>-</w:t>
            </w:r>
          </w:p>
        </w:tc>
      </w:tr>
      <w:tr w:rsidR="003F51AE" w:rsidRPr="001E085C" w14:paraId="073A4280" w14:textId="77777777" w:rsidTr="00EB1196">
        <w:tblPrEx>
          <w:tblCellMar>
            <w:left w:w="108" w:type="dxa"/>
            <w:right w:w="108" w:type="dxa"/>
          </w:tblCellMar>
        </w:tblPrEx>
        <w:tc>
          <w:tcPr>
            <w:tcW w:w="3256" w:type="dxa"/>
            <w:shd w:val="clear" w:color="auto" w:fill="auto"/>
            <w:vAlign w:val="bottom"/>
          </w:tcPr>
          <w:p w14:paraId="4A40D938" w14:textId="77777777" w:rsidR="003F51AE" w:rsidRPr="008E1D83" w:rsidRDefault="003F51AE" w:rsidP="003F51AE">
            <w:pPr>
              <w:spacing w:after="0" w:line="240" w:lineRule="auto"/>
              <w:ind w:right="-108"/>
              <w:rPr>
                <w:rFonts w:ascii="Angsana New" w:eastAsia="Times New Roman" w:hAnsi="Angsana New" w:cs="Angsana New"/>
                <w:sz w:val="28"/>
              </w:rPr>
            </w:pPr>
            <w:r w:rsidRPr="008E1D83">
              <w:rPr>
                <w:rFonts w:ascii="Angsana New" w:hAnsi="Angsana New" w:cs="Angsana New"/>
                <w:sz w:val="28"/>
                <w:u w:val="single"/>
              </w:rPr>
              <w:t>Transactions with related persons</w:t>
            </w:r>
          </w:p>
        </w:tc>
        <w:tc>
          <w:tcPr>
            <w:tcW w:w="1136" w:type="dxa"/>
            <w:shd w:val="clear" w:color="auto" w:fill="auto"/>
          </w:tcPr>
          <w:p w14:paraId="34DA1BBA"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284" w:type="dxa"/>
            <w:shd w:val="clear" w:color="auto" w:fill="auto"/>
          </w:tcPr>
          <w:p w14:paraId="2E667501" w14:textId="77777777" w:rsidR="003F51AE" w:rsidRPr="008E1D83" w:rsidRDefault="003F51AE"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2BA37750" w14:textId="77777777"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p>
        </w:tc>
        <w:tc>
          <w:tcPr>
            <w:tcW w:w="283" w:type="dxa"/>
            <w:shd w:val="clear" w:color="auto" w:fill="auto"/>
            <w:vAlign w:val="bottom"/>
          </w:tcPr>
          <w:p w14:paraId="39250AA2" w14:textId="77777777" w:rsidR="003F51AE" w:rsidRPr="008E1D83" w:rsidRDefault="003F51AE"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5D15C922" w14:textId="77777777" w:rsidR="003F51AE" w:rsidRPr="008E1D83" w:rsidRDefault="003F51AE" w:rsidP="003F51AE">
            <w:pPr>
              <w:spacing w:after="0" w:line="240" w:lineRule="auto"/>
              <w:ind w:left="-92"/>
              <w:jc w:val="right"/>
              <w:rPr>
                <w:rFonts w:ascii="Angsana New" w:eastAsia="Times New Roman" w:hAnsi="Angsana New" w:cs="Angsana New"/>
                <w:sz w:val="28"/>
                <w:cs/>
              </w:rPr>
            </w:pPr>
          </w:p>
        </w:tc>
        <w:tc>
          <w:tcPr>
            <w:tcW w:w="236" w:type="dxa"/>
            <w:shd w:val="clear" w:color="auto" w:fill="auto"/>
            <w:vAlign w:val="center"/>
          </w:tcPr>
          <w:p w14:paraId="27D206DA"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3F5DA972" w14:textId="77777777" w:rsidR="003F51AE" w:rsidRPr="008E1D83" w:rsidRDefault="003F51AE" w:rsidP="003F51AE">
            <w:pPr>
              <w:spacing w:after="0" w:line="240" w:lineRule="auto"/>
              <w:ind w:left="-92"/>
              <w:jc w:val="right"/>
              <w:rPr>
                <w:rFonts w:ascii="Angsana New" w:eastAsia="Times New Roman" w:hAnsi="Angsana New" w:cs="Angsana New"/>
                <w:sz w:val="28"/>
                <w:cs/>
              </w:rPr>
            </w:pPr>
          </w:p>
        </w:tc>
      </w:tr>
      <w:tr w:rsidR="003F51AE" w:rsidRPr="001E085C" w14:paraId="6DAEC3BD" w14:textId="77777777" w:rsidTr="003F51AE">
        <w:tblPrEx>
          <w:tblCellMar>
            <w:left w:w="108" w:type="dxa"/>
            <w:right w:w="108" w:type="dxa"/>
          </w:tblCellMar>
        </w:tblPrEx>
        <w:tc>
          <w:tcPr>
            <w:tcW w:w="3256" w:type="dxa"/>
            <w:shd w:val="clear" w:color="auto" w:fill="auto"/>
            <w:vAlign w:val="bottom"/>
          </w:tcPr>
          <w:p w14:paraId="6115D1EF" w14:textId="77777777" w:rsidR="003F51AE" w:rsidRPr="008E1D83" w:rsidRDefault="003F51AE" w:rsidP="003F51AE">
            <w:pPr>
              <w:spacing w:after="0" w:line="240" w:lineRule="auto"/>
              <w:ind w:right="-108"/>
              <w:rPr>
                <w:rFonts w:ascii="Angsana New" w:hAnsi="Angsana New" w:cs="Angsana New"/>
                <w:sz w:val="28"/>
              </w:rPr>
            </w:pPr>
            <w:r w:rsidRPr="008E1D83">
              <w:rPr>
                <w:rFonts w:ascii="Angsana New" w:hAnsi="Angsana New" w:cs="Angsana New"/>
                <w:sz w:val="28"/>
              </w:rPr>
              <w:t xml:space="preserve">   Income</w:t>
            </w:r>
          </w:p>
        </w:tc>
        <w:tc>
          <w:tcPr>
            <w:tcW w:w="1136" w:type="dxa"/>
            <w:shd w:val="clear" w:color="auto" w:fill="auto"/>
          </w:tcPr>
          <w:p w14:paraId="1D23A8D3" w14:textId="7592EC77" w:rsidR="003F51AE" w:rsidRPr="008E1D83" w:rsidRDefault="003F51AE" w:rsidP="003F51AE">
            <w:pPr>
              <w:spacing w:after="0" w:line="240" w:lineRule="auto"/>
              <w:ind w:left="-92"/>
              <w:jc w:val="right"/>
              <w:rPr>
                <w:rFonts w:ascii="Angsana New" w:eastAsia="Times New Roman" w:hAnsi="Angsana New" w:cs="Angsana New"/>
                <w:sz w:val="28"/>
              </w:rPr>
            </w:pPr>
            <w:r w:rsidRPr="00237CE2">
              <w:rPr>
                <w:rFonts w:ascii="Angsana New" w:eastAsia="Times New Roman" w:hAnsi="Angsana New" w:cs="Angsana New"/>
                <w:sz w:val="28"/>
              </w:rPr>
              <w:t>1,757,009</w:t>
            </w:r>
          </w:p>
        </w:tc>
        <w:tc>
          <w:tcPr>
            <w:tcW w:w="284" w:type="dxa"/>
            <w:shd w:val="clear" w:color="auto" w:fill="auto"/>
          </w:tcPr>
          <w:p w14:paraId="7C1068D0" w14:textId="77777777" w:rsidR="003F51AE" w:rsidRPr="008E1D83" w:rsidRDefault="003F51AE"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1C91DC51" w14:textId="747DD648"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hint="cs"/>
                <w:sz w:val="28"/>
                <w:cs/>
              </w:rPr>
              <w:t>2</w:t>
            </w:r>
            <w:r w:rsidRPr="008E1D83">
              <w:rPr>
                <w:rFonts w:ascii="Angsana New" w:eastAsia="Times New Roman" w:hAnsi="Angsana New" w:cs="Angsana New"/>
                <w:sz w:val="28"/>
              </w:rPr>
              <w:t>,540,023</w:t>
            </w:r>
          </w:p>
        </w:tc>
        <w:tc>
          <w:tcPr>
            <w:tcW w:w="283" w:type="dxa"/>
            <w:shd w:val="clear" w:color="auto" w:fill="auto"/>
            <w:vAlign w:val="bottom"/>
          </w:tcPr>
          <w:p w14:paraId="22BDC05B" w14:textId="77777777" w:rsidR="003F51AE" w:rsidRPr="008E1D83" w:rsidRDefault="003F51AE"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64892DFC" w14:textId="115254BB" w:rsidR="003F51AE" w:rsidRPr="008E1D83" w:rsidRDefault="003705F5" w:rsidP="003F51AE">
            <w:pPr>
              <w:spacing w:after="0" w:line="240" w:lineRule="auto"/>
              <w:ind w:left="-92"/>
              <w:jc w:val="right"/>
              <w:rPr>
                <w:rFonts w:ascii="Angsana New" w:eastAsia="Times New Roman" w:hAnsi="Angsana New" w:cs="Angsana New"/>
                <w:sz w:val="28"/>
                <w:cs/>
              </w:rPr>
            </w:pPr>
            <w:r w:rsidRPr="00237CE2">
              <w:rPr>
                <w:rFonts w:ascii="Angsana New" w:eastAsia="Times New Roman" w:hAnsi="Angsana New" w:cs="Angsana New"/>
                <w:sz w:val="28"/>
              </w:rPr>
              <w:t>1,757,009</w:t>
            </w:r>
          </w:p>
        </w:tc>
        <w:tc>
          <w:tcPr>
            <w:tcW w:w="236" w:type="dxa"/>
            <w:shd w:val="clear" w:color="auto" w:fill="auto"/>
            <w:vAlign w:val="center"/>
          </w:tcPr>
          <w:p w14:paraId="7DB60EF5"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4C68DB38" w14:textId="77777777"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r>
      <w:tr w:rsidR="003F51AE" w:rsidRPr="001E085C" w14:paraId="283F1CC4" w14:textId="77777777" w:rsidTr="003F51AE">
        <w:tblPrEx>
          <w:tblCellMar>
            <w:left w:w="108" w:type="dxa"/>
            <w:right w:w="108" w:type="dxa"/>
          </w:tblCellMar>
        </w:tblPrEx>
        <w:tc>
          <w:tcPr>
            <w:tcW w:w="3256" w:type="dxa"/>
            <w:shd w:val="clear" w:color="auto" w:fill="auto"/>
            <w:vAlign w:val="bottom"/>
          </w:tcPr>
          <w:p w14:paraId="6498260A"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Cost, Selling</w:t>
            </w:r>
            <w:r w:rsidRPr="008E1D83">
              <w:rPr>
                <w:rFonts w:ascii="Angsana New" w:eastAsia="Times New Roman" w:hAnsi="Angsana New" w:cs="Angsana New"/>
                <w:sz w:val="28"/>
                <w:cs/>
                <w:lang w:val="th-TH"/>
              </w:rPr>
              <w:t xml:space="preserve"> </w:t>
            </w:r>
            <w:r w:rsidRPr="008E1D83">
              <w:rPr>
                <w:rFonts w:ascii="Angsana New" w:eastAsia="Times New Roman" w:hAnsi="Angsana New" w:cs="Angsana New"/>
                <w:sz w:val="28"/>
              </w:rPr>
              <w:t xml:space="preserve">and Administrative </w:t>
            </w:r>
          </w:p>
          <w:p w14:paraId="3BF83B8E" w14:textId="77777777" w:rsidR="003F51AE" w:rsidRPr="008E1D83" w:rsidRDefault="003F51AE" w:rsidP="003F51AE">
            <w:pPr>
              <w:spacing w:after="0" w:line="240" w:lineRule="auto"/>
              <w:ind w:left="-96" w:right="-108" w:firstLine="273"/>
              <w:rPr>
                <w:rFonts w:ascii="Angsana New" w:eastAsia="Times New Roman" w:hAnsi="Angsana New" w:cs="Angsana New"/>
                <w:sz w:val="28"/>
              </w:rPr>
            </w:pPr>
            <w:r w:rsidRPr="008E1D83">
              <w:rPr>
                <w:rFonts w:ascii="Angsana New" w:eastAsia="Times New Roman" w:hAnsi="Angsana New" w:cs="Angsana New"/>
                <w:sz w:val="28"/>
              </w:rPr>
              <w:t xml:space="preserve">     expenses</w:t>
            </w:r>
          </w:p>
        </w:tc>
        <w:tc>
          <w:tcPr>
            <w:tcW w:w="1136" w:type="dxa"/>
            <w:shd w:val="clear" w:color="auto" w:fill="auto"/>
          </w:tcPr>
          <w:p w14:paraId="1CC715CE" w14:textId="77777777" w:rsidR="003F51AE" w:rsidRDefault="003F51AE" w:rsidP="003F51AE">
            <w:pPr>
              <w:spacing w:after="0" w:line="240" w:lineRule="auto"/>
              <w:ind w:left="-92"/>
              <w:jc w:val="right"/>
              <w:rPr>
                <w:rFonts w:ascii="Angsana New" w:eastAsia="Times New Roman" w:hAnsi="Angsana New" w:cs="Angsana New"/>
                <w:sz w:val="28"/>
              </w:rPr>
            </w:pPr>
          </w:p>
          <w:p w14:paraId="62CDBA93" w14:textId="1C9C3723" w:rsidR="003F51AE" w:rsidRPr="008E1D83" w:rsidRDefault="003F51AE" w:rsidP="003F51AE">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tcPr>
          <w:p w14:paraId="097B7F4F" w14:textId="77777777" w:rsidR="003F51AE" w:rsidRPr="008E1D83" w:rsidRDefault="003F51AE" w:rsidP="003F51AE">
            <w:pPr>
              <w:spacing w:after="0" w:line="240" w:lineRule="auto"/>
              <w:ind w:right="102"/>
              <w:jc w:val="right"/>
              <w:rPr>
                <w:rFonts w:ascii="Angsana New" w:eastAsia="Times New Roman" w:hAnsi="Angsana New" w:cs="Angsana New"/>
                <w:sz w:val="28"/>
                <w:lang w:val="en-GB"/>
              </w:rPr>
            </w:pPr>
          </w:p>
        </w:tc>
        <w:tc>
          <w:tcPr>
            <w:tcW w:w="1134" w:type="dxa"/>
            <w:shd w:val="clear" w:color="auto" w:fill="auto"/>
          </w:tcPr>
          <w:p w14:paraId="0340DAB1" w14:textId="77777777" w:rsidR="003F51AE" w:rsidRPr="008E1D83" w:rsidRDefault="003F51AE" w:rsidP="003F51AE">
            <w:pPr>
              <w:spacing w:after="0" w:line="240" w:lineRule="auto"/>
              <w:ind w:left="-92"/>
              <w:jc w:val="right"/>
              <w:rPr>
                <w:rFonts w:ascii="Angsana New" w:eastAsia="Times New Roman" w:hAnsi="Angsana New" w:cs="Angsana New"/>
                <w:sz w:val="28"/>
              </w:rPr>
            </w:pPr>
          </w:p>
          <w:p w14:paraId="776166F2" w14:textId="6A126C00" w:rsidR="003F51AE" w:rsidRPr="008E1D83" w:rsidRDefault="003F51AE" w:rsidP="003F51AE">
            <w:pPr>
              <w:tabs>
                <w:tab w:val="left" w:pos="360"/>
              </w:tabs>
              <w:spacing w:after="0" w:line="240" w:lineRule="auto"/>
              <w:ind w:left="-123"/>
              <w:jc w:val="right"/>
              <w:rPr>
                <w:rFonts w:ascii="Angsana New" w:eastAsia="Times New Roman" w:hAnsi="Angsana New" w:cs="Angsana New"/>
                <w:sz w:val="28"/>
              </w:rPr>
            </w:pPr>
            <w:r w:rsidRPr="008E1D83">
              <w:rPr>
                <w:rFonts w:ascii="Angsana New" w:eastAsia="Times New Roman" w:hAnsi="Angsana New" w:cs="Angsana New"/>
                <w:sz w:val="28"/>
              </w:rPr>
              <w:t>621,977</w:t>
            </w:r>
          </w:p>
        </w:tc>
        <w:tc>
          <w:tcPr>
            <w:tcW w:w="283" w:type="dxa"/>
            <w:shd w:val="clear" w:color="auto" w:fill="auto"/>
            <w:vAlign w:val="bottom"/>
          </w:tcPr>
          <w:p w14:paraId="6EB75C74" w14:textId="77777777" w:rsidR="003F51AE" w:rsidRPr="008E1D83" w:rsidRDefault="003F51AE" w:rsidP="003F51AE">
            <w:pPr>
              <w:spacing w:after="0" w:line="240" w:lineRule="auto"/>
              <w:jc w:val="right"/>
              <w:rPr>
                <w:rFonts w:ascii="Angsana New" w:eastAsia="Times New Roman" w:hAnsi="Angsana New" w:cs="Angsana New"/>
                <w:sz w:val="28"/>
                <w:cs/>
                <w:lang w:val="th-TH"/>
              </w:rPr>
            </w:pPr>
          </w:p>
        </w:tc>
        <w:tc>
          <w:tcPr>
            <w:tcW w:w="1134" w:type="dxa"/>
            <w:shd w:val="clear" w:color="auto" w:fill="auto"/>
          </w:tcPr>
          <w:p w14:paraId="44A47574" w14:textId="77777777" w:rsidR="003F51AE" w:rsidRDefault="003F51AE" w:rsidP="003F51AE">
            <w:pPr>
              <w:spacing w:after="0" w:line="240" w:lineRule="auto"/>
              <w:ind w:left="-92"/>
              <w:jc w:val="right"/>
              <w:rPr>
                <w:rFonts w:ascii="Angsana New" w:eastAsia="Times New Roman" w:hAnsi="Angsana New" w:cs="Angsana New"/>
                <w:sz w:val="28"/>
              </w:rPr>
            </w:pPr>
          </w:p>
          <w:p w14:paraId="67BE2149" w14:textId="743AAD8B" w:rsidR="003F51AE" w:rsidRPr="008E1D83" w:rsidRDefault="003F51AE" w:rsidP="003F51AE">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040FCBEF" w14:textId="77777777" w:rsidR="003F51AE" w:rsidRPr="008E1D83" w:rsidRDefault="003F51AE" w:rsidP="003F51AE">
            <w:pPr>
              <w:spacing w:after="0" w:line="240" w:lineRule="auto"/>
              <w:ind w:left="-92"/>
              <w:jc w:val="right"/>
              <w:rPr>
                <w:rFonts w:ascii="Angsana New" w:eastAsia="Times New Roman" w:hAnsi="Angsana New" w:cs="Angsana New"/>
                <w:sz w:val="28"/>
              </w:rPr>
            </w:pPr>
          </w:p>
        </w:tc>
        <w:tc>
          <w:tcPr>
            <w:tcW w:w="1326" w:type="dxa"/>
            <w:shd w:val="clear" w:color="auto" w:fill="auto"/>
          </w:tcPr>
          <w:p w14:paraId="6D0F3E34" w14:textId="77777777" w:rsidR="003F51AE" w:rsidRPr="008E1D83" w:rsidRDefault="003F51AE" w:rsidP="003F51AE">
            <w:pPr>
              <w:spacing w:after="0" w:line="240" w:lineRule="auto"/>
              <w:ind w:left="-92"/>
              <w:jc w:val="right"/>
              <w:rPr>
                <w:rFonts w:ascii="Angsana New" w:eastAsia="Times New Roman" w:hAnsi="Angsana New" w:cs="Angsana New"/>
                <w:sz w:val="28"/>
              </w:rPr>
            </w:pPr>
          </w:p>
          <w:p w14:paraId="7CD23B6F" w14:textId="77777777" w:rsidR="003F51AE" w:rsidRPr="008E1D83" w:rsidRDefault="003F51AE" w:rsidP="003F51AE">
            <w:pPr>
              <w:spacing w:after="0" w:line="240" w:lineRule="auto"/>
              <w:ind w:left="-92"/>
              <w:jc w:val="right"/>
              <w:rPr>
                <w:rFonts w:ascii="Angsana New" w:eastAsia="Times New Roman" w:hAnsi="Angsana New" w:cs="Angsana New"/>
                <w:sz w:val="28"/>
                <w:cs/>
              </w:rPr>
            </w:pPr>
            <w:r w:rsidRPr="008E1D83">
              <w:rPr>
                <w:rFonts w:ascii="Angsana New" w:eastAsia="Times New Roman" w:hAnsi="Angsana New" w:cs="Angsana New" w:hint="cs"/>
                <w:sz w:val="28"/>
                <w:cs/>
              </w:rPr>
              <w:t>-</w:t>
            </w:r>
          </w:p>
        </w:tc>
      </w:tr>
    </w:tbl>
    <w:p w14:paraId="562DD1E1" w14:textId="36D98D0A" w:rsidR="004E3DDC" w:rsidRDefault="004E3DDC" w:rsidP="004E3DDC">
      <w:pPr>
        <w:pStyle w:val="ListParagraph"/>
        <w:spacing w:before="120" w:after="0" w:line="240" w:lineRule="auto"/>
        <w:ind w:left="709"/>
        <w:contextualSpacing w:val="0"/>
        <w:rPr>
          <w:rFonts w:ascii="Angsana New" w:hAnsi="Angsana New" w:cs="Angsana New"/>
          <w:b/>
          <w:bCs/>
          <w:sz w:val="28"/>
        </w:rPr>
      </w:pPr>
    </w:p>
    <w:p w14:paraId="53048C7A" w14:textId="77777777" w:rsidR="004E3DDC" w:rsidRDefault="004E3DDC" w:rsidP="004E3DDC">
      <w:pPr>
        <w:pStyle w:val="ListParagraph"/>
        <w:spacing w:before="120" w:after="0" w:line="240" w:lineRule="auto"/>
        <w:ind w:left="709"/>
        <w:contextualSpacing w:val="0"/>
        <w:rPr>
          <w:rFonts w:ascii="Angsana New" w:hAnsi="Angsana New" w:cs="Angsana New"/>
          <w:b/>
          <w:bCs/>
          <w:sz w:val="28"/>
        </w:rPr>
      </w:pPr>
    </w:p>
    <w:p w14:paraId="5DC97077" w14:textId="46F23D7D" w:rsidR="0030020C" w:rsidRPr="004C0830" w:rsidRDefault="00D115A0" w:rsidP="001A123E">
      <w:pPr>
        <w:pStyle w:val="ListParagraph"/>
        <w:numPr>
          <w:ilvl w:val="1"/>
          <w:numId w:val="3"/>
        </w:numPr>
        <w:spacing w:before="120" w:after="0" w:line="240" w:lineRule="auto"/>
        <w:ind w:left="709" w:hanging="425"/>
        <w:contextualSpacing w:val="0"/>
        <w:rPr>
          <w:rFonts w:ascii="Angsana New" w:hAnsi="Angsana New" w:cs="Angsana New"/>
          <w:b/>
          <w:bCs/>
          <w:sz w:val="28"/>
        </w:rPr>
      </w:pPr>
      <w:r w:rsidRPr="004C0830">
        <w:rPr>
          <w:rFonts w:ascii="Angsana New" w:hAnsi="Angsana New" w:cs="Angsana New"/>
          <w:b/>
          <w:bCs/>
          <w:sz w:val="28"/>
        </w:rPr>
        <w:lastRenderedPageBreak/>
        <w:t>Construction contract</w:t>
      </w:r>
    </w:p>
    <w:p w14:paraId="13EC5E53" w14:textId="77777777" w:rsidR="0030020C" w:rsidRPr="004C0830" w:rsidRDefault="002340BD" w:rsidP="001A123E">
      <w:pPr>
        <w:pStyle w:val="ListParagraph"/>
        <w:spacing w:before="120" w:after="0" w:line="240" w:lineRule="auto"/>
        <w:ind w:left="709"/>
        <w:contextualSpacing w:val="0"/>
        <w:jc w:val="thaiDistribute"/>
        <w:rPr>
          <w:rFonts w:ascii="Angsana New" w:hAnsi="Angsana New" w:cs="Angsana New"/>
          <w:b/>
          <w:bCs/>
          <w:sz w:val="28"/>
        </w:rPr>
      </w:pPr>
      <w:r w:rsidRPr="004C0830">
        <w:rPr>
          <w:rFonts w:ascii="Angsana New" w:hAnsi="Angsana New" w:cs="Angsana New"/>
          <w:sz w:val="28"/>
        </w:rPr>
        <w:t xml:space="preserve">On October 9, 2018, PG &amp; C 5714 Company Limited </w:t>
      </w:r>
      <w:proofErr w:type="gramStart"/>
      <w:r w:rsidRPr="004C0830">
        <w:rPr>
          <w:rFonts w:ascii="Angsana New" w:hAnsi="Angsana New" w:cs="Angsana New"/>
          <w:sz w:val="28"/>
        </w:rPr>
        <w:t>entered into</w:t>
      </w:r>
      <w:proofErr w:type="gramEnd"/>
      <w:r w:rsidRPr="004C0830">
        <w:rPr>
          <w:rFonts w:ascii="Angsana New" w:hAnsi="Angsana New" w:cs="Angsana New"/>
          <w:sz w:val="28"/>
        </w:rPr>
        <w:t xml:space="preserve"> a construction contract for a power plant construction project with PBN Globalize Company Limited. The contract value </w:t>
      </w:r>
      <w:r w:rsidR="001D4EC3">
        <w:rPr>
          <w:rFonts w:ascii="Angsana New" w:hAnsi="Angsana New" w:cs="Angsana New"/>
          <w:sz w:val="28"/>
        </w:rPr>
        <w:t>of</w:t>
      </w:r>
      <w:r w:rsidRPr="004C0830">
        <w:rPr>
          <w:rFonts w:ascii="Angsana New" w:hAnsi="Angsana New" w:cs="Angsana New"/>
          <w:sz w:val="28"/>
        </w:rPr>
        <w:t xml:space="preserve"> 41.50 million</w:t>
      </w:r>
      <w:r w:rsidR="001D4EC3">
        <w:rPr>
          <w:rFonts w:ascii="Angsana New" w:hAnsi="Angsana New" w:cs="Angsana New"/>
          <w:sz w:val="28"/>
        </w:rPr>
        <w:t xml:space="preserve"> baht</w:t>
      </w:r>
      <w:r w:rsidRPr="004C0830">
        <w:rPr>
          <w:rFonts w:ascii="Angsana New" w:hAnsi="Angsana New" w:cs="Angsana New"/>
          <w:sz w:val="28"/>
        </w:rPr>
        <w:t>.</w:t>
      </w:r>
      <w:r w:rsidR="001D4EC3">
        <w:rPr>
          <w:rFonts w:ascii="Angsana New" w:hAnsi="Angsana New" w:cs="Angsana New"/>
          <w:sz w:val="28"/>
        </w:rPr>
        <w:t xml:space="preserve"> </w:t>
      </w:r>
      <w:r w:rsidRPr="004C0830">
        <w:rPr>
          <w:rFonts w:ascii="Angsana New" w:hAnsi="Angsana New" w:cs="Angsana New"/>
          <w:sz w:val="28"/>
        </w:rPr>
        <w:t>29.82 million</w:t>
      </w:r>
      <w:r w:rsidR="001D4EC3">
        <w:rPr>
          <w:rFonts w:ascii="Angsana New" w:hAnsi="Angsana New" w:cs="Angsana New"/>
          <w:sz w:val="28"/>
        </w:rPr>
        <w:t xml:space="preserve"> baht</w:t>
      </w:r>
      <w:r w:rsidRPr="004C0830">
        <w:rPr>
          <w:rFonts w:ascii="Angsana New" w:hAnsi="Angsana New" w:cs="Angsana New"/>
          <w:sz w:val="28"/>
        </w:rPr>
        <w:t xml:space="preserve"> is currently recognized as work in progress. The construction period has been extended due to the Russian-Ukrainian war.</w:t>
      </w:r>
    </w:p>
    <w:p w14:paraId="6DEB4880" w14:textId="58A82B7A" w:rsidR="0030020C" w:rsidRPr="004C0830" w:rsidRDefault="001A123E" w:rsidP="001A123E">
      <w:pPr>
        <w:pStyle w:val="ListParagraph"/>
        <w:spacing w:before="120" w:after="0" w:line="240" w:lineRule="auto"/>
        <w:ind w:left="709"/>
        <w:contextualSpacing w:val="0"/>
        <w:jc w:val="thaiDistribute"/>
        <w:rPr>
          <w:rFonts w:ascii="Angsana New" w:hAnsi="Angsana New" w:cs="Angsana New"/>
          <w:b/>
          <w:bCs/>
          <w:sz w:val="28"/>
        </w:rPr>
      </w:pPr>
      <w:r w:rsidRPr="004C0830">
        <w:rPr>
          <w:rFonts w:ascii="Angsana New" w:hAnsi="Angsana New" w:cs="Angsana New"/>
          <w:sz w:val="28"/>
        </w:rPr>
        <w:t xml:space="preserve">On October </w:t>
      </w:r>
      <w:r w:rsidR="00EB17D6" w:rsidRPr="004C0830">
        <w:rPr>
          <w:rFonts w:ascii="Angsana New" w:hAnsi="Angsana New" w:cs="Angsana New"/>
          <w:sz w:val="28"/>
        </w:rPr>
        <w:t>9</w:t>
      </w:r>
      <w:r w:rsidRPr="004C0830">
        <w:rPr>
          <w:rFonts w:ascii="Angsana New" w:hAnsi="Angsana New" w:cs="Angsana New"/>
          <w:sz w:val="28"/>
        </w:rPr>
        <w:t xml:space="preserve">, </w:t>
      </w:r>
      <w:r w:rsidR="00EB17D6" w:rsidRPr="004C0830">
        <w:rPr>
          <w:rFonts w:ascii="Angsana New" w:hAnsi="Angsana New" w:cs="Angsana New"/>
          <w:sz w:val="28"/>
        </w:rPr>
        <w:t>2018</w:t>
      </w:r>
      <w:r w:rsidRPr="004C0830">
        <w:rPr>
          <w:rFonts w:ascii="Angsana New" w:hAnsi="Angsana New" w:cs="Angsana New"/>
          <w:sz w:val="28"/>
        </w:rPr>
        <w:t xml:space="preserve">, Tang Corporation Company Limited </w:t>
      </w:r>
      <w:proofErr w:type="gramStart"/>
      <w:r w:rsidRPr="004C0830">
        <w:rPr>
          <w:rFonts w:ascii="Angsana New" w:hAnsi="Angsana New" w:cs="Angsana New"/>
          <w:sz w:val="28"/>
        </w:rPr>
        <w:t>entered into</w:t>
      </w:r>
      <w:proofErr w:type="gramEnd"/>
      <w:r w:rsidRPr="004C0830">
        <w:rPr>
          <w:rFonts w:ascii="Angsana New" w:hAnsi="Angsana New" w:cs="Angsana New"/>
          <w:sz w:val="28"/>
        </w:rPr>
        <w:t xml:space="preserve"> a construction contract for a waste separation plant construction project with PBN Globalize Company Limited. The contract value </w:t>
      </w:r>
      <w:r w:rsidR="001D4EC3">
        <w:rPr>
          <w:rFonts w:ascii="Angsana New" w:hAnsi="Angsana New" w:cs="Angsana New"/>
          <w:sz w:val="28"/>
        </w:rPr>
        <w:t xml:space="preserve">of </w:t>
      </w:r>
      <w:r w:rsidR="00EB17D6" w:rsidRPr="004C0830">
        <w:rPr>
          <w:rFonts w:ascii="Angsana New" w:hAnsi="Angsana New" w:cs="Angsana New"/>
          <w:sz w:val="28"/>
        </w:rPr>
        <w:t>40</w:t>
      </w:r>
      <w:r w:rsidRPr="004C0830">
        <w:rPr>
          <w:rFonts w:ascii="Angsana New" w:hAnsi="Angsana New" w:cs="Angsana New"/>
          <w:sz w:val="28"/>
          <w:cs/>
        </w:rPr>
        <w:t>.</w:t>
      </w:r>
      <w:r w:rsidR="00EB17D6" w:rsidRPr="004C0830">
        <w:rPr>
          <w:rFonts w:ascii="Angsana New" w:hAnsi="Angsana New" w:cs="Angsana New"/>
          <w:sz w:val="28"/>
        </w:rPr>
        <w:t>20</w:t>
      </w:r>
      <w:r w:rsidRPr="004C0830">
        <w:rPr>
          <w:rFonts w:ascii="Angsana New" w:hAnsi="Angsana New" w:cs="Angsana New"/>
          <w:sz w:val="28"/>
          <w:cs/>
        </w:rPr>
        <w:t xml:space="preserve"> </w:t>
      </w:r>
      <w:r w:rsidRPr="004C0830">
        <w:rPr>
          <w:rFonts w:ascii="Angsana New" w:hAnsi="Angsana New" w:cs="Angsana New"/>
          <w:sz w:val="28"/>
        </w:rPr>
        <w:t>million</w:t>
      </w:r>
      <w:r w:rsidR="001D4EC3">
        <w:rPr>
          <w:rFonts w:ascii="Angsana New" w:hAnsi="Angsana New" w:cs="Angsana New"/>
          <w:sz w:val="28"/>
        </w:rPr>
        <w:t xml:space="preserve"> baht</w:t>
      </w:r>
      <w:r w:rsidRPr="004C0830">
        <w:rPr>
          <w:rFonts w:ascii="Angsana New" w:hAnsi="Angsana New" w:cs="Angsana New"/>
          <w:sz w:val="28"/>
        </w:rPr>
        <w:t>. Currently, the construction period has been extended</w:t>
      </w:r>
      <w:r w:rsidR="00CD7F65">
        <w:rPr>
          <w:rFonts w:ascii="Angsana New" w:hAnsi="Angsana New" w:cs="Angsana New"/>
          <w:sz w:val="28"/>
        </w:rPr>
        <w:t>.</w:t>
      </w:r>
    </w:p>
    <w:p w14:paraId="76495919" w14:textId="77777777" w:rsidR="00B479A1" w:rsidRDefault="001A123E" w:rsidP="00433F2D">
      <w:pPr>
        <w:pStyle w:val="ListParagraph"/>
        <w:spacing w:before="120" w:after="0" w:line="240" w:lineRule="auto"/>
        <w:ind w:left="709"/>
        <w:contextualSpacing w:val="0"/>
        <w:jc w:val="thaiDistribute"/>
        <w:rPr>
          <w:rFonts w:ascii="Angsana New" w:hAnsi="Angsana New" w:cs="Angsana New"/>
          <w:sz w:val="28"/>
        </w:rPr>
      </w:pPr>
      <w:r w:rsidRPr="004C0830">
        <w:rPr>
          <w:rFonts w:ascii="Angsana New" w:hAnsi="Angsana New" w:cs="Angsana New"/>
          <w:sz w:val="28"/>
        </w:rPr>
        <w:t xml:space="preserve">On October 9, 2018, PG &amp; C 5714 Co., Ltd. </w:t>
      </w:r>
      <w:proofErr w:type="gramStart"/>
      <w:r w:rsidRPr="004C0830">
        <w:rPr>
          <w:rFonts w:ascii="Angsana New" w:hAnsi="Angsana New" w:cs="Angsana New"/>
          <w:sz w:val="28"/>
        </w:rPr>
        <w:t>entered into</w:t>
      </w:r>
      <w:proofErr w:type="gramEnd"/>
      <w:r w:rsidRPr="004C0830">
        <w:rPr>
          <w:rFonts w:ascii="Angsana New" w:hAnsi="Angsana New" w:cs="Angsana New"/>
          <w:sz w:val="28"/>
        </w:rPr>
        <w:t xml:space="preserve"> a contract to sell and install machinery and equipment for the waste separation plant project with K.B.M. Construction Co., Ltd., with a contract value of </w:t>
      </w:r>
      <w:r w:rsidR="00C35638" w:rsidRPr="004C0830">
        <w:rPr>
          <w:rFonts w:ascii="Angsana New" w:hAnsi="Angsana New" w:cs="Angsana New"/>
          <w:sz w:val="28"/>
        </w:rPr>
        <w:t xml:space="preserve">Baht </w:t>
      </w:r>
      <w:r w:rsidRPr="004C0830">
        <w:rPr>
          <w:rFonts w:ascii="Angsana New" w:hAnsi="Angsana New" w:cs="Angsana New"/>
          <w:sz w:val="28"/>
        </w:rPr>
        <w:t>120 million</w:t>
      </w:r>
      <w:r w:rsidR="001D4EC3">
        <w:rPr>
          <w:rFonts w:ascii="Angsana New" w:hAnsi="Angsana New" w:cs="Angsana New"/>
          <w:sz w:val="28"/>
        </w:rPr>
        <w:t xml:space="preserve"> baht</w:t>
      </w:r>
      <w:r w:rsidRPr="004C0830">
        <w:rPr>
          <w:rFonts w:ascii="Angsana New" w:hAnsi="Angsana New" w:cs="Angsana New"/>
          <w:sz w:val="28"/>
        </w:rPr>
        <w:t>. Currently, construction has not begun.</w:t>
      </w:r>
    </w:p>
    <w:p w14:paraId="76EC04FF" w14:textId="77777777" w:rsidR="00353AC9" w:rsidRPr="001E085C" w:rsidRDefault="00353AC9" w:rsidP="0057246B">
      <w:pPr>
        <w:pStyle w:val="ListParagraph"/>
        <w:numPr>
          <w:ilvl w:val="1"/>
          <w:numId w:val="3"/>
        </w:numPr>
        <w:spacing w:before="120" w:after="0" w:line="240" w:lineRule="auto"/>
        <w:ind w:left="709" w:hanging="425"/>
        <w:contextualSpacing w:val="0"/>
        <w:rPr>
          <w:rFonts w:ascii="Angsana New" w:hAnsi="Angsana New" w:cs="Angsana New"/>
          <w:b/>
          <w:bCs/>
          <w:sz w:val="28"/>
        </w:rPr>
      </w:pPr>
      <w:r w:rsidRPr="001E085C">
        <w:rPr>
          <w:rFonts w:ascii="Angsana New" w:hAnsi="Angsana New" w:cs="Angsana New"/>
          <w:b/>
          <w:bCs/>
          <w:sz w:val="28"/>
        </w:rPr>
        <w:t>Management remunerations</w:t>
      </w:r>
    </w:p>
    <w:tbl>
      <w:tblPr>
        <w:tblW w:w="8789" w:type="dxa"/>
        <w:tblInd w:w="567" w:type="dxa"/>
        <w:tblLayout w:type="fixed"/>
        <w:tblCellMar>
          <w:left w:w="0" w:type="dxa"/>
          <w:right w:w="0" w:type="dxa"/>
        </w:tblCellMar>
        <w:tblLook w:val="0000" w:firstRow="0" w:lastRow="0" w:firstColumn="0" w:lastColumn="0" w:noHBand="0" w:noVBand="0"/>
      </w:tblPr>
      <w:tblGrid>
        <w:gridCol w:w="2694"/>
        <w:gridCol w:w="1267"/>
        <w:gridCol w:w="237"/>
        <w:gridCol w:w="1222"/>
        <w:gridCol w:w="281"/>
        <w:gridCol w:w="1387"/>
        <w:gridCol w:w="283"/>
        <w:gridCol w:w="1418"/>
      </w:tblGrid>
      <w:tr w:rsidR="006F4290" w:rsidRPr="001E085C" w14:paraId="0A47096D" w14:textId="77777777" w:rsidTr="00CD7F65">
        <w:trPr>
          <w:cantSplit/>
          <w:tblHeader/>
        </w:trPr>
        <w:tc>
          <w:tcPr>
            <w:tcW w:w="2694" w:type="dxa"/>
          </w:tcPr>
          <w:p w14:paraId="5788A0A6" w14:textId="77777777" w:rsidR="006F4290" w:rsidRPr="001E085C" w:rsidRDefault="006F4290" w:rsidP="00CD7F65">
            <w:pPr>
              <w:spacing w:after="0" w:line="240" w:lineRule="auto"/>
              <w:ind w:left="421" w:hanging="421"/>
              <w:rPr>
                <w:rFonts w:ascii="Angsana New" w:eastAsia="Times New Roman" w:hAnsi="Angsana New" w:cs="Angsana New"/>
                <w:sz w:val="28"/>
                <w:cs/>
                <w:lang w:val="th-TH"/>
              </w:rPr>
            </w:pPr>
          </w:p>
        </w:tc>
        <w:tc>
          <w:tcPr>
            <w:tcW w:w="6095" w:type="dxa"/>
            <w:gridSpan w:val="7"/>
          </w:tcPr>
          <w:p w14:paraId="2F87DD71" w14:textId="77777777" w:rsidR="006F4290" w:rsidRPr="001E085C" w:rsidRDefault="00FD5DB7" w:rsidP="0057246B">
            <w:pPr>
              <w:spacing w:after="0" w:line="240" w:lineRule="auto"/>
              <w:ind w:right="56"/>
              <w:jc w:val="right"/>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1668E3" w:rsidRPr="001E085C" w14:paraId="09C74E25" w14:textId="77777777" w:rsidTr="00CD7F65">
        <w:trPr>
          <w:cantSplit/>
          <w:tblHeader/>
        </w:trPr>
        <w:tc>
          <w:tcPr>
            <w:tcW w:w="2694" w:type="dxa"/>
          </w:tcPr>
          <w:p w14:paraId="6241581D" w14:textId="77777777" w:rsidR="001668E3" w:rsidRPr="001E085C" w:rsidRDefault="001668E3" w:rsidP="0057246B">
            <w:pPr>
              <w:spacing w:after="0" w:line="240" w:lineRule="auto"/>
              <w:rPr>
                <w:rFonts w:ascii="Angsana New" w:eastAsia="Times New Roman" w:hAnsi="Angsana New" w:cs="Angsana New"/>
                <w:sz w:val="28"/>
                <w:cs/>
                <w:lang w:val="th-TH"/>
              </w:rPr>
            </w:pPr>
          </w:p>
        </w:tc>
        <w:tc>
          <w:tcPr>
            <w:tcW w:w="6095" w:type="dxa"/>
            <w:gridSpan w:val="7"/>
            <w:tcBorders>
              <w:bottom w:val="single" w:sz="4" w:space="0" w:color="auto"/>
            </w:tcBorders>
          </w:tcPr>
          <w:p w14:paraId="7FDE2F3E" w14:textId="77777777" w:rsidR="001668E3" w:rsidRPr="001E085C" w:rsidRDefault="001668E3" w:rsidP="0057246B">
            <w:pPr>
              <w:spacing w:after="0" w:line="240" w:lineRule="auto"/>
              <w:ind w:right="56"/>
              <w:jc w:val="center"/>
              <w:rPr>
                <w:rFonts w:ascii="Angsana New" w:eastAsia="Times New Roman" w:hAnsi="Angsana New" w:cs="Angsana New"/>
                <w:sz w:val="28"/>
                <w:cs/>
                <w:lang w:val="en-GB"/>
              </w:rPr>
            </w:pPr>
            <w:r w:rsidRPr="001E085C">
              <w:rPr>
                <w:rFonts w:ascii="Angsana New" w:eastAsia="Times New Roman" w:hAnsi="Angsana New" w:cs="Angsana New"/>
                <w:sz w:val="28"/>
              </w:rPr>
              <w:t>Consolidated</w:t>
            </w:r>
            <w:r w:rsidRPr="001E085C">
              <w:rPr>
                <w:rFonts w:ascii="Angsana New" w:eastAsia="Times New Roman" w:hAnsi="Angsana New" w:cs="Angsana New"/>
                <w:sz w:val="28"/>
                <w:szCs w:val="22"/>
              </w:rPr>
              <w:t xml:space="preserve"> </w:t>
            </w:r>
            <w:r w:rsidR="00980809" w:rsidRPr="001E085C">
              <w:rPr>
                <w:rFonts w:ascii="Angsana New" w:eastAsia="Times New Roman" w:hAnsi="Angsana New" w:cs="Angsana New"/>
                <w:sz w:val="28"/>
                <w:szCs w:val="22"/>
              </w:rPr>
              <w:t>and</w:t>
            </w:r>
            <w:r w:rsidRPr="001E085C">
              <w:rPr>
                <w:rFonts w:ascii="Angsana New" w:eastAsia="Times New Roman" w:hAnsi="Angsana New" w:cs="Angsana New"/>
                <w:sz w:val="28"/>
                <w:szCs w:val="22"/>
              </w:rPr>
              <w:t xml:space="preserve"> </w:t>
            </w:r>
            <w:r w:rsidRPr="001E085C">
              <w:rPr>
                <w:rFonts w:ascii="Angsana New" w:eastAsia="Times New Roman" w:hAnsi="Angsana New" w:cs="Angsana New"/>
                <w:sz w:val="28"/>
                <w:cs/>
              </w:rPr>
              <w:t>Separate financial statement</w:t>
            </w:r>
          </w:p>
        </w:tc>
      </w:tr>
      <w:tr w:rsidR="00275F36" w:rsidRPr="001E085C" w14:paraId="00DE9FF4" w14:textId="77777777" w:rsidTr="00CD7F65">
        <w:trPr>
          <w:cantSplit/>
          <w:tblHeader/>
        </w:trPr>
        <w:tc>
          <w:tcPr>
            <w:tcW w:w="2694" w:type="dxa"/>
          </w:tcPr>
          <w:p w14:paraId="3E0D9538" w14:textId="77777777" w:rsidR="00275F36" w:rsidRPr="001E085C" w:rsidRDefault="00275F36" w:rsidP="0057246B">
            <w:pPr>
              <w:spacing w:after="0" w:line="240" w:lineRule="auto"/>
              <w:ind w:left="317" w:hanging="317"/>
              <w:rPr>
                <w:rFonts w:ascii="Angsana New" w:eastAsia="Times New Roman" w:hAnsi="Angsana New" w:cs="Angsana New"/>
                <w:sz w:val="28"/>
                <w:cs/>
                <w:lang w:val="th-TH"/>
              </w:rPr>
            </w:pPr>
          </w:p>
        </w:tc>
        <w:tc>
          <w:tcPr>
            <w:tcW w:w="6095" w:type="dxa"/>
            <w:gridSpan w:val="7"/>
            <w:tcBorders>
              <w:top w:val="single" w:sz="4" w:space="0" w:color="auto"/>
              <w:bottom w:val="single" w:sz="4" w:space="0" w:color="auto"/>
            </w:tcBorders>
          </w:tcPr>
          <w:p w14:paraId="2A224C87" w14:textId="77777777" w:rsidR="00275F36" w:rsidRPr="001E085C" w:rsidRDefault="00275F36"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For the year ended December 31,</w:t>
            </w:r>
          </w:p>
        </w:tc>
      </w:tr>
      <w:tr w:rsidR="00047397" w:rsidRPr="001E085C" w14:paraId="18D97A33" w14:textId="77777777" w:rsidTr="00CD7F65">
        <w:trPr>
          <w:trHeight w:val="70"/>
          <w:tblHeader/>
        </w:trPr>
        <w:tc>
          <w:tcPr>
            <w:tcW w:w="2694" w:type="dxa"/>
          </w:tcPr>
          <w:p w14:paraId="77AAFCFF" w14:textId="77777777" w:rsidR="00047397" w:rsidRPr="001E085C" w:rsidRDefault="00047397" w:rsidP="00047397">
            <w:pPr>
              <w:spacing w:after="0" w:line="240" w:lineRule="auto"/>
              <w:ind w:left="317" w:hanging="317"/>
              <w:rPr>
                <w:rFonts w:ascii="Angsana New" w:eastAsia="Times New Roman" w:hAnsi="Angsana New" w:cs="Angsana New"/>
                <w:sz w:val="28"/>
                <w:u w:val="single"/>
              </w:rPr>
            </w:pPr>
          </w:p>
        </w:tc>
        <w:tc>
          <w:tcPr>
            <w:tcW w:w="1267" w:type="dxa"/>
            <w:tcBorders>
              <w:top w:val="single" w:sz="4" w:space="0" w:color="auto"/>
              <w:bottom w:val="single" w:sz="4" w:space="0" w:color="auto"/>
            </w:tcBorders>
          </w:tcPr>
          <w:p w14:paraId="75B8CD07" w14:textId="66FF0BB0"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37" w:type="dxa"/>
            <w:tcBorders>
              <w:top w:val="single" w:sz="4" w:space="0" w:color="auto"/>
            </w:tcBorders>
          </w:tcPr>
          <w:p w14:paraId="4D9E7DA7"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22" w:type="dxa"/>
            <w:tcBorders>
              <w:top w:val="single" w:sz="4" w:space="0" w:color="auto"/>
              <w:bottom w:val="single" w:sz="4" w:space="0" w:color="auto"/>
            </w:tcBorders>
          </w:tcPr>
          <w:p w14:paraId="5447501A" w14:textId="0529C6CB"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c>
          <w:tcPr>
            <w:tcW w:w="281" w:type="dxa"/>
          </w:tcPr>
          <w:p w14:paraId="4ED8C684"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387" w:type="dxa"/>
            <w:tcBorders>
              <w:top w:val="single" w:sz="4" w:space="0" w:color="auto"/>
              <w:bottom w:val="single" w:sz="4" w:space="0" w:color="auto"/>
            </w:tcBorders>
          </w:tcPr>
          <w:p w14:paraId="6D44A452" w14:textId="402A96D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83" w:type="dxa"/>
            <w:tcBorders>
              <w:top w:val="single" w:sz="4" w:space="0" w:color="auto"/>
            </w:tcBorders>
          </w:tcPr>
          <w:p w14:paraId="7D60CCFB"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418" w:type="dxa"/>
            <w:tcBorders>
              <w:top w:val="single" w:sz="4" w:space="0" w:color="auto"/>
              <w:bottom w:val="single" w:sz="4" w:space="0" w:color="auto"/>
            </w:tcBorders>
          </w:tcPr>
          <w:p w14:paraId="05A4A84E" w14:textId="345050BC"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r>
      <w:tr w:rsidR="00FB2AB3" w:rsidRPr="001E085C" w14:paraId="095B3E69" w14:textId="77777777" w:rsidTr="00CD7F65">
        <w:tblPrEx>
          <w:tblCellMar>
            <w:left w:w="108" w:type="dxa"/>
            <w:right w:w="108" w:type="dxa"/>
          </w:tblCellMar>
        </w:tblPrEx>
        <w:tc>
          <w:tcPr>
            <w:tcW w:w="2694" w:type="dxa"/>
            <w:shd w:val="clear" w:color="auto" w:fill="auto"/>
          </w:tcPr>
          <w:p w14:paraId="6A31C367" w14:textId="77777777" w:rsidR="00FB2AB3" w:rsidRPr="001E085C" w:rsidRDefault="00FB2AB3" w:rsidP="00FB2A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Short term employee benefits</w:t>
            </w:r>
          </w:p>
        </w:tc>
        <w:tc>
          <w:tcPr>
            <w:tcW w:w="1267" w:type="dxa"/>
            <w:shd w:val="clear" w:color="auto" w:fill="auto"/>
          </w:tcPr>
          <w:p w14:paraId="12222E32" w14:textId="64C126CD" w:rsidR="00FB2AB3" w:rsidRPr="00ED3BCE" w:rsidRDefault="00FB2AB3" w:rsidP="00FB2A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12,399,237</w:t>
            </w:r>
          </w:p>
        </w:tc>
        <w:tc>
          <w:tcPr>
            <w:tcW w:w="237" w:type="dxa"/>
            <w:shd w:val="clear" w:color="auto" w:fill="auto"/>
            <w:vAlign w:val="center"/>
          </w:tcPr>
          <w:p w14:paraId="4452FD98" w14:textId="77777777" w:rsidR="00FB2AB3" w:rsidRPr="00ED3BCE" w:rsidRDefault="00FB2AB3" w:rsidP="00FB2AB3">
            <w:pPr>
              <w:spacing w:after="0" w:line="240" w:lineRule="auto"/>
              <w:ind w:left="600" w:right="-108" w:hanging="317"/>
              <w:jc w:val="right"/>
              <w:rPr>
                <w:rFonts w:ascii="Angsana New" w:eastAsia="Times New Roman" w:hAnsi="Angsana New" w:cs="Times New Roman"/>
                <w:sz w:val="28"/>
                <w:rtl/>
                <w:lang w:val="th-TH" w:bidi="ar-SA"/>
              </w:rPr>
            </w:pPr>
          </w:p>
        </w:tc>
        <w:tc>
          <w:tcPr>
            <w:tcW w:w="1222" w:type="dxa"/>
            <w:tcBorders>
              <w:top w:val="nil"/>
              <w:left w:val="nil"/>
              <w:bottom w:val="nil"/>
              <w:right w:val="nil"/>
            </w:tcBorders>
            <w:shd w:val="clear" w:color="auto" w:fill="auto"/>
          </w:tcPr>
          <w:p w14:paraId="3ED78A5C" w14:textId="7E2642F4" w:rsidR="00FB2AB3" w:rsidRPr="00ED3BCE" w:rsidRDefault="00FB2AB3" w:rsidP="00FB2AB3">
            <w:pPr>
              <w:spacing w:after="0" w:line="240" w:lineRule="auto"/>
              <w:ind w:left="-92"/>
              <w:jc w:val="right"/>
              <w:rPr>
                <w:rFonts w:ascii="Angsana New" w:eastAsia="Times New Roman" w:hAnsi="Angsana New" w:cs="Angsana New"/>
                <w:sz w:val="28"/>
              </w:rPr>
            </w:pPr>
            <w:r w:rsidRPr="00ED3BCE">
              <w:rPr>
                <w:rFonts w:ascii="Angsana New" w:eastAsia="Times New Roman" w:hAnsi="Angsana New" w:cs="Angsana New"/>
                <w:sz w:val="28"/>
              </w:rPr>
              <w:t>12,523,424</w:t>
            </w:r>
          </w:p>
        </w:tc>
        <w:tc>
          <w:tcPr>
            <w:tcW w:w="281" w:type="dxa"/>
            <w:shd w:val="clear" w:color="auto" w:fill="auto"/>
            <w:vAlign w:val="bottom"/>
          </w:tcPr>
          <w:p w14:paraId="6DE3B29A" w14:textId="77777777" w:rsidR="00FB2AB3" w:rsidRPr="00ED3BCE" w:rsidRDefault="00FB2AB3" w:rsidP="00FB2AB3">
            <w:pPr>
              <w:spacing w:after="0" w:line="240" w:lineRule="auto"/>
              <w:ind w:left="600" w:right="-108" w:hanging="317"/>
              <w:jc w:val="right"/>
              <w:rPr>
                <w:rFonts w:ascii="Angsana New" w:eastAsia="Times New Roman" w:hAnsi="Angsana New" w:cs="Angsana New"/>
                <w:sz w:val="28"/>
                <w:cs/>
                <w:lang w:val="th-TH"/>
              </w:rPr>
            </w:pPr>
          </w:p>
        </w:tc>
        <w:tc>
          <w:tcPr>
            <w:tcW w:w="1387" w:type="dxa"/>
            <w:shd w:val="clear" w:color="auto" w:fill="auto"/>
          </w:tcPr>
          <w:p w14:paraId="5347AD37" w14:textId="4BFA012E" w:rsidR="00FB2AB3" w:rsidRPr="00ED3BCE" w:rsidRDefault="00FB2AB3" w:rsidP="00FB2AB3">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11,679,237</w:t>
            </w:r>
          </w:p>
        </w:tc>
        <w:tc>
          <w:tcPr>
            <w:tcW w:w="283" w:type="dxa"/>
            <w:shd w:val="clear" w:color="auto" w:fill="auto"/>
            <w:vAlign w:val="center"/>
          </w:tcPr>
          <w:p w14:paraId="7FCCE6C7" w14:textId="77777777" w:rsidR="00FB2AB3" w:rsidRPr="001E085C" w:rsidRDefault="00FB2AB3" w:rsidP="00FB2AB3">
            <w:pPr>
              <w:spacing w:after="0" w:line="240" w:lineRule="auto"/>
              <w:ind w:left="600" w:right="-108" w:hanging="317"/>
              <w:jc w:val="right"/>
              <w:rPr>
                <w:rFonts w:ascii="Angsana New" w:eastAsia="Times New Roman" w:hAnsi="Angsana New" w:cs="Angsana New"/>
                <w:sz w:val="28"/>
                <w:highlight w:val="red"/>
                <w:cs/>
                <w:lang w:val="th-TH"/>
              </w:rPr>
            </w:pPr>
          </w:p>
        </w:tc>
        <w:tc>
          <w:tcPr>
            <w:tcW w:w="1418" w:type="dxa"/>
            <w:shd w:val="clear" w:color="auto" w:fill="auto"/>
          </w:tcPr>
          <w:p w14:paraId="72BE4B4A" w14:textId="1DE22F8E" w:rsidR="00FB2AB3" w:rsidRPr="001E085C" w:rsidRDefault="00FB2AB3" w:rsidP="00FB2AB3">
            <w:pPr>
              <w:spacing w:after="0" w:line="240" w:lineRule="auto"/>
              <w:ind w:left="-92"/>
              <w:jc w:val="right"/>
              <w:rPr>
                <w:rFonts w:ascii="Angsana New" w:eastAsia="Times New Roman" w:hAnsi="Angsana New" w:cs="Angsana New"/>
                <w:sz w:val="28"/>
              </w:rPr>
            </w:pPr>
            <w:r w:rsidRPr="00ED3BCE">
              <w:rPr>
                <w:rFonts w:ascii="Angsana New" w:eastAsia="Times New Roman" w:hAnsi="Angsana New" w:cs="Angsana New"/>
                <w:sz w:val="28"/>
              </w:rPr>
              <w:t>11,818,424</w:t>
            </w:r>
          </w:p>
        </w:tc>
      </w:tr>
      <w:tr w:rsidR="00FB2AB3" w:rsidRPr="001E085C" w14:paraId="7952ECFC" w14:textId="77777777" w:rsidTr="00CD7F65">
        <w:tblPrEx>
          <w:tblCellMar>
            <w:left w:w="108" w:type="dxa"/>
            <w:right w:w="108" w:type="dxa"/>
          </w:tblCellMar>
        </w:tblPrEx>
        <w:trPr>
          <w:trHeight w:val="301"/>
        </w:trPr>
        <w:tc>
          <w:tcPr>
            <w:tcW w:w="2694" w:type="dxa"/>
            <w:shd w:val="clear" w:color="auto" w:fill="auto"/>
          </w:tcPr>
          <w:p w14:paraId="0C76049C" w14:textId="77777777" w:rsidR="00FB2AB3" w:rsidRPr="001E085C" w:rsidRDefault="00FB2AB3" w:rsidP="00FB2A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Post-</w:t>
            </w:r>
            <w:r>
              <w:rPr>
                <w:rFonts w:ascii="Angsana New" w:eastAsia="Times New Roman" w:hAnsi="Angsana New" w:cs="Angsana New" w:hint="cs"/>
                <w:sz w:val="28"/>
                <w:cs/>
                <w:lang w:val="th-TH"/>
              </w:rPr>
              <w:t xml:space="preserve"> </w:t>
            </w:r>
            <w:r w:rsidRPr="001E085C">
              <w:rPr>
                <w:rFonts w:ascii="Angsana New" w:eastAsia="Times New Roman" w:hAnsi="Angsana New" w:cs="Angsana New"/>
                <w:sz w:val="28"/>
                <w:cs/>
                <w:lang w:val="th-TH"/>
              </w:rPr>
              <w:t>employment benefits</w:t>
            </w:r>
          </w:p>
        </w:tc>
        <w:tc>
          <w:tcPr>
            <w:tcW w:w="1267" w:type="dxa"/>
            <w:shd w:val="clear" w:color="auto" w:fill="auto"/>
          </w:tcPr>
          <w:p w14:paraId="269B8C92" w14:textId="60FA6FF8" w:rsidR="00FB2AB3" w:rsidRPr="00ED3BCE" w:rsidRDefault="00FB2AB3" w:rsidP="00FB2AB3">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899,845</w:t>
            </w:r>
          </w:p>
        </w:tc>
        <w:tc>
          <w:tcPr>
            <w:tcW w:w="237" w:type="dxa"/>
            <w:shd w:val="clear" w:color="auto" w:fill="auto"/>
            <w:vAlign w:val="center"/>
          </w:tcPr>
          <w:p w14:paraId="386C83D9" w14:textId="77777777" w:rsidR="00FB2AB3" w:rsidRPr="00ED3BCE" w:rsidRDefault="00FB2AB3" w:rsidP="00FB2AB3">
            <w:pPr>
              <w:spacing w:after="0" w:line="240" w:lineRule="auto"/>
              <w:ind w:left="600" w:right="-108" w:hanging="317"/>
              <w:jc w:val="right"/>
              <w:rPr>
                <w:rFonts w:ascii="Angsana New" w:eastAsia="Times New Roman" w:hAnsi="Angsana New" w:cs="Times New Roman"/>
                <w:sz w:val="28"/>
                <w:rtl/>
                <w:lang w:val="th-TH" w:bidi="ar-SA"/>
              </w:rPr>
            </w:pPr>
          </w:p>
        </w:tc>
        <w:tc>
          <w:tcPr>
            <w:tcW w:w="1222" w:type="dxa"/>
            <w:tcBorders>
              <w:top w:val="nil"/>
              <w:left w:val="nil"/>
              <w:bottom w:val="nil"/>
              <w:right w:val="nil"/>
            </w:tcBorders>
            <w:shd w:val="clear" w:color="auto" w:fill="auto"/>
          </w:tcPr>
          <w:p w14:paraId="360AE843" w14:textId="61DC206C" w:rsidR="00FB2AB3" w:rsidRPr="00ED3BCE" w:rsidRDefault="00FB2AB3" w:rsidP="00FB2AB3">
            <w:pPr>
              <w:spacing w:after="0" w:line="240" w:lineRule="auto"/>
              <w:ind w:left="-92"/>
              <w:jc w:val="right"/>
              <w:rPr>
                <w:rFonts w:ascii="Angsana New" w:eastAsia="Times New Roman" w:hAnsi="Angsana New" w:cs="Angsana New"/>
                <w:sz w:val="28"/>
                <w:cs/>
              </w:rPr>
            </w:pPr>
            <w:r w:rsidRPr="00ED3BCE">
              <w:rPr>
                <w:rFonts w:ascii="Angsana New" w:eastAsia="Times New Roman" w:hAnsi="Angsana New" w:cs="Angsana New"/>
                <w:sz w:val="28"/>
              </w:rPr>
              <w:t>984,188</w:t>
            </w:r>
          </w:p>
        </w:tc>
        <w:tc>
          <w:tcPr>
            <w:tcW w:w="281" w:type="dxa"/>
            <w:shd w:val="clear" w:color="auto" w:fill="auto"/>
            <w:vAlign w:val="bottom"/>
          </w:tcPr>
          <w:p w14:paraId="5B7D104E" w14:textId="77777777" w:rsidR="00FB2AB3" w:rsidRPr="00ED3BCE" w:rsidRDefault="00FB2AB3" w:rsidP="00FB2AB3">
            <w:pPr>
              <w:spacing w:after="0" w:line="240" w:lineRule="auto"/>
              <w:ind w:left="600" w:right="-108" w:hanging="317"/>
              <w:jc w:val="right"/>
              <w:rPr>
                <w:rFonts w:ascii="Angsana New" w:eastAsia="Times New Roman" w:hAnsi="Angsana New" w:cs="Angsana New"/>
                <w:sz w:val="28"/>
                <w:cs/>
                <w:lang w:val="th-TH"/>
              </w:rPr>
            </w:pPr>
          </w:p>
        </w:tc>
        <w:tc>
          <w:tcPr>
            <w:tcW w:w="1387" w:type="dxa"/>
            <w:shd w:val="clear" w:color="auto" w:fill="auto"/>
          </w:tcPr>
          <w:p w14:paraId="67E7627D" w14:textId="510C21D8" w:rsidR="00FB2AB3" w:rsidRPr="00ED3BCE" w:rsidRDefault="00FB2AB3" w:rsidP="00FB2AB3">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899,845</w:t>
            </w:r>
          </w:p>
        </w:tc>
        <w:tc>
          <w:tcPr>
            <w:tcW w:w="283" w:type="dxa"/>
            <w:shd w:val="clear" w:color="auto" w:fill="auto"/>
            <w:vAlign w:val="center"/>
          </w:tcPr>
          <w:p w14:paraId="32BA53AA" w14:textId="77777777" w:rsidR="00FB2AB3" w:rsidRPr="001E085C" w:rsidRDefault="00FB2AB3" w:rsidP="00FB2AB3">
            <w:pPr>
              <w:spacing w:after="0" w:line="240" w:lineRule="auto"/>
              <w:ind w:left="600" w:right="-108" w:hanging="317"/>
              <w:jc w:val="right"/>
              <w:rPr>
                <w:rFonts w:ascii="Angsana New" w:eastAsia="Times New Roman" w:hAnsi="Angsana New" w:cs="Angsana New"/>
                <w:sz w:val="28"/>
                <w:highlight w:val="red"/>
                <w:cs/>
                <w:lang w:val="th-TH"/>
              </w:rPr>
            </w:pPr>
          </w:p>
        </w:tc>
        <w:tc>
          <w:tcPr>
            <w:tcW w:w="1418" w:type="dxa"/>
            <w:shd w:val="clear" w:color="auto" w:fill="auto"/>
          </w:tcPr>
          <w:p w14:paraId="31287D12" w14:textId="05B13076" w:rsidR="00FB2AB3" w:rsidRPr="001E085C" w:rsidRDefault="00FB2AB3" w:rsidP="00FB2AB3">
            <w:pPr>
              <w:spacing w:after="0" w:line="240" w:lineRule="auto"/>
              <w:ind w:left="-92"/>
              <w:jc w:val="right"/>
              <w:rPr>
                <w:rFonts w:ascii="Angsana New" w:eastAsia="Times New Roman" w:hAnsi="Angsana New" w:cs="Angsana New"/>
                <w:sz w:val="28"/>
                <w:cs/>
              </w:rPr>
            </w:pPr>
            <w:r w:rsidRPr="00ED3BCE">
              <w:rPr>
                <w:rFonts w:ascii="Angsana New" w:eastAsia="Times New Roman" w:hAnsi="Angsana New" w:cs="Angsana New"/>
                <w:sz w:val="28"/>
              </w:rPr>
              <w:t>984,188</w:t>
            </w:r>
          </w:p>
        </w:tc>
      </w:tr>
      <w:tr w:rsidR="00FB2AB3" w:rsidRPr="001E085C" w14:paraId="252807F3" w14:textId="77777777" w:rsidTr="00CD7F65">
        <w:tblPrEx>
          <w:tblCellMar>
            <w:left w:w="108" w:type="dxa"/>
            <w:right w:w="108" w:type="dxa"/>
          </w:tblCellMar>
        </w:tblPrEx>
        <w:tc>
          <w:tcPr>
            <w:tcW w:w="2694" w:type="dxa"/>
            <w:shd w:val="clear" w:color="auto" w:fill="auto"/>
          </w:tcPr>
          <w:p w14:paraId="7D5A6A64" w14:textId="77777777" w:rsidR="00FB2AB3" w:rsidRPr="001E085C" w:rsidRDefault="00FB2AB3" w:rsidP="00FB2AB3">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Total</w:t>
            </w:r>
          </w:p>
        </w:tc>
        <w:tc>
          <w:tcPr>
            <w:tcW w:w="1267" w:type="dxa"/>
            <w:tcBorders>
              <w:top w:val="single" w:sz="4" w:space="0" w:color="auto"/>
              <w:bottom w:val="double" w:sz="4" w:space="0" w:color="auto"/>
            </w:tcBorders>
            <w:shd w:val="clear" w:color="auto" w:fill="auto"/>
          </w:tcPr>
          <w:p w14:paraId="10B07F48" w14:textId="02A673B6" w:rsidR="00FB2AB3" w:rsidRPr="00ED3BCE" w:rsidRDefault="00FB2AB3" w:rsidP="00FB2AB3">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13,299,082</w:t>
            </w:r>
          </w:p>
        </w:tc>
        <w:tc>
          <w:tcPr>
            <w:tcW w:w="237" w:type="dxa"/>
            <w:shd w:val="clear" w:color="auto" w:fill="auto"/>
            <w:vAlign w:val="bottom"/>
          </w:tcPr>
          <w:p w14:paraId="5E0FB7DC" w14:textId="77777777" w:rsidR="00FB2AB3" w:rsidRPr="00ED3BCE" w:rsidRDefault="00FB2AB3" w:rsidP="00FB2AB3">
            <w:pPr>
              <w:spacing w:after="0" w:line="240" w:lineRule="auto"/>
              <w:ind w:left="600" w:right="-108" w:hanging="317"/>
              <w:jc w:val="right"/>
              <w:rPr>
                <w:rFonts w:ascii="Angsana New" w:eastAsia="Times New Roman" w:hAnsi="Angsana New" w:cs="Times New Roman"/>
                <w:b/>
                <w:bCs/>
                <w:sz w:val="28"/>
                <w:rtl/>
                <w:lang w:val="th-TH" w:bidi="ar-SA"/>
              </w:rPr>
            </w:pPr>
          </w:p>
        </w:tc>
        <w:tc>
          <w:tcPr>
            <w:tcW w:w="1222" w:type="dxa"/>
            <w:tcBorders>
              <w:top w:val="single" w:sz="4" w:space="0" w:color="auto"/>
              <w:left w:val="nil"/>
              <w:bottom w:val="double" w:sz="4" w:space="0" w:color="auto"/>
              <w:right w:val="nil"/>
            </w:tcBorders>
            <w:shd w:val="clear" w:color="auto" w:fill="auto"/>
          </w:tcPr>
          <w:p w14:paraId="1C0D506F" w14:textId="7EF69D98" w:rsidR="00FB2AB3" w:rsidRPr="00ED3BCE" w:rsidRDefault="00FB2AB3" w:rsidP="00FB2AB3">
            <w:pPr>
              <w:spacing w:after="0" w:line="240" w:lineRule="auto"/>
              <w:ind w:left="-92"/>
              <w:jc w:val="right"/>
              <w:rPr>
                <w:rFonts w:ascii="Angsana New" w:eastAsia="Times New Roman" w:hAnsi="Angsana New" w:cs="Angsana New"/>
                <w:b/>
                <w:bCs/>
                <w:sz w:val="28"/>
                <w:cs/>
              </w:rPr>
            </w:pPr>
            <w:r w:rsidRPr="00ED3BCE">
              <w:rPr>
                <w:rFonts w:ascii="Angsana New" w:eastAsia="Times New Roman" w:hAnsi="Angsana New" w:cs="Angsana New"/>
                <w:b/>
                <w:bCs/>
                <w:sz w:val="28"/>
              </w:rPr>
              <w:t>13,507,612</w:t>
            </w:r>
          </w:p>
        </w:tc>
        <w:tc>
          <w:tcPr>
            <w:tcW w:w="281" w:type="dxa"/>
            <w:shd w:val="clear" w:color="auto" w:fill="auto"/>
            <w:vAlign w:val="bottom"/>
          </w:tcPr>
          <w:p w14:paraId="45D3802D" w14:textId="77777777" w:rsidR="00FB2AB3" w:rsidRPr="00ED3BCE" w:rsidRDefault="00FB2AB3" w:rsidP="00FB2AB3">
            <w:pPr>
              <w:spacing w:after="0" w:line="240" w:lineRule="auto"/>
              <w:ind w:left="600" w:right="-108" w:hanging="317"/>
              <w:jc w:val="right"/>
              <w:rPr>
                <w:rFonts w:ascii="Angsana New" w:eastAsia="Times New Roman" w:hAnsi="Angsana New" w:cs="Angsana New"/>
                <w:b/>
                <w:bCs/>
                <w:sz w:val="28"/>
                <w:cs/>
                <w:lang w:val="th-TH"/>
              </w:rPr>
            </w:pPr>
          </w:p>
        </w:tc>
        <w:tc>
          <w:tcPr>
            <w:tcW w:w="1387" w:type="dxa"/>
            <w:tcBorders>
              <w:top w:val="single" w:sz="4" w:space="0" w:color="auto"/>
              <w:bottom w:val="double" w:sz="4" w:space="0" w:color="auto"/>
            </w:tcBorders>
            <w:shd w:val="clear" w:color="auto" w:fill="auto"/>
          </w:tcPr>
          <w:p w14:paraId="5DE90D9F" w14:textId="597B3708" w:rsidR="00FB2AB3" w:rsidRPr="00ED3BCE" w:rsidRDefault="00FB2AB3" w:rsidP="00FB2AB3">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12,579,082</w:t>
            </w:r>
          </w:p>
        </w:tc>
        <w:tc>
          <w:tcPr>
            <w:tcW w:w="283" w:type="dxa"/>
            <w:shd w:val="clear" w:color="auto" w:fill="auto"/>
            <w:vAlign w:val="bottom"/>
          </w:tcPr>
          <w:p w14:paraId="50BC6D58" w14:textId="77777777" w:rsidR="00FB2AB3" w:rsidRPr="001E085C" w:rsidRDefault="00FB2AB3" w:rsidP="00FB2AB3">
            <w:pPr>
              <w:spacing w:after="0" w:line="240" w:lineRule="auto"/>
              <w:ind w:left="600" w:right="-108" w:hanging="317"/>
              <w:jc w:val="right"/>
              <w:rPr>
                <w:rFonts w:ascii="Angsana New" w:eastAsia="Times New Roman" w:hAnsi="Angsana New" w:cs="Angsana New"/>
                <w:b/>
                <w:bCs/>
                <w:sz w:val="28"/>
                <w:highlight w:val="red"/>
                <w:cs/>
                <w:lang w:val="th-TH"/>
              </w:rPr>
            </w:pPr>
          </w:p>
        </w:tc>
        <w:tc>
          <w:tcPr>
            <w:tcW w:w="1418" w:type="dxa"/>
            <w:tcBorders>
              <w:top w:val="single" w:sz="4" w:space="0" w:color="auto"/>
              <w:bottom w:val="double" w:sz="4" w:space="0" w:color="auto"/>
            </w:tcBorders>
            <w:shd w:val="clear" w:color="auto" w:fill="auto"/>
          </w:tcPr>
          <w:p w14:paraId="67BBA7FA" w14:textId="12E1CD41" w:rsidR="00FB2AB3" w:rsidRPr="001E085C" w:rsidRDefault="00FB2AB3" w:rsidP="00FB2AB3">
            <w:pPr>
              <w:spacing w:after="0" w:line="240" w:lineRule="auto"/>
              <w:ind w:left="-92"/>
              <w:jc w:val="right"/>
              <w:rPr>
                <w:rFonts w:ascii="Angsana New" w:eastAsia="Times New Roman" w:hAnsi="Angsana New" w:cs="Angsana New"/>
                <w:b/>
                <w:bCs/>
                <w:sz w:val="28"/>
              </w:rPr>
            </w:pPr>
            <w:r w:rsidRPr="00ED3BCE">
              <w:rPr>
                <w:rFonts w:ascii="Angsana New" w:eastAsia="Times New Roman" w:hAnsi="Angsana New" w:cs="Angsana New"/>
                <w:b/>
                <w:bCs/>
                <w:sz w:val="28"/>
              </w:rPr>
              <w:t>12,802,612</w:t>
            </w:r>
          </w:p>
        </w:tc>
      </w:tr>
    </w:tbl>
    <w:p w14:paraId="0BC5BEDC" w14:textId="121BFC89" w:rsidR="00353AC9" w:rsidRPr="001E085C" w:rsidRDefault="00353AC9" w:rsidP="0057246B">
      <w:pPr>
        <w:pStyle w:val="ListParagraph"/>
        <w:numPr>
          <w:ilvl w:val="0"/>
          <w:numId w:val="3"/>
        </w:numPr>
        <w:spacing w:before="240" w:after="0" w:line="240" w:lineRule="auto"/>
        <w:ind w:left="284" w:hanging="284"/>
        <w:jc w:val="both"/>
        <w:rPr>
          <w:rFonts w:ascii="Angsana New" w:hAnsi="Angsana New" w:cs="Angsana New"/>
          <w:b/>
          <w:bCs/>
          <w:sz w:val="28"/>
        </w:rPr>
      </w:pPr>
      <w:r w:rsidRPr="001E085C">
        <w:rPr>
          <w:rFonts w:ascii="Angsana New" w:hAnsi="Angsana New" w:cs="Angsana New"/>
          <w:b/>
          <w:bCs/>
          <w:sz w:val="28"/>
        </w:rPr>
        <w:t>Cash and cash equivalents</w:t>
      </w:r>
    </w:p>
    <w:tbl>
      <w:tblPr>
        <w:tblW w:w="9129" w:type="dxa"/>
        <w:tblInd w:w="284" w:type="dxa"/>
        <w:tblLayout w:type="fixed"/>
        <w:tblCellMar>
          <w:left w:w="0" w:type="dxa"/>
          <w:right w:w="0" w:type="dxa"/>
        </w:tblCellMar>
        <w:tblLook w:val="0000" w:firstRow="0" w:lastRow="0" w:firstColumn="0" w:lastColumn="0" w:noHBand="0" w:noVBand="0"/>
      </w:tblPr>
      <w:tblGrid>
        <w:gridCol w:w="3118"/>
        <w:gridCol w:w="1333"/>
        <w:gridCol w:w="283"/>
        <w:gridCol w:w="1276"/>
        <w:gridCol w:w="284"/>
        <w:gridCol w:w="1276"/>
        <w:gridCol w:w="283"/>
        <w:gridCol w:w="1276"/>
      </w:tblGrid>
      <w:tr w:rsidR="00353AC9" w:rsidRPr="001E085C" w14:paraId="6CE3BB2F" w14:textId="77777777" w:rsidTr="00A1005D">
        <w:trPr>
          <w:cantSplit/>
        </w:trPr>
        <w:tc>
          <w:tcPr>
            <w:tcW w:w="3118" w:type="dxa"/>
            <w:shd w:val="clear" w:color="auto" w:fill="auto"/>
          </w:tcPr>
          <w:p w14:paraId="3C37BFA2"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6011" w:type="dxa"/>
            <w:gridSpan w:val="7"/>
            <w:shd w:val="clear" w:color="auto" w:fill="auto"/>
          </w:tcPr>
          <w:p w14:paraId="41BF8F28" w14:textId="77777777" w:rsidR="00353AC9" w:rsidRPr="001E085C" w:rsidRDefault="00FD5DB7"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2728F60E" w14:textId="77777777" w:rsidTr="00A1005D">
        <w:trPr>
          <w:cantSplit/>
        </w:trPr>
        <w:tc>
          <w:tcPr>
            <w:tcW w:w="3118" w:type="dxa"/>
            <w:shd w:val="clear" w:color="auto" w:fill="auto"/>
          </w:tcPr>
          <w:p w14:paraId="7790E91D"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92" w:type="dxa"/>
            <w:gridSpan w:val="3"/>
            <w:tcBorders>
              <w:bottom w:val="single" w:sz="4" w:space="0" w:color="auto"/>
            </w:tcBorders>
            <w:shd w:val="clear" w:color="auto" w:fill="auto"/>
          </w:tcPr>
          <w:p w14:paraId="0D4C0515"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386BC0BC"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18CDB86D"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47397" w:rsidRPr="001E085C" w14:paraId="5C35D74D" w14:textId="77777777" w:rsidTr="00A1005D">
        <w:trPr>
          <w:cantSplit/>
          <w:trHeight w:val="70"/>
        </w:trPr>
        <w:tc>
          <w:tcPr>
            <w:tcW w:w="3118" w:type="dxa"/>
            <w:shd w:val="clear" w:color="auto" w:fill="auto"/>
          </w:tcPr>
          <w:p w14:paraId="6974435C" w14:textId="77777777" w:rsidR="00047397" w:rsidRPr="001E085C" w:rsidRDefault="00047397" w:rsidP="00047397">
            <w:pPr>
              <w:spacing w:after="0" w:line="240" w:lineRule="auto"/>
              <w:ind w:left="317" w:hanging="317"/>
              <w:rPr>
                <w:rFonts w:ascii="Angsana New" w:eastAsia="Times New Roman" w:hAnsi="Angsana New" w:cs="Angsana New"/>
                <w:sz w:val="28"/>
                <w:u w:val="single"/>
                <w:cs/>
                <w:lang w:val="th-TH"/>
              </w:rPr>
            </w:pPr>
          </w:p>
        </w:tc>
        <w:tc>
          <w:tcPr>
            <w:tcW w:w="1333" w:type="dxa"/>
            <w:tcBorders>
              <w:top w:val="single" w:sz="4" w:space="0" w:color="auto"/>
              <w:bottom w:val="single" w:sz="4" w:space="0" w:color="auto"/>
            </w:tcBorders>
            <w:shd w:val="clear" w:color="auto" w:fill="auto"/>
          </w:tcPr>
          <w:p w14:paraId="2C491D2E"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BF131C0"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0E4387" w14:textId="700B30FE"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3" w:type="dxa"/>
            <w:tcBorders>
              <w:top w:val="single" w:sz="4" w:space="0" w:color="auto"/>
            </w:tcBorders>
            <w:shd w:val="clear" w:color="auto" w:fill="auto"/>
          </w:tcPr>
          <w:p w14:paraId="21417566"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4B3FAA75"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47B3127"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EDEB0C4" w14:textId="65199F86"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4" w:type="dxa"/>
            <w:shd w:val="clear" w:color="auto" w:fill="auto"/>
          </w:tcPr>
          <w:p w14:paraId="00302813"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527DFE59"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69384EF"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45F9C91" w14:textId="1798CFDF"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3" w:type="dxa"/>
            <w:shd w:val="clear" w:color="auto" w:fill="auto"/>
          </w:tcPr>
          <w:p w14:paraId="0306350E"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bottom w:val="single" w:sz="4" w:space="0" w:color="auto"/>
            </w:tcBorders>
            <w:shd w:val="clear" w:color="auto" w:fill="auto"/>
          </w:tcPr>
          <w:p w14:paraId="05DB4379"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7B82B89"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BE3C629" w14:textId="7F6AF18B"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CD7F65" w:rsidRPr="001E085C" w14:paraId="3E881C81" w14:textId="77777777" w:rsidTr="003F51AE">
        <w:tblPrEx>
          <w:tblCellMar>
            <w:left w:w="108" w:type="dxa"/>
            <w:right w:w="108" w:type="dxa"/>
          </w:tblCellMar>
        </w:tblPrEx>
        <w:tc>
          <w:tcPr>
            <w:tcW w:w="3118" w:type="dxa"/>
            <w:shd w:val="clear" w:color="auto" w:fill="auto"/>
          </w:tcPr>
          <w:p w14:paraId="18919EF5" w14:textId="77777777" w:rsidR="00CD7F65" w:rsidRPr="001E085C" w:rsidRDefault="00CD7F65" w:rsidP="00CD7F65">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Cash</w:t>
            </w:r>
          </w:p>
        </w:tc>
        <w:tc>
          <w:tcPr>
            <w:tcW w:w="1333" w:type="dxa"/>
            <w:shd w:val="clear" w:color="auto" w:fill="auto"/>
          </w:tcPr>
          <w:p w14:paraId="258BEBC1" w14:textId="563DDF52" w:rsidR="00CD7F65" w:rsidRPr="004C0830" w:rsidRDefault="00CD7F65" w:rsidP="00CD7F65">
            <w:pPr>
              <w:spacing w:after="0" w:line="240" w:lineRule="auto"/>
              <w:ind w:left="-92"/>
              <w:jc w:val="right"/>
              <w:rPr>
                <w:rFonts w:ascii="Angsana New" w:eastAsia="Times New Roman" w:hAnsi="Angsana New" w:cs="Angsana New"/>
                <w:sz w:val="28"/>
                <w:cs/>
              </w:rPr>
            </w:pPr>
            <w:r w:rsidRPr="00CB340E">
              <w:rPr>
                <w:rFonts w:ascii="Angsana New" w:eastAsia="Times New Roman" w:hAnsi="Angsana New" w:cs="Angsana New" w:hint="cs"/>
                <w:sz w:val="28"/>
                <w:cs/>
              </w:rPr>
              <w:t>587</w:t>
            </w:r>
            <w:r w:rsidRPr="00CB340E">
              <w:rPr>
                <w:rFonts w:ascii="Angsana New" w:eastAsia="Times New Roman" w:hAnsi="Angsana New" w:cs="Angsana New"/>
                <w:sz w:val="28"/>
              </w:rPr>
              <w:t>,447</w:t>
            </w:r>
          </w:p>
        </w:tc>
        <w:tc>
          <w:tcPr>
            <w:tcW w:w="283" w:type="dxa"/>
            <w:shd w:val="clear" w:color="auto" w:fill="auto"/>
            <w:vAlign w:val="center"/>
          </w:tcPr>
          <w:p w14:paraId="03E02149" w14:textId="77777777" w:rsidR="00CD7F65" w:rsidRPr="004C0830" w:rsidRDefault="00CD7F65" w:rsidP="00CD7F65">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48699CA6" w14:textId="76B7DD3D" w:rsidR="00CD7F65" w:rsidRPr="004C0830" w:rsidRDefault="00CD7F65" w:rsidP="00CD7F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545,555</w:t>
            </w:r>
          </w:p>
        </w:tc>
        <w:tc>
          <w:tcPr>
            <w:tcW w:w="284" w:type="dxa"/>
            <w:shd w:val="clear" w:color="auto" w:fill="auto"/>
            <w:vAlign w:val="bottom"/>
          </w:tcPr>
          <w:p w14:paraId="16AB6FD0" w14:textId="77777777" w:rsidR="00CD7F65" w:rsidRPr="004C0830" w:rsidRDefault="00CD7F65" w:rsidP="00CD7F65">
            <w:pPr>
              <w:spacing w:after="0" w:line="240" w:lineRule="auto"/>
              <w:rPr>
                <w:rFonts w:ascii="Angsana New" w:eastAsia="Times New Roman" w:hAnsi="Angsana New" w:cs="Angsana New"/>
                <w:sz w:val="28"/>
                <w:cs/>
                <w:lang w:val="th-TH"/>
              </w:rPr>
            </w:pPr>
          </w:p>
        </w:tc>
        <w:tc>
          <w:tcPr>
            <w:tcW w:w="1276" w:type="dxa"/>
            <w:shd w:val="clear" w:color="auto" w:fill="auto"/>
          </w:tcPr>
          <w:p w14:paraId="49ED3A6E" w14:textId="12EC5B92" w:rsidR="00CD7F65" w:rsidRPr="004C0830" w:rsidRDefault="00CD7F65" w:rsidP="00CD7F65">
            <w:pPr>
              <w:spacing w:after="0" w:line="240" w:lineRule="auto"/>
              <w:ind w:left="-92"/>
              <w:jc w:val="right"/>
              <w:rPr>
                <w:rFonts w:ascii="Angsana New" w:eastAsia="Times New Roman" w:hAnsi="Angsana New" w:cs="Angsana New"/>
                <w:sz w:val="28"/>
              </w:rPr>
            </w:pPr>
            <w:r w:rsidRPr="00CB340E">
              <w:rPr>
                <w:rFonts w:ascii="Angsana New" w:eastAsia="Times New Roman" w:hAnsi="Angsana New" w:cs="Angsana New" w:hint="cs"/>
                <w:sz w:val="28"/>
                <w:cs/>
              </w:rPr>
              <w:t>494</w:t>
            </w:r>
            <w:r w:rsidRPr="00CB340E">
              <w:rPr>
                <w:rFonts w:ascii="Angsana New" w:eastAsia="Times New Roman" w:hAnsi="Angsana New" w:cs="Angsana New"/>
                <w:sz w:val="28"/>
              </w:rPr>
              <w:t>,308</w:t>
            </w:r>
          </w:p>
        </w:tc>
        <w:tc>
          <w:tcPr>
            <w:tcW w:w="283" w:type="dxa"/>
            <w:shd w:val="clear" w:color="auto" w:fill="auto"/>
            <w:vAlign w:val="center"/>
          </w:tcPr>
          <w:p w14:paraId="2CE76CD2" w14:textId="77777777" w:rsidR="00CD7F65" w:rsidRPr="004C0830" w:rsidRDefault="00CD7F65" w:rsidP="00CD7F65">
            <w:pPr>
              <w:spacing w:after="0" w:line="240" w:lineRule="auto"/>
              <w:ind w:left="-92"/>
              <w:jc w:val="right"/>
              <w:rPr>
                <w:rFonts w:ascii="Angsana New" w:eastAsia="Times New Roman" w:hAnsi="Angsana New" w:cs="Angsana New"/>
                <w:sz w:val="28"/>
              </w:rPr>
            </w:pPr>
          </w:p>
        </w:tc>
        <w:tc>
          <w:tcPr>
            <w:tcW w:w="1276" w:type="dxa"/>
            <w:shd w:val="clear" w:color="auto" w:fill="auto"/>
          </w:tcPr>
          <w:p w14:paraId="45468C7B" w14:textId="5895EEAF" w:rsidR="00CD7F65" w:rsidRPr="004C0830" w:rsidRDefault="00CD7F65" w:rsidP="00CD7F65">
            <w:pPr>
              <w:spacing w:after="0" w:line="240" w:lineRule="auto"/>
              <w:ind w:left="-92"/>
              <w:jc w:val="right"/>
              <w:rPr>
                <w:rFonts w:ascii="Angsana New" w:eastAsia="Times New Roman" w:hAnsi="Angsana New" w:cs="Angsana New"/>
                <w:sz w:val="28"/>
                <w:cs/>
              </w:rPr>
            </w:pPr>
            <w:r w:rsidRPr="0089084E">
              <w:rPr>
                <w:rFonts w:ascii="Angsana New" w:eastAsia="Times New Roman" w:hAnsi="Angsana New" w:cs="Angsana New"/>
                <w:sz w:val="28"/>
              </w:rPr>
              <w:t>451,06</w:t>
            </w:r>
            <w:r>
              <w:rPr>
                <w:rFonts w:ascii="Angsana New" w:eastAsia="Times New Roman" w:hAnsi="Angsana New" w:cs="Angsana New"/>
                <w:sz w:val="28"/>
              </w:rPr>
              <w:t>4</w:t>
            </w:r>
          </w:p>
        </w:tc>
      </w:tr>
      <w:tr w:rsidR="00CD7F65" w:rsidRPr="001E085C" w14:paraId="5BAB433C" w14:textId="77777777" w:rsidTr="003F51AE">
        <w:tblPrEx>
          <w:tblCellMar>
            <w:left w:w="108" w:type="dxa"/>
            <w:right w:w="108" w:type="dxa"/>
          </w:tblCellMar>
        </w:tblPrEx>
        <w:tc>
          <w:tcPr>
            <w:tcW w:w="3118" w:type="dxa"/>
            <w:shd w:val="clear" w:color="auto" w:fill="auto"/>
          </w:tcPr>
          <w:p w14:paraId="06BA6831" w14:textId="77777777" w:rsidR="00CD7F65" w:rsidRPr="001E085C" w:rsidRDefault="00CD7F65" w:rsidP="00CD7F65">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current accounts</w:t>
            </w:r>
          </w:p>
        </w:tc>
        <w:tc>
          <w:tcPr>
            <w:tcW w:w="1333" w:type="dxa"/>
            <w:shd w:val="clear" w:color="auto" w:fill="auto"/>
          </w:tcPr>
          <w:p w14:paraId="383BE5C9" w14:textId="17B94039" w:rsidR="00CD7F65" w:rsidRPr="004C0830" w:rsidRDefault="00CD7F65" w:rsidP="00CD7F65">
            <w:pPr>
              <w:spacing w:after="0" w:line="240" w:lineRule="auto"/>
              <w:ind w:left="-92"/>
              <w:jc w:val="right"/>
              <w:rPr>
                <w:rFonts w:ascii="Angsana New" w:eastAsia="Times New Roman" w:hAnsi="Angsana New" w:cs="Angsana New"/>
                <w:sz w:val="28"/>
              </w:rPr>
            </w:pPr>
            <w:r w:rsidRPr="00CB340E">
              <w:rPr>
                <w:rFonts w:ascii="Angsana New" w:eastAsia="Times New Roman" w:hAnsi="Angsana New" w:cs="Angsana New"/>
                <w:sz w:val="28"/>
              </w:rPr>
              <w:t>2,961,253</w:t>
            </w:r>
          </w:p>
        </w:tc>
        <w:tc>
          <w:tcPr>
            <w:tcW w:w="283" w:type="dxa"/>
            <w:shd w:val="clear" w:color="auto" w:fill="auto"/>
            <w:vAlign w:val="center"/>
          </w:tcPr>
          <w:p w14:paraId="6CEB1C85" w14:textId="77777777" w:rsidR="00CD7F65" w:rsidRPr="004C0830" w:rsidRDefault="00CD7F65" w:rsidP="00CD7F65">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12B2059E" w14:textId="3F2B31CE" w:rsidR="00CD7F65" w:rsidRPr="004C0830" w:rsidRDefault="00CD7F65" w:rsidP="00CD7F65">
            <w:pPr>
              <w:spacing w:after="0" w:line="240" w:lineRule="auto"/>
              <w:ind w:left="-92"/>
              <w:jc w:val="right"/>
              <w:rPr>
                <w:rFonts w:ascii="Angsana New" w:eastAsia="Times New Roman" w:hAnsi="Angsana New" w:cs="Angsana New"/>
                <w:sz w:val="28"/>
              </w:rPr>
            </w:pPr>
            <w:r w:rsidRPr="00FA3503">
              <w:rPr>
                <w:rFonts w:ascii="Angsana New" w:eastAsia="Times New Roman" w:hAnsi="Angsana New" w:cs="Angsana New"/>
                <w:sz w:val="28"/>
              </w:rPr>
              <w:t>192,326,928</w:t>
            </w:r>
          </w:p>
        </w:tc>
        <w:tc>
          <w:tcPr>
            <w:tcW w:w="284" w:type="dxa"/>
            <w:shd w:val="clear" w:color="auto" w:fill="auto"/>
            <w:vAlign w:val="bottom"/>
          </w:tcPr>
          <w:p w14:paraId="528E3612" w14:textId="77777777" w:rsidR="00CD7F65" w:rsidRPr="004C0830" w:rsidRDefault="00CD7F65" w:rsidP="00CD7F65">
            <w:pPr>
              <w:spacing w:after="0" w:line="240" w:lineRule="auto"/>
              <w:rPr>
                <w:rFonts w:ascii="Angsana New" w:eastAsia="Times New Roman" w:hAnsi="Angsana New" w:cs="Angsana New"/>
                <w:sz w:val="28"/>
                <w:cs/>
                <w:lang w:val="th-TH"/>
              </w:rPr>
            </w:pPr>
          </w:p>
        </w:tc>
        <w:tc>
          <w:tcPr>
            <w:tcW w:w="1276" w:type="dxa"/>
            <w:shd w:val="clear" w:color="auto" w:fill="auto"/>
          </w:tcPr>
          <w:p w14:paraId="34BD28CE" w14:textId="01F37516" w:rsidR="00CD7F65" w:rsidRPr="004C0830" w:rsidRDefault="00CD7F65" w:rsidP="00CD7F65">
            <w:pPr>
              <w:spacing w:after="0" w:line="240" w:lineRule="auto"/>
              <w:ind w:left="-92"/>
              <w:jc w:val="right"/>
              <w:rPr>
                <w:rFonts w:ascii="Angsana New" w:eastAsia="Times New Roman" w:hAnsi="Angsana New" w:cs="Angsana New"/>
                <w:sz w:val="28"/>
              </w:rPr>
            </w:pPr>
            <w:r w:rsidRPr="00CB340E">
              <w:rPr>
                <w:rFonts w:ascii="Angsana New" w:eastAsia="Times New Roman" w:hAnsi="Angsana New" w:cs="Angsana New" w:hint="cs"/>
                <w:sz w:val="28"/>
                <w:cs/>
              </w:rPr>
              <w:t>152</w:t>
            </w:r>
            <w:r w:rsidRPr="00CB340E">
              <w:rPr>
                <w:rFonts w:ascii="Angsana New" w:eastAsia="Times New Roman" w:hAnsi="Angsana New" w:cs="Angsana New"/>
                <w:sz w:val="28"/>
              </w:rPr>
              <w:t>,290</w:t>
            </w:r>
          </w:p>
        </w:tc>
        <w:tc>
          <w:tcPr>
            <w:tcW w:w="283" w:type="dxa"/>
            <w:shd w:val="clear" w:color="auto" w:fill="auto"/>
            <w:vAlign w:val="center"/>
          </w:tcPr>
          <w:p w14:paraId="57D33FA0" w14:textId="77777777" w:rsidR="00CD7F65" w:rsidRPr="004C0830" w:rsidRDefault="00CD7F65" w:rsidP="00CD7F65">
            <w:pPr>
              <w:spacing w:after="0" w:line="240" w:lineRule="auto"/>
              <w:ind w:left="-92"/>
              <w:jc w:val="right"/>
              <w:rPr>
                <w:rFonts w:ascii="Angsana New" w:eastAsia="Times New Roman" w:hAnsi="Angsana New" w:cs="Angsana New"/>
                <w:sz w:val="28"/>
              </w:rPr>
            </w:pPr>
          </w:p>
        </w:tc>
        <w:tc>
          <w:tcPr>
            <w:tcW w:w="1276" w:type="dxa"/>
            <w:shd w:val="clear" w:color="auto" w:fill="auto"/>
          </w:tcPr>
          <w:p w14:paraId="5E3CC054" w14:textId="5E116722" w:rsidR="00CD7F65" w:rsidRPr="004C0830" w:rsidRDefault="00CD7F65" w:rsidP="00CD7F65">
            <w:pPr>
              <w:spacing w:after="0" w:line="240" w:lineRule="auto"/>
              <w:ind w:left="-92"/>
              <w:jc w:val="right"/>
              <w:rPr>
                <w:rFonts w:ascii="Angsana New" w:eastAsia="Times New Roman" w:hAnsi="Angsana New" w:cs="Angsana New"/>
                <w:sz w:val="28"/>
              </w:rPr>
            </w:pPr>
            <w:r w:rsidRPr="00FA3503">
              <w:rPr>
                <w:rFonts w:ascii="Angsana New" w:eastAsia="Times New Roman" w:hAnsi="Angsana New" w:cs="Angsana New"/>
                <w:sz w:val="28"/>
              </w:rPr>
              <w:t>188,118,365</w:t>
            </w:r>
          </w:p>
        </w:tc>
      </w:tr>
      <w:tr w:rsidR="00CD7F65" w:rsidRPr="001E085C" w14:paraId="7CF157EA" w14:textId="77777777" w:rsidTr="003F51AE">
        <w:tblPrEx>
          <w:tblCellMar>
            <w:left w:w="108" w:type="dxa"/>
            <w:right w:w="108" w:type="dxa"/>
          </w:tblCellMar>
        </w:tblPrEx>
        <w:tc>
          <w:tcPr>
            <w:tcW w:w="3118" w:type="dxa"/>
            <w:shd w:val="clear" w:color="auto" w:fill="auto"/>
          </w:tcPr>
          <w:p w14:paraId="543F4424" w14:textId="77777777" w:rsidR="00CD7F65" w:rsidRPr="001E085C" w:rsidRDefault="00CD7F65" w:rsidP="00CD7F65">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 saving accounts</w:t>
            </w:r>
          </w:p>
        </w:tc>
        <w:tc>
          <w:tcPr>
            <w:tcW w:w="1333" w:type="dxa"/>
            <w:shd w:val="clear" w:color="auto" w:fill="auto"/>
          </w:tcPr>
          <w:p w14:paraId="1A25EFC6" w14:textId="28A72D8F" w:rsidR="00CD7F65" w:rsidRPr="004C0830" w:rsidRDefault="00CD7F65" w:rsidP="00CD7F65">
            <w:pPr>
              <w:spacing w:after="0" w:line="240" w:lineRule="auto"/>
              <w:ind w:left="-92"/>
              <w:jc w:val="right"/>
              <w:rPr>
                <w:rFonts w:ascii="Angsana New" w:eastAsia="Times New Roman" w:hAnsi="Angsana New" w:cs="Angsana New"/>
                <w:sz w:val="28"/>
                <w:cs/>
              </w:rPr>
            </w:pPr>
            <w:r w:rsidRPr="00CB340E">
              <w:rPr>
                <w:rFonts w:ascii="Angsana New" w:eastAsia="Times New Roman" w:hAnsi="Angsana New" w:cs="Angsana New"/>
                <w:sz w:val="28"/>
              </w:rPr>
              <w:t>48,952,233</w:t>
            </w:r>
          </w:p>
        </w:tc>
        <w:tc>
          <w:tcPr>
            <w:tcW w:w="283" w:type="dxa"/>
            <w:shd w:val="clear" w:color="auto" w:fill="auto"/>
            <w:vAlign w:val="center"/>
          </w:tcPr>
          <w:p w14:paraId="3C6C387A" w14:textId="77777777" w:rsidR="00CD7F65" w:rsidRPr="004C0830" w:rsidRDefault="00CD7F65" w:rsidP="00CD7F65">
            <w:pPr>
              <w:spacing w:after="0" w:line="240" w:lineRule="auto"/>
              <w:jc w:val="right"/>
              <w:rPr>
                <w:rFonts w:ascii="Angsana New" w:eastAsia="Times New Roman" w:hAnsi="Angsana New" w:cs="Times New Roman"/>
                <w:sz w:val="28"/>
                <w:rtl/>
                <w:lang w:bidi="ar-SA"/>
              </w:rPr>
            </w:pPr>
          </w:p>
        </w:tc>
        <w:tc>
          <w:tcPr>
            <w:tcW w:w="1276" w:type="dxa"/>
            <w:shd w:val="clear" w:color="auto" w:fill="auto"/>
          </w:tcPr>
          <w:p w14:paraId="1EBF66FB" w14:textId="771A3D42" w:rsidR="00CD7F65" w:rsidRPr="004C0830" w:rsidRDefault="00CD7F65" w:rsidP="00CD7F6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37,114,900</w:t>
            </w:r>
          </w:p>
        </w:tc>
        <w:tc>
          <w:tcPr>
            <w:tcW w:w="284" w:type="dxa"/>
            <w:shd w:val="clear" w:color="auto" w:fill="auto"/>
            <w:vAlign w:val="bottom"/>
          </w:tcPr>
          <w:p w14:paraId="2FDE69AD" w14:textId="77777777" w:rsidR="00CD7F65" w:rsidRPr="004C0830" w:rsidRDefault="00CD7F65" w:rsidP="00CD7F65">
            <w:pPr>
              <w:spacing w:after="0" w:line="240" w:lineRule="auto"/>
              <w:rPr>
                <w:rFonts w:ascii="Angsana New" w:eastAsia="Times New Roman" w:hAnsi="Angsana New" w:cs="Angsana New"/>
                <w:sz w:val="28"/>
                <w:cs/>
                <w:lang w:val="th-TH"/>
              </w:rPr>
            </w:pPr>
          </w:p>
        </w:tc>
        <w:tc>
          <w:tcPr>
            <w:tcW w:w="1276" w:type="dxa"/>
            <w:shd w:val="clear" w:color="auto" w:fill="auto"/>
          </w:tcPr>
          <w:p w14:paraId="0288D80F" w14:textId="3EB425E3" w:rsidR="00CD7F65" w:rsidRPr="004C0830" w:rsidRDefault="00CD7F65" w:rsidP="00CD7F65">
            <w:pPr>
              <w:spacing w:after="0" w:line="240" w:lineRule="auto"/>
              <w:ind w:left="-92"/>
              <w:jc w:val="right"/>
              <w:rPr>
                <w:rFonts w:ascii="Angsana New" w:eastAsia="Times New Roman" w:hAnsi="Angsana New" w:cs="Angsana New"/>
                <w:sz w:val="28"/>
                <w:cs/>
              </w:rPr>
            </w:pPr>
            <w:r w:rsidRPr="00CB340E">
              <w:rPr>
                <w:rFonts w:ascii="Angsana New" w:eastAsia="Times New Roman" w:hAnsi="Angsana New" w:cs="Angsana New"/>
                <w:sz w:val="28"/>
              </w:rPr>
              <w:t>47,092,731</w:t>
            </w:r>
          </w:p>
        </w:tc>
        <w:tc>
          <w:tcPr>
            <w:tcW w:w="283" w:type="dxa"/>
            <w:shd w:val="clear" w:color="auto" w:fill="auto"/>
            <w:vAlign w:val="center"/>
          </w:tcPr>
          <w:p w14:paraId="56D5727E" w14:textId="77777777" w:rsidR="00CD7F65" w:rsidRPr="004C0830" w:rsidRDefault="00CD7F65" w:rsidP="00CD7F65">
            <w:pPr>
              <w:spacing w:after="0" w:line="240" w:lineRule="auto"/>
              <w:ind w:left="-92"/>
              <w:jc w:val="right"/>
              <w:rPr>
                <w:rFonts w:ascii="Angsana New" w:eastAsia="Times New Roman" w:hAnsi="Angsana New" w:cs="Angsana New"/>
                <w:sz w:val="28"/>
              </w:rPr>
            </w:pPr>
          </w:p>
        </w:tc>
        <w:tc>
          <w:tcPr>
            <w:tcW w:w="1276" w:type="dxa"/>
            <w:shd w:val="clear" w:color="auto" w:fill="auto"/>
          </w:tcPr>
          <w:p w14:paraId="55962AB5" w14:textId="471A0665" w:rsidR="00CD7F65" w:rsidRPr="004C0830" w:rsidRDefault="00CD7F65" w:rsidP="00CD7F65">
            <w:pPr>
              <w:spacing w:after="0" w:line="240" w:lineRule="auto"/>
              <w:ind w:left="-92"/>
              <w:jc w:val="right"/>
              <w:rPr>
                <w:rFonts w:ascii="Angsana New" w:eastAsia="Times New Roman" w:hAnsi="Angsana New" w:cs="Angsana New"/>
                <w:sz w:val="28"/>
                <w:cs/>
              </w:rPr>
            </w:pPr>
            <w:r w:rsidRPr="0089084E">
              <w:rPr>
                <w:rFonts w:ascii="Angsana New" w:eastAsia="Times New Roman" w:hAnsi="Angsana New" w:cs="Angsana New"/>
                <w:sz w:val="28"/>
              </w:rPr>
              <w:t>36,194,567</w:t>
            </w:r>
          </w:p>
        </w:tc>
      </w:tr>
      <w:tr w:rsidR="00CD7F65" w:rsidRPr="001E085C" w14:paraId="775E9999" w14:textId="77777777" w:rsidTr="003F51AE">
        <w:tblPrEx>
          <w:tblCellMar>
            <w:left w:w="108" w:type="dxa"/>
            <w:right w:w="108" w:type="dxa"/>
          </w:tblCellMar>
        </w:tblPrEx>
        <w:tc>
          <w:tcPr>
            <w:tcW w:w="3118" w:type="dxa"/>
            <w:shd w:val="clear" w:color="auto" w:fill="auto"/>
          </w:tcPr>
          <w:p w14:paraId="51C69701" w14:textId="77777777" w:rsidR="00CD7F65" w:rsidRPr="001E085C" w:rsidRDefault="00CD7F65" w:rsidP="00CD7F65">
            <w:pPr>
              <w:spacing w:after="0" w:line="240" w:lineRule="auto"/>
              <w:ind w:left="-96" w:right="-108"/>
              <w:jc w:val="both"/>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333" w:type="dxa"/>
            <w:tcBorders>
              <w:top w:val="single" w:sz="4" w:space="0" w:color="auto"/>
              <w:bottom w:val="double" w:sz="4" w:space="0" w:color="auto"/>
            </w:tcBorders>
            <w:shd w:val="clear" w:color="auto" w:fill="auto"/>
          </w:tcPr>
          <w:p w14:paraId="4A9BE9E3" w14:textId="1EB31F0A" w:rsidR="00CD7F65" w:rsidRPr="004C0830" w:rsidRDefault="00CD7F65" w:rsidP="00CD7F65">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52,500,933</w:t>
            </w:r>
          </w:p>
        </w:tc>
        <w:tc>
          <w:tcPr>
            <w:tcW w:w="283" w:type="dxa"/>
            <w:shd w:val="clear" w:color="auto" w:fill="auto"/>
            <w:vAlign w:val="center"/>
          </w:tcPr>
          <w:p w14:paraId="5A689237" w14:textId="77777777" w:rsidR="00CD7F65" w:rsidRPr="004C0830" w:rsidRDefault="00CD7F65" w:rsidP="00CD7F65">
            <w:pPr>
              <w:spacing w:after="0" w:line="240" w:lineRule="auto"/>
              <w:jc w:val="right"/>
              <w:rPr>
                <w:rFonts w:ascii="Angsana New" w:eastAsia="Times New Roman" w:hAnsi="Angsana New" w:cs="Times New Roman"/>
                <w:b/>
                <w:bCs/>
                <w:sz w:val="28"/>
                <w:rtl/>
                <w:lang w:bidi="ar-SA"/>
              </w:rPr>
            </w:pPr>
          </w:p>
        </w:tc>
        <w:tc>
          <w:tcPr>
            <w:tcW w:w="1276" w:type="dxa"/>
            <w:tcBorders>
              <w:top w:val="single" w:sz="4" w:space="0" w:color="auto"/>
              <w:bottom w:val="double" w:sz="4" w:space="0" w:color="auto"/>
            </w:tcBorders>
            <w:shd w:val="clear" w:color="auto" w:fill="auto"/>
          </w:tcPr>
          <w:p w14:paraId="78BE1F45" w14:textId="05D030A6" w:rsidR="00CD7F65" w:rsidRPr="004C0830" w:rsidRDefault="00CD7F65" w:rsidP="00CD7F6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229,987,383</w:t>
            </w:r>
          </w:p>
        </w:tc>
        <w:tc>
          <w:tcPr>
            <w:tcW w:w="284" w:type="dxa"/>
            <w:shd w:val="clear" w:color="auto" w:fill="auto"/>
            <w:vAlign w:val="bottom"/>
          </w:tcPr>
          <w:p w14:paraId="30C28B5C" w14:textId="77777777" w:rsidR="00CD7F65" w:rsidRPr="004C0830" w:rsidRDefault="00CD7F65" w:rsidP="00CD7F65">
            <w:pPr>
              <w:spacing w:after="0" w:line="240" w:lineRule="auto"/>
              <w:rPr>
                <w:rFonts w:ascii="Angsana New" w:eastAsia="Times New Roman" w:hAnsi="Angsana New" w:cs="Angsana New"/>
                <w:b/>
                <w:bCs/>
                <w:sz w:val="28"/>
                <w:cs/>
                <w:lang w:val="th-TH"/>
              </w:rPr>
            </w:pPr>
          </w:p>
        </w:tc>
        <w:tc>
          <w:tcPr>
            <w:tcW w:w="1276" w:type="dxa"/>
            <w:tcBorders>
              <w:top w:val="single" w:sz="4" w:space="0" w:color="auto"/>
              <w:bottom w:val="double" w:sz="4" w:space="0" w:color="auto"/>
            </w:tcBorders>
            <w:shd w:val="clear" w:color="auto" w:fill="auto"/>
          </w:tcPr>
          <w:p w14:paraId="3269147A" w14:textId="1DD1151E" w:rsidR="00CD7F65" w:rsidRPr="004C0830" w:rsidRDefault="00CD7F65" w:rsidP="00CD7F65">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47,739,329</w:t>
            </w:r>
          </w:p>
        </w:tc>
        <w:tc>
          <w:tcPr>
            <w:tcW w:w="283" w:type="dxa"/>
            <w:shd w:val="clear" w:color="auto" w:fill="auto"/>
            <w:vAlign w:val="center"/>
          </w:tcPr>
          <w:p w14:paraId="04434DD0" w14:textId="77777777" w:rsidR="00CD7F65" w:rsidRPr="004C0830" w:rsidRDefault="00CD7F65" w:rsidP="00CD7F65">
            <w:pPr>
              <w:spacing w:after="0" w:line="240" w:lineRule="auto"/>
              <w:ind w:left="-92"/>
              <w:jc w:val="right"/>
              <w:rPr>
                <w:rFonts w:ascii="Angsana New" w:eastAsia="Times New Roman" w:hAnsi="Angsana New" w:cs="Angsana New"/>
                <w:b/>
                <w:bCs/>
                <w:sz w:val="28"/>
              </w:rPr>
            </w:pPr>
          </w:p>
        </w:tc>
        <w:tc>
          <w:tcPr>
            <w:tcW w:w="1276" w:type="dxa"/>
            <w:tcBorders>
              <w:top w:val="single" w:sz="4" w:space="0" w:color="auto"/>
              <w:bottom w:val="double" w:sz="4" w:space="0" w:color="auto"/>
            </w:tcBorders>
            <w:shd w:val="clear" w:color="auto" w:fill="auto"/>
          </w:tcPr>
          <w:p w14:paraId="250CCE99" w14:textId="70E09F7B" w:rsidR="00CD7F65" w:rsidRPr="004C0830" w:rsidRDefault="00CD7F65" w:rsidP="00CD7F65">
            <w:pPr>
              <w:spacing w:after="0" w:line="240" w:lineRule="auto"/>
              <w:ind w:left="-92"/>
              <w:jc w:val="right"/>
              <w:rPr>
                <w:rFonts w:ascii="Angsana New" w:eastAsia="Times New Roman" w:hAnsi="Angsana New" w:cs="Angsana New"/>
                <w:b/>
                <w:bCs/>
                <w:sz w:val="28"/>
                <w:cs/>
              </w:rPr>
            </w:pPr>
            <w:r w:rsidRPr="0089084E">
              <w:rPr>
                <w:rFonts w:ascii="Angsana New" w:eastAsia="Times New Roman" w:hAnsi="Angsana New" w:cs="Angsana New"/>
                <w:b/>
                <w:bCs/>
                <w:sz w:val="28"/>
              </w:rPr>
              <w:t>224,763,996</w:t>
            </w:r>
          </w:p>
        </w:tc>
      </w:tr>
    </w:tbl>
    <w:p w14:paraId="03377082" w14:textId="09AAA852" w:rsidR="004C0830" w:rsidRDefault="00396EF9" w:rsidP="004A1B32">
      <w:pPr>
        <w:pStyle w:val="ListParagraph"/>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Cash at bank</w:t>
      </w:r>
      <w:r w:rsidR="00353AC9" w:rsidRPr="001E085C">
        <w:rPr>
          <w:rFonts w:ascii="Angsana New" w:hAnsi="Angsana New" w:cs="Angsana New"/>
          <w:sz w:val="28"/>
        </w:rPr>
        <w:t xml:space="preserve"> earn interest at </w:t>
      </w:r>
      <w:r w:rsidRPr="001E085C">
        <w:rPr>
          <w:rFonts w:ascii="Angsana New" w:hAnsi="Angsana New" w:cs="Angsana New"/>
          <w:sz w:val="28"/>
        </w:rPr>
        <w:t>the rate determined by the bank</w:t>
      </w:r>
      <w:r w:rsidR="00353AC9" w:rsidRPr="001E085C">
        <w:rPr>
          <w:rFonts w:ascii="Angsana New" w:hAnsi="Angsana New" w:cs="Angsana New"/>
          <w:sz w:val="28"/>
        </w:rPr>
        <w:t>.</w:t>
      </w:r>
    </w:p>
    <w:p w14:paraId="00E3CA53" w14:textId="77777777" w:rsidR="00353AC9" w:rsidRPr="001E085C" w:rsidRDefault="00353AC9" w:rsidP="00336F58">
      <w:pPr>
        <w:pStyle w:val="ListParagraph"/>
        <w:numPr>
          <w:ilvl w:val="0"/>
          <w:numId w:val="3"/>
        </w:numPr>
        <w:spacing w:before="240" w:after="120" w:line="240" w:lineRule="auto"/>
        <w:ind w:left="284" w:hanging="284"/>
        <w:contextualSpacing w:val="0"/>
        <w:rPr>
          <w:rFonts w:ascii="Angsana New" w:hAnsi="Angsana New" w:cs="Angsana New"/>
          <w:b/>
          <w:bCs/>
          <w:sz w:val="28"/>
        </w:rPr>
      </w:pPr>
      <w:r w:rsidRPr="001E085C">
        <w:rPr>
          <w:rFonts w:ascii="Angsana New" w:hAnsi="Angsana New" w:cs="Angsana New"/>
          <w:b/>
          <w:bCs/>
          <w:sz w:val="28"/>
        </w:rPr>
        <w:lastRenderedPageBreak/>
        <w:t xml:space="preserve">Trade and other </w:t>
      </w:r>
      <w:r w:rsidR="009D6FBB" w:rsidRPr="001E085C">
        <w:rPr>
          <w:rFonts w:ascii="Angsana New" w:hAnsi="Angsana New" w:cs="Angsana New"/>
          <w:b/>
          <w:bCs/>
          <w:sz w:val="28"/>
        </w:rPr>
        <w:t xml:space="preserve">current </w:t>
      </w:r>
      <w:r w:rsidRPr="001E085C">
        <w:rPr>
          <w:rFonts w:ascii="Angsana New" w:hAnsi="Angsana New" w:cs="Angsana New"/>
          <w:b/>
          <w:bCs/>
          <w:sz w:val="28"/>
        </w:rPr>
        <w:t>receivables</w:t>
      </w:r>
    </w:p>
    <w:p w14:paraId="3DD5943E" w14:textId="77777777" w:rsidR="00353AC9" w:rsidRPr="001E085C" w:rsidRDefault="00584375" w:rsidP="0057246B">
      <w:pPr>
        <w:pStyle w:val="ListParagraph"/>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 xml:space="preserve">Trade and Other current receivables of the Group and the Company </w:t>
      </w:r>
      <w:r w:rsidR="00265A6B">
        <w:rPr>
          <w:rFonts w:ascii="Angsana New" w:hAnsi="Angsana New" w:cs="Angsana New"/>
          <w:sz w:val="28"/>
          <w:szCs w:val="36"/>
        </w:rPr>
        <w:t>are</w:t>
      </w:r>
      <w:r w:rsidRPr="001E085C">
        <w:rPr>
          <w:rFonts w:ascii="Angsana New" w:hAnsi="Angsana New" w:cs="Angsana New"/>
          <w:sz w:val="28"/>
          <w:szCs w:val="36"/>
        </w:rPr>
        <w:t xml:space="preserve"> as follows:</w:t>
      </w:r>
    </w:p>
    <w:tbl>
      <w:tblPr>
        <w:tblW w:w="9056" w:type="dxa"/>
        <w:tblInd w:w="284" w:type="dxa"/>
        <w:tblLayout w:type="fixed"/>
        <w:tblCellMar>
          <w:left w:w="0" w:type="dxa"/>
          <w:right w:w="0" w:type="dxa"/>
        </w:tblCellMar>
        <w:tblLook w:val="0000" w:firstRow="0" w:lastRow="0" w:firstColumn="0" w:lastColumn="0" w:noHBand="0" w:noVBand="0"/>
      </w:tblPr>
      <w:tblGrid>
        <w:gridCol w:w="3118"/>
        <w:gridCol w:w="1418"/>
        <w:gridCol w:w="242"/>
        <w:gridCol w:w="1238"/>
        <w:gridCol w:w="236"/>
        <w:gridCol w:w="1402"/>
        <w:gridCol w:w="165"/>
        <w:gridCol w:w="1237"/>
      </w:tblGrid>
      <w:tr w:rsidR="000F5A74" w:rsidRPr="001E085C" w14:paraId="4466F6E9" w14:textId="77777777" w:rsidTr="00FE68A1">
        <w:trPr>
          <w:cantSplit/>
          <w:tblHeader/>
        </w:trPr>
        <w:tc>
          <w:tcPr>
            <w:tcW w:w="3118" w:type="dxa"/>
            <w:shd w:val="clear" w:color="auto" w:fill="auto"/>
          </w:tcPr>
          <w:p w14:paraId="45A4E0F0" w14:textId="77777777" w:rsidR="000F5A74" w:rsidRPr="001E085C" w:rsidRDefault="000F5A74" w:rsidP="0057246B">
            <w:pPr>
              <w:spacing w:after="0" w:line="240" w:lineRule="auto"/>
              <w:rPr>
                <w:rFonts w:ascii="Angsana New" w:eastAsia="Times New Roman" w:hAnsi="Angsana New" w:cs="Angsana New"/>
                <w:sz w:val="28"/>
                <w:cs/>
                <w:lang w:val="th-TH"/>
              </w:rPr>
            </w:pPr>
          </w:p>
        </w:tc>
        <w:tc>
          <w:tcPr>
            <w:tcW w:w="5938" w:type="dxa"/>
            <w:gridSpan w:val="7"/>
            <w:shd w:val="clear" w:color="auto" w:fill="auto"/>
          </w:tcPr>
          <w:p w14:paraId="61563CCA" w14:textId="77777777" w:rsidR="000F5A74" w:rsidRPr="001E085C" w:rsidRDefault="000F5A7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0F5A74" w:rsidRPr="001E085C" w14:paraId="3D705A2E" w14:textId="77777777" w:rsidTr="00FE68A1">
        <w:trPr>
          <w:cantSplit/>
          <w:tblHeader/>
        </w:trPr>
        <w:tc>
          <w:tcPr>
            <w:tcW w:w="3118" w:type="dxa"/>
            <w:shd w:val="clear" w:color="auto" w:fill="auto"/>
          </w:tcPr>
          <w:p w14:paraId="3D1B2734" w14:textId="77777777" w:rsidR="000F5A74" w:rsidRPr="001E085C" w:rsidRDefault="000F5A74" w:rsidP="0057246B">
            <w:pPr>
              <w:spacing w:after="0" w:line="240" w:lineRule="auto"/>
              <w:ind w:left="317" w:hanging="317"/>
              <w:rPr>
                <w:rFonts w:ascii="Angsana New" w:eastAsia="Times New Roman" w:hAnsi="Angsana New" w:cs="Angsana New"/>
                <w:sz w:val="28"/>
                <w:cs/>
                <w:lang w:val="th-TH"/>
              </w:rPr>
            </w:pPr>
          </w:p>
        </w:tc>
        <w:tc>
          <w:tcPr>
            <w:tcW w:w="2898" w:type="dxa"/>
            <w:gridSpan w:val="3"/>
            <w:tcBorders>
              <w:bottom w:val="single" w:sz="4" w:space="0" w:color="auto"/>
            </w:tcBorders>
            <w:shd w:val="clear" w:color="auto" w:fill="auto"/>
          </w:tcPr>
          <w:p w14:paraId="55BBD892" w14:textId="77777777" w:rsidR="000F5A74" w:rsidRPr="001E085C" w:rsidRDefault="000F5A74"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36" w:type="dxa"/>
            <w:shd w:val="clear" w:color="auto" w:fill="auto"/>
          </w:tcPr>
          <w:p w14:paraId="22703B59" w14:textId="77777777" w:rsidR="000F5A74" w:rsidRPr="001E085C" w:rsidRDefault="000F5A74"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shd w:val="clear" w:color="auto" w:fill="auto"/>
          </w:tcPr>
          <w:p w14:paraId="46A184CC" w14:textId="77777777" w:rsidR="000F5A74" w:rsidRPr="001E085C" w:rsidRDefault="000F5A74"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047397" w:rsidRPr="001E085C" w14:paraId="4C6C839A" w14:textId="77777777" w:rsidTr="002D5D0A">
        <w:trPr>
          <w:trHeight w:val="70"/>
          <w:tblHeader/>
        </w:trPr>
        <w:tc>
          <w:tcPr>
            <w:tcW w:w="3118" w:type="dxa"/>
            <w:shd w:val="clear" w:color="auto" w:fill="auto"/>
          </w:tcPr>
          <w:p w14:paraId="1A4068E9" w14:textId="77777777" w:rsidR="00047397" w:rsidRPr="001E085C" w:rsidRDefault="00047397" w:rsidP="00047397">
            <w:pPr>
              <w:spacing w:after="0" w:line="240" w:lineRule="auto"/>
              <w:ind w:left="317" w:hanging="317"/>
              <w:rPr>
                <w:rFonts w:ascii="Angsana New" w:eastAsia="Times New Roman" w:hAnsi="Angsana New" w:cs="Angsana New"/>
                <w:sz w:val="28"/>
                <w:cs/>
              </w:rPr>
            </w:pPr>
          </w:p>
        </w:tc>
        <w:tc>
          <w:tcPr>
            <w:tcW w:w="1418" w:type="dxa"/>
            <w:tcBorders>
              <w:top w:val="single" w:sz="4" w:space="0" w:color="auto"/>
              <w:bottom w:val="single" w:sz="4" w:space="0" w:color="auto"/>
            </w:tcBorders>
            <w:shd w:val="clear" w:color="auto" w:fill="auto"/>
          </w:tcPr>
          <w:p w14:paraId="34057016"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FA9D3BC"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12CA1AC" w14:textId="60AAFCF6"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42" w:type="dxa"/>
            <w:tcBorders>
              <w:top w:val="single" w:sz="4" w:space="0" w:color="auto"/>
            </w:tcBorders>
            <w:shd w:val="clear" w:color="auto" w:fill="auto"/>
          </w:tcPr>
          <w:p w14:paraId="68431D2C"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38" w:type="dxa"/>
            <w:tcBorders>
              <w:top w:val="single" w:sz="4" w:space="0" w:color="auto"/>
              <w:bottom w:val="single" w:sz="4" w:space="0" w:color="auto"/>
            </w:tcBorders>
            <w:shd w:val="clear" w:color="auto" w:fill="auto"/>
          </w:tcPr>
          <w:p w14:paraId="4410355A"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CDB9224"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73605E4" w14:textId="4E823DC1"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36" w:type="dxa"/>
            <w:shd w:val="clear" w:color="auto" w:fill="auto"/>
          </w:tcPr>
          <w:p w14:paraId="4E8CD597"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402" w:type="dxa"/>
            <w:tcBorders>
              <w:top w:val="single" w:sz="4" w:space="0" w:color="auto"/>
              <w:bottom w:val="single" w:sz="4" w:space="0" w:color="auto"/>
            </w:tcBorders>
            <w:shd w:val="clear" w:color="auto" w:fill="auto"/>
          </w:tcPr>
          <w:p w14:paraId="0BEAF2ED"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F76253F"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27FAFBE" w14:textId="088DC0E6"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165" w:type="dxa"/>
            <w:tcBorders>
              <w:top w:val="single" w:sz="4" w:space="0" w:color="auto"/>
            </w:tcBorders>
            <w:shd w:val="clear" w:color="auto" w:fill="auto"/>
          </w:tcPr>
          <w:p w14:paraId="7785B4EE"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27E6CD68"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C62D86F"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25044CF" w14:textId="5716095E"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047397" w:rsidRPr="001E085C" w14:paraId="6B4D82F6" w14:textId="77777777" w:rsidTr="008A5666">
        <w:trPr>
          <w:trHeight w:val="70"/>
        </w:trPr>
        <w:tc>
          <w:tcPr>
            <w:tcW w:w="3118" w:type="dxa"/>
            <w:shd w:val="clear" w:color="auto" w:fill="auto"/>
            <w:vAlign w:val="center"/>
          </w:tcPr>
          <w:p w14:paraId="7A0192F1" w14:textId="77777777" w:rsidR="00047397" w:rsidRPr="00CE57B3" w:rsidRDefault="00047397" w:rsidP="00047397">
            <w:pPr>
              <w:spacing w:after="0" w:line="240" w:lineRule="auto"/>
              <w:ind w:left="317" w:hanging="317"/>
              <w:rPr>
                <w:rFonts w:ascii="Angsana New" w:eastAsia="Times New Roman" w:hAnsi="Angsana New" w:cs="Angsana New"/>
                <w:sz w:val="28"/>
                <w:cs/>
              </w:rPr>
            </w:pPr>
            <w:r w:rsidRPr="00CE57B3">
              <w:rPr>
                <w:rFonts w:ascii="Angsana New" w:hAnsi="Angsana New" w:cs="Angsana New"/>
                <w:sz w:val="28"/>
              </w:rPr>
              <w:t xml:space="preserve">Trade account receivables - </w:t>
            </w:r>
            <w:r w:rsidRPr="00CE57B3">
              <w:rPr>
                <w:rFonts w:ascii="Angsana New" w:hAnsi="Angsana New" w:cs="Angsana New"/>
                <w:sz w:val="28"/>
              </w:rPr>
              <w:br/>
              <w:t xml:space="preserve">     </w:t>
            </w:r>
            <w:r w:rsidRPr="00CE57B3">
              <w:rPr>
                <w:rFonts w:ascii="Angsana New" w:hAnsi="Angsana New" w:cs="Angsana New"/>
                <w:color w:val="000000"/>
                <w:sz w:val="28"/>
              </w:rPr>
              <w:t>related companies</w:t>
            </w:r>
            <w:r w:rsidRPr="00CE57B3">
              <w:rPr>
                <w:rFonts w:ascii="Angsana New" w:eastAsia="Times New Roman" w:hAnsi="Angsana New" w:cs="Angsana New"/>
                <w:sz w:val="28"/>
              </w:rPr>
              <w:t xml:space="preserve"> </w:t>
            </w:r>
            <w:r w:rsidRPr="00CE57B3">
              <w:rPr>
                <w:rFonts w:ascii="Angsana New" w:eastAsia="Times New Roman" w:hAnsi="Angsana New" w:cs="Angsana New" w:hint="cs"/>
                <w:sz w:val="28"/>
                <w:cs/>
              </w:rPr>
              <w:t>(</w:t>
            </w:r>
            <w:r w:rsidRPr="00CE57B3">
              <w:rPr>
                <w:rFonts w:ascii="Angsana New" w:eastAsia="Times New Roman" w:hAnsi="Angsana New" w:cs="Angsana New"/>
                <w:sz w:val="28"/>
              </w:rPr>
              <w:t xml:space="preserve">Note </w:t>
            </w:r>
            <w:r w:rsidRPr="00CE57B3">
              <w:rPr>
                <w:rFonts w:ascii="Angsana New" w:eastAsia="Times New Roman" w:hAnsi="Angsana New" w:cs="Angsana New" w:hint="cs"/>
                <w:sz w:val="28"/>
              </w:rPr>
              <w:t>5</w:t>
            </w:r>
            <w:r w:rsidRPr="00CE57B3">
              <w:rPr>
                <w:rFonts w:ascii="Angsana New" w:eastAsia="Times New Roman" w:hAnsi="Angsana New" w:cs="Angsana New"/>
                <w:sz w:val="28"/>
              </w:rPr>
              <w:t>.1</w:t>
            </w:r>
            <w:r w:rsidRPr="00CE57B3">
              <w:rPr>
                <w:rFonts w:ascii="Angsana New" w:eastAsia="Times New Roman" w:hAnsi="Angsana New" w:cs="Angsana New" w:hint="cs"/>
                <w:sz w:val="28"/>
                <w:cs/>
              </w:rPr>
              <w:t>)</w:t>
            </w:r>
          </w:p>
        </w:tc>
        <w:tc>
          <w:tcPr>
            <w:tcW w:w="1418" w:type="dxa"/>
            <w:shd w:val="clear" w:color="auto" w:fill="auto"/>
            <w:vAlign w:val="bottom"/>
          </w:tcPr>
          <w:p w14:paraId="296F2C40" w14:textId="7172260B" w:rsidR="00047397" w:rsidRPr="00CE57B3" w:rsidRDefault="008A5666" w:rsidP="00047397">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hint="cs"/>
                <w:color w:val="000000"/>
                <w:sz w:val="28"/>
                <w:cs/>
              </w:rPr>
              <w:t>22</w:t>
            </w:r>
            <w:r w:rsidRPr="00CE57B3">
              <w:rPr>
                <w:rFonts w:ascii="Angsana New" w:eastAsia="Cordia New" w:hAnsi="Angsana New" w:cs="Angsana New"/>
                <w:color w:val="000000"/>
                <w:sz w:val="28"/>
              </w:rPr>
              <w:t>,500</w:t>
            </w:r>
          </w:p>
        </w:tc>
        <w:tc>
          <w:tcPr>
            <w:tcW w:w="242" w:type="dxa"/>
            <w:shd w:val="clear" w:color="auto" w:fill="auto"/>
            <w:vAlign w:val="bottom"/>
          </w:tcPr>
          <w:p w14:paraId="2901611A" w14:textId="77777777" w:rsidR="00047397" w:rsidRPr="00CE57B3" w:rsidRDefault="00047397" w:rsidP="00047397">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34F6F1B8" w14:textId="794EAAAC" w:rsidR="00047397" w:rsidRPr="00CE57B3" w:rsidRDefault="00047397" w:rsidP="00047397">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22,500</w:t>
            </w:r>
          </w:p>
        </w:tc>
        <w:tc>
          <w:tcPr>
            <w:tcW w:w="236" w:type="dxa"/>
            <w:shd w:val="clear" w:color="auto" w:fill="auto"/>
            <w:vAlign w:val="bottom"/>
          </w:tcPr>
          <w:p w14:paraId="00A4006E" w14:textId="77777777" w:rsidR="00047397" w:rsidRPr="00CE57B3" w:rsidRDefault="00047397" w:rsidP="00047397">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shd w:val="clear" w:color="auto" w:fill="auto"/>
            <w:vAlign w:val="bottom"/>
          </w:tcPr>
          <w:p w14:paraId="2EB1349C" w14:textId="3C33F19D" w:rsidR="00047397" w:rsidRPr="00CE57B3" w:rsidRDefault="00FB2AB3" w:rsidP="00047397">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color w:val="000000"/>
                <w:sz w:val="28"/>
              </w:rPr>
              <w:t>-</w:t>
            </w:r>
          </w:p>
        </w:tc>
        <w:tc>
          <w:tcPr>
            <w:tcW w:w="165" w:type="dxa"/>
            <w:shd w:val="clear" w:color="auto" w:fill="auto"/>
            <w:vAlign w:val="bottom"/>
          </w:tcPr>
          <w:p w14:paraId="5F3C046F" w14:textId="77777777" w:rsidR="00047397" w:rsidRPr="00CE57B3" w:rsidRDefault="00047397" w:rsidP="00047397">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C8311C5" w14:textId="508152E8" w:rsidR="00047397" w:rsidRPr="00CE57B3" w:rsidRDefault="00047397" w:rsidP="00047397">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w:t>
            </w:r>
          </w:p>
        </w:tc>
      </w:tr>
      <w:tr w:rsidR="003705F5" w:rsidRPr="001E085C" w14:paraId="720ACF9C" w14:textId="77777777" w:rsidTr="008A5666">
        <w:trPr>
          <w:trHeight w:val="70"/>
        </w:trPr>
        <w:tc>
          <w:tcPr>
            <w:tcW w:w="3118" w:type="dxa"/>
            <w:shd w:val="clear" w:color="auto" w:fill="auto"/>
            <w:vAlign w:val="center"/>
          </w:tcPr>
          <w:p w14:paraId="5A9317E7" w14:textId="26C33B7C" w:rsidR="003705F5" w:rsidRPr="00CE57B3" w:rsidRDefault="003705F5" w:rsidP="003705F5">
            <w:pPr>
              <w:spacing w:after="0" w:line="240" w:lineRule="auto"/>
              <w:ind w:left="317" w:hanging="317"/>
              <w:rPr>
                <w:rFonts w:ascii="Angsana New" w:hAnsi="Angsana New" w:cs="Angsana New"/>
                <w:sz w:val="28"/>
              </w:rPr>
            </w:pPr>
            <w:r w:rsidRPr="00CE57B3">
              <w:rPr>
                <w:rFonts w:ascii="Angsana New" w:hAnsi="Angsana New" w:cs="Angsana New"/>
                <w:sz w:val="28"/>
              </w:rPr>
              <w:t xml:space="preserve">Trade account receivables - </w:t>
            </w:r>
            <w:r w:rsidRPr="00CE57B3">
              <w:rPr>
                <w:rFonts w:ascii="Angsana New" w:hAnsi="Angsana New" w:cs="Angsana New"/>
                <w:sz w:val="28"/>
              </w:rPr>
              <w:br/>
              <w:t xml:space="preserve">     other companies</w:t>
            </w:r>
          </w:p>
        </w:tc>
        <w:tc>
          <w:tcPr>
            <w:tcW w:w="1418" w:type="dxa"/>
            <w:shd w:val="clear" w:color="auto" w:fill="auto"/>
          </w:tcPr>
          <w:p w14:paraId="771FD881" w14:textId="77777777" w:rsidR="003705F5" w:rsidRPr="00CE57B3" w:rsidRDefault="003705F5" w:rsidP="003705F5">
            <w:pPr>
              <w:tabs>
                <w:tab w:val="left" w:pos="4153"/>
                <w:tab w:val="left" w:pos="8306"/>
              </w:tabs>
              <w:spacing w:after="0" w:line="240" w:lineRule="auto"/>
              <w:ind w:right="138"/>
              <w:jc w:val="right"/>
              <w:rPr>
                <w:rFonts w:ascii="Angsana New" w:eastAsia="Times New Roman" w:hAnsi="Angsana New" w:cs="Angsana New"/>
                <w:sz w:val="28"/>
              </w:rPr>
            </w:pPr>
          </w:p>
          <w:p w14:paraId="5808EA0F" w14:textId="508E1DF3" w:rsidR="003705F5" w:rsidRPr="00CE57B3" w:rsidRDefault="003705F5" w:rsidP="003705F5">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1,592,345,592</w:t>
            </w:r>
          </w:p>
        </w:tc>
        <w:tc>
          <w:tcPr>
            <w:tcW w:w="242" w:type="dxa"/>
            <w:shd w:val="clear" w:color="auto" w:fill="auto"/>
            <w:vAlign w:val="bottom"/>
          </w:tcPr>
          <w:p w14:paraId="690825ED" w14:textId="77777777" w:rsidR="003705F5" w:rsidRPr="00CE57B3" w:rsidRDefault="003705F5" w:rsidP="003705F5">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78A3E530" w14:textId="121930AB" w:rsidR="003705F5" w:rsidRPr="00CE57B3" w:rsidRDefault="003705F5" w:rsidP="003705F5">
            <w:pPr>
              <w:tabs>
                <w:tab w:val="left" w:pos="4153"/>
                <w:tab w:val="left" w:pos="8306"/>
              </w:tabs>
              <w:spacing w:after="0" w:line="240" w:lineRule="auto"/>
              <w:ind w:right="138"/>
              <w:jc w:val="right"/>
              <w:rPr>
                <w:rFonts w:ascii="Angsana New" w:eastAsia="Times New Roman" w:hAnsi="Angsana New" w:cs="Angsana New"/>
                <w:sz w:val="28"/>
              </w:rPr>
            </w:pPr>
            <w:r w:rsidRPr="00CE57B3">
              <w:rPr>
                <w:rFonts w:ascii="Angsana New" w:eastAsia="Cordia New" w:hAnsi="Angsana New" w:cs="Angsana New"/>
                <w:sz w:val="28"/>
              </w:rPr>
              <w:t>1,668,238,001</w:t>
            </w:r>
          </w:p>
        </w:tc>
        <w:tc>
          <w:tcPr>
            <w:tcW w:w="236" w:type="dxa"/>
            <w:shd w:val="clear" w:color="auto" w:fill="auto"/>
            <w:vAlign w:val="bottom"/>
          </w:tcPr>
          <w:p w14:paraId="429C5873" w14:textId="77777777" w:rsidR="003705F5" w:rsidRPr="00CE57B3" w:rsidRDefault="003705F5" w:rsidP="003705F5">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shd w:val="clear" w:color="auto" w:fill="auto"/>
            <w:vAlign w:val="bottom"/>
          </w:tcPr>
          <w:p w14:paraId="02FA10EB" w14:textId="51E57AD2" w:rsidR="003705F5" w:rsidRPr="00CE57B3" w:rsidRDefault="003705F5" w:rsidP="003705F5">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cs/>
              </w:rPr>
              <w:t>1</w:t>
            </w:r>
            <w:r w:rsidRPr="00CE57B3">
              <w:rPr>
                <w:rFonts w:ascii="Angsana New" w:eastAsia="Cordia New" w:hAnsi="Angsana New" w:cs="Angsana New"/>
                <w:sz w:val="28"/>
              </w:rPr>
              <w:t>,</w:t>
            </w:r>
            <w:r w:rsidRPr="00CE57B3">
              <w:rPr>
                <w:rFonts w:ascii="Angsana New" w:eastAsia="Cordia New" w:hAnsi="Angsana New" w:cs="Angsana New"/>
                <w:sz w:val="28"/>
                <w:cs/>
              </w:rPr>
              <w:t>589</w:t>
            </w:r>
            <w:r w:rsidRPr="00CE57B3">
              <w:rPr>
                <w:rFonts w:ascii="Angsana New" w:eastAsia="Cordia New" w:hAnsi="Angsana New" w:cs="Angsana New"/>
                <w:sz w:val="28"/>
              </w:rPr>
              <w:t>,</w:t>
            </w:r>
            <w:r w:rsidRPr="00CE57B3">
              <w:rPr>
                <w:rFonts w:ascii="Angsana New" w:eastAsia="Cordia New" w:hAnsi="Angsana New" w:cs="Angsana New"/>
                <w:sz w:val="28"/>
                <w:cs/>
              </w:rPr>
              <w:t>225</w:t>
            </w:r>
            <w:r w:rsidRPr="00CE57B3">
              <w:rPr>
                <w:rFonts w:ascii="Angsana New" w:eastAsia="Cordia New" w:hAnsi="Angsana New" w:cs="Angsana New"/>
                <w:sz w:val="28"/>
              </w:rPr>
              <w:t>,</w:t>
            </w:r>
            <w:r w:rsidRPr="00CE57B3">
              <w:rPr>
                <w:rFonts w:ascii="Angsana New" w:eastAsia="Cordia New" w:hAnsi="Angsana New" w:cs="Angsana New"/>
                <w:sz w:val="28"/>
                <w:cs/>
              </w:rPr>
              <w:t>497</w:t>
            </w:r>
          </w:p>
        </w:tc>
        <w:tc>
          <w:tcPr>
            <w:tcW w:w="165" w:type="dxa"/>
            <w:shd w:val="clear" w:color="auto" w:fill="auto"/>
            <w:vAlign w:val="bottom"/>
          </w:tcPr>
          <w:p w14:paraId="4E67B261" w14:textId="77777777" w:rsidR="003705F5" w:rsidRPr="00CE57B3" w:rsidRDefault="003705F5" w:rsidP="003705F5">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7B33171E" w14:textId="46EED260" w:rsidR="003705F5" w:rsidRPr="00CE57B3" w:rsidRDefault="003705F5" w:rsidP="003705F5">
            <w:pPr>
              <w:tabs>
                <w:tab w:val="left" w:pos="4153"/>
                <w:tab w:val="left" w:pos="8306"/>
              </w:tabs>
              <w:spacing w:after="0" w:line="240" w:lineRule="auto"/>
              <w:ind w:right="138"/>
              <w:jc w:val="right"/>
              <w:rPr>
                <w:rFonts w:ascii="Angsana New" w:eastAsia="Times New Roman" w:hAnsi="Angsana New" w:cs="Angsana New"/>
                <w:sz w:val="28"/>
              </w:rPr>
            </w:pPr>
            <w:r w:rsidRPr="00CE57B3">
              <w:rPr>
                <w:rFonts w:ascii="Angsana New" w:eastAsia="Cordia New" w:hAnsi="Angsana New" w:cs="Angsana New"/>
                <w:sz w:val="28"/>
                <w:cs/>
              </w:rPr>
              <w:t>1</w:t>
            </w:r>
            <w:r w:rsidRPr="00CE57B3">
              <w:rPr>
                <w:rFonts w:ascii="Angsana New" w:eastAsia="Cordia New" w:hAnsi="Angsana New" w:cs="Angsana New"/>
                <w:sz w:val="28"/>
              </w:rPr>
              <w:t>,</w:t>
            </w:r>
            <w:r w:rsidRPr="00CE57B3">
              <w:rPr>
                <w:rFonts w:ascii="Angsana New" w:eastAsia="Cordia New" w:hAnsi="Angsana New" w:cs="Angsana New"/>
                <w:sz w:val="28"/>
                <w:cs/>
              </w:rPr>
              <w:t>665</w:t>
            </w:r>
            <w:r w:rsidRPr="00CE57B3">
              <w:rPr>
                <w:rFonts w:ascii="Angsana New" w:eastAsia="Cordia New" w:hAnsi="Angsana New" w:cs="Angsana New"/>
                <w:sz w:val="28"/>
              </w:rPr>
              <w:t>,</w:t>
            </w:r>
            <w:r w:rsidRPr="00CE57B3">
              <w:rPr>
                <w:rFonts w:ascii="Angsana New" w:eastAsia="Cordia New" w:hAnsi="Angsana New" w:cs="Angsana New"/>
                <w:sz w:val="28"/>
                <w:cs/>
              </w:rPr>
              <w:t>555</w:t>
            </w:r>
            <w:r w:rsidRPr="00CE57B3">
              <w:rPr>
                <w:rFonts w:ascii="Angsana New" w:eastAsia="Cordia New" w:hAnsi="Angsana New" w:cs="Angsana New"/>
                <w:sz w:val="28"/>
              </w:rPr>
              <w:t>,</w:t>
            </w:r>
            <w:r w:rsidRPr="00CE57B3">
              <w:rPr>
                <w:rFonts w:ascii="Angsana New" w:eastAsia="Cordia New" w:hAnsi="Angsana New" w:cs="Angsana New"/>
                <w:sz w:val="28"/>
                <w:cs/>
              </w:rPr>
              <w:t>30</w:t>
            </w:r>
            <w:r w:rsidRPr="00CE57B3">
              <w:rPr>
                <w:rFonts w:ascii="Angsana New" w:eastAsia="Cordia New" w:hAnsi="Angsana New" w:cs="Angsana New" w:hint="cs"/>
                <w:sz w:val="28"/>
                <w:cs/>
              </w:rPr>
              <w:t>6</w:t>
            </w:r>
          </w:p>
        </w:tc>
      </w:tr>
      <w:tr w:rsidR="00CE57B3" w:rsidRPr="001E085C" w14:paraId="7D43D6EC" w14:textId="77777777" w:rsidTr="008A5666">
        <w:trPr>
          <w:trHeight w:val="70"/>
        </w:trPr>
        <w:tc>
          <w:tcPr>
            <w:tcW w:w="3118" w:type="dxa"/>
            <w:shd w:val="clear" w:color="auto" w:fill="auto"/>
            <w:vAlign w:val="center"/>
          </w:tcPr>
          <w:p w14:paraId="17A613C0" w14:textId="60F57763" w:rsidR="00CE57B3" w:rsidRPr="00CE57B3" w:rsidRDefault="00CE57B3" w:rsidP="00CE57B3">
            <w:pPr>
              <w:spacing w:after="0" w:line="240" w:lineRule="auto"/>
              <w:ind w:left="317" w:hanging="317"/>
              <w:rPr>
                <w:rFonts w:ascii="Angsana New" w:hAnsi="Angsana New" w:cs="Angsana New"/>
                <w:sz w:val="28"/>
              </w:rPr>
            </w:pPr>
            <w:r w:rsidRPr="00CE57B3">
              <w:rPr>
                <w:rFonts w:ascii="Angsana New" w:hAnsi="Angsana New" w:cs="Angsana New"/>
                <w:sz w:val="28"/>
              </w:rPr>
              <w:t>Receivables from lump-sum contracts</w:t>
            </w:r>
          </w:p>
        </w:tc>
        <w:tc>
          <w:tcPr>
            <w:tcW w:w="1418" w:type="dxa"/>
            <w:tcBorders>
              <w:bottom w:val="single" w:sz="4" w:space="0" w:color="auto"/>
            </w:tcBorders>
            <w:shd w:val="clear" w:color="auto" w:fill="auto"/>
          </w:tcPr>
          <w:p w14:paraId="5950744E" w14:textId="79B85498"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color w:val="000000" w:themeColor="text1"/>
                <w:sz w:val="28"/>
              </w:rPr>
              <w:t>1,595,033,180</w:t>
            </w:r>
          </w:p>
        </w:tc>
        <w:tc>
          <w:tcPr>
            <w:tcW w:w="242" w:type="dxa"/>
            <w:shd w:val="clear" w:color="auto" w:fill="auto"/>
            <w:vAlign w:val="bottom"/>
          </w:tcPr>
          <w:p w14:paraId="7E8AC014"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2BF7C71D" w14:textId="1A7E1EBF" w:rsidR="00CE57B3" w:rsidRPr="00CE57B3" w:rsidRDefault="00CE57B3" w:rsidP="00CE57B3">
            <w:pPr>
              <w:tabs>
                <w:tab w:val="left" w:pos="4153"/>
                <w:tab w:val="left" w:pos="8306"/>
              </w:tabs>
              <w:spacing w:after="0" w:line="240" w:lineRule="auto"/>
              <w:ind w:right="138"/>
              <w:jc w:val="right"/>
              <w:rPr>
                <w:rFonts w:ascii="Angsana New" w:hAnsi="Angsana New" w:cs="Angsana New"/>
                <w:sz w:val="28"/>
              </w:rPr>
            </w:pPr>
            <w:r w:rsidRPr="00CE57B3">
              <w:rPr>
                <w:rFonts w:ascii="Angsana New" w:eastAsia="Cordia New" w:hAnsi="Angsana New" w:cs="Angsana New"/>
                <w:color w:val="000000" w:themeColor="text1"/>
                <w:sz w:val="28"/>
              </w:rPr>
              <w:t>-</w:t>
            </w:r>
          </w:p>
        </w:tc>
        <w:tc>
          <w:tcPr>
            <w:tcW w:w="236" w:type="dxa"/>
            <w:shd w:val="clear" w:color="auto" w:fill="auto"/>
            <w:vAlign w:val="bottom"/>
          </w:tcPr>
          <w:p w14:paraId="5B9E6326"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tcBorders>
              <w:bottom w:val="single" w:sz="4" w:space="0" w:color="auto"/>
            </w:tcBorders>
            <w:shd w:val="clear" w:color="auto" w:fill="auto"/>
            <w:vAlign w:val="bottom"/>
          </w:tcPr>
          <w:p w14:paraId="664E8ACF" w14:textId="66A7E688"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color w:val="000000" w:themeColor="text1"/>
                <w:sz w:val="28"/>
              </w:rPr>
              <w:t>1,595,033,180</w:t>
            </w:r>
          </w:p>
        </w:tc>
        <w:tc>
          <w:tcPr>
            <w:tcW w:w="165" w:type="dxa"/>
            <w:shd w:val="clear" w:color="auto" w:fill="auto"/>
            <w:vAlign w:val="bottom"/>
          </w:tcPr>
          <w:p w14:paraId="6E301784"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46030782" w14:textId="12325205" w:rsidR="00CE57B3" w:rsidRPr="00CE57B3" w:rsidRDefault="00CE57B3" w:rsidP="00CE57B3">
            <w:pPr>
              <w:tabs>
                <w:tab w:val="left" w:pos="4153"/>
                <w:tab w:val="left" w:pos="8306"/>
              </w:tabs>
              <w:spacing w:after="0" w:line="240" w:lineRule="auto"/>
              <w:ind w:right="138"/>
              <w:jc w:val="right"/>
              <w:rPr>
                <w:rFonts w:ascii="Angsana New" w:hAnsi="Angsana New" w:cs="Angsana New"/>
                <w:sz w:val="28"/>
              </w:rPr>
            </w:pPr>
            <w:r w:rsidRPr="00CE57B3">
              <w:rPr>
                <w:rFonts w:ascii="Angsana New" w:eastAsia="Cordia New" w:hAnsi="Angsana New" w:cs="Angsana New"/>
                <w:color w:val="000000" w:themeColor="text1"/>
                <w:sz w:val="28"/>
              </w:rPr>
              <w:t>-</w:t>
            </w:r>
          </w:p>
        </w:tc>
      </w:tr>
      <w:tr w:rsidR="00CE57B3" w:rsidRPr="001E085C" w14:paraId="050862FB" w14:textId="77777777" w:rsidTr="0084642D">
        <w:trPr>
          <w:trHeight w:val="70"/>
        </w:trPr>
        <w:tc>
          <w:tcPr>
            <w:tcW w:w="3118" w:type="dxa"/>
            <w:shd w:val="clear" w:color="auto" w:fill="auto"/>
            <w:vAlign w:val="center"/>
          </w:tcPr>
          <w:p w14:paraId="2E990DA0" w14:textId="77777777" w:rsidR="00CE57B3" w:rsidRPr="00CE57B3" w:rsidRDefault="00CE57B3" w:rsidP="00CE57B3">
            <w:pPr>
              <w:spacing w:after="0" w:line="240" w:lineRule="auto"/>
              <w:ind w:left="317" w:hanging="317"/>
              <w:rPr>
                <w:rFonts w:ascii="Angsana New" w:hAnsi="Angsana New" w:cs="Angsana New"/>
                <w:sz w:val="28"/>
              </w:rPr>
            </w:pPr>
            <w:r w:rsidRPr="00CE57B3">
              <w:rPr>
                <w:rFonts w:ascii="Angsana New" w:hAnsi="Angsana New" w:cs="Angsana New"/>
                <w:sz w:val="28"/>
              </w:rPr>
              <w:t>Total Trade account receivables</w:t>
            </w:r>
          </w:p>
        </w:tc>
        <w:tc>
          <w:tcPr>
            <w:tcW w:w="1418" w:type="dxa"/>
            <w:tcBorders>
              <w:top w:val="single" w:sz="4" w:space="0" w:color="auto"/>
            </w:tcBorders>
            <w:shd w:val="clear" w:color="auto" w:fill="auto"/>
          </w:tcPr>
          <w:p w14:paraId="40AC9090" w14:textId="74DD8B3D"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sz w:val="28"/>
              </w:rPr>
            </w:pPr>
            <w:r w:rsidRPr="00CE57B3">
              <w:rPr>
                <w:rFonts w:ascii="Angsana New" w:eastAsia="Times New Roman" w:hAnsi="Angsana New" w:cs="Angsana New"/>
                <w:sz w:val="28"/>
              </w:rPr>
              <w:t>3,187,401,272</w:t>
            </w:r>
          </w:p>
        </w:tc>
        <w:tc>
          <w:tcPr>
            <w:tcW w:w="242" w:type="dxa"/>
            <w:shd w:val="clear" w:color="auto" w:fill="auto"/>
            <w:vAlign w:val="bottom"/>
          </w:tcPr>
          <w:p w14:paraId="3732AB32"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top w:val="single" w:sz="4" w:space="0" w:color="auto"/>
            </w:tcBorders>
            <w:shd w:val="clear" w:color="auto" w:fill="auto"/>
            <w:vAlign w:val="bottom"/>
          </w:tcPr>
          <w:p w14:paraId="2DDE7090" w14:textId="4170DF92"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sz w:val="28"/>
              </w:rPr>
            </w:pPr>
            <w:r w:rsidRPr="00CE57B3">
              <w:rPr>
                <w:rFonts w:ascii="Angsana New" w:eastAsia="Cordia New" w:hAnsi="Angsana New" w:cs="Angsana New"/>
                <w:sz w:val="28"/>
              </w:rPr>
              <w:t>1,668,260,501</w:t>
            </w:r>
          </w:p>
        </w:tc>
        <w:tc>
          <w:tcPr>
            <w:tcW w:w="236" w:type="dxa"/>
            <w:shd w:val="clear" w:color="auto" w:fill="auto"/>
            <w:vAlign w:val="bottom"/>
          </w:tcPr>
          <w:p w14:paraId="4990FE28"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tcBorders>
              <w:top w:val="single" w:sz="4" w:space="0" w:color="auto"/>
            </w:tcBorders>
            <w:shd w:val="clear" w:color="auto" w:fill="auto"/>
            <w:vAlign w:val="bottom"/>
          </w:tcPr>
          <w:p w14:paraId="5A732710" w14:textId="3514B923"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sz w:val="28"/>
                <w:cs/>
              </w:rPr>
            </w:pPr>
            <w:r w:rsidRPr="00CE57B3">
              <w:rPr>
                <w:rFonts w:ascii="Angsana New" w:eastAsia="Cordia New" w:hAnsi="Angsana New" w:cs="Angsana New"/>
                <w:sz w:val="28"/>
                <w:cs/>
              </w:rPr>
              <w:t>3</w:t>
            </w:r>
            <w:r w:rsidRPr="00CE57B3">
              <w:rPr>
                <w:rFonts w:ascii="Angsana New" w:eastAsia="Cordia New" w:hAnsi="Angsana New" w:cs="Angsana New"/>
                <w:sz w:val="28"/>
              </w:rPr>
              <w:t>,</w:t>
            </w:r>
            <w:r w:rsidRPr="00CE57B3">
              <w:rPr>
                <w:rFonts w:ascii="Angsana New" w:eastAsia="Cordia New" w:hAnsi="Angsana New" w:cs="Angsana New"/>
                <w:sz w:val="28"/>
                <w:cs/>
              </w:rPr>
              <w:t>184</w:t>
            </w:r>
            <w:r w:rsidRPr="00CE57B3">
              <w:rPr>
                <w:rFonts w:ascii="Angsana New" w:eastAsia="Cordia New" w:hAnsi="Angsana New" w:cs="Angsana New"/>
                <w:sz w:val="28"/>
              </w:rPr>
              <w:t>,</w:t>
            </w:r>
            <w:r w:rsidRPr="00CE57B3">
              <w:rPr>
                <w:rFonts w:ascii="Angsana New" w:eastAsia="Cordia New" w:hAnsi="Angsana New" w:cs="Angsana New"/>
                <w:sz w:val="28"/>
                <w:cs/>
              </w:rPr>
              <w:t>258</w:t>
            </w:r>
            <w:r w:rsidRPr="00CE57B3">
              <w:rPr>
                <w:rFonts w:ascii="Angsana New" w:eastAsia="Cordia New" w:hAnsi="Angsana New" w:cs="Angsana New"/>
                <w:sz w:val="28"/>
              </w:rPr>
              <w:t>,</w:t>
            </w:r>
            <w:r w:rsidRPr="00CE57B3">
              <w:rPr>
                <w:rFonts w:ascii="Angsana New" w:eastAsia="Cordia New" w:hAnsi="Angsana New" w:cs="Angsana New"/>
                <w:sz w:val="28"/>
                <w:cs/>
              </w:rPr>
              <w:t>677</w:t>
            </w:r>
          </w:p>
        </w:tc>
        <w:tc>
          <w:tcPr>
            <w:tcW w:w="165" w:type="dxa"/>
            <w:shd w:val="clear" w:color="auto" w:fill="auto"/>
            <w:vAlign w:val="bottom"/>
          </w:tcPr>
          <w:p w14:paraId="0EAE652F"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536C83C8" w14:textId="1EAC6E74"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sz w:val="28"/>
                <w:cs/>
              </w:rPr>
            </w:pPr>
            <w:r w:rsidRPr="00CE57B3">
              <w:rPr>
                <w:rFonts w:ascii="Angsana New" w:eastAsia="Cordia New" w:hAnsi="Angsana New" w:cs="Angsana New"/>
                <w:sz w:val="28"/>
              </w:rPr>
              <w:t>1,665,555,306</w:t>
            </w:r>
          </w:p>
        </w:tc>
      </w:tr>
      <w:tr w:rsidR="00FE5EF4" w:rsidRPr="001E085C" w14:paraId="60DFC253" w14:textId="77777777" w:rsidTr="008A5666">
        <w:trPr>
          <w:trHeight w:val="70"/>
        </w:trPr>
        <w:tc>
          <w:tcPr>
            <w:tcW w:w="3118" w:type="dxa"/>
            <w:shd w:val="clear" w:color="auto" w:fill="auto"/>
          </w:tcPr>
          <w:p w14:paraId="256B94B1" w14:textId="77777777" w:rsidR="00FE5EF4" w:rsidRPr="00CE57B3" w:rsidRDefault="00FE5EF4" w:rsidP="00CE57B3">
            <w:pPr>
              <w:spacing w:after="0" w:line="240" w:lineRule="auto"/>
              <w:ind w:firstLine="3"/>
              <w:rPr>
                <w:rFonts w:ascii="Angsana New" w:eastAsia="Times New Roman" w:hAnsi="Angsana New" w:cs="Angsana New"/>
                <w:sz w:val="28"/>
              </w:rPr>
            </w:pPr>
            <w:r w:rsidRPr="00CE57B3">
              <w:rPr>
                <w:rFonts w:ascii="Angsana New" w:eastAsia="Times New Roman" w:hAnsi="Angsana New" w:cs="Angsana New"/>
                <w:sz w:val="28"/>
                <w:u w:val="single"/>
              </w:rPr>
              <w:t>Less</w:t>
            </w:r>
            <w:r w:rsidRPr="00CE57B3">
              <w:rPr>
                <w:rFonts w:ascii="Angsana New" w:eastAsia="Times New Roman" w:hAnsi="Angsana New" w:cs="Angsana New"/>
                <w:sz w:val="28"/>
                <w:cs/>
              </w:rPr>
              <w:t xml:space="preserve"> </w:t>
            </w:r>
            <w:r w:rsidRPr="00CE57B3">
              <w:rPr>
                <w:rFonts w:ascii="Angsana New" w:eastAsia="Times New Roman" w:hAnsi="Angsana New" w:cs="Angsana New"/>
                <w:sz w:val="28"/>
              </w:rPr>
              <w:t xml:space="preserve">allowance for expected </w:t>
            </w:r>
          </w:p>
          <w:p w14:paraId="2DC9EA10" w14:textId="757F3D3A" w:rsidR="00FE5EF4" w:rsidRPr="00CE57B3" w:rsidRDefault="00FE5EF4" w:rsidP="00CE57B3">
            <w:pPr>
              <w:spacing w:after="0" w:line="240" w:lineRule="auto"/>
              <w:ind w:firstLine="3"/>
              <w:rPr>
                <w:rFonts w:ascii="Angsana New" w:eastAsia="Times New Roman" w:hAnsi="Angsana New" w:cs="Angsana New"/>
                <w:sz w:val="28"/>
                <w:cs/>
              </w:rPr>
            </w:pPr>
            <w:r w:rsidRPr="00CE57B3">
              <w:rPr>
                <w:rFonts w:ascii="Angsana New" w:eastAsia="Times New Roman" w:hAnsi="Angsana New" w:cs="Angsana New"/>
                <w:sz w:val="28"/>
              </w:rPr>
              <w:t xml:space="preserve">        credit losses </w:t>
            </w:r>
          </w:p>
        </w:tc>
        <w:tc>
          <w:tcPr>
            <w:tcW w:w="1418" w:type="dxa"/>
            <w:tcBorders>
              <w:bottom w:val="single" w:sz="4" w:space="0" w:color="auto"/>
            </w:tcBorders>
            <w:shd w:val="clear" w:color="auto" w:fill="auto"/>
          </w:tcPr>
          <w:p w14:paraId="138C4226" w14:textId="77777777" w:rsidR="00FE5EF4" w:rsidRPr="00CE57B3" w:rsidRDefault="00FE5EF4" w:rsidP="00CE57B3">
            <w:pPr>
              <w:tabs>
                <w:tab w:val="left" w:pos="4153"/>
                <w:tab w:val="left" w:pos="8306"/>
              </w:tabs>
              <w:spacing w:after="0" w:line="240" w:lineRule="auto"/>
              <w:jc w:val="right"/>
              <w:rPr>
                <w:rFonts w:ascii="Angsana New" w:eastAsia="Times New Roman" w:hAnsi="Angsana New" w:cs="Angsana New"/>
                <w:sz w:val="28"/>
              </w:rPr>
            </w:pPr>
          </w:p>
          <w:p w14:paraId="3625281A" w14:textId="06D261D5"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(1,013,264,049)</w:t>
            </w:r>
          </w:p>
        </w:tc>
        <w:tc>
          <w:tcPr>
            <w:tcW w:w="242" w:type="dxa"/>
            <w:shd w:val="clear" w:color="auto" w:fill="auto"/>
            <w:vAlign w:val="bottom"/>
          </w:tcPr>
          <w:p w14:paraId="4A804171"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355B5748" w14:textId="62C2FFB5"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(1,807,281)</w:t>
            </w:r>
          </w:p>
        </w:tc>
        <w:tc>
          <w:tcPr>
            <w:tcW w:w="236" w:type="dxa"/>
            <w:shd w:val="clear" w:color="auto" w:fill="auto"/>
            <w:vAlign w:val="bottom"/>
          </w:tcPr>
          <w:p w14:paraId="0C3026B9"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tcBorders>
              <w:bottom w:val="single" w:sz="4" w:space="0" w:color="auto"/>
            </w:tcBorders>
            <w:shd w:val="clear" w:color="auto" w:fill="auto"/>
            <w:vAlign w:val="bottom"/>
          </w:tcPr>
          <w:p w14:paraId="2E4A3836" w14:textId="63DFBFC8"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cs/>
              </w:rPr>
              <w:t>(1</w:t>
            </w:r>
            <w:r w:rsidRPr="00CE57B3">
              <w:rPr>
                <w:rFonts w:ascii="Angsana New" w:eastAsia="Cordia New" w:hAnsi="Angsana New" w:cs="Angsana New"/>
                <w:sz w:val="28"/>
              </w:rPr>
              <w:t>,</w:t>
            </w:r>
            <w:r w:rsidRPr="00CE57B3">
              <w:rPr>
                <w:rFonts w:ascii="Angsana New" w:eastAsia="Cordia New" w:hAnsi="Angsana New" w:cs="Angsana New"/>
                <w:sz w:val="28"/>
                <w:cs/>
              </w:rPr>
              <w:t>013</w:t>
            </w:r>
            <w:r w:rsidRPr="00CE57B3">
              <w:rPr>
                <w:rFonts w:ascii="Angsana New" w:eastAsia="Cordia New" w:hAnsi="Angsana New" w:cs="Angsana New"/>
                <w:sz w:val="28"/>
              </w:rPr>
              <w:t>,</w:t>
            </w:r>
            <w:r w:rsidRPr="00CE57B3">
              <w:rPr>
                <w:rFonts w:ascii="Angsana New" w:eastAsia="Cordia New" w:hAnsi="Angsana New" w:cs="Angsana New"/>
                <w:sz w:val="28"/>
                <w:cs/>
              </w:rPr>
              <w:t>213</w:t>
            </w:r>
            <w:r w:rsidRPr="00CE57B3">
              <w:rPr>
                <w:rFonts w:ascii="Angsana New" w:eastAsia="Cordia New" w:hAnsi="Angsana New" w:cs="Angsana New"/>
                <w:sz w:val="28"/>
              </w:rPr>
              <w:t>,</w:t>
            </w:r>
            <w:r w:rsidRPr="00CE57B3">
              <w:rPr>
                <w:rFonts w:ascii="Angsana New" w:eastAsia="Cordia New" w:hAnsi="Angsana New" w:cs="Angsana New"/>
                <w:sz w:val="28"/>
                <w:cs/>
              </w:rPr>
              <w:t>84</w:t>
            </w:r>
            <w:r w:rsidRPr="00CE57B3">
              <w:rPr>
                <w:rFonts w:ascii="Angsana New" w:eastAsia="Cordia New" w:hAnsi="Angsana New" w:cs="Angsana New" w:hint="cs"/>
                <w:sz w:val="28"/>
                <w:cs/>
              </w:rPr>
              <w:t>5</w:t>
            </w:r>
            <w:r w:rsidRPr="00CE57B3">
              <w:rPr>
                <w:rFonts w:ascii="Angsana New" w:eastAsia="Cordia New" w:hAnsi="Angsana New" w:cs="Angsana New"/>
                <w:sz w:val="28"/>
                <w:cs/>
              </w:rPr>
              <w:t>)</w:t>
            </w:r>
          </w:p>
        </w:tc>
        <w:tc>
          <w:tcPr>
            <w:tcW w:w="165" w:type="dxa"/>
            <w:shd w:val="clear" w:color="auto" w:fill="auto"/>
            <w:vAlign w:val="bottom"/>
          </w:tcPr>
          <w:p w14:paraId="705B4183"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77ED2CE2" w14:textId="0E6F3585"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(1,758,263)</w:t>
            </w:r>
          </w:p>
        </w:tc>
      </w:tr>
      <w:tr w:rsidR="00FE5EF4" w:rsidRPr="001E085C" w14:paraId="6BA7F4F4" w14:textId="77777777" w:rsidTr="008A5666">
        <w:trPr>
          <w:trHeight w:val="70"/>
        </w:trPr>
        <w:tc>
          <w:tcPr>
            <w:tcW w:w="3118" w:type="dxa"/>
            <w:shd w:val="clear" w:color="auto" w:fill="auto"/>
          </w:tcPr>
          <w:p w14:paraId="032EDD79" w14:textId="77777777" w:rsidR="00FE5EF4" w:rsidRPr="00CE57B3" w:rsidRDefault="00FE5EF4" w:rsidP="00CE57B3">
            <w:pPr>
              <w:spacing w:after="0" w:line="240" w:lineRule="auto"/>
              <w:ind w:left="317" w:hanging="317"/>
              <w:rPr>
                <w:rFonts w:ascii="Angsana New" w:hAnsi="Angsana New" w:cs="Angsana New"/>
                <w:sz w:val="28"/>
              </w:rPr>
            </w:pPr>
            <w:r w:rsidRPr="00CE57B3">
              <w:rPr>
                <w:rFonts w:ascii="Angsana New" w:eastAsia="Times New Roman" w:hAnsi="Angsana New" w:cs="Angsana New"/>
                <w:color w:val="000000"/>
                <w:sz w:val="28"/>
              </w:rPr>
              <w:t>Trade accounts receivable</w:t>
            </w:r>
            <w:r w:rsidRPr="00CE57B3">
              <w:rPr>
                <w:rFonts w:ascii="Angsana New" w:hAnsi="Angsana New" w:cs="Angsana New"/>
                <w:sz w:val="28"/>
                <w:cs/>
              </w:rPr>
              <w:t xml:space="preserve"> -</w:t>
            </w:r>
            <w:r w:rsidRPr="00CE57B3">
              <w:rPr>
                <w:rFonts w:ascii="Angsana New" w:hAnsi="Angsana New" w:cs="Angsana New"/>
                <w:sz w:val="28"/>
              </w:rPr>
              <w:t xml:space="preserve"> Net</w:t>
            </w:r>
          </w:p>
        </w:tc>
        <w:tc>
          <w:tcPr>
            <w:tcW w:w="1418" w:type="dxa"/>
            <w:tcBorders>
              <w:top w:val="single" w:sz="4" w:space="0" w:color="auto"/>
            </w:tcBorders>
            <w:shd w:val="clear" w:color="auto" w:fill="auto"/>
            <w:vAlign w:val="bottom"/>
          </w:tcPr>
          <w:p w14:paraId="37F30CFA" w14:textId="5B6B60FD"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2,174,137,223</w:t>
            </w:r>
          </w:p>
        </w:tc>
        <w:tc>
          <w:tcPr>
            <w:tcW w:w="242" w:type="dxa"/>
            <w:shd w:val="clear" w:color="auto" w:fill="auto"/>
            <w:vAlign w:val="bottom"/>
          </w:tcPr>
          <w:p w14:paraId="02459823"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top w:val="single" w:sz="4" w:space="0" w:color="auto"/>
            </w:tcBorders>
            <w:shd w:val="clear" w:color="auto" w:fill="auto"/>
            <w:vAlign w:val="bottom"/>
          </w:tcPr>
          <w:p w14:paraId="42EA1B81" w14:textId="2E071656"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1,666,453,220</w:t>
            </w:r>
          </w:p>
        </w:tc>
        <w:tc>
          <w:tcPr>
            <w:tcW w:w="236" w:type="dxa"/>
            <w:shd w:val="clear" w:color="auto" w:fill="auto"/>
            <w:vAlign w:val="bottom"/>
          </w:tcPr>
          <w:p w14:paraId="2A2E04D3"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tcBorders>
              <w:top w:val="single" w:sz="4" w:space="0" w:color="auto"/>
            </w:tcBorders>
            <w:shd w:val="clear" w:color="auto" w:fill="auto"/>
            <w:vAlign w:val="bottom"/>
          </w:tcPr>
          <w:p w14:paraId="427BDEC8" w14:textId="3856B515"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cs/>
              </w:rPr>
              <w:t>2</w:t>
            </w:r>
            <w:r w:rsidRPr="00CE57B3">
              <w:rPr>
                <w:rFonts w:ascii="Angsana New" w:eastAsia="Cordia New" w:hAnsi="Angsana New" w:cs="Angsana New"/>
                <w:sz w:val="28"/>
              </w:rPr>
              <w:t>,</w:t>
            </w:r>
            <w:r w:rsidRPr="00CE57B3">
              <w:rPr>
                <w:rFonts w:ascii="Angsana New" w:eastAsia="Cordia New" w:hAnsi="Angsana New" w:cs="Angsana New"/>
                <w:sz w:val="28"/>
                <w:cs/>
              </w:rPr>
              <w:t>171</w:t>
            </w:r>
            <w:r w:rsidRPr="00CE57B3">
              <w:rPr>
                <w:rFonts w:ascii="Angsana New" w:eastAsia="Cordia New" w:hAnsi="Angsana New" w:cs="Angsana New"/>
                <w:sz w:val="28"/>
              </w:rPr>
              <w:t>,</w:t>
            </w:r>
            <w:r w:rsidRPr="00CE57B3">
              <w:rPr>
                <w:rFonts w:ascii="Angsana New" w:eastAsia="Cordia New" w:hAnsi="Angsana New" w:cs="Angsana New"/>
                <w:sz w:val="28"/>
                <w:cs/>
              </w:rPr>
              <w:t>044</w:t>
            </w:r>
            <w:r w:rsidRPr="00CE57B3">
              <w:rPr>
                <w:rFonts w:ascii="Angsana New" w:eastAsia="Cordia New" w:hAnsi="Angsana New" w:cs="Angsana New"/>
                <w:sz w:val="28"/>
              </w:rPr>
              <w:t>,</w:t>
            </w:r>
            <w:r w:rsidRPr="00CE57B3">
              <w:rPr>
                <w:rFonts w:ascii="Angsana New" w:eastAsia="Cordia New" w:hAnsi="Angsana New" w:cs="Angsana New"/>
                <w:sz w:val="28"/>
                <w:cs/>
              </w:rPr>
              <w:t>832</w:t>
            </w:r>
          </w:p>
        </w:tc>
        <w:tc>
          <w:tcPr>
            <w:tcW w:w="165" w:type="dxa"/>
            <w:shd w:val="clear" w:color="auto" w:fill="auto"/>
            <w:vAlign w:val="bottom"/>
          </w:tcPr>
          <w:p w14:paraId="251E671D"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1A668FD1" w14:textId="46BC8A2C"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1,663,797,043</w:t>
            </w:r>
          </w:p>
        </w:tc>
      </w:tr>
      <w:tr w:rsidR="00CE57B3" w:rsidRPr="001E085C" w14:paraId="083FF3CE" w14:textId="77777777" w:rsidTr="00CA6EC6">
        <w:trPr>
          <w:trHeight w:val="70"/>
        </w:trPr>
        <w:tc>
          <w:tcPr>
            <w:tcW w:w="3118" w:type="dxa"/>
            <w:shd w:val="clear" w:color="auto" w:fill="auto"/>
            <w:vAlign w:val="center"/>
          </w:tcPr>
          <w:p w14:paraId="256D1F0A" w14:textId="77777777" w:rsidR="00CE57B3" w:rsidRPr="00CE57B3" w:rsidRDefault="00CE57B3" w:rsidP="00CE57B3">
            <w:pPr>
              <w:spacing w:after="0" w:line="240" w:lineRule="auto"/>
              <w:ind w:left="317" w:hanging="317"/>
              <w:rPr>
                <w:rFonts w:ascii="Angsana New" w:hAnsi="Angsana New" w:cs="Angsana New"/>
                <w:sz w:val="28"/>
              </w:rPr>
            </w:pPr>
            <w:r w:rsidRPr="00CE57B3">
              <w:rPr>
                <w:rFonts w:ascii="Angsana New" w:hAnsi="Angsana New" w:cs="Angsana New"/>
                <w:sz w:val="28"/>
              </w:rPr>
              <w:t xml:space="preserve">Other current receivables - related           </w:t>
            </w:r>
          </w:p>
          <w:p w14:paraId="664C99C6" w14:textId="77777777" w:rsidR="00CE57B3" w:rsidRPr="00CE57B3" w:rsidRDefault="00CE57B3" w:rsidP="00CE57B3">
            <w:pPr>
              <w:spacing w:after="0" w:line="240" w:lineRule="auto"/>
              <w:ind w:left="317" w:hanging="317"/>
              <w:rPr>
                <w:rFonts w:ascii="Angsana New" w:hAnsi="Angsana New" w:cs="Angsana New"/>
                <w:sz w:val="28"/>
                <w:cs/>
              </w:rPr>
            </w:pPr>
            <w:r w:rsidRPr="00CE57B3">
              <w:rPr>
                <w:rFonts w:ascii="Angsana New" w:hAnsi="Angsana New" w:cs="Angsana New"/>
                <w:sz w:val="28"/>
              </w:rPr>
              <w:t xml:space="preserve">       companies related (Note 5</w:t>
            </w:r>
            <w:r w:rsidRPr="00CE57B3">
              <w:rPr>
                <w:rFonts w:ascii="Angsana New" w:hAnsi="Angsana New" w:cs="Angsana New"/>
                <w:sz w:val="28"/>
                <w:cs/>
              </w:rPr>
              <w:t>.</w:t>
            </w:r>
            <w:r w:rsidRPr="00CE57B3">
              <w:rPr>
                <w:rFonts w:ascii="Angsana New" w:hAnsi="Angsana New" w:cs="Angsana New"/>
                <w:sz w:val="28"/>
              </w:rPr>
              <w:t>1</w:t>
            </w:r>
            <w:r w:rsidRPr="00CE57B3">
              <w:rPr>
                <w:rFonts w:ascii="Angsana New" w:hAnsi="Angsana New" w:cs="Angsana New"/>
                <w:sz w:val="28"/>
                <w:cs/>
              </w:rPr>
              <w:t>)</w:t>
            </w:r>
          </w:p>
        </w:tc>
        <w:tc>
          <w:tcPr>
            <w:tcW w:w="1418" w:type="dxa"/>
            <w:shd w:val="clear" w:color="auto" w:fill="auto"/>
          </w:tcPr>
          <w:p w14:paraId="6D526EBC" w14:textId="77777777" w:rsidR="00CE57B3" w:rsidRPr="00CE57B3" w:rsidRDefault="00CE57B3" w:rsidP="00CE57B3">
            <w:pPr>
              <w:tabs>
                <w:tab w:val="left" w:pos="4153"/>
                <w:tab w:val="left" w:pos="8306"/>
              </w:tabs>
              <w:spacing w:after="0" w:line="240" w:lineRule="auto"/>
              <w:ind w:right="63"/>
              <w:jc w:val="right"/>
              <w:rPr>
                <w:rFonts w:ascii="Angsana New" w:eastAsia="Cordia New" w:hAnsi="Angsana New" w:cs="Angsana New"/>
                <w:sz w:val="28"/>
              </w:rPr>
            </w:pPr>
          </w:p>
          <w:p w14:paraId="23B42449" w14:textId="0E6F0D99"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9,492,726</w:t>
            </w:r>
          </w:p>
        </w:tc>
        <w:tc>
          <w:tcPr>
            <w:tcW w:w="242" w:type="dxa"/>
            <w:shd w:val="clear" w:color="auto" w:fill="auto"/>
            <w:vAlign w:val="bottom"/>
          </w:tcPr>
          <w:p w14:paraId="50E0D8D0"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5CEA8AAA" w14:textId="4651BBE1"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8,328,819</w:t>
            </w:r>
          </w:p>
        </w:tc>
        <w:tc>
          <w:tcPr>
            <w:tcW w:w="236" w:type="dxa"/>
            <w:shd w:val="clear" w:color="auto" w:fill="auto"/>
            <w:vAlign w:val="bottom"/>
          </w:tcPr>
          <w:p w14:paraId="2CD67333"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shd w:val="clear" w:color="auto" w:fill="auto"/>
            <w:vAlign w:val="bottom"/>
          </w:tcPr>
          <w:p w14:paraId="3A0E4465" w14:textId="76A6413F"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r w:rsidRPr="00CE57B3">
              <w:rPr>
                <w:rFonts w:ascii="Angsana New" w:eastAsia="Cordia New" w:hAnsi="Angsana New" w:cs="Angsana New"/>
                <w:sz w:val="28"/>
              </w:rPr>
              <w:t>88,117,388</w:t>
            </w:r>
          </w:p>
        </w:tc>
        <w:tc>
          <w:tcPr>
            <w:tcW w:w="165" w:type="dxa"/>
            <w:shd w:val="clear" w:color="auto" w:fill="auto"/>
            <w:vAlign w:val="bottom"/>
          </w:tcPr>
          <w:p w14:paraId="50629A80"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71CE0919" w14:textId="2997FBBB"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101,512,302</w:t>
            </w:r>
          </w:p>
        </w:tc>
      </w:tr>
      <w:tr w:rsidR="00CE57B3" w:rsidRPr="001E085C" w14:paraId="6EAE346F" w14:textId="77777777" w:rsidTr="0029268C">
        <w:trPr>
          <w:trHeight w:val="70"/>
        </w:trPr>
        <w:tc>
          <w:tcPr>
            <w:tcW w:w="3118" w:type="dxa"/>
            <w:shd w:val="clear" w:color="auto" w:fill="auto"/>
            <w:vAlign w:val="center"/>
          </w:tcPr>
          <w:p w14:paraId="1878D2B9" w14:textId="77777777" w:rsidR="00CE57B3" w:rsidRPr="00CE57B3" w:rsidRDefault="00CE57B3" w:rsidP="00CE57B3">
            <w:pPr>
              <w:spacing w:after="0" w:line="240" w:lineRule="auto"/>
              <w:ind w:left="317" w:hanging="317"/>
              <w:rPr>
                <w:rFonts w:ascii="Angsana New" w:hAnsi="Angsana New" w:cs="Angsana New"/>
                <w:sz w:val="28"/>
              </w:rPr>
            </w:pPr>
            <w:r w:rsidRPr="00CE57B3">
              <w:rPr>
                <w:rFonts w:ascii="Angsana New" w:eastAsia="Times New Roman" w:hAnsi="Angsana New" w:cs="Angsana New"/>
                <w:sz w:val="28"/>
                <w:u w:val="single"/>
              </w:rPr>
              <w:t>Less</w:t>
            </w:r>
            <w:r w:rsidRPr="00CE57B3">
              <w:rPr>
                <w:rFonts w:ascii="Angsana New" w:eastAsia="Times New Roman" w:hAnsi="Angsana New" w:cs="Angsana New" w:hint="cs"/>
                <w:sz w:val="28"/>
                <w:cs/>
              </w:rPr>
              <w:t xml:space="preserve"> </w:t>
            </w:r>
            <w:r w:rsidRPr="00CE57B3">
              <w:rPr>
                <w:rFonts w:ascii="Angsana New" w:eastAsia="Times New Roman" w:hAnsi="Angsana New" w:cs="Angsana New"/>
                <w:sz w:val="28"/>
              </w:rPr>
              <w:t>allowance for expected credit losses</w:t>
            </w:r>
          </w:p>
        </w:tc>
        <w:tc>
          <w:tcPr>
            <w:tcW w:w="1418" w:type="dxa"/>
            <w:shd w:val="clear" w:color="auto" w:fill="auto"/>
          </w:tcPr>
          <w:p w14:paraId="6E38AF1D" w14:textId="02FF069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(1,891,247)</w:t>
            </w:r>
          </w:p>
        </w:tc>
        <w:tc>
          <w:tcPr>
            <w:tcW w:w="242" w:type="dxa"/>
            <w:shd w:val="clear" w:color="auto" w:fill="auto"/>
            <w:vAlign w:val="bottom"/>
          </w:tcPr>
          <w:p w14:paraId="0FA2D650"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75046864" w14:textId="523E9AF9" w:rsidR="00CE57B3" w:rsidRPr="00CE57B3" w:rsidRDefault="00CE57B3" w:rsidP="00CE57B3">
            <w:pPr>
              <w:tabs>
                <w:tab w:val="left" w:pos="4153"/>
                <w:tab w:val="left" w:pos="8306"/>
              </w:tabs>
              <w:spacing w:after="0" w:line="240" w:lineRule="auto"/>
              <w:ind w:right="138"/>
              <w:jc w:val="right"/>
              <w:rPr>
                <w:rFonts w:ascii="Angsana New" w:eastAsia="Times New Roman" w:hAnsi="Angsana New" w:cs="Angsana New"/>
                <w:sz w:val="28"/>
                <w:cs/>
              </w:rPr>
            </w:pPr>
            <w:r w:rsidRPr="00CE57B3">
              <w:rPr>
                <w:rFonts w:ascii="Angsana New" w:eastAsia="Times New Roman" w:hAnsi="Angsana New" w:cs="Angsana New"/>
                <w:sz w:val="28"/>
              </w:rPr>
              <w:t>(2,833,951)</w:t>
            </w:r>
          </w:p>
        </w:tc>
        <w:tc>
          <w:tcPr>
            <w:tcW w:w="236" w:type="dxa"/>
            <w:shd w:val="clear" w:color="auto" w:fill="auto"/>
            <w:vAlign w:val="bottom"/>
          </w:tcPr>
          <w:p w14:paraId="4525C069"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shd w:val="clear" w:color="auto" w:fill="auto"/>
            <w:vAlign w:val="bottom"/>
          </w:tcPr>
          <w:p w14:paraId="54534E31" w14:textId="212C30D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r w:rsidRPr="00CE57B3">
              <w:rPr>
                <w:rFonts w:ascii="Angsana New" w:eastAsia="Cordia New" w:hAnsi="Angsana New" w:cs="Angsana New"/>
                <w:sz w:val="28"/>
                <w:cs/>
              </w:rPr>
              <w:t>(</w:t>
            </w:r>
            <w:r w:rsidRPr="00CE57B3">
              <w:rPr>
                <w:rFonts w:ascii="Angsana New" w:eastAsia="Cordia New" w:hAnsi="Angsana New" w:cs="Angsana New" w:hint="cs"/>
                <w:sz w:val="28"/>
                <w:cs/>
              </w:rPr>
              <w:t>75</w:t>
            </w:r>
            <w:r w:rsidRPr="00CE57B3">
              <w:rPr>
                <w:rFonts w:ascii="Angsana New" w:eastAsia="Cordia New" w:hAnsi="Angsana New" w:cs="Angsana New"/>
                <w:sz w:val="28"/>
              </w:rPr>
              <w:t>,484,073</w:t>
            </w:r>
            <w:r w:rsidRPr="00CE57B3">
              <w:rPr>
                <w:rFonts w:ascii="Angsana New" w:eastAsia="Cordia New" w:hAnsi="Angsana New" w:cs="Angsana New"/>
                <w:sz w:val="28"/>
                <w:cs/>
              </w:rPr>
              <w:t>)</w:t>
            </w:r>
          </w:p>
        </w:tc>
        <w:tc>
          <w:tcPr>
            <w:tcW w:w="165" w:type="dxa"/>
            <w:shd w:val="clear" w:color="auto" w:fill="auto"/>
            <w:vAlign w:val="bottom"/>
          </w:tcPr>
          <w:p w14:paraId="1AEB83AC"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5827171A" w14:textId="203EB764" w:rsidR="00CE57B3" w:rsidRPr="00CE57B3" w:rsidRDefault="00CE57B3" w:rsidP="00CE57B3">
            <w:pPr>
              <w:tabs>
                <w:tab w:val="left" w:pos="4153"/>
                <w:tab w:val="left" w:pos="8306"/>
              </w:tabs>
              <w:spacing w:after="0" w:line="240" w:lineRule="auto"/>
              <w:ind w:right="138"/>
              <w:jc w:val="right"/>
              <w:rPr>
                <w:rFonts w:ascii="Angsana New" w:eastAsia="Times New Roman" w:hAnsi="Angsana New" w:cs="Angsana New"/>
                <w:sz w:val="28"/>
              </w:rPr>
            </w:pPr>
            <w:r w:rsidRPr="00CE57B3">
              <w:rPr>
                <w:rFonts w:ascii="Angsana New" w:eastAsia="Cordia New" w:hAnsi="Angsana New" w:cs="Angsana New"/>
                <w:sz w:val="28"/>
              </w:rPr>
              <w:t>(2,331,740)</w:t>
            </w:r>
          </w:p>
        </w:tc>
      </w:tr>
      <w:tr w:rsidR="00CE57B3" w:rsidRPr="001E085C" w14:paraId="58B49AB8" w14:textId="77777777" w:rsidTr="00CE57B3">
        <w:trPr>
          <w:trHeight w:val="70"/>
        </w:trPr>
        <w:tc>
          <w:tcPr>
            <w:tcW w:w="3118" w:type="dxa"/>
            <w:shd w:val="clear" w:color="auto" w:fill="auto"/>
            <w:vAlign w:val="center"/>
          </w:tcPr>
          <w:p w14:paraId="2564711C" w14:textId="3371C9BD" w:rsidR="00CE57B3" w:rsidRPr="00CE57B3" w:rsidRDefault="00CE57B3" w:rsidP="00CE57B3">
            <w:pPr>
              <w:spacing w:after="0" w:line="240" w:lineRule="auto"/>
              <w:ind w:left="317" w:hanging="317"/>
              <w:rPr>
                <w:rFonts w:ascii="Angsana New" w:eastAsia="Times New Roman" w:hAnsi="Angsana New" w:cs="Angsana New"/>
                <w:color w:val="000000"/>
                <w:sz w:val="28"/>
                <w:cs/>
              </w:rPr>
            </w:pPr>
            <w:r w:rsidRPr="00CE57B3">
              <w:rPr>
                <w:rFonts w:ascii="Angsana New" w:hAnsi="Angsana New" w:cs="Angsana New"/>
                <w:sz w:val="28"/>
              </w:rPr>
              <w:t xml:space="preserve">Trade account receivables - </w:t>
            </w:r>
            <w:r w:rsidRPr="00CE57B3">
              <w:rPr>
                <w:rFonts w:ascii="Angsana New" w:hAnsi="Angsana New" w:cs="Angsana New"/>
                <w:sz w:val="28"/>
              </w:rPr>
              <w:br/>
              <w:t xml:space="preserve">     other companies</w:t>
            </w:r>
          </w:p>
        </w:tc>
        <w:tc>
          <w:tcPr>
            <w:tcW w:w="1418" w:type="dxa"/>
            <w:shd w:val="clear" w:color="auto" w:fill="auto"/>
          </w:tcPr>
          <w:p w14:paraId="72924A95" w14:textId="77777777" w:rsidR="00CE57B3" w:rsidRPr="00CE57B3" w:rsidRDefault="00CE57B3" w:rsidP="00CE57B3">
            <w:pPr>
              <w:tabs>
                <w:tab w:val="left" w:pos="4153"/>
                <w:tab w:val="left" w:pos="8306"/>
              </w:tabs>
              <w:spacing w:after="0" w:line="240" w:lineRule="auto"/>
              <w:ind w:right="138"/>
              <w:jc w:val="right"/>
              <w:rPr>
                <w:rFonts w:ascii="Angsana New" w:eastAsia="Times New Roman" w:hAnsi="Angsana New" w:cs="Angsana New"/>
                <w:sz w:val="28"/>
              </w:rPr>
            </w:pPr>
          </w:p>
          <w:p w14:paraId="1953FDAA" w14:textId="2F553300"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944,381,770</w:t>
            </w:r>
          </w:p>
        </w:tc>
        <w:tc>
          <w:tcPr>
            <w:tcW w:w="242" w:type="dxa"/>
            <w:shd w:val="clear" w:color="auto" w:fill="auto"/>
            <w:vAlign w:val="bottom"/>
          </w:tcPr>
          <w:p w14:paraId="463728F7"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4D2B6D23" w14:textId="6B49409C" w:rsidR="00CE57B3" w:rsidRPr="00CE57B3" w:rsidRDefault="00CE57B3" w:rsidP="00CE57B3">
            <w:pPr>
              <w:tabs>
                <w:tab w:val="left" w:pos="4153"/>
                <w:tab w:val="left" w:pos="8306"/>
              </w:tabs>
              <w:spacing w:after="0" w:line="240" w:lineRule="auto"/>
              <w:ind w:right="138"/>
              <w:jc w:val="right"/>
              <w:rPr>
                <w:rFonts w:ascii="Angsana New" w:hAnsi="Angsana New" w:cs="Angsana New"/>
                <w:sz w:val="28"/>
              </w:rPr>
            </w:pPr>
            <w:r w:rsidRPr="00CE57B3">
              <w:rPr>
                <w:rFonts w:ascii="Angsana New" w:eastAsia="Cordia New" w:hAnsi="Angsana New" w:cs="Angsana New"/>
                <w:sz w:val="28"/>
              </w:rPr>
              <w:t>394,172,664</w:t>
            </w:r>
          </w:p>
        </w:tc>
        <w:tc>
          <w:tcPr>
            <w:tcW w:w="236" w:type="dxa"/>
            <w:shd w:val="clear" w:color="auto" w:fill="auto"/>
            <w:vAlign w:val="bottom"/>
          </w:tcPr>
          <w:p w14:paraId="1606B6A7"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shd w:val="clear" w:color="auto" w:fill="auto"/>
            <w:vAlign w:val="bottom"/>
          </w:tcPr>
          <w:p w14:paraId="1A99DD77" w14:textId="7440976E"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Cordia New" w:hAnsi="Angsana New" w:cs="Angsana New"/>
                <w:sz w:val="28"/>
              </w:rPr>
              <w:t>931,379,611</w:t>
            </w:r>
          </w:p>
        </w:tc>
        <w:tc>
          <w:tcPr>
            <w:tcW w:w="165" w:type="dxa"/>
            <w:shd w:val="clear" w:color="auto" w:fill="auto"/>
            <w:vAlign w:val="bottom"/>
          </w:tcPr>
          <w:p w14:paraId="1BD1EBEF"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5F54F129" w14:textId="6CFE536A" w:rsidR="00CE57B3" w:rsidRPr="00CE57B3" w:rsidRDefault="00CE57B3" w:rsidP="00CE57B3">
            <w:pPr>
              <w:tabs>
                <w:tab w:val="left" w:pos="4153"/>
                <w:tab w:val="left" w:pos="8306"/>
              </w:tabs>
              <w:spacing w:after="0" w:line="240" w:lineRule="auto"/>
              <w:ind w:right="138"/>
              <w:jc w:val="right"/>
              <w:rPr>
                <w:rFonts w:ascii="Angsana New" w:hAnsi="Angsana New" w:cs="Angsana New"/>
                <w:sz w:val="28"/>
              </w:rPr>
            </w:pPr>
            <w:r w:rsidRPr="00CE57B3">
              <w:rPr>
                <w:rFonts w:ascii="Angsana New" w:eastAsia="Cordia New" w:hAnsi="Angsana New" w:cs="Angsana New"/>
                <w:sz w:val="28"/>
              </w:rPr>
              <w:t>382,126,556</w:t>
            </w:r>
          </w:p>
        </w:tc>
      </w:tr>
      <w:tr w:rsidR="00FE5EF4" w:rsidRPr="001E085C" w14:paraId="00CC518E" w14:textId="77777777" w:rsidTr="00CE57B3">
        <w:trPr>
          <w:trHeight w:val="70"/>
        </w:trPr>
        <w:tc>
          <w:tcPr>
            <w:tcW w:w="3118" w:type="dxa"/>
            <w:shd w:val="clear" w:color="auto" w:fill="auto"/>
            <w:vAlign w:val="center"/>
          </w:tcPr>
          <w:p w14:paraId="0176E782" w14:textId="77777777" w:rsidR="00FE5EF4" w:rsidRPr="00CE57B3" w:rsidRDefault="00FE5EF4" w:rsidP="00CE57B3">
            <w:pPr>
              <w:spacing w:after="0" w:line="240" w:lineRule="auto"/>
              <w:ind w:firstLine="3"/>
              <w:rPr>
                <w:rFonts w:ascii="Angsana New" w:eastAsia="Times New Roman" w:hAnsi="Angsana New" w:cs="Angsana New"/>
                <w:sz w:val="28"/>
              </w:rPr>
            </w:pPr>
            <w:r w:rsidRPr="00CE57B3">
              <w:rPr>
                <w:rFonts w:ascii="Angsana New" w:eastAsia="Times New Roman" w:hAnsi="Angsana New" w:cs="Angsana New"/>
                <w:sz w:val="28"/>
                <w:u w:val="single"/>
              </w:rPr>
              <w:t>Less</w:t>
            </w:r>
            <w:r w:rsidRPr="00CE57B3">
              <w:rPr>
                <w:rFonts w:ascii="Angsana New" w:eastAsia="Times New Roman" w:hAnsi="Angsana New" w:cs="Angsana New"/>
                <w:sz w:val="28"/>
                <w:cs/>
              </w:rPr>
              <w:t xml:space="preserve"> </w:t>
            </w:r>
            <w:r w:rsidRPr="00CE57B3">
              <w:rPr>
                <w:rFonts w:ascii="Angsana New" w:eastAsia="Times New Roman" w:hAnsi="Angsana New" w:cs="Angsana New"/>
                <w:sz w:val="28"/>
              </w:rPr>
              <w:t xml:space="preserve">allowance for expected </w:t>
            </w:r>
          </w:p>
          <w:p w14:paraId="792831EC" w14:textId="499C0A7E" w:rsidR="00FE5EF4" w:rsidRPr="00CE57B3" w:rsidRDefault="00FE5EF4" w:rsidP="00CE57B3">
            <w:pPr>
              <w:spacing w:after="0" w:line="240" w:lineRule="auto"/>
              <w:ind w:left="317" w:hanging="317"/>
              <w:rPr>
                <w:rFonts w:ascii="Angsana New" w:hAnsi="Angsana New" w:cs="Angsana New"/>
                <w:sz w:val="28"/>
              </w:rPr>
            </w:pPr>
            <w:r w:rsidRPr="00CE57B3">
              <w:rPr>
                <w:rFonts w:ascii="Angsana New" w:eastAsia="Times New Roman" w:hAnsi="Angsana New" w:cs="Angsana New"/>
                <w:sz w:val="28"/>
              </w:rPr>
              <w:t xml:space="preserve">        credit losses</w:t>
            </w:r>
          </w:p>
        </w:tc>
        <w:tc>
          <w:tcPr>
            <w:tcW w:w="1418" w:type="dxa"/>
            <w:tcBorders>
              <w:bottom w:val="single" w:sz="4" w:space="0" w:color="auto"/>
            </w:tcBorders>
            <w:shd w:val="clear" w:color="auto" w:fill="auto"/>
          </w:tcPr>
          <w:p w14:paraId="76442FF3" w14:textId="77777777" w:rsidR="00FE5EF4" w:rsidRPr="00CE57B3" w:rsidRDefault="00FE5EF4" w:rsidP="00CE57B3">
            <w:pPr>
              <w:tabs>
                <w:tab w:val="left" w:pos="4153"/>
                <w:tab w:val="left" w:pos="8306"/>
              </w:tabs>
              <w:spacing w:after="0" w:line="240" w:lineRule="auto"/>
              <w:jc w:val="right"/>
              <w:rPr>
                <w:rFonts w:ascii="Angsana New" w:eastAsia="Times New Roman" w:hAnsi="Angsana New" w:cs="Angsana New"/>
                <w:sz w:val="28"/>
              </w:rPr>
            </w:pPr>
          </w:p>
          <w:p w14:paraId="16102013" w14:textId="30F06ECC"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r w:rsidRPr="00CE57B3">
              <w:rPr>
                <w:rFonts w:ascii="Angsana New" w:eastAsia="Times New Roman" w:hAnsi="Angsana New" w:cs="Angsana New"/>
                <w:sz w:val="28"/>
              </w:rPr>
              <w:t>(8,144,293)</w:t>
            </w:r>
          </w:p>
        </w:tc>
        <w:tc>
          <w:tcPr>
            <w:tcW w:w="242" w:type="dxa"/>
            <w:shd w:val="clear" w:color="auto" w:fill="auto"/>
            <w:vAlign w:val="bottom"/>
          </w:tcPr>
          <w:p w14:paraId="03AB3DC4"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5B6D38E8" w14:textId="6729AEBF"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sz w:val="28"/>
              </w:rPr>
            </w:pPr>
            <w:r w:rsidRPr="00CE57B3">
              <w:rPr>
                <w:rFonts w:ascii="Angsana New" w:eastAsia="Times New Roman" w:hAnsi="Angsana New" w:cs="Angsana New"/>
                <w:sz w:val="28"/>
              </w:rPr>
              <w:t>-</w:t>
            </w:r>
          </w:p>
        </w:tc>
        <w:tc>
          <w:tcPr>
            <w:tcW w:w="236" w:type="dxa"/>
            <w:shd w:val="clear" w:color="auto" w:fill="auto"/>
            <w:vAlign w:val="bottom"/>
          </w:tcPr>
          <w:p w14:paraId="082CF8AC"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402" w:type="dxa"/>
            <w:tcBorders>
              <w:bottom w:val="single" w:sz="4" w:space="0" w:color="auto"/>
            </w:tcBorders>
            <w:shd w:val="clear" w:color="auto" w:fill="auto"/>
            <w:vAlign w:val="bottom"/>
          </w:tcPr>
          <w:p w14:paraId="404C9089" w14:textId="3C2EA8FF"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sz w:val="28"/>
              </w:rPr>
            </w:pPr>
            <w:r w:rsidRPr="00CE57B3">
              <w:rPr>
                <w:rFonts w:ascii="Angsana New" w:eastAsia="Cordia New" w:hAnsi="Angsana New" w:cs="Angsana New"/>
                <w:sz w:val="28"/>
              </w:rPr>
              <w:t>(7,500,000)</w:t>
            </w:r>
          </w:p>
        </w:tc>
        <w:tc>
          <w:tcPr>
            <w:tcW w:w="165" w:type="dxa"/>
            <w:shd w:val="clear" w:color="auto" w:fill="auto"/>
            <w:vAlign w:val="bottom"/>
          </w:tcPr>
          <w:p w14:paraId="5451BE7F" w14:textId="77777777"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5F05E919" w14:textId="1AAD5DE5" w:rsidR="00FE5EF4" w:rsidRPr="00CE57B3" w:rsidRDefault="00FE5EF4" w:rsidP="00CE57B3">
            <w:pPr>
              <w:tabs>
                <w:tab w:val="left" w:pos="4153"/>
                <w:tab w:val="left" w:pos="8306"/>
              </w:tabs>
              <w:spacing w:after="0" w:line="240" w:lineRule="auto"/>
              <w:ind w:right="138"/>
              <w:jc w:val="right"/>
              <w:rPr>
                <w:rFonts w:ascii="Angsana New" w:eastAsia="Cordia New" w:hAnsi="Angsana New" w:cs="Angsana New"/>
                <w:sz w:val="28"/>
              </w:rPr>
            </w:pPr>
            <w:r w:rsidRPr="00CE57B3">
              <w:rPr>
                <w:rFonts w:ascii="Angsana New" w:eastAsia="Cordia New" w:hAnsi="Angsana New" w:cs="Angsana New"/>
                <w:sz w:val="28"/>
              </w:rPr>
              <w:t>-</w:t>
            </w:r>
          </w:p>
        </w:tc>
      </w:tr>
      <w:tr w:rsidR="00CE57B3" w:rsidRPr="001E085C" w14:paraId="1B14781F" w14:textId="77777777" w:rsidTr="00CE57B3">
        <w:trPr>
          <w:trHeight w:val="70"/>
        </w:trPr>
        <w:tc>
          <w:tcPr>
            <w:tcW w:w="3118" w:type="dxa"/>
            <w:shd w:val="clear" w:color="auto" w:fill="auto"/>
          </w:tcPr>
          <w:p w14:paraId="23A0631B" w14:textId="77777777" w:rsidR="00CE57B3" w:rsidRPr="00CE57B3" w:rsidRDefault="00CE57B3" w:rsidP="00CE57B3">
            <w:pPr>
              <w:spacing w:after="0" w:line="240" w:lineRule="auto"/>
              <w:ind w:left="317" w:hanging="317"/>
              <w:rPr>
                <w:rFonts w:ascii="Angsana New" w:eastAsia="Times New Roman" w:hAnsi="Angsana New" w:cs="Angsana New"/>
                <w:b/>
                <w:bCs/>
                <w:sz w:val="28"/>
              </w:rPr>
            </w:pPr>
            <w:r w:rsidRPr="00CE57B3">
              <w:rPr>
                <w:rFonts w:ascii="Angsana New" w:eastAsia="Times New Roman" w:hAnsi="Angsana New" w:cs="Angsana New"/>
                <w:b/>
                <w:bCs/>
                <w:sz w:val="28"/>
              </w:rPr>
              <w:t xml:space="preserve">Trade accounts receivable and other </w:t>
            </w:r>
          </w:p>
          <w:p w14:paraId="5B06C99D" w14:textId="77777777" w:rsidR="00CE57B3" w:rsidRPr="00CE57B3" w:rsidRDefault="00CE57B3" w:rsidP="00CE57B3">
            <w:pPr>
              <w:spacing w:after="0" w:line="240" w:lineRule="auto"/>
              <w:ind w:left="317" w:hanging="317"/>
              <w:rPr>
                <w:rFonts w:ascii="Angsana New" w:eastAsia="Times New Roman" w:hAnsi="Angsana New" w:cs="Angsana New"/>
                <w:b/>
                <w:bCs/>
                <w:sz w:val="28"/>
                <w:cs/>
              </w:rPr>
            </w:pPr>
            <w:r w:rsidRPr="00CE57B3">
              <w:rPr>
                <w:rFonts w:ascii="Angsana New" w:eastAsia="Times New Roman" w:hAnsi="Angsana New" w:cs="Angsana New"/>
                <w:b/>
                <w:bCs/>
                <w:sz w:val="28"/>
              </w:rPr>
              <w:t xml:space="preserve">       current receivables - Net</w:t>
            </w:r>
          </w:p>
        </w:tc>
        <w:tc>
          <w:tcPr>
            <w:tcW w:w="1418" w:type="dxa"/>
            <w:tcBorders>
              <w:top w:val="single" w:sz="4" w:space="0" w:color="auto"/>
              <w:bottom w:val="double" w:sz="4" w:space="0" w:color="auto"/>
            </w:tcBorders>
            <w:shd w:val="clear" w:color="auto" w:fill="auto"/>
          </w:tcPr>
          <w:p w14:paraId="6B9C070A" w14:textId="77777777" w:rsidR="00CE57B3" w:rsidRPr="00CE57B3" w:rsidRDefault="00CE57B3" w:rsidP="00CE57B3">
            <w:pPr>
              <w:tabs>
                <w:tab w:val="left" w:pos="4153"/>
                <w:tab w:val="left" w:pos="8306"/>
              </w:tabs>
              <w:spacing w:after="0" w:line="240" w:lineRule="auto"/>
              <w:ind w:right="138"/>
              <w:jc w:val="right"/>
              <w:rPr>
                <w:rFonts w:ascii="Angsana New" w:eastAsia="Times New Roman" w:hAnsi="Angsana New" w:cs="Angsana New"/>
                <w:b/>
                <w:bCs/>
                <w:sz w:val="28"/>
              </w:rPr>
            </w:pPr>
          </w:p>
          <w:p w14:paraId="2E717ED4" w14:textId="78E45BA0"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b/>
                <w:bCs/>
                <w:color w:val="000000"/>
                <w:sz w:val="28"/>
              </w:rPr>
            </w:pPr>
            <w:r w:rsidRPr="00CE57B3">
              <w:rPr>
                <w:rFonts w:ascii="Angsana New" w:eastAsia="Times New Roman" w:hAnsi="Angsana New" w:cs="Angsana New"/>
                <w:b/>
                <w:bCs/>
                <w:sz w:val="28"/>
              </w:rPr>
              <w:t>3,117,976,179</w:t>
            </w:r>
          </w:p>
        </w:tc>
        <w:tc>
          <w:tcPr>
            <w:tcW w:w="242" w:type="dxa"/>
            <w:shd w:val="clear" w:color="auto" w:fill="auto"/>
            <w:vAlign w:val="bottom"/>
          </w:tcPr>
          <w:p w14:paraId="531B48FB"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Times New Roman"/>
                <w:b/>
                <w:bCs/>
                <w:color w:val="000000"/>
                <w:sz w:val="28"/>
                <w:rtl/>
                <w:lang w:bidi="ar-SA"/>
              </w:rPr>
            </w:pPr>
          </w:p>
        </w:tc>
        <w:tc>
          <w:tcPr>
            <w:tcW w:w="1238" w:type="dxa"/>
            <w:tcBorders>
              <w:top w:val="single" w:sz="4" w:space="0" w:color="auto"/>
              <w:bottom w:val="double" w:sz="4" w:space="0" w:color="auto"/>
            </w:tcBorders>
            <w:shd w:val="clear" w:color="auto" w:fill="auto"/>
            <w:vAlign w:val="bottom"/>
          </w:tcPr>
          <w:p w14:paraId="58CBA757" w14:textId="35E46311" w:rsidR="00CE57B3" w:rsidRPr="00CE57B3" w:rsidRDefault="00CE57B3" w:rsidP="00CE57B3">
            <w:pPr>
              <w:tabs>
                <w:tab w:val="left" w:pos="4153"/>
                <w:tab w:val="left" w:pos="8306"/>
              </w:tabs>
              <w:spacing w:after="0" w:line="240" w:lineRule="auto"/>
              <w:ind w:right="138"/>
              <w:jc w:val="right"/>
              <w:rPr>
                <w:rFonts w:ascii="Angsana New" w:hAnsi="Angsana New" w:cs="Angsana New"/>
                <w:b/>
                <w:bCs/>
                <w:sz w:val="28"/>
              </w:rPr>
            </w:pPr>
            <w:r w:rsidRPr="00CE57B3">
              <w:rPr>
                <w:rFonts w:ascii="Angsana New" w:eastAsia="Cordia New" w:hAnsi="Angsana New" w:cs="Angsana New"/>
                <w:b/>
                <w:bCs/>
                <w:sz w:val="28"/>
              </w:rPr>
              <w:t>2,066,120,752</w:t>
            </w:r>
          </w:p>
        </w:tc>
        <w:tc>
          <w:tcPr>
            <w:tcW w:w="236" w:type="dxa"/>
            <w:shd w:val="clear" w:color="auto" w:fill="auto"/>
            <w:vAlign w:val="bottom"/>
          </w:tcPr>
          <w:p w14:paraId="17DF8C80"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b/>
                <w:bCs/>
                <w:color w:val="000000"/>
                <w:sz w:val="28"/>
                <w:cs/>
              </w:rPr>
            </w:pPr>
          </w:p>
        </w:tc>
        <w:tc>
          <w:tcPr>
            <w:tcW w:w="1402" w:type="dxa"/>
            <w:tcBorders>
              <w:top w:val="single" w:sz="4" w:space="0" w:color="auto"/>
              <w:bottom w:val="double" w:sz="4" w:space="0" w:color="auto"/>
            </w:tcBorders>
            <w:shd w:val="clear" w:color="auto" w:fill="auto"/>
            <w:vAlign w:val="bottom"/>
          </w:tcPr>
          <w:p w14:paraId="761DC072" w14:textId="0140EA81"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b/>
                <w:bCs/>
                <w:color w:val="000000"/>
                <w:sz w:val="28"/>
              </w:rPr>
            </w:pPr>
            <w:bookmarkStart w:id="2" w:name="_Hlk222792512"/>
            <w:r w:rsidRPr="00CE57B3">
              <w:rPr>
                <w:rFonts w:ascii="Angsana New" w:eastAsia="Cordia New" w:hAnsi="Angsana New" w:cs="Angsana New"/>
                <w:b/>
                <w:bCs/>
                <w:sz w:val="28"/>
                <w:cs/>
              </w:rPr>
              <w:t>3</w:t>
            </w:r>
            <w:r w:rsidRPr="00CE57B3">
              <w:rPr>
                <w:rFonts w:ascii="Angsana New" w:eastAsia="Cordia New" w:hAnsi="Angsana New" w:cs="Angsana New"/>
                <w:b/>
                <w:bCs/>
                <w:sz w:val="28"/>
              </w:rPr>
              <w:t>,107,557,</w:t>
            </w:r>
            <w:bookmarkEnd w:id="2"/>
            <w:r w:rsidRPr="00CE57B3">
              <w:rPr>
                <w:rFonts w:ascii="Angsana New" w:eastAsia="Cordia New" w:hAnsi="Angsana New" w:cs="Angsana New"/>
                <w:b/>
                <w:bCs/>
                <w:sz w:val="28"/>
              </w:rPr>
              <w:t>758</w:t>
            </w:r>
          </w:p>
        </w:tc>
        <w:tc>
          <w:tcPr>
            <w:tcW w:w="165" w:type="dxa"/>
            <w:shd w:val="clear" w:color="auto" w:fill="auto"/>
            <w:vAlign w:val="bottom"/>
          </w:tcPr>
          <w:p w14:paraId="6E6CCD39" w14:textId="77777777" w:rsidR="00CE57B3" w:rsidRPr="00CE57B3" w:rsidRDefault="00CE57B3" w:rsidP="00CE57B3">
            <w:pPr>
              <w:tabs>
                <w:tab w:val="left" w:pos="4153"/>
                <w:tab w:val="left" w:pos="8306"/>
              </w:tabs>
              <w:spacing w:after="0" w:line="240" w:lineRule="auto"/>
              <w:ind w:right="138"/>
              <w:jc w:val="right"/>
              <w:rPr>
                <w:rFonts w:ascii="Angsana New" w:eastAsia="Cordia New" w:hAnsi="Angsana New" w:cs="Angsana New"/>
                <w:b/>
                <w:bCs/>
                <w:color w:val="000000"/>
                <w:sz w:val="28"/>
              </w:rPr>
            </w:pPr>
          </w:p>
        </w:tc>
        <w:tc>
          <w:tcPr>
            <w:tcW w:w="1237" w:type="dxa"/>
            <w:tcBorders>
              <w:top w:val="single" w:sz="4" w:space="0" w:color="auto"/>
              <w:bottom w:val="double" w:sz="4" w:space="0" w:color="auto"/>
            </w:tcBorders>
            <w:shd w:val="clear" w:color="auto" w:fill="auto"/>
            <w:vAlign w:val="bottom"/>
          </w:tcPr>
          <w:p w14:paraId="5F09EEA1" w14:textId="3330F99A" w:rsidR="00CE57B3" w:rsidRPr="00CE57B3" w:rsidRDefault="00CE57B3" w:rsidP="00CE57B3">
            <w:pPr>
              <w:tabs>
                <w:tab w:val="left" w:pos="4153"/>
                <w:tab w:val="left" w:pos="8306"/>
              </w:tabs>
              <w:spacing w:after="0" w:line="240" w:lineRule="auto"/>
              <w:ind w:right="138"/>
              <w:jc w:val="right"/>
              <w:rPr>
                <w:rFonts w:ascii="Angsana New" w:hAnsi="Angsana New" w:cs="Angsana New"/>
                <w:b/>
                <w:bCs/>
                <w:sz w:val="28"/>
              </w:rPr>
            </w:pPr>
            <w:r w:rsidRPr="00CE57B3">
              <w:rPr>
                <w:rFonts w:ascii="Angsana New" w:eastAsia="Cordia New" w:hAnsi="Angsana New" w:cs="Angsana New"/>
                <w:b/>
                <w:bCs/>
                <w:sz w:val="28"/>
              </w:rPr>
              <w:t>2,145,104,161</w:t>
            </w:r>
          </w:p>
        </w:tc>
      </w:tr>
    </w:tbl>
    <w:p w14:paraId="5BD29B22"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5882D61B"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31EAF565"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0B0A0A61"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0BC846AB"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0128FB69" w14:textId="77777777" w:rsidR="00D93CDD" w:rsidRDefault="00D93CDD" w:rsidP="00CE57B3">
      <w:pPr>
        <w:spacing w:before="60" w:after="0" w:line="240" w:lineRule="auto"/>
        <w:ind w:left="284"/>
        <w:jc w:val="thaiDistribute"/>
        <w:rPr>
          <w:rFonts w:ascii="Angsana New" w:hAnsi="Angsana New" w:cs="Angsana New"/>
          <w:color w:val="000000" w:themeColor="text1"/>
          <w:sz w:val="28"/>
        </w:rPr>
      </w:pPr>
    </w:p>
    <w:p w14:paraId="2C9E83C1" w14:textId="1D4BD4A2" w:rsidR="00FE5EF4" w:rsidRPr="00E87D4D" w:rsidRDefault="00CE57B3" w:rsidP="00CE57B3">
      <w:pPr>
        <w:spacing w:before="60" w:after="0" w:line="240" w:lineRule="auto"/>
        <w:ind w:left="284"/>
        <w:jc w:val="thaiDistribute"/>
        <w:rPr>
          <w:rFonts w:ascii="Angsana New" w:hAnsi="Angsana New" w:cs="Angsana New"/>
          <w:color w:val="000000" w:themeColor="text1"/>
          <w:sz w:val="28"/>
        </w:rPr>
      </w:pPr>
      <w:r w:rsidRPr="00CE57B3">
        <w:rPr>
          <w:rFonts w:ascii="Angsana New" w:hAnsi="Angsana New" w:cs="Angsana New"/>
          <w:color w:val="000000" w:themeColor="text1"/>
          <w:sz w:val="28"/>
        </w:rPr>
        <w:lastRenderedPageBreak/>
        <w:t xml:space="preserve">The payment terms for receivables under the lump-sum contract are divided into </w:t>
      </w:r>
      <w:r w:rsidRPr="00CE57B3">
        <w:rPr>
          <w:rFonts w:ascii="Angsana New" w:hAnsi="Angsana New" w:cs="Angsana New"/>
          <w:color w:val="000000" w:themeColor="text1"/>
          <w:sz w:val="28"/>
          <w:cs/>
        </w:rPr>
        <w:t xml:space="preserve">6 </w:t>
      </w:r>
      <w:r w:rsidRPr="00CE57B3">
        <w:rPr>
          <w:rFonts w:ascii="Angsana New" w:hAnsi="Angsana New" w:cs="Angsana New"/>
          <w:color w:val="000000" w:themeColor="text1"/>
          <w:sz w:val="28"/>
        </w:rPr>
        <w:t xml:space="preserve">installments, payable at the end of each month starting from </w:t>
      </w:r>
      <w:r w:rsidRPr="00CE57B3">
        <w:rPr>
          <w:rFonts w:ascii="Angsana New" w:eastAsia="Times New Roman" w:hAnsi="Angsana New" w:cs="Angsana New"/>
          <w:color w:val="0D0D0D"/>
          <w:sz w:val="28"/>
        </w:rPr>
        <w:t>February</w:t>
      </w:r>
      <w:r>
        <w:rPr>
          <w:rFonts w:ascii="Angsana New" w:eastAsia="Times New Roman" w:hAnsi="Angsana New" w:cs="Angsana New" w:hint="cs"/>
          <w:color w:val="0D0D0D"/>
          <w:sz w:val="28"/>
        </w:rPr>
        <w:t xml:space="preserve"> </w:t>
      </w:r>
      <w:r>
        <w:rPr>
          <w:rFonts w:ascii="Angsana New" w:eastAsia="Times New Roman" w:hAnsi="Angsana New" w:cs="Angsana New" w:hint="cs"/>
          <w:color w:val="0D0D0D"/>
          <w:sz w:val="28"/>
          <w:cs/>
        </w:rPr>
        <w:t>27</w:t>
      </w:r>
      <w:r>
        <w:rPr>
          <w:rFonts w:ascii="Angsana New" w:eastAsia="Times New Roman" w:hAnsi="Angsana New" w:cs="Angsana New" w:hint="cs"/>
          <w:color w:val="0D0D0D"/>
          <w:sz w:val="28"/>
        </w:rPr>
        <w:t xml:space="preserve">, </w:t>
      </w:r>
      <w:proofErr w:type="gramStart"/>
      <w:r>
        <w:rPr>
          <w:rFonts w:ascii="Angsana New" w:eastAsia="Times New Roman" w:hAnsi="Angsana New" w:cs="Angsana New" w:hint="cs"/>
          <w:color w:val="0D0D0D"/>
          <w:sz w:val="28"/>
        </w:rPr>
        <w:t>202</w:t>
      </w:r>
      <w:r>
        <w:rPr>
          <w:rFonts w:ascii="Angsana New" w:eastAsia="Times New Roman" w:hAnsi="Angsana New" w:cs="Angsana New" w:hint="cs"/>
          <w:color w:val="0D0D0D"/>
          <w:sz w:val="28"/>
          <w:cs/>
        </w:rPr>
        <w:t>6</w:t>
      </w:r>
      <w:proofErr w:type="gramEnd"/>
      <w:r>
        <w:rPr>
          <w:rFonts w:ascii="Angsana New" w:eastAsia="Times New Roman" w:hAnsi="Angsana New" w:cs="Angsana New" w:hint="cs"/>
          <w:color w:val="0D0D0D"/>
          <w:sz w:val="28"/>
          <w:cs/>
        </w:rPr>
        <w:t xml:space="preserve"> </w:t>
      </w:r>
      <w:r w:rsidRPr="00CE57B3">
        <w:rPr>
          <w:rFonts w:ascii="Angsana New" w:hAnsi="Angsana New" w:cs="Angsana New"/>
          <w:color w:val="000000" w:themeColor="text1"/>
          <w:sz w:val="28"/>
        </w:rPr>
        <w:t>to July</w:t>
      </w:r>
      <w:r>
        <w:rPr>
          <w:rFonts w:ascii="Angsana New" w:hAnsi="Angsana New" w:cs="Angsana New" w:hint="cs"/>
          <w:color w:val="000000" w:themeColor="text1"/>
          <w:sz w:val="28"/>
          <w:cs/>
        </w:rPr>
        <w:t xml:space="preserve"> 31</w:t>
      </w:r>
      <w:r>
        <w:rPr>
          <w:rFonts w:ascii="Angsana New" w:hAnsi="Angsana New" w:cs="Angsana New"/>
          <w:color w:val="000000" w:themeColor="text1"/>
          <w:sz w:val="28"/>
        </w:rPr>
        <w:t>,</w:t>
      </w:r>
      <w:r w:rsidRPr="00CE57B3">
        <w:rPr>
          <w:rFonts w:ascii="Angsana New" w:hAnsi="Angsana New" w:cs="Angsana New"/>
          <w:color w:val="000000" w:themeColor="text1"/>
          <w:sz w:val="28"/>
        </w:rPr>
        <w:t xml:space="preserve"> </w:t>
      </w:r>
      <w:r w:rsidRPr="00CE57B3">
        <w:rPr>
          <w:rFonts w:ascii="Angsana New" w:hAnsi="Angsana New" w:cs="Angsana New"/>
          <w:color w:val="000000" w:themeColor="text1"/>
          <w:sz w:val="28"/>
          <w:cs/>
        </w:rPr>
        <w:t>2026</w:t>
      </w:r>
      <w:r w:rsidRPr="00CE57B3">
        <w:rPr>
          <w:rFonts w:ascii="Angsana New" w:hAnsi="Angsana New" w:cs="Angsana New"/>
          <w:color w:val="000000" w:themeColor="text1"/>
          <w:sz w:val="28"/>
        </w:rPr>
        <w:t>, are as follows</w:t>
      </w:r>
      <w:r>
        <w:rPr>
          <w:rFonts w:ascii="Angsana New" w:hAnsi="Angsana New" w:cs="Angsana New"/>
          <w:color w:val="000000" w:themeColor="text1"/>
          <w:sz w:val="28"/>
        </w:rPr>
        <w:t>:</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977"/>
        <w:gridCol w:w="1989"/>
        <w:gridCol w:w="2972"/>
      </w:tblGrid>
      <w:tr w:rsidR="00CE57B3" w14:paraId="4438F633" w14:textId="77777777" w:rsidTr="00CE57B3">
        <w:trPr>
          <w:tblHeader/>
        </w:trPr>
        <w:tc>
          <w:tcPr>
            <w:tcW w:w="1129" w:type="dxa"/>
            <w:shd w:val="clear" w:color="auto" w:fill="auto"/>
          </w:tcPr>
          <w:p w14:paraId="7BBD4F03" w14:textId="77777777" w:rsidR="00CE57B3" w:rsidRPr="00CE57B3" w:rsidRDefault="00CE57B3" w:rsidP="00CE57B3">
            <w:pPr>
              <w:spacing w:after="0" w:line="240" w:lineRule="auto"/>
              <w:jc w:val="thaiDistribute"/>
              <w:rPr>
                <w:rFonts w:ascii="Angsana New" w:hAnsi="Angsana New" w:cs="Angsana New"/>
                <w:color w:val="EE0000"/>
                <w:sz w:val="28"/>
              </w:rPr>
            </w:pPr>
          </w:p>
        </w:tc>
        <w:tc>
          <w:tcPr>
            <w:tcW w:w="2977" w:type="dxa"/>
            <w:shd w:val="clear" w:color="auto" w:fill="auto"/>
          </w:tcPr>
          <w:p w14:paraId="288D1A3B" w14:textId="77777777" w:rsidR="00CE57B3" w:rsidRPr="00CE57B3" w:rsidRDefault="00CE57B3" w:rsidP="00CE57B3">
            <w:pPr>
              <w:spacing w:after="0" w:line="240" w:lineRule="auto"/>
              <w:jc w:val="thaiDistribute"/>
              <w:rPr>
                <w:rFonts w:ascii="Angsana New" w:hAnsi="Angsana New" w:cs="Angsana New"/>
                <w:color w:val="EE0000"/>
                <w:sz w:val="28"/>
                <w:cs/>
              </w:rPr>
            </w:pPr>
          </w:p>
        </w:tc>
        <w:tc>
          <w:tcPr>
            <w:tcW w:w="1989" w:type="dxa"/>
            <w:shd w:val="clear" w:color="auto" w:fill="auto"/>
          </w:tcPr>
          <w:p w14:paraId="483411E4" w14:textId="77777777" w:rsidR="00CE57B3" w:rsidRPr="00CE57B3" w:rsidRDefault="00CE57B3" w:rsidP="00CE57B3">
            <w:pPr>
              <w:spacing w:after="0" w:line="240" w:lineRule="auto"/>
              <w:jc w:val="thaiDistribute"/>
              <w:rPr>
                <w:rFonts w:ascii="Angsana New" w:hAnsi="Angsana New" w:cs="Angsana New"/>
                <w:color w:val="EE0000"/>
                <w:sz w:val="28"/>
              </w:rPr>
            </w:pPr>
          </w:p>
        </w:tc>
        <w:tc>
          <w:tcPr>
            <w:tcW w:w="2972" w:type="dxa"/>
            <w:shd w:val="clear" w:color="auto" w:fill="auto"/>
          </w:tcPr>
          <w:p w14:paraId="109F241C" w14:textId="3BC724CD" w:rsidR="00CE57B3" w:rsidRPr="00CE57B3" w:rsidRDefault="00CE57B3" w:rsidP="00CE57B3">
            <w:pPr>
              <w:spacing w:after="0" w:line="240" w:lineRule="auto"/>
              <w:jc w:val="right"/>
              <w:rPr>
                <w:rFonts w:ascii="Angsana New" w:hAnsi="Angsana New" w:cs="Angsana New"/>
                <w:color w:val="EE0000"/>
                <w:sz w:val="28"/>
              </w:rPr>
            </w:pPr>
            <w:r w:rsidRPr="00CE57B3">
              <w:rPr>
                <w:rFonts w:ascii="Angsana New" w:eastAsia="Times New Roman" w:hAnsi="Angsana New" w:cs="Angsana New"/>
                <w:sz w:val="28"/>
                <w:cs/>
                <w:lang w:val="en-GB"/>
              </w:rPr>
              <w:t>(</w:t>
            </w:r>
            <w:r w:rsidRPr="00CE57B3">
              <w:rPr>
                <w:rFonts w:ascii="Angsana New" w:eastAsia="Times New Roman" w:hAnsi="Angsana New" w:cs="Angsana New"/>
                <w:sz w:val="28"/>
                <w:lang w:val="en-GB"/>
              </w:rPr>
              <w:t>Unit : Baht</w:t>
            </w:r>
            <w:r w:rsidRPr="00CE57B3">
              <w:rPr>
                <w:rFonts w:ascii="Angsana New" w:eastAsia="Times New Roman" w:hAnsi="Angsana New" w:cs="Angsana New"/>
                <w:sz w:val="28"/>
                <w:cs/>
                <w:lang w:val="en-GB"/>
              </w:rPr>
              <w:t>)</w:t>
            </w:r>
          </w:p>
        </w:tc>
      </w:tr>
      <w:tr w:rsidR="00FE5EF4" w14:paraId="2FE4F5FD" w14:textId="77777777" w:rsidTr="00CE57B3">
        <w:trPr>
          <w:tblHeader/>
        </w:trPr>
        <w:tc>
          <w:tcPr>
            <w:tcW w:w="1129" w:type="dxa"/>
            <w:shd w:val="clear" w:color="auto" w:fill="auto"/>
          </w:tcPr>
          <w:p w14:paraId="5849ECED" w14:textId="3C0E4622" w:rsidR="00FE5EF4" w:rsidRPr="00CE57B3" w:rsidRDefault="00CE57B3" w:rsidP="00CE57B3">
            <w:pPr>
              <w:pBdr>
                <w:bottom w:val="single" w:sz="4" w:space="1" w:color="auto"/>
              </w:pBd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Period</w:t>
            </w:r>
          </w:p>
        </w:tc>
        <w:tc>
          <w:tcPr>
            <w:tcW w:w="2977" w:type="dxa"/>
            <w:shd w:val="clear" w:color="auto" w:fill="auto"/>
          </w:tcPr>
          <w:p w14:paraId="2713173E" w14:textId="41AE716C" w:rsidR="00FE5EF4" w:rsidRPr="00CE57B3" w:rsidRDefault="00CE57B3" w:rsidP="00CE57B3">
            <w:pPr>
              <w:pBdr>
                <w:bottom w:val="single" w:sz="4" w:space="1" w:color="auto"/>
              </w:pBd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Percentage of outstanding balance</w:t>
            </w:r>
          </w:p>
        </w:tc>
        <w:tc>
          <w:tcPr>
            <w:tcW w:w="1989" w:type="dxa"/>
            <w:shd w:val="clear" w:color="auto" w:fill="auto"/>
          </w:tcPr>
          <w:p w14:paraId="226F6284" w14:textId="07EEA8B2" w:rsidR="00FE5EF4" w:rsidRPr="00CE57B3" w:rsidRDefault="00CE57B3" w:rsidP="00CE57B3">
            <w:pPr>
              <w:pBdr>
                <w:bottom w:val="single" w:sz="4" w:space="1" w:color="auto"/>
              </w:pBd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Number of customers</w:t>
            </w:r>
          </w:p>
        </w:tc>
        <w:tc>
          <w:tcPr>
            <w:tcW w:w="2972" w:type="dxa"/>
            <w:shd w:val="clear" w:color="auto" w:fill="auto"/>
          </w:tcPr>
          <w:p w14:paraId="26233640" w14:textId="1B9AD2EB" w:rsidR="00FE5EF4" w:rsidRPr="00CE57B3" w:rsidRDefault="00CE57B3" w:rsidP="00CE57B3">
            <w:pPr>
              <w:pBdr>
                <w:bottom w:val="single" w:sz="4" w:space="1" w:color="auto"/>
              </w:pBd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Amount</w:t>
            </w:r>
          </w:p>
        </w:tc>
      </w:tr>
      <w:tr w:rsidR="00FE5EF4" w14:paraId="22DFF75E" w14:textId="77777777" w:rsidTr="00CE57B3">
        <w:tc>
          <w:tcPr>
            <w:tcW w:w="1129" w:type="dxa"/>
            <w:shd w:val="clear" w:color="auto" w:fill="auto"/>
          </w:tcPr>
          <w:p w14:paraId="7DBDC259" w14:textId="77777777" w:rsidR="00FE5EF4" w:rsidRPr="00CE57B3" w:rsidRDefault="00FE5EF4"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1</w:t>
            </w:r>
          </w:p>
        </w:tc>
        <w:tc>
          <w:tcPr>
            <w:tcW w:w="2977" w:type="dxa"/>
            <w:shd w:val="clear" w:color="auto" w:fill="auto"/>
          </w:tcPr>
          <w:p w14:paraId="73D5CF8F" w14:textId="07DE78B7" w:rsidR="00FE5EF4" w:rsidRPr="00CE57B3" w:rsidRDefault="00FE5EF4"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5</w:t>
            </w:r>
            <w:r w:rsidR="00CE57B3" w:rsidRPr="00CE57B3">
              <w:rPr>
                <w:rFonts w:ascii="Angsana New" w:hAnsi="Angsana New" w:cs="Angsana New" w:hint="cs"/>
                <w:color w:val="000000" w:themeColor="text1"/>
                <w:sz w:val="28"/>
                <w:cs/>
              </w:rPr>
              <w:t xml:space="preserve"> </w:t>
            </w:r>
            <w:r w:rsidR="00CE57B3" w:rsidRPr="00CE57B3">
              <w:rPr>
                <w:rFonts w:ascii="Angsana New" w:hAnsi="Angsana New" w:cs="Angsana New"/>
                <w:color w:val="000000" w:themeColor="text1"/>
                <w:sz w:val="28"/>
              </w:rPr>
              <w:t>%</w:t>
            </w:r>
          </w:p>
        </w:tc>
        <w:tc>
          <w:tcPr>
            <w:tcW w:w="1989" w:type="dxa"/>
            <w:shd w:val="clear" w:color="auto" w:fill="auto"/>
          </w:tcPr>
          <w:p w14:paraId="6C888B45" w14:textId="56D97E56" w:rsidR="00FE5EF4"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4D53CCAD" w14:textId="43546F05" w:rsidR="00FE5EF4" w:rsidRPr="00CE57B3" w:rsidRDefault="00FE5EF4"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80</w:t>
            </w:r>
            <w:r w:rsidRPr="00CE57B3">
              <w:rPr>
                <w:rFonts w:ascii="Angsana New" w:hAnsi="Angsana New" w:cs="Angsana New" w:hint="cs"/>
                <w:color w:val="000000" w:themeColor="text1"/>
                <w:sz w:val="28"/>
                <w:cs/>
              </w:rPr>
              <w:t xml:space="preserve"> </w:t>
            </w:r>
            <w:r w:rsidR="00CE57B3" w:rsidRPr="00CE57B3">
              <w:rPr>
                <w:rFonts w:ascii="Angsana New" w:hAnsi="Angsana New" w:cs="Angsana New"/>
                <w:sz w:val="28"/>
              </w:rPr>
              <w:t>million baht</w:t>
            </w:r>
          </w:p>
        </w:tc>
      </w:tr>
      <w:tr w:rsidR="00CE57B3" w14:paraId="62FA341E" w14:textId="77777777" w:rsidTr="00CE57B3">
        <w:tc>
          <w:tcPr>
            <w:tcW w:w="1129" w:type="dxa"/>
            <w:shd w:val="clear" w:color="auto" w:fill="auto"/>
          </w:tcPr>
          <w:p w14:paraId="0521A7EB" w14:textId="777777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2</w:t>
            </w:r>
          </w:p>
        </w:tc>
        <w:tc>
          <w:tcPr>
            <w:tcW w:w="2977" w:type="dxa"/>
            <w:shd w:val="clear" w:color="auto" w:fill="auto"/>
          </w:tcPr>
          <w:p w14:paraId="7733A2E2" w14:textId="338406CE" w:rsidR="00CE57B3" w:rsidRPr="00CE57B3" w:rsidRDefault="00CE57B3"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10 %</w:t>
            </w:r>
          </w:p>
        </w:tc>
        <w:tc>
          <w:tcPr>
            <w:tcW w:w="1989" w:type="dxa"/>
            <w:shd w:val="clear" w:color="auto" w:fill="auto"/>
          </w:tcPr>
          <w:p w14:paraId="12FCA101" w14:textId="764D7871"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00B9623B" w14:textId="786F562C"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160</w:t>
            </w:r>
            <w:r w:rsidRPr="00CE57B3">
              <w:rPr>
                <w:rFonts w:ascii="Angsana New" w:hAnsi="Angsana New" w:cs="Angsana New" w:hint="cs"/>
                <w:color w:val="000000" w:themeColor="text1"/>
                <w:sz w:val="28"/>
                <w:cs/>
              </w:rPr>
              <w:t xml:space="preserve"> </w:t>
            </w:r>
            <w:r w:rsidRPr="00CE57B3">
              <w:rPr>
                <w:rFonts w:ascii="Angsana New" w:hAnsi="Angsana New" w:cs="Angsana New"/>
                <w:sz w:val="28"/>
              </w:rPr>
              <w:t>million baht</w:t>
            </w:r>
          </w:p>
        </w:tc>
      </w:tr>
      <w:tr w:rsidR="00CE57B3" w14:paraId="531C39BE" w14:textId="77777777" w:rsidTr="00CE57B3">
        <w:tc>
          <w:tcPr>
            <w:tcW w:w="1129" w:type="dxa"/>
            <w:shd w:val="clear" w:color="auto" w:fill="auto"/>
          </w:tcPr>
          <w:p w14:paraId="33AE5611" w14:textId="777777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3</w:t>
            </w:r>
          </w:p>
        </w:tc>
        <w:tc>
          <w:tcPr>
            <w:tcW w:w="2977" w:type="dxa"/>
            <w:shd w:val="clear" w:color="auto" w:fill="auto"/>
          </w:tcPr>
          <w:p w14:paraId="42289016" w14:textId="6B05E985" w:rsidR="00CE57B3" w:rsidRPr="00CE57B3" w:rsidRDefault="00CE57B3"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15 %</w:t>
            </w:r>
          </w:p>
        </w:tc>
        <w:tc>
          <w:tcPr>
            <w:tcW w:w="1989" w:type="dxa"/>
            <w:shd w:val="clear" w:color="auto" w:fill="auto"/>
          </w:tcPr>
          <w:p w14:paraId="292C6187" w14:textId="0026D99B"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26A6411A" w14:textId="46FB11FA"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239</w:t>
            </w:r>
            <w:r w:rsidRPr="00CE57B3">
              <w:rPr>
                <w:rFonts w:ascii="Angsana New" w:hAnsi="Angsana New" w:cs="Angsana New" w:hint="cs"/>
                <w:color w:val="000000" w:themeColor="text1"/>
                <w:sz w:val="28"/>
                <w:cs/>
              </w:rPr>
              <w:t xml:space="preserve"> </w:t>
            </w:r>
            <w:r w:rsidRPr="00CE57B3">
              <w:rPr>
                <w:rFonts w:ascii="Angsana New" w:hAnsi="Angsana New" w:cs="Angsana New"/>
                <w:sz w:val="28"/>
              </w:rPr>
              <w:t>million baht</w:t>
            </w:r>
          </w:p>
        </w:tc>
      </w:tr>
      <w:tr w:rsidR="00CE57B3" w14:paraId="04DA84B9" w14:textId="77777777" w:rsidTr="00CE57B3">
        <w:tc>
          <w:tcPr>
            <w:tcW w:w="1129" w:type="dxa"/>
            <w:shd w:val="clear" w:color="auto" w:fill="auto"/>
          </w:tcPr>
          <w:p w14:paraId="7CE009CF" w14:textId="777777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4</w:t>
            </w:r>
          </w:p>
        </w:tc>
        <w:tc>
          <w:tcPr>
            <w:tcW w:w="2977" w:type="dxa"/>
            <w:shd w:val="clear" w:color="auto" w:fill="auto"/>
          </w:tcPr>
          <w:p w14:paraId="39E53798" w14:textId="5CDC879B" w:rsidR="00CE57B3" w:rsidRPr="00CE57B3" w:rsidRDefault="00CE57B3"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20 %</w:t>
            </w:r>
          </w:p>
        </w:tc>
        <w:tc>
          <w:tcPr>
            <w:tcW w:w="1989" w:type="dxa"/>
            <w:shd w:val="clear" w:color="auto" w:fill="auto"/>
          </w:tcPr>
          <w:p w14:paraId="2992A38D" w14:textId="017CFACA"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7999302F" w14:textId="3C649243"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319</w:t>
            </w:r>
            <w:r w:rsidRPr="00CE57B3">
              <w:rPr>
                <w:rFonts w:ascii="Angsana New" w:hAnsi="Angsana New" w:cs="Angsana New" w:hint="cs"/>
                <w:color w:val="000000" w:themeColor="text1"/>
                <w:sz w:val="28"/>
                <w:cs/>
              </w:rPr>
              <w:t xml:space="preserve"> </w:t>
            </w:r>
            <w:r w:rsidRPr="00CE57B3">
              <w:rPr>
                <w:rFonts w:ascii="Angsana New" w:hAnsi="Angsana New" w:cs="Angsana New"/>
                <w:sz w:val="28"/>
              </w:rPr>
              <w:t>million baht</w:t>
            </w:r>
          </w:p>
        </w:tc>
      </w:tr>
      <w:tr w:rsidR="00CE57B3" w14:paraId="485FFF51" w14:textId="77777777" w:rsidTr="00CE57B3">
        <w:tc>
          <w:tcPr>
            <w:tcW w:w="1129" w:type="dxa"/>
            <w:shd w:val="clear" w:color="auto" w:fill="auto"/>
          </w:tcPr>
          <w:p w14:paraId="4E22543E" w14:textId="777777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5</w:t>
            </w:r>
          </w:p>
        </w:tc>
        <w:tc>
          <w:tcPr>
            <w:tcW w:w="2977" w:type="dxa"/>
            <w:shd w:val="clear" w:color="auto" w:fill="auto"/>
          </w:tcPr>
          <w:p w14:paraId="1606C0B8" w14:textId="134B1B8E" w:rsidR="00CE57B3" w:rsidRPr="00CE57B3" w:rsidRDefault="00CE57B3"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25 %</w:t>
            </w:r>
          </w:p>
        </w:tc>
        <w:tc>
          <w:tcPr>
            <w:tcW w:w="1989" w:type="dxa"/>
            <w:shd w:val="clear" w:color="auto" w:fill="auto"/>
          </w:tcPr>
          <w:p w14:paraId="1C1BFF6E" w14:textId="512C6182"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7922D55B" w14:textId="705F137E"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399</w:t>
            </w:r>
            <w:r w:rsidRPr="00CE57B3">
              <w:rPr>
                <w:rFonts w:ascii="Angsana New" w:hAnsi="Angsana New" w:cs="Angsana New" w:hint="cs"/>
                <w:color w:val="000000" w:themeColor="text1"/>
                <w:sz w:val="28"/>
                <w:cs/>
              </w:rPr>
              <w:t xml:space="preserve"> </w:t>
            </w:r>
            <w:r w:rsidRPr="00CE57B3">
              <w:rPr>
                <w:rFonts w:ascii="Angsana New" w:hAnsi="Angsana New" w:cs="Angsana New"/>
                <w:sz w:val="28"/>
              </w:rPr>
              <w:t>million baht</w:t>
            </w:r>
          </w:p>
        </w:tc>
      </w:tr>
      <w:tr w:rsidR="00CE57B3" w14:paraId="262EB2BA" w14:textId="77777777" w:rsidTr="00CE57B3">
        <w:tc>
          <w:tcPr>
            <w:tcW w:w="1129" w:type="dxa"/>
            <w:shd w:val="clear" w:color="auto" w:fill="auto"/>
          </w:tcPr>
          <w:p w14:paraId="25D298A0" w14:textId="777777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6</w:t>
            </w:r>
          </w:p>
        </w:tc>
        <w:tc>
          <w:tcPr>
            <w:tcW w:w="2977" w:type="dxa"/>
            <w:shd w:val="clear" w:color="auto" w:fill="auto"/>
          </w:tcPr>
          <w:p w14:paraId="1B35EF92" w14:textId="436CCCAF" w:rsidR="00CE57B3" w:rsidRPr="00CE57B3" w:rsidRDefault="00CE57B3" w:rsidP="00CE57B3">
            <w:pPr>
              <w:spacing w:after="0" w:line="240" w:lineRule="auto"/>
              <w:jc w:val="center"/>
              <w:rPr>
                <w:rFonts w:ascii="Angsana New" w:hAnsi="Angsana New" w:cs="Angsana New"/>
                <w:color w:val="000000" w:themeColor="text1"/>
                <w:sz w:val="28"/>
              </w:rPr>
            </w:pPr>
            <w:r w:rsidRPr="00CE57B3">
              <w:rPr>
                <w:rFonts w:ascii="Angsana New" w:hAnsi="Angsana New" w:cs="Angsana New"/>
                <w:color w:val="000000" w:themeColor="text1"/>
                <w:sz w:val="28"/>
              </w:rPr>
              <w:t>25 %</w:t>
            </w:r>
          </w:p>
        </w:tc>
        <w:tc>
          <w:tcPr>
            <w:tcW w:w="1989" w:type="dxa"/>
            <w:shd w:val="clear" w:color="auto" w:fill="auto"/>
          </w:tcPr>
          <w:p w14:paraId="7F34656A" w14:textId="205BBDE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hint="cs"/>
                <w:color w:val="000000" w:themeColor="text1"/>
                <w:sz w:val="28"/>
                <w:cs/>
              </w:rPr>
              <w:t xml:space="preserve">6 </w:t>
            </w:r>
            <w:r w:rsidRPr="00CE57B3">
              <w:rPr>
                <w:rFonts w:ascii="Angsana New" w:hAnsi="Angsana New" w:cs="Angsana New"/>
                <w:color w:val="000000" w:themeColor="text1"/>
                <w:sz w:val="28"/>
              </w:rPr>
              <w:t>customers</w:t>
            </w:r>
          </w:p>
        </w:tc>
        <w:tc>
          <w:tcPr>
            <w:tcW w:w="2972" w:type="dxa"/>
            <w:shd w:val="clear" w:color="auto" w:fill="auto"/>
          </w:tcPr>
          <w:p w14:paraId="18238840" w14:textId="697CC477" w:rsidR="00CE57B3" w:rsidRPr="00CE57B3" w:rsidRDefault="00CE57B3" w:rsidP="00CE57B3">
            <w:pPr>
              <w:spacing w:after="0" w:line="240" w:lineRule="auto"/>
              <w:jc w:val="center"/>
              <w:rPr>
                <w:rFonts w:ascii="Angsana New" w:hAnsi="Angsana New" w:cs="Angsana New"/>
                <w:color w:val="000000" w:themeColor="text1"/>
                <w:sz w:val="28"/>
                <w:cs/>
              </w:rPr>
            </w:pPr>
            <w:r w:rsidRPr="00CE57B3">
              <w:rPr>
                <w:rFonts w:ascii="Angsana New" w:hAnsi="Angsana New" w:cs="Angsana New"/>
                <w:color w:val="000000" w:themeColor="text1"/>
                <w:sz w:val="28"/>
              </w:rPr>
              <w:t>39</w:t>
            </w:r>
            <w:r w:rsidR="00D93CDD">
              <w:rPr>
                <w:rFonts w:ascii="Angsana New" w:hAnsi="Angsana New" w:cs="Angsana New"/>
                <w:color w:val="000000" w:themeColor="text1"/>
                <w:sz w:val="28"/>
              </w:rPr>
              <w:t>8</w:t>
            </w:r>
            <w:r w:rsidRPr="00CE57B3">
              <w:rPr>
                <w:rFonts w:ascii="Angsana New" w:hAnsi="Angsana New" w:cs="Angsana New" w:hint="cs"/>
                <w:color w:val="000000" w:themeColor="text1"/>
                <w:sz w:val="28"/>
                <w:cs/>
              </w:rPr>
              <w:t xml:space="preserve"> </w:t>
            </w:r>
            <w:r w:rsidRPr="00CE57B3">
              <w:rPr>
                <w:rFonts w:ascii="Angsana New" w:hAnsi="Angsana New" w:cs="Angsana New"/>
                <w:sz w:val="28"/>
              </w:rPr>
              <w:t>million baht</w:t>
            </w:r>
          </w:p>
        </w:tc>
      </w:tr>
      <w:tr w:rsidR="00FE5EF4" w14:paraId="36440333" w14:textId="77777777" w:rsidTr="00CE57B3">
        <w:tc>
          <w:tcPr>
            <w:tcW w:w="1129" w:type="dxa"/>
            <w:shd w:val="clear" w:color="auto" w:fill="auto"/>
          </w:tcPr>
          <w:p w14:paraId="688B5B3D" w14:textId="77777777" w:rsidR="00FE5EF4" w:rsidRPr="00CE57B3" w:rsidRDefault="00FE5EF4" w:rsidP="00CE57B3">
            <w:pPr>
              <w:spacing w:after="0" w:line="240" w:lineRule="auto"/>
              <w:jc w:val="thaiDistribute"/>
              <w:rPr>
                <w:rFonts w:ascii="Angsana New" w:hAnsi="Angsana New" w:cs="Angsana New"/>
                <w:color w:val="EE0000"/>
                <w:sz w:val="28"/>
                <w:cs/>
              </w:rPr>
            </w:pPr>
          </w:p>
        </w:tc>
        <w:tc>
          <w:tcPr>
            <w:tcW w:w="2977" w:type="dxa"/>
            <w:shd w:val="clear" w:color="auto" w:fill="auto"/>
          </w:tcPr>
          <w:p w14:paraId="453832EA" w14:textId="77777777" w:rsidR="00FE5EF4" w:rsidRPr="00CE57B3" w:rsidRDefault="00FE5EF4" w:rsidP="00CE57B3">
            <w:pPr>
              <w:spacing w:after="0" w:line="240" w:lineRule="auto"/>
              <w:jc w:val="thaiDistribute"/>
              <w:rPr>
                <w:rFonts w:ascii="Angsana New" w:hAnsi="Angsana New" w:cs="Angsana New"/>
                <w:color w:val="EE0000"/>
                <w:sz w:val="28"/>
                <w:cs/>
              </w:rPr>
            </w:pPr>
          </w:p>
        </w:tc>
        <w:tc>
          <w:tcPr>
            <w:tcW w:w="1989" w:type="dxa"/>
            <w:shd w:val="clear" w:color="auto" w:fill="auto"/>
          </w:tcPr>
          <w:p w14:paraId="1806093C" w14:textId="77777777" w:rsidR="00FE5EF4" w:rsidRPr="00CE57B3" w:rsidRDefault="00FE5EF4" w:rsidP="00CE57B3">
            <w:pPr>
              <w:spacing w:after="0" w:line="240" w:lineRule="auto"/>
              <w:jc w:val="thaiDistribute"/>
              <w:rPr>
                <w:rFonts w:ascii="Angsana New" w:hAnsi="Angsana New" w:cs="Angsana New"/>
                <w:color w:val="EE0000"/>
                <w:sz w:val="28"/>
                <w:cs/>
              </w:rPr>
            </w:pPr>
          </w:p>
        </w:tc>
        <w:tc>
          <w:tcPr>
            <w:tcW w:w="2972" w:type="dxa"/>
            <w:shd w:val="clear" w:color="auto" w:fill="auto"/>
          </w:tcPr>
          <w:p w14:paraId="3A9D0E8D" w14:textId="30A4E685" w:rsidR="00FE5EF4" w:rsidRPr="00CE57B3" w:rsidRDefault="00CE57B3" w:rsidP="00CE57B3">
            <w:pPr>
              <w:spacing w:after="0" w:line="240" w:lineRule="auto"/>
              <w:ind w:left="317" w:hanging="317"/>
              <w:rPr>
                <w:rFonts w:ascii="Angsana New" w:hAnsi="Angsana New" w:cs="Angsana New"/>
                <w:color w:val="000000" w:themeColor="text1"/>
                <w:sz w:val="28"/>
                <w:cs/>
              </w:rPr>
            </w:pPr>
            <w:r w:rsidRPr="00CE57B3">
              <w:rPr>
                <w:rFonts w:ascii="Angsana New" w:hAnsi="Angsana New" w:cs="Angsana New"/>
                <w:sz w:val="28"/>
              </w:rPr>
              <w:t xml:space="preserve">Total receipts of Baht </w:t>
            </w:r>
            <w:r w:rsidRPr="00CE57B3">
              <w:rPr>
                <w:rFonts w:ascii="Angsana New" w:hAnsi="Angsana New" w:cs="Angsana New" w:hint="cs"/>
                <w:sz w:val="28"/>
                <w:cs/>
              </w:rPr>
              <w:t>1</w:t>
            </w:r>
            <w:r w:rsidRPr="00CE57B3">
              <w:rPr>
                <w:rFonts w:ascii="Angsana New" w:hAnsi="Angsana New" w:cs="Angsana New"/>
                <w:sz w:val="28"/>
              </w:rPr>
              <w:t>,59</w:t>
            </w:r>
            <w:r w:rsidR="00D93CDD">
              <w:rPr>
                <w:rFonts w:ascii="Angsana New" w:hAnsi="Angsana New" w:cs="Angsana New"/>
                <w:sz w:val="28"/>
              </w:rPr>
              <w:t>5</w:t>
            </w:r>
            <w:r w:rsidRPr="00CE57B3">
              <w:rPr>
                <w:rFonts w:ascii="Angsana New" w:hAnsi="Angsana New" w:cs="Angsana New"/>
                <w:sz w:val="28"/>
              </w:rPr>
              <w:t xml:space="preserve"> million</w:t>
            </w:r>
          </w:p>
        </w:tc>
      </w:tr>
    </w:tbl>
    <w:p w14:paraId="5B5CC3F0" w14:textId="77777777" w:rsidR="003B6EEF" w:rsidRPr="001E085C" w:rsidRDefault="003B6EEF" w:rsidP="00070474">
      <w:pPr>
        <w:spacing w:after="0"/>
        <w:ind w:left="284"/>
        <w:rPr>
          <w:rFonts w:ascii="Angsana New" w:hAnsi="Angsana New" w:cs="Angsana New"/>
        </w:rPr>
      </w:pPr>
      <w:r w:rsidRPr="001E085C">
        <w:rPr>
          <w:rFonts w:ascii="Angsana New" w:hAnsi="Angsana New" w:cs="Angsana New"/>
          <w:sz w:val="28"/>
        </w:rPr>
        <w:t>Outstanding trade accounts receivables of the Group and the Company can be identified the age as follows: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403"/>
        <w:gridCol w:w="14"/>
        <w:gridCol w:w="268"/>
        <w:gridCol w:w="14"/>
        <w:gridCol w:w="1220"/>
        <w:gridCol w:w="283"/>
        <w:gridCol w:w="1334"/>
        <w:gridCol w:w="282"/>
        <w:gridCol w:w="1277"/>
      </w:tblGrid>
      <w:tr w:rsidR="003B6EEF" w:rsidRPr="001E085C" w14:paraId="30EAED79" w14:textId="77777777" w:rsidTr="001F7ECE">
        <w:trPr>
          <w:cantSplit/>
          <w:tblHeader/>
        </w:trPr>
        <w:tc>
          <w:tcPr>
            <w:tcW w:w="2977" w:type="dxa"/>
            <w:shd w:val="clear" w:color="auto" w:fill="auto"/>
          </w:tcPr>
          <w:p w14:paraId="10D5B5AB" w14:textId="77777777" w:rsidR="003B6EEF" w:rsidRPr="001E085C" w:rsidRDefault="003B6EEF" w:rsidP="0057246B">
            <w:pPr>
              <w:spacing w:after="0" w:line="240" w:lineRule="auto"/>
              <w:rPr>
                <w:rFonts w:ascii="Angsana New" w:eastAsia="Times New Roman" w:hAnsi="Angsana New" w:cs="Angsana New"/>
                <w:sz w:val="28"/>
                <w:cs/>
                <w:lang w:val="th-TH"/>
              </w:rPr>
            </w:pPr>
          </w:p>
        </w:tc>
        <w:tc>
          <w:tcPr>
            <w:tcW w:w="6095" w:type="dxa"/>
            <w:gridSpan w:val="9"/>
            <w:shd w:val="clear" w:color="auto" w:fill="auto"/>
          </w:tcPr>
          <w:p w14:paraId="71A70EAD" w14:textId="77777777" w:rsidR="003B6EEF" w:rsidRPr="001E085C" w:rsidRDefault="003B6EEF"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B6EEF" w:rsidRPr="001E085C" w14:paraId="3096E65B" w14:textId="77777777" w:rsidTr="001F7ECE">
        <w:trPr>
          <w:cantSplit/>
          <w:tblHeader/>
        </w:trPr>
        <w:tc>
          <w:tcPr>
            <w:tcW w:w="2977" w:type="dxa"/>
            <w:shd w:val="clear" w:color="auto" w:fill="auto"/>
          </w:tcPr>
          <w:p w14:paraId="3FA500B7" w14:textId="77777777" w:rsidR="003B6EEF" w:rsidRPr="001E085C" w:rsidRDefault="003B6EEF" w:rsidP="0057246B">
            <w:pPr>
              <w:spacing w:after="0" w:line="240" w:lineRule="auto"/>
              <w:ind w:left="317" w:hanging="317"/>
              <w:rPr>
                <w:rFonts w:ascii="Angsana New" w:eastAsia="Times New Roman" w:hAnsi="Angsana New" w:cs="Angsana New"/>
                <w:sz w:val="28"/>
                <w:cs/>
                <w:lang w:val="th-TH"/>
              </w:rPr>
            </w:pPr>
          </w:p>
        </w:tc>
        <w:tc>
          <w:tcPr>
            <w:tcW w:w="2919" w:type="dxa"/>
            <w:gridSpan w:val="5"/>
            <w:tcBorders>
              <w:bottom w:val="single" w:sz="4" w:space="0" w:color="auto"/>
            </w:tcBorders>
            <w:shd w:val="clear" w:color="auto" w:fill="auto"/>
          </w:tcPr>
          <w:p w14:paraId="38194A71" w14:textId="77777777" w:rsidR="003B6EEF" w:rsidRPr="001E085C" w:rsidRDefault="003B6EEF"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3D49A259" w14:textId="77777777" w:rsidR="003B6EEF" w:rsidRPr="001E085C" w:rsidRDefault="003B6EEF" w:rsidP="0057246B">
            <w:pPr>
              <w:spacing w:after="0" w:line="240" w:lineRule="auto"/>
              <w:ind w:right="1"/>
              <w:jc w:val="center"/>
              <w:rPr>
                <w:rFonts w:ascii="Angsana New" w:eastAsia="Times New Roman" w:hAnsi="Angsana New" w:cs="Angsana New"/>
                <w:sz w:val="28"/>
                <w:cs/>
                <w:lang w:val="th-TH"/>
              </w:rPr>
            </w:pPr>
          </w:p>
        </w:tc>
        <w:tc>
          <w:tcPr>
            <w:tcW w:w="2893" w:type="dxa"/>
            <w:gridSpan w:val="3"/>
            <w:tcBorders>
              <w:bottom w:val="single" w:sz="4" w:space="0" w:color="auto"/>
            </w:tcBorders>
            <w:shd w:val="clear" w:color="auto" w:fill="auto"/>
          </w:tcPr>
          <w:p w14:paraId="4CE60D3E" w14:textId="77777777" w:rsidR="003B6EEF" w:rsidRPr="001E085C" w:rsidRDefault="003B6EEF" w:rsidP="0057246B">
            <w:pPr>
              <w:spacing w:after="0" w:line="240" w:lineRule="auto"/>
              <w:jc w:val="center"/>
              <w:rPr>
                <w:rFonts w:ascii="Angsana New" w:eastAsia="Times New Roman" w:hAnsi="Angsana New" w:cs="Angsana New"/>
                <w:sz w:val="28"/>
                <w:cs/>
                <w:lang w:val="th-TH"/>
              </w:rPr>
            </w:pPr>
            <w:proofErr w:type="spellStart"/>
            <w:r w:rsidRPr="001E085C">
              <w:rPr>
                <w:rFonts w:ascii="Angsana New" w:eastAsia="Times New Roman" w:hAnsi="Angsana New" w:cs="Angsana New"/>
                <w:sz w:val="28"/>
              </w:rPr>
              <w:t>Sepa</w:t>
            </w:r>
            <w:proofErr w:type="spellEnd"/>
            <w:r w:rsidRPr="001E085C">
              <w:rPr>
                <w:rFonts w:ascii="Angsana New" w:eastAsia="Times New Roman" w:hAnsi="Angsana New" w:cs="Angsana New"/>
                <w:sz w:val="28"/>
                <w:cs/>
                <w:lang w:val="th-TH"/>
              </w:rPr>
              <w:t>rate financial statements</w:t>
            </w:r>
          </w:p>
        </w:tc>
      </w:tr>
      <w:tr w:rsidR="00047397" w:rsidRPr="001E085C" w14:paraId="41F87FF6" w14:textId="77777777" w:rsidTr="001F7ECE">
        <w:trPr>
          <w:cantSplit/>
          <w:trHeight w:val="70"/>
          <w:tblHeader/>
        </w:trPr>
        <w:tc>
          <w:tcPr>
            <w:tcW w:w="2977" w:type="dxa"/>
            <w:shd w:val="clear" w:color="auto" w:fill="auto"/>
          </w:tcPr>
          <w:p w14:paraId="280FFAF1" w14:textId="77777777" w:rsidR="00047397" w:rsidRPr="001E085C" w:rsidRDefault="00047397" w:rsidP="00047397">
            <w:pPr>
              <w:spacing w:after="0" w:line="240" w:lineRule="auto"/>
              <w:ind w:left="317" w:hanging="317"/>
              <w:rPr>
                <w:rFonts w:ascii="Angsana New" w:eastAsia="Times New Roman" w:hAnsi="Angsana New" w:cs="Angsana New"/>
                <w:sz w:val="28"/>
                <w:u w:val="single"/>
                <w:cs/>
                <w:lang w:val="th-TH"/>
              </w:rPr>
            </w:pPr>
          </w:p>
        </w:tc>
        <w:tc>
          <w:tcPr>
            <w:tcW w:w="1417" w:type="dxa"/>
            <w:gridSpan w:val="2"/>
            <w:tcBorders>
              <w:top w:val="single" w:sz="4" w:space="0" w:color="auto"/>
              <w:bottom w:val="single" w:sz="4" w:space="0" w:color="auto"/>
            </w:tcBorders>
            <w:shd w:val="clear" w:color="auto" w:fill="auto"/>
          </w:tcPr>
          <w:p w14:paraId="081AA6C7"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17CCEC1"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C1466E8" w14:textId="62E83CBD"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gridSpan w:val="2"/>
            <w:tcBorders>
              <w:top w:val="single" w:sz="4" w:space="0" w:color="auto"/>
            </w:tcBorders>
            <w:shd w:val="clear" w:color="auto" w:fill="auto"/>
          </w:tcPr>
          <w:p w14:paraId="25BC8CE1"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20" w:type="dxa"/>
            <w:tcBorders>
              <w:top w:val="single" w:sz="4" w:space="0" w:color="auto"/>
              <w:bottom w:val="single" w:sz="4" w:space="0" w:color="auto"/>
            </w:tcBorders>
            <w:shd w:val="clear" w:color="auto" w:fill="auto"/>
          </w:tcPr>
          <w:p w14:paraId="2455D6D1"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C1ECF8B"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ACBA9E9" w14:textId="150CC324"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shd w:val="clear" w:color="auto" w:fill="auto"/>
          </w:tcPr>
          <w:p w14:paraId="42420332"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334" w:type="dxa"/>
            <w:tcBorders>
              <w:bottom w:val="single" w:sz="4" w:space="0" w:color="auto"/>
            </w:tcBorders>
            <w:shd w:val="clear" w:color="auto" w:fill="auto"/>
          </w:tcPr>
          <w:p w14:paraId="79816DCD"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755E4D1A"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DC0D369" w14:textId="10DED76A"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shd w:val="clear" w:color="auto" w:fill="auto"/>
          </w:tcPr>
          <w:p w14:paraId="297B2B74"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bottom w:val="single" w:sz="4" w:space="0" w:color="auto"/>
            </w:tcBorders>
            <w:shd w:val="clear" w:color="auto" w:fill="auto"/>
          </w:tcPr>
          <w:p w14:paraId="7AF379FE"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699BFDAE"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D2CFD25" w14:textId="205FF885"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CE57B3" w:rsidRPr="001E085C" w14:paraId="6B388B2A" w14:textId="77777777" w:rsidTr="001F7ECE">
        <w:tblPrEx>
          <w:tblCellMar>
            <w:left w:w="108" w:type="dxa"/>
            <w:right w:w="108" w:type="dxa"/>
          </w:tblCellMar>
        </w:tblPrEx>
        <w:tc>
          <w:tcPr>
            <w:tcW w:w="2977" w:type="dxa"/>
            <w:shd w:val="clear" w:color="auto" w:fill="auto"/>
            <w:vAlign w:val="bottom"/>
          </w:tcPr>
          <w:p w14:paraId="7551D303"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Recourse trade account receivables</w:t>
            </w:r>
          </w:p>
        </w:tc>
        <w:tc>
          <w:tcPr>
            <w:tcW w:w="1403" w:type="dxa"/>
            <w:shd w:val="clear" w:color="auto" w:fill="auto"/>
            <w:vAlign w:val="bottom"/>
          </w:tcPr>
          <w:p w14:paraId="5F190157" w14:textId="6154F71B" w:rsidR="00CE57B3" w:rsidRPr="002D06D4" w:rsidRDefault="00CE57B3" w:rsidP="00CE57B3">
            <w:pPr>
              <w:spacing w:after="0" w:line="240" w:lineRule="auto"/>
              <w:jc w:val="right"/>
              <w:rPr>
                <w:rFonts w:ascii="Angsana New" w:hAnsi="Angsana New" w:cs="Angsana New"/>
                <w:sz w:val="28"/>
              </w:rPr>
            </w:pPr>
            <w:r>
              <w:rPr>
                <w:rFonts w:ascii="Angsana New" w:eastAsia="Cordia New" w:hAnsi="Angsana New" w:cs="Angsana New"/>
                <w:sz w:val="28"/>
              </w:rPr>
              <w:t>754,612</w:t>
            </w:r>
          </w:p>
        </w:tc>
        <w:tc>
          <w:tcPr>
            <w:tcW w:w="282" w:type="dxa"/>
            <w:gridSpan w:val="2"/>
            <w:shd w:val="clear" w:color="auto" w:fill="auto"/>
            <w:vAlign w:val="bottom"/>
          </w:tcPr>
          <w:p w14:paraId="5D554BFB"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2C50D32C" w14:textId="6149729F"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eastAsia="Cordia New" w:hAnsi="Angsana New" w:cs="Angsana New"/>
                <w:sz w:val="28"/>
              </w:rPr>
              <w:t>877,867</w:t>
            </w:r>
          </w:p>
        </w:tc>
        <w:tc>
          <w:tcPr>
            <w:tcW w:w="283" w:type="dxa"/>
            <w:shd w:val="clear" w:color="auto" w:fill="auto"/>
            <w:vAlign w:val="bottom"/>
          </w:tcPr>
          <w:p w14:paraId="33C2038B"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vAlign w:val="bottom"/>
          </w:tcPr>
          <w:p w14:paraId="350ECD0E" w14:textId="15FE7DD5" w:rsidR="00CE57B3" w:rsidRPr="002D06D4" w:rsidRDefault="00CE57B3" w:rsidP="00CE57B3">
            <w:pPr>
              <w:spacing w:after="0" w:line="240" w:lineRule="auto"/>
              <w:jc w:val="right"/>
              <w:rPr>
                <w:rFonts w:ascii="Angsana New" w:hAnsi="Angsana New" w:cs="Angsana New"/>
                <w:sz w:val="28"/>
              </w:rPr>
            </w:pPr>
            <w:r w:rsidRPr="003330DA">
              <w:rPr>
                <w:rFonts w:ascii="Angsana New" w:eastAsia="Cordia New" w:hAnsi="Angsana New" w:cs="Angsana New"/>
                <w:sz w:val="28"/>
                <w:cs/>
              </w:rPr>
              <w:t>754</w:t>
            </w:r>
            <w:r w:rsidRPr="003330DA">
              <w:rPr>
                <w:rFonts w:ascii="Angsana New" w:eastAsia="Cordia New" w:hAnsi="Angsana New" w:cs="Angsana New"/>
                <w:sz w:val="28"/>
              </w:rPr>
              <w:t>,</w:t>
            </w:r>
            <w:r w:rsidRPr="003330DA">
              <w:rPr>
                <w:rFonts w:ascii="Angsana New" w:eastAsia="Cordia New" w:hAnsi="Angsana New" w:cs="Angsana New"/>
                <w:sz w:val="28"/>
                <w:cs/>
              </w:rPr>
              <w:t>612</w:t>
            </w:r>
          </w:p>
        </w:tc>
        <w:tc>
          <w:tcPr>
            <w:tcW w:w="282" w:type="dxa"/>
            <w:shd w:val="clear" w:color="auto" w:fill="auto"/>
            <w:vAlign w:val="bottom"/>
          </w:tcPr>
          <w:p w14:paraId="13DD5899"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vAlign w:val="bottom"/>
          </w:tcPr>
          <w:p w14:paraId="2D9C9623" w14:textId="04774828"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eastAsia="Cordia New" w:hAnsi="Angsana New" w:cs="Angsana New"/>
                <w:sz w:val="28"/>
                <w:cs/>
              </w:rPr>
              <w:t>877</w:t>
            </w:r>
            <w:r w:rsidRPr="00A02593">
              <w:rPr>
                <w:rFonts w:ascii="Angsana New" w:eastAsia="Cordia New" w:hAnsi="Angsana New" w:cs="Angsana New"/>
                <w:sz w:val="28"/>
              </w:rPr>
              <w:t>,</w:t>
            </w:r>
            <w:r w:rsidRPr="00A02593">
              <w:rPr>
                <w:rFonts w:ascii="Angsana New" w:eastAsia="Cordia New" w:hAnsi="Angsana New" w:cs="Angsana New"/>
                <w:sz w:val="28"/>
                <w:cs/>
              </w:rPr>
              <w:t>86</w:t>
            </w:r>
            <w:r>
              <w:rPr>
                <w:rFonts w:ascii="Angsana New" w:eastAsia="Cordia New" w:hAnsi="Angsana New" w:cs="Angsana New" w:hint="cs"/>
                <w:sz w:val="28"/>
                <w:cs/>
              </w:rPr>
              <w:t>6</w:t>
            </w:r>
          </w:p>
        </w:tc>
      </w:tr>
      <w:tr w:rsidR="00CE57B3" w:rsidRPr="001E085C" w14:paraId="22589A2E" w14:textId="77777777" w:rsidTr="001F7ECE">
        <w:tblPrEx>
          <w:tblCellMar>
            <w:left w:w="108" w:type="dxa"/>
            <w:right w:w="108" w:type="dxa"/>
          </w:tblCellMar>
        </w:tblPrEx>
        <w:tc>
          <w:tcPr>
            <w:tcW w:w="2977" w:type="dxa"/>
            <w:shd w:val="clear" w:color="auto" w:fill="auto"/>
          </w:tcPr>
          <w:p w14:paraId="733FAAEA"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Trade account receivables :</w:t>
            </w:r>
          </w:p>
        </w:tc>
        <w:tc>
          <w:tcPr>
            <w:tcW w:w="1403" w:type="dxa"/>
            <w:shd w:val="clear" w:color="auto" w:fill="auto"/>
            <w:vAlign w:val="bottom"/>
          </w:tcPr>
          <w:p w14:paraId="6C8CB8FC" w14:textId="77777777" w:rsidR="00CE57B3" w:rsidRPr="002D06D4" w:rsidRDefault="00CE57B3" w:rsidP="00CE57B3">
            <w:pPr>
              <w:spacing w:after="0" w:line="240" w:lineRule="auto"/>
              <w:jc w:val="right"/>
              <w:rPr>
                <w:rFonts w:ascii="Angsana New" w:hAnsi="Angsana New" w:cs="Angsana New"/>
                <w:sz w:val="28"/>
              </w:rPr>
            </w:pPr>
          </w:p>
        </w:tc>
        <w:tc>
          <w:tcPr>
            <w:tcW w:w="282" w:type="dxa"/>
            <w:gridSpan w:val="2"/>
            <w:shd w:val="clear" w:color="auto" w:fill="auto"/>
            <w:vAlign w:val="bottom"/>
          </w:tcPr>
          <w:p w14:paraId="6DA17DA0"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675D5A7C" w14:textId="77777777" w:rsidR="00CE57B3" w:rsidRPr="002D06D4" w:rsidRDefault="00CE57B3" w:rsidP="00CE57B3">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03652E87"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vAlign w:val="bottom"/>
          </w:tcPr>
          <w:p w14:paraId="5BB69E99" w14:textId="77777777" w:rsidR="00CE57B3" w:rsidRPr="002D06D4" w:rsidRDefault="00CE57B3" w:rsidP="00CE57B3">
            <w:pPr>
              <w:spacing w:after="0" w:line="240" w:lineRule="auto"/>
              <w:jc w:val="right"/>
              <w:rPr>
                <w:rFonts w:ascii="Angsana New" w:hAnsi="Angsana New" w:cs="Angsana New"/>
                <w:sz w:val="28"/>
              </w:rPr>
            </w:pPr>
          </w:p>
        </w:tc>
        <w:tc>
          <w:tcPr>
            <w:tcW w:w="282" w:type="dxa"/>
            <w:shd w:val="clear" w:color="auto" w:fill="auto"/>
            <w:vAlign w:val="bottom"/>
          </w:tcPr>
          <w:p w14:paraId="07EF3E35"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vAlign w:val="bottom"/>
          </w:tcPr>
          <w:p w14:paraId="00323CF1" w14:textId="77777777" w:rsidR="00CE57B3" w:rsidRPr="002D06D4" w:rsidRDefault="00CE57B3" w:rsidP="00CE57B3">
            <w:pPr>
              <w:spacing w:after="0" w:line="240" w:lineRule="auto"/>
              <w:ind w:left="-92"/>
              <w:jc w:val="right"/>
              <w:rPr>
                <w:rFonts w:ascii="Angsana New" w:eastAsia="Times New Roman" w:hAnsi="Angsana New" w:cs="Angsana New"/>
                <w:sz w:val="28"/>
              </w:rPr>
            </w:pPr>
          </w:p>
        </w:tc>
      </w:tr>
      <w:tr w:rsidR="00CE57B3" w:rsidRPr="001E085C" w14:paraId="11D1AE84" w14:textId="77777777" w:rsidTr="001F7ECE">
        <w:tblPrEx>
          <w:tblCellMar>
            <w:left w:w="108" w:type="dxa"/>
            <w:right w:w="108" w:type="dxa"/>
          </w:tblCellMar>
        </w:tblPrEx>
        <w:tc>
          <w:tcPr>
            <w:tcW w:w="2977" w:type="dxa"/>
            <w:shd w:val="clear" w:color="auto" w:fill="auto"/>
          </w:tcPr>
          <w:p w14:paraId="3C1FAC22"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In due</w:t>
            </w:r>
          </w:p>
        </w:tc>
        <w:tc>
          <w:tcPr>
            <w:tcW w:w="1403" w:type="dxa"/>
            <w:shd w:val="clear" w:color="auto" w:fill="auto"/>
            <w:vAlign w:val="bottom"/>
          </w:tcPr>
          <w:p w14:paraId="261B58EA" w14:textId="00BA3469" w:rsidR="00CE57B3" w:rsidRPr="002D06D4" w:rsidRDefault="00CE57B3" w:rsidP="00CE57B3">
            <w:pPr>
              <w:spacing w:after="0" w:line="240" w:lineRule="auto"/>
              <w:ind w:left="-108"/>
              <w:jc w:val="right"/>
              <w:rPr>
                <w:rFonts w:ascii="Angsana New" w:hAnsi="Angsana New" w:cs="Angsana New"/>
                <w:sz w:val="28"/>
              </w:rPr>
            </w:pPr>
            <w:r>
              <w:rPr>
                <w:rFonts w:ascii="Angsana New" w:eastAsia="Cordia New" w:hAnsi="Angsana New" w:cs="Angsana New"/>
                <w:sz w:val="28"/>
              </w:rPr>
              <w:t>406,738,358</w:t>
            </w:r>
          </w:p>
        </w:tc>
        <w:tc>
          <w:tcPr>
            <w:tcW w:w="282" w:type="dxa"/>
            <w:gridSpan w:val="2"/>
            <w:shd w:val="clear" w:color="auto" w:fill="auto"/>
            <w:vAlign w:val="bottom"/>
          </w:tcPr>
          <w:p w14:paraId="022EC435"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5729C566" w14:textId="0561373B"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eastAsia="Cordia New" w:hAnsi="Angsana New" w:cs="Angsana New"/>
                <w:sz w:val="28"/>
              </w:rPr>
              <w:t>1,401,911,527</w:t>
            </w:r>
          </w:p>
        </w:tc>
        <w:tc>
          <w:tcPr>
            <w:tcW w:w="283" w:type="dxa"/>
            <w:shd w:val="clear" w:color="auto" w:fill="auto"/>
            <w:vAlign w:val="bottom"/>
          </w:tcPr>
          <w:p w14:paraId="7886B0F9"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vAlign w:val="bottom"/>
          </w:tcPr>
          <w:p w14:paraId="624025E8" w14:textId="2A899C1E" w:rsidR="00CE57B3" w:rsidRPr="002D06D4" w:rsidRDefault="00CE57B3" w:rsidP="00CE57B3">
            <w:pPr>
              <w:spacing w:after="0" w:line="240" w:lineRule="auto"/>
              <w:jc w:val="right"/>
              <w:rPr>
                <w:rFonts w:ascii="Angsana New" w:hAnsi="Angsana New" w:cs="Angsana New"/>
                <w:sz w:val="28"/>
                <w:cs/>
              </w:rPr>
            </w:pPr>
            <w:r w:rsidRPr="003330DA">
              <w:rPr>
                <w:rFonts w:ascii="Angsana New" w:eastAsia="Cordia New" w:hAnsi="Angsana New" w:cs="Angsana New"/>
                <w:sz w:val="28"/>
                <w:cs/>
              </w:rPr>
              <w:t>406</w:t>
            </w:r>
            <w:r w:rsidRPr="003330DA">
              <w:rPr>
                <w:rFonts w:ascii="Angsana New" w:eastAsia="Cordia New" w:hAnsi="Angsana New" w:cs="Angsana New"/>
                <w:sz w:val="28"/>
              </w:rPr>
              <w:t>,</w:t>
            </w:r>
            <w:r w:rsidRPr="003330DA">
              <w:rPr>
                <w:rFonts w:ascii="Angsana New" w:eastAsia="Cordia New" w:hAnsi="Angsana New" w:cs="Angsana New"/>
                <w:sz w:val="28"/>
                <w:cs/>
              </w:rPr>
              <w:t>009</w:t>
            </w:r>
            <w:r w:rsidRPr="003330DA">
              <w:rPr>
                <w:rFonts w:ascii="Angsana New" w:eastAsia="Cordia New" w:hAnsi="Angsana New" w:cs="Angsana New"/>
                <w:sz w:val="28"/>
              </w:rPr>
              <w:t>,</w:t>
            </w:r>
            <w:r w:rsidRPr="003330DA">
              <w:rPr>
                <w:rFonts w:ascii="Angsana New" w:eastAsia="Cordia New" w:hAnsi="Angsana New" w:cs="Angsana New"/>
                <w:sz w:val="28"/>
                <w:cs/>
              </w:rPr>
              <w:t>290</w:t>
            </w:r>
          </w:p>
        </w:tc>
        <w:tc>
          <w:tcPr>
            <w:tcW w:w="282" w:type="dxa"/>
            <w:shd w:val="clear" w:color="auto" w:fill="auto"/>
            <w:vAlign w:val="bottom"/>
          </w:tcPr>
          <w:p w14:paraId="51FB333C"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vAlign w:val="bottom"/>
          </w:tcPr>
          <w:p w14:paraId="2CE96B9A" w14:textId="614B4B8B"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eastAsia="Cordia New" w:hAnsi="Angsana New" w:cs="Angsana New"/>
                <w:sz w:val="28"/>
              </w:rPr>
              <w:t>1,401,549,291</w:t>
            </w:r>
          </w:p>
        </w:tc>
      </w:tr>
      <w:tr w:rsidR="00CE57B3" w:rsidRPr="001E085C" w14:paraId="00AAFAC2" w14:textId="77777777" w:rsidTr="001F7ECE">
        <w:tblPrEx>
          <w:tblCellMar>
            <w:left w:w="108" w:type="dxa"/>
            <w:right w:w="108" w:type="dxa"/>
          </w:tblCellMar>
        </w:tblPrEx>
        <w:tc>
          <w:tcPr>
            <w:tcW w:w="2977" w:type="dxa"/>
            <w:shd w:val="clear" w:color="auto" w:fill="auto"/>
          </w:tcPr>
          <w:p w14:paraId="3420C0F1"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Over due </w:t>
            </w:r>
          </w:p>
        </w:tc>
        <w:tc>
          <w:tcPr>
            <w:tcW w:w="1403" w:type="dxa"/>
            <w:shd w:val="clear" w:color="auto" w:fill="auto"/>
            <w:vAlign w:val="bottom"/>
          </w:tcPr>
          <w:p w14:paraId="67969FDC" w14:textId="77777777" w:rsidR="00CE57B3" w:rsidRPr="002D06D4" w:rsidRDefault="00CE57B3" w:rsidP="00CE57B3">
            <w:pPr>
              <w:spacing w:after="0" w:line="240" w:lineRule="auto"/>
              <w:jc w:val="right"/>
              <w:rPr>
                <w:rFonts w:ascii="Angsana New" w:hAnsi="Angsana New" w:cs="Angsana New"/>
                <w:sz w:val="28"/>
              </w:rPr>
            </w:pPr>
          </w:p>
        </w:tc>
        <w:tc>
          <w:tcPr>
            <w:tcW w:w="282" w:type="dxa"/>
            <w:gridSpan w:val="2"/>
            <w:shd w:val="clear" w:color="auto" w:fill="auto"/>
            <w:vAlign w:val="bottom"/>
          </w:tcPr>
          <w:p w14:paraId="187FB19C"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75CD7CB8" w14:textId="77777777" w:rsidR="00CE57B3" w:rsidRPr="002D06D4" w:rsidRDefault="00CE57B3" w:rsidP="00CE57B3">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673690E2"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tcPr>
          <w:p w14:paraId="3361197A" w14:textId="77777777" w:rsidR="00CE57B3" w:rsidRPr="002D06D4" w:rsidRDefault="00CE57B3" w:rsidP="00CE57B3">
            <w:pPr>
              <w:spacing w:after="0" w:line="240" w:lineRule="auto"/>
              <w:jc w:val="right"/>
              <w:rPr>
                <w:rFonts w:ascii="Angsana New" w:hAnsi="Angsana New" w:cs="Angsana New"/>
                <w:sz w:val="28"/>
              </w:rPr>
            </w:pPr>
          </w:p>
        </w:tc>
        <w:tc>
          <w:tcPr>
            <w:tcW w:w="282" w:type="dxa"/>
            <w:shd w:val="clear" w:color="auto" w:fill="auto"/>
            <w:vAlign w:val="bottom"/>
          </w:tcPr>
          <w:p w14:paraId="2F1B1BF6"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tcPr>
          <w:p w14:paraId="3E0C8083" w14:textId="77777777" w:rsidR="00CE57B3" w:rsidRPr="002D06D4" w:rsidRDefault="00CE57B3" w:rsidP="00CE57B3">
            <w:pPr>
              <w:spacing w:after="0" w:line="240" w:lineRule="auto"/>
              <w:ind w:left="-92"/>
              <w:jc w:val="right"/>
              <w:rPr>
                <w:rFonts w:ascii="Angsana New" w:eastAsia="Times New Roman" w:hAnsi="Angsana New" w:cs="Angsana New"/>
                <w:sz w:val="28"/>
              </w:rPr>
            </w:pPr>
          </w:p>
        </w:tc>
      </w:tr>
      <w:tr w:rsidR="00CE57B3" w:rsidRPr="001E085C" w14:paraId="31CB10BE" w14:textId="77777777" w:rsidTr="001F7ECE">
        <w:tblPrEx>
          <w:tblCellMar>
            <w:left w:w="108" w:type="dxa"/>
            <w:right w:w="108" w:type="dxa"/>
          </w:tblCellMar>
        </w:tblPrEx>
        <w:tc>
          <w:tcPr>
            <w:tcW w:w="2977" w:type="dxa"/>
            <w:shd w:val="clear" w:color="auto" w:fill="auto"/>
          </w:tcPr>
          <w:p w14:paraId="3A629DCC"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30</w:t>
            </w:r>
            <w:r w:rsidRPr="001E085C">
              <w:rPr>
                <w:rFonts w:ascii="Angsana New" w:eastAsia="Times New Roman" w:hAnsi="Angsana New" w:cs="Angsana New"/>
                <w:sz w:val="28"/>
                <w:cs/>
                <w:lang w:val="th-TH"/>
              </w:rPr>
              <w:t xml:space="preserve"> Days</w:t>
            </w:r>
          </w:p>
        </w:tc>
        <w:tc>
          <w:tcPr>
            <w:tcW w:w="1403" w:type="dxa"/>
            <w:shd w:val="clear" w:color="auto" w:fill="auto"/>
            <w:vAlign w:val="bottom"/>
          </w:tcPr>
          <w:p w14:paraId="744C7339" w14:textId="68B4AABC"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1,829,987,632</w:t>
            </w:r>
          </w:p>
        </w:tc>
        <w:tc>
          <w:tcPr>
            <w:tcW w:w="282" w:type="dxa"/>
            <w:gridSpan w:val="2"/>
            <w:shd w:val="clear" w:color="auto" w:fill="auto"/>
            <w:vAlign w:val="bottom"/>
          </w:tcPr>
          <w:p w14:paraId="33ED4E64"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31E50F65" w14:textId="01A54570"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eastAsia="Cordia New" w:hAnsi="Angsana New" w:cs="Angsana New"/>
                <w:sz w:val="28"/>
              </w:rPr>
              <w:t>264,733,880</w:t>
            </w:r>
          </w:p>
        </w:tc>
        <w:tc>
          <w:tcPr>
            <w:tcW w:w="283" w:type="dxa"/>
            <w:shd w:val="clear" w:color="auto" w:fill="auto"/>
            <w:vAlign w:val="bottom"/>
          </w:tcPr>
          <w:p w14:paraId="3B8C70F4"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tcPr>
          <w:p w14:paraId="15D623A0" w14:textId="1CF6EC2D" w:rsidR="00CE57B3" w:rsidRPr="002D06D4" w:rsidRDefault="00CE57B3" w:rsidP="00CE57B3">
            <w:pPr>
              <w:spacing w:after="0" w:line="240" w:lineRule="auto"/>
              <w:jc w:val="right"/>
              <w:rPr>
                <w:rFonts w:ascii="Angsana New" w:hAnsi="Angsana New" w:cs="Angsana New"/>
                <w:sz w:val="28"/>
              </w:rPr>
            </w:pPr>
            <w:r w:rsidRPr="003330DA">
              <w:rPr>
                <w:rFonts w:ascii="Angsana New" w:hAnsi="Angsana New" w:cs="Angsana New"/>
                <w:sz w:val="28"/>
                <w:cs/>
              </w:rPr>
              <w:t>1</w:t>
            </w:r>
            <w:r w:rsidRPr="003330DA">
              <w:rPr>
                <w:rFonts w:ascii="Angsana New" w:hAnsi="Angsana New" w:cs="Angsana New"/>
                <w:sz w:val="28"/>
              </w:rPr>
              <w:t>,</w:t>
            </w:r>
            <w:r w:rsidRPr="003330DA">
              <w:rPr>
                <w:rFonts w:ascii="Angsana New" w:hAnsi="Angsana New" w:cs="Angsana New"/>
                <w:sz w:val="28"/>
                <w:cs/>
              </w:rPr>
              <w:t>827</w:t>
            </w:r>
            <w:r w:rsidRPr="003330DA">
              <w:rPr>
                <w:rFonts w:ascii="Angsana New" w:hAnsi="Angsana New" w:cs="Angsana New"/>
                <w:sz w:val="28"/>
              </w:rPr>
              <w:t>,</w:t>
            </w:r>
            <w:r w:rsidRPr="003330DA">
              <w:rPr>
                <w:rFonts w:ascii="Angsana New" w:hAnsi="Angsana New" w:cs="Angsana New"/>
                <w:sz w:val="28"/>
                <w:cs/>
              </w:rPr>
              <w:t>618</w:t>
            </w:r>
            <w:r w:rsidRPr="003330DA">
              <w:rPr>
                <w:rFonts w:ascii="Angsana New" w:hAnsi="Angsana New" w:cs="Angsana New"/>
                <w:sz w:val="28"/>
              </w:rPr>
              <w:t>,</w:t>
            </w:r>
            <w:r w:rsidRPr="003330DA">
              <w:rPr>
                <w:rFonts w:ascii="Angsana New" w:hAnsi="Angsana New" w:cs="Angsana New"/>
                <w:sz w:val="28"/>
                <w:cs/>
              </w:rPr>
              <w:t>30</w:t>
            </w:r>
            <w:r>
              <w:rPr>
                <w:rFonts w:ascii="Angsana New" w:hAnsi="Angsana New" w:cs="Angsana New" w:hint="cs"/>
                <w:sz w:val="28"/>
                <w:cs/>
              </w:rPr>
              <w:t>3</w:t>
            </w:r>
          </w:p>
        </w:tc>
        <w:tc>
          <w:tcPr>
            <w:tcW w:w="282" w:type="dxa"/>
            <w:shd w:val="clear" w:color="auto" w:fill="auto"/>
            <w:vAlign w:val="bottom"/>
          </w:tcPr>
          <w:p w14:paraId="53216294"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tcPr>
          <w:p w14:paraId="42CF9D1C" w14:textId="7681B6C1"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hAnsi="Angsana New" w:cs="Angsana New"/>
                <w:sz w:val="28"/>
              </w:rPr>
              <w:t xml:space="preserve"> 262,466,199 </w:t>
            </w:r>
          </w:p>
        </w:tc>
      </w:tr>
      <w:tr w:rsidR="00CE57B3" w:rsidRPr="001E085C" w14:paraId="6E7E283E" w14:textId="77777777" w:rsidTr="001F7ECE">
        <w:tblPrEx>
          <w:tblCellMar>
            <w:left w:w="108" w:type="dxa"/>
            <w:right w:w="108" w:type="dxa"/>
          </w:tblCellMar>
        </w:tblPrEx>
        <w:tc>
          <w:tcPr>
            <w:tcW w:w="2977" w:type="dxa"/>
            <w:shd w:val="clear" w:color="auto" w:fill="auto"/>
          </w:tcPr>
          <w:p w14:paraId="564E0D22" w14:textId="77777777" w:rsidR="00CE57B3" w:rsidRPr="001E085C" w:rsidRDefault="00CE57B3" w:rsidP="00CE57B3">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     31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60</w:t>
            </w:r>
            <w:r w:rsidRPr="001E085C">
              <w:rPr>
                <w:rFonts w:ascii="Angsana New" w:eastAsia="Times New Roman" w:hAnsi="Angsana New" w:cs="Angsana New"/>
                <w:sz w:val="28"/>
                <w:cs/>
                <w:lang w:val="th-TH"/>
              </w:rPr>
              <w:t xml:space="preserve"> Days</w:t>
            </w:r>
          </w:p>
        </w:tc>
        <w:tc>
          <w:tcPr>
            <w:tcW w:w="1403" w:type="dxa"/>
            <w:shd w:val="clear" w:color="auto" w:fill="auto"/>
          </w:tcPr>
          <w:p w14:paraId="0B5AAF77" w14:textId="4B7D7801"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125,144,599</w:t>
            </w:r>
          </w:p>
        </w:tc>
        <w:tc>
          <w:tcPr>
            <w:tcW w:w="282" w:type="dxa"/>
            <w:gridSpan w:val="2"/>
            <w:shd w:val="clear" w:color="auto" w:fill="auto"/>
            <w:vAlign w:val="bottom"/>
          </w:tcPr>
          <w:p w14:paraId="310A211A"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tcPr>
          <w:p w14:paraId="6CA4B71D" w14:textId="4A6A85C3"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hAnsi="Angsana New" w:cs="Angsana New"/>
                <w:sz w:val="28"/>
              </w:rPr>
              <w:t>8,000</w:t>
            </w:r>
          </w:p>
        </w:tc>
        <w:tc>
          <w:tcPr>
            <w:tcW w:w="283" w:type="dxa"/>
            <w:shd w:val="clear" w:color="auto" w:fill="auto"/>
            <w:vAlign w:val="bottom"/>
          </w:tcPr>
          <w:p w14:paraId="0611B71E"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tcPr>
          <w:p w14:paraId="70AABCCF" w14:textId="068429A7" w:rsidR="00CE57B3" w:rsidRPr="002D06D4" w:rsidRDefault="00CE57B3" w:rsidP="00CE57B3">
            <w:pPr>
              <w:spacing w:after="0" w:line="240" w:lineRule="auto"/>
              <w:jc w:val="right"/>
              <w:rPr>
                <w:rFonts w:ascii="Angsana New" w:hAnsi="Angsana New" w:cs="Angsana New"/>
                <w:sz w:val="28"/>
              </w:rPr>
            </w:pPr>
            <w:r w:rsidRPr="003330DA">
              <w:rPr>
                <w:rFonts w:ascii="Angsana New" w:hAnsi="Angsana New" w:cs="Angsana New"/>
                <w:sz w:val="28"/>
                <w:cs/>
              </w:rPr>
              <w:t>125</w:t>
            </w:r>
            <w:r w:rsidRPr="003330DA">
              <w:rPr>
                <w:rFonts w:ascii="Angsana New" w:hAnsi="Angsana New" w:cs="Angsana New"/>
                <w:sz w:val="28"/>
              </w:rPr>
              <w:t>,</w:t>
            </w:r>
            <w:r w:rsidRPr="003330DA">
              <w:rPr>
                <w:rFonts w:ascii="Angsana New" w:hAnsi="Angsana New" w:cs="Angsana New"/>
                <w:sz w:val="28"/>
                <w:cs/>
              </w:rPr>
              <w:t>144</w:t>
            </w:r>
            <w:r w:rsidRPr="003330DA">
              <w:rPr>
                <w:rFonts w:ascii="Angsana New" w:hAnsi="Angsana New" w:cs="Angsana New"/>
                <w:sz w:val="28"/>
              </w:rPr>
              <w:t>,</w:t>
            </w:r>
            <w:r w:rsidRPr="003330DA">
              <w:rPr>
                <w:rFonts w:ascii="Angsana New" w:hAnsi="Angsana New" w:cs="Angsana New"/>
                <w:sz w:val="28"/>
                <w:cs/>
              </w:rPr>
              <w:t>59</w:t>
            </w:r>
            <w:r>
              <w:rPr>
                <w:rFonts w:ascii="Angsana New" w:hAnsi="Angsana New" w:cs="Angsana New" w:hint="cs"/>
                <w:sz w:val="28"/>
                <w:cs/>
              </w:rPr>
              <w:t>9</w:t>
            </w:r>
          </w:p>
        </w:tc>
        <w:tc>
          <w:tcPr>
            <w:tcW w:w="282" w:type="dxa"/>
            <w:shd w:val="clear" w:color="auto" w:fill="auto"/>
            <w:vAlign w:val="bottom"/>
          </w:tcPr>
          <w:p w14:paraId="611A32E7"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tcPr>
          <w:p w14:paraId="451FC2BA" w14:textId="57862A75"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hAnsi="Angsana New" w:cs="Angsana New"/>
                <w:sz w:val="28"/>
              </w:rPr>
              <w:t xml:space="preserve"> 8,000 </w:t>
            </w:r>
          </w:p>
        </w:tc>
      </w:tr>
      <w:tr w:rsidR="00CE57B3" w:rsidRPr="001E085C" w14:paraId="6BC44B76" w14:textId="77777777" w:rsidTr="001F7ECE">
        <w:tblPrEx>
          <w:tblCellMar>
            <w:left w:w="108" w:type="dxa"/>
            <w:right w:w="108" w:type="dxa"/>
          </w:tblCellMar>
        </w:tblPrEx>
        <w:tc>
          <w:tcPr>
            <w:tcW w:w="2977" w:type="dxa"/>
            <w:shd w:val="clear" w:color="auto" w:fill="auto"/>
          </w:tcPr>
          <w:p w14:paraId="78DAC815" w14:textId="77777777" w:rsidR="00CE57B3" w:rsidRPr="001E085C" w:rsidRDefault="00CE57B3" w:rsidP="00CE57B3">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61 - 90 Days</w:t>
            </w:r>
          </w:p>
        </w:tc>
        <w:tc>
          <w:tcPr>
            <w:tcW w:w="1403" w:type="dxa"/>
            <w:shd w:val="clear" w:color="auto" w:fill="auto"/>
          </w:tcPr>
          <w:p w14:paraId="7C3ACDAE" w14:textId="16612F1B"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124,160,790</w:t>
            </w:r>
          </w:p>
        </w:tc>
        <w:tc>
          <w:tcPr>
            <w:tcW w:w="282" w:type="dxa"/>
            <w:gridSpan w:val="2"/>
            <w:shd w:val="clear" w:color="auto" w:fill="auto"/>
            <w:vAlign w:val="bottom"/>
          </w:tcPr>
          <w:p w14:paraId="76F17662"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shd w:val="clear" w:color="auto" w:fill="auto"/>
          </w:tcPr>
          <w:p w14:paraId="28577647" w14:textId="4F658DBE"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hAnsi="Angsana New" w:cs="Angsana New"/>
                <w:sz w:val="28"/>
              </w:rPr>
              <w:t>39,079</w:t>
            </w:r>
          </w:p>
        </w:tc>
        <w:tc>
          <w:tcPr>
            <w:tcW w:w="283" w:type="dxa"/>
            <w:shd w:val="clear" w:color="auto" w:fill="auto"/>
            <w:vAlign w:val="bottom"/>
          </w:tcPr>
          <w:p w14:paraId="3E615231" w14:textId="77777777" w:rsidR="00CE57B3" w:rsidRPr="002D06D4" w:rsidRDefault="00CE57B3" w:rsidP="00CE57B3">
            <w:pPr>
              <w:spacing w:after="0" w:line="240" w:lineRule="auto"/>
              <w:jc w:val="right"/>
              <w:rPr>
                <w:rFonts w:ascii="Angsana New" w:hAnsi="Angsana New" w:cs="Angsana New"/>
                <w:sz w:val="28"/>
                <w:cs/>
              </w:rPr>
            </w:pPr>
          </w:p>
        </w:tc>
        <w:tc>
          <w:tcPr>
            <w:tcW w:w="1334" w:type="dxa"/>
            <w:shd w:val="clear" w:color="auto" w:fill="auto"/>
          </w:tcPr>
          <w:p w14:paraId="369AF7D2" w14:textId="1FC99C98" w:rsidR="00CE57B3" w:rsidRPr="002D06D4" w:rsidRDefault="00CE57B3" w:rsidP="00CE57B3">
            <w:pPr>
              <w:spacing w:after="0" w:line="240" w:lineRule="auto"/>
              <w:jc w:val="right"/>
              <w:rPr>
                <w:rFonts w:ascii="Angsana New" w:hAnsi="Angsana New" w:cs="Angsana New"/>
                <w:sz w:val="28"/>
              </w:rPr>
            </w:pPr>
            <w:r w:rsidRPr="003330DA">
              <w:rPr>
                <w:rFonts w:ascii="Angsana New" w:hAnsi="Angsana New" w:cs="Angsana New"/>
                <w:sz w:val="28"/>
                <w:cs/>
              </w:rPr>
              <w:t>124</w:t>
            </w:r>
            <w:r w:rsidRPr="003330DA">
              <w:rPr>
                <w:rFonts w:ascii="Angsana New" w:hAnsi="Angsana New" w:cs="Angsana New"/>
                <w:sz w:val="28"/>
              </w:rPr>
              <w:t>,</w:t>
            </w:r>
            <w:r w:rsidRPr="003330DA">
              <w:rPr>
                <w:rFonts w:ascii="Angsana New" w:hAnsi="Angsana New" w:cs="Angsana New"/>
                <w:sz w:val="28"/>
                <w:cs/>
              </w:rPr>
              <w:t>160</w:t>
            </w:r>
            <w:r w:rsidRPr="003330DA">
              <w:rPr>
                <w:rFonts w:ascii="Angsana New" w:hAnsi="Angsana New" w:cs="Angsana New"/>
                <w:sz w:val="28"/>
              </w:rPr>
              <w:t>,</w:t>
            </w:r>
            <w:r w:rsidRPr="003330DA">
              <w:rPr>
                <w:rFonts w:ascii="Angsana New" w:hAnsi="Angsana New" w:cs="Angsana New"/>
                <w:sz w:val="28"/>
                <w:cs/>
              </w:rPr>
              <w:t>790</w:t>
            </w:r>
          </w:p>
        </w:tc>
        <w:tc>
          <w:tcPr>
            <w:tcW w:w="282" w:type="dxa"/>
            <w:shd w:val="clear" w:color="auto" w:fill="auto"/>
            <w:vAlign w:val="bottom"/>
          </w:tcPr>
          <w:p w14:paraId="7221FAD8" w14:textId="77777777" w:rsidR="00CE57B3" w:rsidRPr="002D06D4" w:rsidRDefault="00CE57B3" w:rsidP="00CE57B3">
            <w:pPr>
              <w:spacing w:after="0" w:line="240" w:lineRule="auto"/>
              <w:jc w:val="right"/>
              <w:rPr>
                <w:rFonts w:ascii="Angsana New" w:hAnsi="Angsana New" w:cs="Angsana New"/>
                <w:sz w:val="28"/>
              </w:rPr>
            </w:pPr>
          </w:p>
        </w:tc>
        <w:tc>
          <w:tcPr>
            <w:tcW w:w="1277" w:type="dxa"/>
            <w:shd w:val="clear" w:color="auto" w:fill="auto"/>
          </w:tcPr>
          <w:p w14:paraId="1CA11C38" w14:textId="70D71BB5"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hAnsi="Angsana New" w:cs="Angsana New"/>
                <w:sz w:val="28"/>
              </w:rPr>
              <w:t xml:space="preserve"> 18,000 </w:t>
            </w:r>
          </w:p>
        </w:tc>
      </w:tr>
      <w:tr w:rsidR="00CE57B3" w:rsidRPr="001E085C" w14:paraId="28519AB5" w14:textId="77777777" w:rsidTr="001F7ECE">
        <w:tblPrEx>
          <w:tblCellMar>
            <w:left w:w="108" w:type="dxa"/>
            <w:right w:w="108" w:type="dxa"/>
          </w:tblCellMar>
        </w:tblPrEx>
        <w:tc>
          <w:tcPr>
            <w:tcW w:w="2977" w:type="dxa"/>
            <w:shd w:val="clear" w:color="auto" w:fill="auto"/>
          </w:tcPr>
          <w:p w14:paraId="648FD3C5" w14:textId="77777777" w:rsidR="00CE57B3" w:rsidRPr="001E085C" w:rsidRDefault="00CE57B3" w:rsidP="00CE57B3">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More than 91 Days</w:t>
            </w:r>
          </w:p>
        </w:tc>
        <w:tc>
          <w:tcPr>
            <w:tcW w:w="1403" w:type="dxa"/>
            <w:tcBorders>
              <w:bottom w:val="single" w:sz="4" w:space="0" w:color="auto"/>
            </w:tcBorders>
            <w:shd w:val="clear" w:color="auto" w:fill="auto"/>
          </w:tcPr>
          <w:p w14:paraId="7CBC079A" w14:textId="77E1D964"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700,615,281</w:t>
            </w:r>
          </w:p>
        </w:tc>
        <w:tc>
          <w:tcPr>
            <w:tcW w:w="282" w:type="dxa"/>
            <w:gridSpan w:val="2"/>
            <w:shd w:val="clear" w:color="auto" w:fill="auto"/>
            <w:vAlign w:val="bottom"/>
          </w:tcPr>
          <w:p w14:paraId="547C9362" w14:textId="77777777" w:rsidR="00CE57B3" w:rsidRPr="002D06D4" w:rsidRDefault="00CE57B3" w:rsidP="00CE57B3">
            <w:pPr>
              <w:spacing w:after="0" w:line="240" w:lineRule="auto"/>
              <w:jc w:val="right"/>
              <w:rPr>
                <w:rFonts w:ascii="Angsana New" w:hAnsi="Angsana New" w:cs="Times New Roman"/>
                <w:sz w:val="28"/>
                <w:rtl/>
                <w:lang w:bidi="ar-SA"/>
              </w:rPr>
            </w:pPr>
          </w:p>
        </w:tc>
        <w:tc>
          <w:tcPr>
            <w:tcW w:w="1234" w:type="dxa"/>
            <w:gridSpan w:val="2"/>
            <w:tcBorders>
              <w:bottom w:val="single" w:sz="4" w:space="0" w:color="auto"/>
            </w:tcBorders>
            <w:shd w:val="clear" w:color="auto" w:fill="auto"/>
          </w:tcPr>
          <w:p w14:paraId="4A2EFAC8" w14:textId="5C342E81" w:rsidR="00CE57B3" w:rsidRPr="002D06D4" w:rsidRDefault="00CE57B3" w:rsidP="00CE57B3">
            <w:pPr>
              <w:spacing w:after="0" w:line="240" w:lineRule="auto"/>
              <w:ind w:left="-92"/>
              <w:jc w:val="right"/>
              <w:rPr>
                <w:rFonts w:ascii="Angsana New" w:eastAsia="Times New Roman" w:hAnsi="Angsana New" w:cs="Angsana New"/>
                <w:sz w:val="28"/>
              </w:rPr>
            </w:pPr>
            <w:r>
              <w:rPr>
                <w:rFonts w:ascii="Angsana New" w:hAnsi="Angsana New" w:cs="Angsana New"/>
                <w:sz w:val="28"/>
              </w:rPr>
              <w:t>690,148</w:t>
            </w:r>
          </w:p>
        </w:tc>
        <w:tc>
          <w:tcPr>
            <w:tcW w:w="283" w:type="dxa"/>
            <w:shd w:val="clear" w:color="auto" w:fill="auto"/>
            <w:vAlign w:val="bottom"/>
          </w:tcPr>
          <w:p w14:paraId="07579EE1" w14:textId="77777777" w:rsidR="00CE57B3" w:rsidRPr="002D06D4" w:rsidRDefault="00CE57B3" w:rsidP="00CE57B3">
            <w:pPr>
              <w:spacing w:after="0" w:line="240" w:lineRule="auto"/>
              <w:jc w:val="right"/>
              <w:rPr>
                <w:rFonts w:ascii="Angsana New" w:hAnsi="Angsana New" w:cs="Angsana New"/>
                <w:sz w:val="28"/>
                <w:cs/>
              </w:rPr>
            </w:pPr>
          </w:p>
        </w:tc>
        <w:tc>
          <w:tcPr>
            <w:tcW w:w="1334" w:type="dxa"/>
            <w:tcBorders>
              <w:bottom w:val="single" w:sz="4" w:space="0" w:color="auto"/>
            </w:tcBorders>
            <w:shd w:val="clear" w:color="auto" w:fill="auto"/>
          </w:tcPr>
          <w:p w14:paraId="4776D782" w14:textId="7CC81A76" w:rsidR="00CE57B3" w:rsidRPr="002D06D4" w:rsidRDefault="00CE57B3" w:rsidP="00CE57B3">
            <w:pPr>
              <w:spacing w:after="0" w:line="240" w:lineRule="auto"/>
              <w:jc w:val="right"/>
              <w:rPr>
                <w:rFonts w:ascii="Angsana New" w:hAnsi="Angsana New" w:cs="Angsana New"/>
                <w:sz w:val="28"/>
              </w:rPr>
            </w:pPr>
            <w:r w:rsidRPr="003330DA">
              <w:rPr>
                <w:rFonts w:ascii="Angsana New" w:hAnsi="Angsana New" w:cs="Angsana New"/>
                <w:sz w:val="28"/>
                <w:cs/>
              </w:rPr>
              <w:t>700</w:t>
            </w:r>
            <w:r w:rsidRPr="003330DA">
              <w:rPr>
                <w:rFonts w:ascii="Angsana New" w:hAnsi="Angsana New" w:cs="Angsana New"/>
                <w:sz w:val="28"/>
              </w:rPr>
              <w:t>,</w:t>
            </w:r>
            <w:r w:rsidRPr="003330DA">
              <w:rPr>
                <w:rFonts w:ascii="Angsana New" w:hAnsi="Angsana New" w:cs="Angsana New"/>
                <w:sz w:val="28"/>
                <w:cs/>
              </w:rPr>
              <w:t>571</w:t>
            </w:r>
            <w:r w:rsidRPr="003330DA">
              <w:rPr>
                <w:rFonts w:ascii="Angsana New" w:hAnsi="Angsana New" w:cs="Angsana New"/>
                <w:sz w:val="28"/>
              </w:rPr>
              <w:t>,</w:t>
            </w:r>
            <w:r w:rsidRPr="003330DA">
              <w:rPr>
                <w:rFonts w:ascii="Angsana New" w:hAnsi="Angsana New" w:cs="Angsana New"/>
                <w:sz w:val="28"/>
                <w:cs/>
              </w:rPr>
              <w:t>083</w:t>
            </w:r>
          </w:p>
        </w:tc>
        <w:tc>
          <w:tcPr>
            <w:tcW w:w="282" w:type="dxa"/>
            <w:shd w:val="clear" w:color="auto" w:fill="auto"/>
            <w:vAlign w:val="bottom"/>
          </w:tcPr>
          <w:p w14:paraId="353671CA" w14:textId="77777777" w:rsidR="00CE57B3" w:rsidRPr="002D06D4" w:rsidRDefault="00CE57B3" w:rsidP="00CE57B3">
            <w:pPr>
              <w:spacing w:after="0" w:line="240" w:lineRule="auto"/>
              <w:jc w:val="right"/>
              <w:rPr>
                <w:rFonts w:ascii="Angsana New" w:hAnsi="Angsana New" w:cs="Angsana New"/>
                <w:sz w:val="28"/>
              </w:rPr>
            </w:pPr>
          </w:p>
        </w:tc>
        <w:tc>
          <w:tcPr>
            <w:tcW w:w="1277" w:type="dxa"/>
            <w:tcBorders>
              <w:bottom w:val="single" w:sz="4" w:space="0" w:color="auto"/>
            </w:tcBorders>
            <w:shd w:val="clear" w:color="auto" w:fill="auto"/>
          </w:tcPr>
          <w:p w14:paraId="04B82AE1" w14:textId="1B1EFC80" w:rsidR="00CE57B3" w:rsidRPr="002D06D4" w:rsidRDefault="00CE57B3" w:rsidP="00CE57B3">
            <w:pPr>
              <w:spacing w:after="0" w:line="240" w:lineRule="auto"/>
              <w:ind w:left="-92"/>
              <w:jc w:val="right"/>
              <w:rPr>
                <w:rFonts w:ascii="Angsana New" w:eastAsia="Times New Roman" w:hAnsi="Angsana New" w:cs="Angsana New"/>
                <w:sz w:val="28"/>
              </w:rPr>
            </w:pPr>
            <w:r w:rsidRPr="00A02593">
              <w:rPr>
                <w:rFonts w:ascii="Angsana New" w:hAnsi="Angsana New" w:cs="Angsana New"/>
                <w:sz w:val="28"/>
              </w:rPr>
              <w:t xml:space="preserve"> 635,950 </w:t>
            </w:r>
          </w:p>
        </w:tc>
      </w:tr>
      <w:tr w:rsidR="00CE57B3" w:rsidRPr="001E085C" w14:paraId="60AF974E" w14:textId="77777777" w:rsidTr="001F7ECE">
        <w:tblPrEx>
          <w:tblCellMar>
            <w:left w:w="108" w:type="dxa"/>
            <w:right w:w="108" w:type="dxa"/>
          </w:tblCellMar>
        </w:tblPrEx>
        <w:tc>
          <w:tcPr>
            <w:tcW w:w="2977" w:type="dxa"/>
            <w:shd w:val="clear" w:color="auto" w:fill="auto"/>
          </w:tcPr>
          <w:p w14:paraId="5DA8E898" w14:textId="77777777" w:rsidR="00CE57B3" w:rsidRPr="001E085C" w:rsidRDefault="00CE57B3" w:rsidP="00CE57B3">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 Trade account receivables</w:t>
            </w:r>
          </w:p>
        </w:tc>
        <w:tc>
          <w:tcPr>
            <w:tcW w:w="1403" w:type="dxa"/>
            <w:tcBorders>
              <w:top w:val="single" w:sz="4" w:space="0" w:color="auto"/>
              <w:bottom w:val="double" w:sz="4" w:space="0" w:color="auto"/>
            </w:tcBorders>
            <w:shd w:val="clear" w:color="auto" w:fill="auto"/>
          </w:tcPr>
          <w:p w14:paraId="33EFFD11" w14:textId="63357665" w:rsidR="00CE57B3" w:rsidRPr="002D06D4" w:rsidRDefault="00CE57B3" w:rsidP="00CE57B3">
            <w:pPr>
              <w:spacing w:after="0" w:line="240" w:lineRule="auto"/>
              <w:ind w:left="-108"/>
              <w:jc w:val="right"/>
              <w:rPr>
                <w:rFonts w:ascii="Angsana New" w:hAnsi="Angsana New" w:cs="Angsana New"/>
                <w:b/>
                <w:bCs/>
                <w:sz w:val="28"/>
                <w:cs/>
              </w:rPr>
            </w:pPr>
            <w:r>
              <w:rPr>
                <w:rFonts w:ascii="Angsana New" w:eastAsia="Cordia New" w:hAnsi="Angsana New" w:cs="Angsana New"/>
                <w:b/>
                <w:bCs/>
                <w:sz w:val="28"/>
              </w:rPr>
              <w:t>3,187,401,272</w:t>
            </w:r>
          </w:p>
        </w:tc>
        <w:tc>
          <w:tcPr>
            <w:tcW w:w="282" w:type="dxa"/>
            <w:gridSpan w:val="2"/>
            <w:shd w:val="clear" w:color="auto" w:fill="auto"/>
          </w:tcPr>
          <w:p w14:paraId="18CC3398" w14:textId="77777777" w:rsidR="00CE57B3" w:rsidRPr="002D06D4" w:rsidRDefault="00CE57B3" w:rsidP="00CE57B3">
            <w:pPr>
              <w:spacing w:after="0" w:line="240" w:lineRule="auto"/>
              <w:jc w:val="right"/>
              <w:rPr>
                <w:rFonts w:ascii="Angsana New" w:hAnsi="Angsana New" w:cs="Times New Roman"/>
                <w:b/>
                <w:bCs/>
                <w:sz w:val="28"/>
                <w:rtl/>
                <w:lang w:bidi="ar-SA"/>
              </w:rPr>
            </w:pPr>
          </w:p>
        </w:tc>
        <w:tc>
          <w:tcPr>
            <w:tcW w:w="1234" w:type="dxa"/>
            <w:gridSpan w:val="2"/>
            <w:tcBorders>
              <w:top w:val="single" w:sz="4" w:space="0" w:color="auto"/>
              <w:bottom w:val="double" w:sz="4" w:space="0" w:color="auto"/>
            </w:tcBorders>
            <w:shd w:val="clear" w:color="auto" w:fill="auto"/>
          </w:tcPr>
          <w:p w14:paraId="6CE40D75" w14:textId="042FD50C" w:rsidR="00CE57B3" w:rsidRPr="002D06D4" w:rsidRDefault="00CE57B3" w:rsidP="00CE57B3">
            <w:pPr>
              <w:spacing w:after="0" w:line="240" w:lineRule="auto"/>
              <w:ind w:left="-92"/>
              <w:jc w:val="right"/>
              <w:rPr>
                <w:rFonts w:ascii="Angsana New" w:eastAsia="Times New Roman" w:hAnsi="Angsana New" w:cs="Angsana New"/>
                <w:b/>
                <w:bCs/>
                <w:sz w:val="28"/>
              </w:rPr>
            </w:pPr>
            <w:r>
              <w:rPr>
                <w:rFonts w:ascii="Angsana New" w:eastAsia="Cordia New" w:hAnsi="Angsana New" w:cs="Angsana New"/>
                <w:b/>
                <w:bCs/>
                <w:sz w:val="28"/>
              </w:rPr>
              <w:t>1,668,260,501</w:t>
            </w:r>
          </w:p>
        </w:tc>
        <w:tc>
          <w:tcPr>
            <w:tcW w:w="283" w:type="dxa"/>
            <w:shd w:val="clear" w:color="auto" w:fill="auto"/>
          </w:tcPr>
          <w:p w14:paraId="03E52709" w14:textId="77777777" w:rsidR="00CE57B3" w:rsidRPr="002D06D4" w:rsidRDefault="00CE57B3" w:rsidP="00CE57B3">
            <w:pPr>
              <w:spacing w:after="0" w:line="240" w:lineRule="auto"/>
              <w:jc w:val="right"/>
              <w:rPr>
                <w:rFonts w:ascii="Angsana New" w:hAnsi="Angsana New" w:cs="Angsana New"/>
                <w:b/>
                <w:bCs/>
                <w:sz w:val="28"/>
                <w:cs/>
              </w:rPr>
            </w:pPr>
          </w:p>
        </w:tc>
        <w:tc>
          <w:tcPr>
            <w:tcW w:w="1334" w:type="dxa"/>
            <w:tcBorders>
              <w:top w:val="single" w:sz="4" w:space="0" w:color="auto"/>
              <w:bottom w:val="double" w:sz="4" w:space="0" w:color="auto"/>
            </w:tcBorders>
            <w:shd w:val="clear" w:color="auto" w:fill="auto"/>
          </w:tcPr>
          <w:p w14:paraId="09173C8B" w14:textId="19319967" w:rsidR="00CE57B3" w:rsidRPr="002D06D4" w:rsidRDefault="00CE57B3" w:rsidP="00CE57B3">
            <w:pPr>
              <w:spacing w:after="0" w:line="240" w:lineRule="auto"/>
              <w:jc w:val="right"/>
              <w:rPr>
                <w:rFonts w:ascii="Angsana New" w:hAnsi="Angsana New" w:cs="Angsana New"/>
                <w:b/>
                <w:bCs/>
                <w:sz w:val="28"/>
              </w:rPr>
            </w:pPr>
            <w:r w:rsidRPr="003330DA">
              <w:rPr>
                <w:rFonts w:ascii="Angsana New" w:eastAsia="Cordia New" w:hAnsi="Angsana New" w:cs="Angsana New"/>
                <w:b/>
                <w:bCs/>
                <w:sz w:val="28"/>
                <w:cs/>
              </w:rPr>
              <w:t>3</w:t>
            </w:r>
            <w:r w:rsidRPr="003330DA">
              <w:rPr>
                <w:rFonts w:ascii="Angsana New" w:eastAsia="Cordia New" w:hAnsi="Angsana New" w:cs="Angsana New"/>
                <w:b/>
                <w:bCs/>
                <w:sz w:val="28"/>
              </w:rPr>
              <w:t>,</w:t>
            </w:r>
            <w:r w:rsidRPr="003330DA">
              <w:rPr>
                <w:rFonts w:ascii="Angsana New" w:eastAsia="Cordia New" w:hAnsi="Angsana New" w:cs="Angsana New"/>
                <w:b/>
                <w:bCs/>
                <w:sz w:val="28"/>
                <w:cs/>
              </w:rPr>
              <w:t>184</w:t>
            </w:r>
            <w:r w:rsidRPr="003330DA">
              <w:rPr>
                <w:rFonts w:ascii="Angsana New" w:eastAsia="Cordia New" w:hAnsi="Angsana New" w:cs="Angsana New"/>
                <w:b/>
                <w:bCs/>
                <w:sz w:val="28"/>
              </w:rPr>
              <w:t>,</w:t>
            </w:r>
            <w:r w:rsidRPr="003330DA">
              <w:rPr>
                <w:rFonts w:ascii="Angsana New" w:eastAsia="Cordia New" w:hAnsi="Angsana New" w:cs="Angsana New"/>
                <w:b/>
                <w:bCs/>
                <w:sz w:val="28"/>
                <w:cs/>
              </w:rPr>
              <w:t>258</w:t>
            </w:r>
            <w:r w:rsidRPr="003330DA">
              <w:rPr>
                <w:rFonts w:ascii="Angsana New" w:eastAsia="Cordia New" w:hAnsi="Angsana New" w:cs="Angsana New"/>
                <w:b/>
                <w:bCs/>
                <w:sz w:val="28"/>
              </w:rPr>
              <w:t>,</w:t>
            </w:r>
            <w:r w:rsidRPr="003330DA">
              <w:rPr>
                <w:rFonts w:ascii="Angsana New" w:eastAsia="Cordia New" w:hAnsi="Angsana New" w:cs="Angsana New"/>
                <w:b/>
                <w:bCs/>
                <w:sz w:val="28"/>
                <w:cs/>
              </w:rPr>
              <w:t>677</w:t>
            </w:r>
          </w:p>
        </w:tc>
        <w:tc>
          <w:tcPr>
            <w:tcW w:w="282" w:type="dxa"/>
            <w:shd w:val="clear" w:color="auto" w:fill="auto"/>
          </w:tcPr>
          <w:p w14:paraId="5B7A63C8" w14:textId="77777777" w:rsidR="00CE57B3" w:rsidRPr="002D06D4" w:rsidRDefault="00CE57B3" w:rsidP="00CE57B3">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0152CDD8" w14:textId="2FC98D50" w:rsidR="00CE57B3" w:rsidRPr="002D06D4" w:rsidRDefault="00CE57B3" w:rsidP="00CE57B3">
            <w:pPr>
              <w:spacing w:after="0" w:line="240" w:lineRule="auto"/>
              <w:ind w:left="-92"/>
              <w:jc w:val="right"/>
              <w:rPr>
                <w:rFonts w:ascii="Angsana New" w:eastAsia="Times New Roman" w:hAnsi="Angsana New" w:cs="Angsana New"/>
                <w:b/>
                <w:bCs/>
                <w:sz w:val="28"/>
              </w:rPr>
            </w:pPr>
            <w:r w:rsidRPr="00A02593">
              <w:rPr>
                <w:rFonts w:ascii="Angsana New" w:eastAsia="Cordia New" w:hAnsi="Angsana New" w:cs="Angsana New"/>
                <w:b/>
                <w:bCs/>
                <w:sz w:val="28"/>
              </w:rPr>
              <w:t>1,665,555,30</w:t>
            </w:r>
            <w:r>
              <w:rPr>
                <w:rFonts w:ascii="Angsana New" w:eastAsia="Cordia New" w:hAnsi="Angsana New" w:cs="Angsana New"/>
                <w:b/>
                <w:bCs/>
                <w:sz w:val="28"/>
              </w:rPr>
              <w:t>6</w:t>
            </w:r>
          </w:p>
        </w:tc>
      </w:tr>
    </w:tbl>
    <w:p w14:paraId="1ABA1F18" w14:textId="77777777" w:rsidR="00D93CDD" w:rsidRDefault="00D93CDD" w:rsidP="0057246B">
      <w:pPr>
        <w:pStyle w:val="ListParagraph"/>
        <w:spacing w:before="120" w:after="0" w:line="240" w:lineRule="auto"/>
        <w:ind w:left="284"/>
        <w:contextualSpacing w:val="0"/>
        <w:jc w:val="thaiDistribute"/>
        <w:rPr>
          <w:rFonts w:ascii="Angsana New" w:hAnsi="Angsana New" w:cs="Angsana New"/>
          <w:sz w:val="28"/>
        </w:rPr>
      </w:pPr>
    </w:p>
    <w:p w14:paraId="64D82A08" w14:textId="77777777" w:rsidR="00D93CDD" w:rsidRDefault="00D93CDD" w:rsidP="0057246B">
      <w:pPr>
        <w:pStyle w:val="ListParagraph"/>
        <w:spacing w:before="120" w:after="0" w:line="240" w:lineRule="auto"/>
        <w:ind w:left="284"/>
        <w:contextualSpacing w:val="0"/>
        <w:jc w:val="thaiDistribute"/>
        <w:rPr>
          <w:rFonts w:ascii="Angsana New" w:hAnsi="Angsana New" w:cs="Angsana New"/>
          <w:sz w:val="28"/>
        </w:rPr>
      </w:pPr>
    </w:p>
    <w:p w14:paraId="23365F7D" w14:textId="77777777" w:rsidR="00D93CDD" w:rsidRDefault="00D93CDD" w:rsidP="0057246B">
      <w:pPr>
        <w:pStyle w:val="ListParagraph"/>
        <w:spacing w:before="120" w:after="0" w:line="240" w:lineRule="auto"/>
        <w:ind w:left="284"/>
        <w:contextualSpacing w:val="0"/>
        <w:jc w:val="thaiDistribute"/>
        <w:rPr>
          <w:rFonts w:ascii="Angsana New" w:hAnsi="Angsana New" w:cs="Angsana New"/>
          <w:sz w:val="28"/>
        </w:rPr>
      </w:pPr>
    </w:p>
    <w:p w14:paraId="4B6DDB60" w14:textId="77777777" w:rsidR="00D93CDD" w:rsidRDefault="00D93CDD" w:rsidP="0057246B">
      <w:pPr>
        <w:pStyle w:val="ListParagraph"/>
        <w:spacing w:before="120" w:after="0" w:line="240" w:lineRule="auto"/>
        <w:ind w:left="284"/>
        <w:contextualSpacing w:val="0"/>
        <w:jc w:val="thaiDistribute"/>
        <w:rPr>
          <w:rFonts w:ascii="Angsana New" w:hAnsi="Angsana New" w:cs="Angsana New"/>
          <w:sz w:val="28"/>
        </w:rPr>
      </w:pPr>
    </w:p>
    <w:p w14:paraId="3B09D8F1" w14:textId="77777777" w:rsidR="00D93CDD" w:rsidRDefault="00D93CDD" w:rsidP="0057246B">
      <w:pPr>
        <w:pStyle w:val="ListParagraph"/>
        <w:spacing w:before="120" w:after="0" w:line="240" w:lineRule="auto"/>
        <w:ind w:left="284"/>
        <w:contextualSpacing w:val="0"/>
        <w:jc w:val="thaiDistribute"/>
        <w:rPr>
          <w:rFonts w:ascii="Angsana New" w:hAnsi="Angsana New" w:cs="Angsana New"/>
          <w:sz w:val="28"/>
        </w:rPr>
      </w:pPr>
    </w:p>
    <w:p w14:paraId="4B4C823F" w14:textId="5085E0B1" w:rsidR="00353AC9" w:rsidRPr="001E085C" w:rsidRDefault="0041674F" w:rsidP="0057246B">
      <w:pPr>
        <w:pStyle w:val="ListParagraph"/>
        <w:spacing w:before="120" w:after="0" w:line="240" w:lineRule="auto"/>
        <w:ind w:left="284"/>
        <w:contextualSpacing w:val="0"/>
        <w:jc w:val="thaiDistribute"/>
        <w:rPr>
          <w:rFonts w:ascii="Angsana New" w:hAnsi="Angsana New" w:cs="Angsana New"/>
          <w:sz w:val="28"/>
        </w:rPr>
      </w:pPr>
      <w:r w:rsidRPr="0041674F">
        <w:rPr>
          <w:rFonts w:ascii="Angsana New" w:hAnsi="Angsana New" w:cs="Angsana New"/>
          <w:sz w:val="28"/>
        </w:rPr>
        <w:lastRenderedPageBreak/>
        <w:t>Allowance for credit losses of account receivables that have changed during the year are as follows:</w:t>
      </w:r>
    </w:p>
    <w:tbl>
      <w:tblPr>
        <w:tblW w:w="9228" w:type="dxa"/>
        <w:tblInd w:w="270" w:type="dxa"/>
        <w:tblLayout w:type="fixed"/>
        <w:tblCellMar>
          <w:left w:w="0" w:type="dxa"/>
          <w:right w:w="0" w:type="dxa"/>
        </w:tblCellMar>
        <w:tblLook w:val="0000" w:firstRow="0" w:lastRow="0" w:firstColumn="0" w:lastColumn="0" w:noHBand="0" w:noVBand="0"/>
      </w:tblPr>
      <w:tblGrid>
        <w:gridCol w:w="2991"/>
        <w:gridCol w:w="1417"/>
        <w:gridCol w:w="283"/>
        <w:gridCol w:w="1276"/>
        <w:gridCol w:w="284"/>
        <w:gridCol w:w="1417"/>
        <w:gridCol w:w="141"/>
        <w:gridCol w:w="95"/>
        <w:gridCol w:w="6"/>
        <w:gridCol w:w="1270"/>
        <w:gridCol w:w="48"/>
      </w:tblGrid>
      <w:tr w:rsidR="00353AC9" w:rsidRPr="001E085C" w14:paraId="658C356C" w14:textId="77777777" w:rsidTr="001F7ECE">
        <w:trPr>
          <w:cantSplit/>
          <w:tblHeader/>
        </w:trPr>
        <w:tc>
          <w:tcPr>
            <w:tcW w:w="2991" w:type="dxa"/>
            <w:shd w:val="clear" w:color="auto" w:fill="auto"/>
          </w:tcPr>
          <w:p w14:paraId="512D9A4E"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6237" w:type="dxa"/>
            <w:gridSpan w:val="10"/>
            <w:shd w:val="clear" w:color="auto" w:fill="auto"/>
          </w:tcPr>
          <w:p w14:paraId="5D857FFF" w14:textId="77777777" w:rsidR="00353AC9" w:rsidRPr="001E085C" w:rsidRDefault="00E32F84"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353AC9" w:rsidRPr="001E085C" w14:paraId="27440085" w14:textId="77777777" w:rsidTr="001F7ECE">
        <w:trPr>
          <w:cantSplit/>
          <w:tblHeader/>
        </w:trPr>
        <w:tc>
          <w:tcPr>
            <w:tcW w:w="2991" w:type="dxa"/>
            <w:shd w:val="clear" w:color="auto" w:fill="auto"/>
          </w:tcPr>
          <w:p w14:paraId="4EEA5DA1"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976" w:type="dxa"/>
            <w:gridSpan w:val="3"/>
            <w:tcBorders>
              <w:bottom w:val="single" w:sz="4" w:space="0" w:color="auto"/>
            </w:tcBorders>
            <w:shd w:val="clear" w:color="auto" w:fill="auto"/>
          </w:tcPr>
          <w:p w14:paraId="1016CAD3"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4" w:type="dxa"/>
            <w:shd w:val="clear" w:color="auto" w:fill="auto"/>
          </w:tcPr>
          <w:p w14:paraId="556FB241"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977" w:type="dxa"/>
            <w:gridSpan w:val="6"/>
            <w:tcBorders>
              <w:bottom w:val="single" w:sz="4" w:space="0" w:color="auto"/>
            </w:tcBorders>
            <w:shd w:val="clear" w:color="auto" w:fill="auto"/>
          </w:tcPr>
          <w:p w14:paraId="39164AE5"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47397" w:rsidRPr="001E085C" w14:paraId="7805FAF3" w14:textId="77777777" w:rsidTr="001F7ECE">
        <w:trPr>
          <w:cantSplit/>
          <w:trHeight w:val="70"/>
          <w:tblHeader/>
        </w:trPr>
        <w:tc>
          <w:tcPr>
            <w:tcW w:w="2991" w:type="dxa"/>
            <w:shd w:val="clear" w:color="auto" w:fill="auto"/>
          </w:tcPr>
          <w:p w14:paraId="76D4B32C" w14:textId="77777777" w:rsidR="00047397" w:rsidRPr="001E085C" w:rsidRDefault="00047397" w:rsidP="00047397">
            <w:pPr>
              <w:spacing w:after="0" w:line="240" w:lineRule="auto"/>
              <w:ind w:left="317" w:hanging="317"/>
              <w:rPr>
                <w:rFonts w:ascii="Angsana New" w:eastAsia="Times New Roman" w:hAnsi="Angsana New" w:cs="Angsana New"/>
                <w:sz w:val="28"/>
                <w:u w:val="single"/>
              </w:rPr>
            </w:pPr>
          </w:p>
        </w:tc>
        <w:tc>
          <w:tcPr>
            <w:tcW w:w="1417" w:type="dxa"/>
            <w:tcBorders>
              <w:top w:val="single" w:sz="4" w:space="0" w:color="auto"/>
              <w:bottom w:val="single" w:sz="4" w:space="0" w:color="auto"/>
            </w:tcBorders>
            <w:shd w:val="clear" w:color="auto" w:fill="auto"/>
          </w:tcPr>
          <w:p w14:paraId="58EA9C6A"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B7F6AE5"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234AB9C" w14:textId="6D682CFB"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Pr>
                <w:rFonts w:ascii="Angsana New" w:eastAsia="Cordia New" w:hAnsi="Angsana New" w:cs="Angsana New"/>
                <w:color w:val="000000"/>
                <w:sz w:val="28"/>
              </w:rPr>
              <w:t>25</w:t>
            </w:r>
          </w:p>
        </w:tc>
        <w:tc>
          <w:tcPr>
            <w:tcW w:w="283" w:type="dxa"/>
            <w:tcBorders>
              <w:top w:val="single" w:sz="4" w:space="0" w:color="auto"/>
            </w:tcBorders>
            <w:shd w:val="clear" w:color="auto" w:fill="auto"/>
          </w:tcPr>
          <w:p w14:paraId="59A84009"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532A5EE0"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B869736"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2603CE38" w14:textId="1563B24F"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4" w:type="dxa"/>
            <w:shd w:val="clear" w:color="auto" w:fill="auto"/>
          </w:tcPr>
          <w:p w14:paraId="7B0B0E2F"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417" w:type="dxa"/>
            <w:tcBorders>
              <w:top w:val="single" w:sz="4" w:space="0" w:color="auto"/>
              <w:bottom w:val="single" w:sz="4" w:space="0" w:color="auto"/>
            </w:tcBorders>
            <w:shd w:val="clear" w:color="auto" w:fill="auto"/>
          </w:tcPr>
          <w:p w14:paraId="722C2B17"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37E0186" w14:textId="77777777" w:rsidR="00047397" w:rsidRPr="002D5D0A"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 xml:space="preserve">December 31, </w:t>
            </w:r>
          </w:p>
          <w:p w14:paraId="340D485F" w14:textId="32FD815A"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141" w:type="dxa"/>
            <w:tcBorders>
              <w:top w:val="single" w:sz="4" w:space="0" w:color="auto"/>
            </w:tcBorders>
            <w:shd w:val="clear" w:color="auto" w:fill="auto"/>
          </w:tcPr>
          <w:p w14:paraId="7C9E446B"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gridSpan w:val="4"/>
            <w:tcBorders>
              <w:top w:val="single" w:sz="4" w:space="0" w:color="auto"/>
              <w:bottom w:val="single" w:sz="4" w:space="0" w:color="auto"/>
            </w:tcBorders>
            <w:shd w:val="clear" w:color="auto" w:fill="auto"/>
          </w:tcPr>
          <w:p w14:paraId="397C9442" w14:textId="77777777" w:rsidR="00047397" w:rsidRPr="002D5D0A"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As at</w:t>
            </w:r>
          </w:p>
          <w:p w14:paraId="7B508735"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D5103A8" w14:textId="5B5FF749"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CE57B3" w:rsidRPr="001E085C" w14:paraId="7B921D05" w14:textId="77777777" w:rsidTr="001F7ECE">
        <w:tblPrEx>
          <w:tblCellMar>
            <w:left w:w="108" w:type="dxa"/>
            <w:right w:w="108" w:type="dxa"/>
          </w:tblCellMar>
        </w:tblPrEx>
        <w:trPr>
          <w:gridAfter w:val="1"/>
          <w:wAfter w:w="48" w:type="dxa"/>
        </w:trPr>
        <w:tc>
          <w:tcPr>
            <w:tcW w:w="2991" w:type="dxa"/>
            <w:shd w:val="clear" w:color="auto" w:fill="auto"/>
          </w:tcPr>
          <w:p w14:paraId="187941F4" w14:textId="77777777" w:rsidR="00CE57B3" w:rsidRPr="001E085C" w:rsidRDefault="00CE57B3" w:rsidP="00CE57B3">
            <w:pPr>
              <w:tabs>
                <w:tab w:val="left" w:pos="1695"/>
              </w:tabs>
              <w:spacing w:after="0" w:line="240" w:lineRule="auto"/>
              <w:ind w:left="-96" w:right="-108"/>
              <w:rPr>
                <w:rFonts w:ascii="Angsana New" w:eastAsia="Times New Roman" w:hAnsi="Angsana New" w:cs="Angsana New"/>
                <w:sz w:val="28"/>
                <w:cs/>
                <w:lang w:val="th-TH"/>
              </w:rPr>
            </w:pPr>
            <w:r w:rsidRPr="001E085C">
              <w:rPr>
                <w:rFonts w:ascii="Angsana New" w:hAnsi="Angsana New" w:cs="Angsana New"/>
                <w:sz w:val="28"/>
              </w:rPr>
              <w:t>Beginning balance</w:t>
            </w:r>
            <w:r w:rsidRPr="001E085C">
              <w:rPr>
                <w:rFonts w:ascii="Angsana New" w:eastAsia="Times New Roman" w:hAnsi="Angsana New" w:cs="Angsana New"/>
                <w:sz w:val="28"/>
                <w:cs/>
                <w:lang w:val="th-TH"/>
              </w:rPr>
              <w:tab/>
            </w:r>
          </w:p>
        </w:tc>
        <w:tc>
          <w:tcPr>
            <w:tcW w:w="1417" w:type="dxa"/>
            <w:shd w:val="clear" w:color="auto" w:fill="auto"/>
          </w:tcPr>
          <w:p w14:paraId="7EE3E2E9" w14:textId="11C39C2D"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(1,807,281)</w:t>
            </w:r>
          </w:p>
        </w:tc>
        <w:tc>
          <w:tcPr>
            <w:tcW w:w="283" w:type="dxa"/>
            <w:shd w:val="clear" w:color="auto" w:fill="auto"/>
          </w:tcPr>
          <w:p w14:paraId="07850A78" w14:textId="77777777" w:rsidR="00CE57B3" w:rsidRPr="002D06D4" w:rsidRDefault="00CE57B3" w:rsidP="00CE57B3">
            <w:pPr>
              <w:spacing w:after="0" w:line="240" w:lineRule="auto"/>
              <w:jc w:val="right"/>
              <w:rPr>
                <w:rFonts w:ascii="Angsana New" w:hAnsi="Angsana New" w:cs="Angsana New"/>
                <w:sz w:val="28"/>
              </w:rPr>
            </w:pPr>
          </w:p>
        </w:tc>
        <w:tc>
          <w:tcPr>
            <w:tcW w:w="1276" w:type="dxa"/>
            <w:shd w:val="clear" w:color="auto" w:fill="auto"/>
          </w:tcPr>
          <w:p w14:paraId="15EF60CF" w14:textId="13AA4600" w:rsidR="00CE57B3" w:rsidRPr="002D06D4" w:rsidRDefault="00CE57B3" w:rsidP="00CE57B3">
            <w:pPr>
              <w:spacing w:after="0" w:line="240" w:lineRule="auto"/>
              <w:jc w:val="right"/>
              <w:rPr>
                <w:rFonts w:ascii="Angsana New" w:hAnsi="Angsana New" w:cs="Angsana New"/>
                <w:sz w:val="28"/>
              </w:rPr>
            </w:pPr>
            <w:r w:rsidRPr="00545C58">
              <w:rPr>
                <w:rFonts w:ascii="Angsana New" w:hAnsi="Angsana New" w:cs="Angsana New"/>
                <w:sz w:val="28"/>
              </w:rPr>
              <w:t>(2,024,729)</w:t>
            </w:r>
          </w:p>
        </w:tc>
        <w:tc>
          <w:tcPr>
            <w:tcW w:w="284" w:type="dxa"/>
            <w:shd w:val="clear" w:color="auto" w:fill="auto"/>
          </w:tcPr>
          <w:p w14:paraId="1B61960E" w14:textId="77777777" w:rsidR="00CE57B3" w:rsidRPr="002D06D4" w:rsidRDefault="00CE57B3" w:rsidP="00CE57B3">
            <w:pPr>
              <w:spacing w:after="0" w:line="240" w:lineRule="auto"/>
              <w:jc w:val="right"/>
              <w:rPr>
                <w:rFonts w:ascii="Angsana New" w:hAnsi="Angsana New" w:cs="Angsana New"/>
                <w:sz w:val="28"/>
              </w:rPr>
            </w:pPr>
          </w:p>
        </w:tc>
        <w:tc>
          <w:tcPr>
            <w:tcW w:w="1417" w:type="dxa"/>
            <w:shd w:val="clear" w:color="auto" w:fill="auto"/>
          </w:tcPr>
          <w:p w14:paraId="09C65B0D" w14:textId="34A3F4DA" w:rsidR="00CE57B3" w:rsidRPr="002D06D4" w:rsidRDefault="00CE57B3" w:rsidP="00CE57B3">
            <w:pPr>
              <w:spacing w:after="0" w:line="240" w:lineRule="auto"/>
              <w:jc w:val="right"/>
              <w:rPr>
                <w:rFonts w:ascii="Angsana New" w:hAnsi="Angsana New" w:cs="Angsana New"/>
                <w:sz w:val="28"/>
              </w:rPr>
            </w:pPr>
            <w:r w:rsidRPr="000B03D4">
              <w:rPr>
                <w:rFonts w:ascii="Angsana New" w:hAnsi="Angsana New" w:cs="Angsana New"/>
                <w:sz w:val="28"/>
              </w:rPr>
              <w:t>(1,758,263)</w:t>
            </w:r>
          </w:p>
        </w:tc>
        <w:tc>
          <w:tcPr>
            <w:tcW w:w="236" w:type="dxa"/>
            <w:gridSpan w:val="2"/>
            <w:shd w:val="clear" w:color="auto" w:fill="auto"/>
          </w:tcPr>
          <w:p w14:paraId="199FAB89" w14:textId="77777777" w:rsidR="00CE57B3" w:rsidRPr="002D06D4" w:rsidRDefault="00CE57B3" w:rsidP="00CE57B3">
            <w:pPr>
              <w:spacing w:after="0" w:line="240" w:lineRule="auto"/>
              <w:jc w:val="right"/>
              <w:rPr>
                <w:rFonts w:ascii="Angsana New" w:hAnsi="Angsana New" w:cs="Angsana New"/>
                <w:sz w:val="28"/>
              </w:rPr>
            </w:pPr>
          </w:p>
        </w:tc>
        <w:tc>
          <w:tcPr>
            <w:tcW w:w="1276" w:type="dxa"/>
            <w:gridSpan w:val="2"/>
            <w:shd w:val="clear" w:color="auto" w:fill="auto"/>
          </w:tcPr>
          <w:p w14:paraId="1D8467E2" w14:textId="2611E884" w:rsidR="00CE57B3" w:rsidRPr="002D06D4" w:rsidRDefault="00CE57B3" w:rsidP="00CE57B3">
            <w:pPr>
              <w:spacing w:after="0" w:line="240" w:lineRule="auto"/>
              <w:jc w:val="right"/>
              <w:rPr>
                <w:rFonts w:ascii="Angsana New" w:hAnsi="Angsana New" w:cs="Angsana New"/>
                <w:sz w:val="28"/>
              </w:rPr>
            </w:pPr>
            <w:r w:rsidRPr="00A02593">
              <w:rPr>
                <w:rFonts w:ascii="Angsana New" w:hAnsi="Angsana New" w:cs="Angsana New"/>
                <w:sz w:val="28"/>
              </w:rPr>
              <w:t>(1,967,151)</w:t>
            </w:r>
          </w:p>
        </w:tc>
      </w:tr>
      <w:tr w:rsidR="00CE57B3" w:rsidRPr="001E085C" w14:paraId="682FE716" w14:textId="77777777" w:rsidTr="001F7ECE">
        <w:tblPrEx>
          <w:tblCellMar>
            <w:left w:w="108" w:type="dxa"/>
            <w:right w:w="108" w:type="dxa"/>
          </w:tblCellMar>
        </w:tblPrEx>
        <w:trPr>
          <w:gridAfter w:val="1"/>
          <w:wAfter w:w="48" w:type="dxa"/>
        </w:trPr>
        <w:tc>
          <w:tcPr>
            <w:tcW w:w="2991" w:type="dxa"/>
            <w:shd w:val="clear" w:color="auto" w:fill="auto"/>
          </w:tcPr>
          <w:p w14:paraId="2F703371" w14:textId="77777777" w:rsidR="00CE57B3" w:rsidRPr="001E085C" w:rsidRDefault="00CE57B3" w:rsidP="00CE57B3">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Increase</w:t>
            </w:r>
          </w:p>
        </w:tc>
        <w:tc>
          <w:tcPr>
            <w:tcW w:w="1417" w:type="dxa"/>
            <w:shd w:val="clear" w:color="auto" w:fill="auto"/>
          </w:tcPr>
          <w:p w14:paraId="7E723BCE" w14:textId="7ECD8A3F" w:rsidR="00CE57B3" w:rsidRPr="002D06D4" w:rsidRDefault="00CE57B3" w:rsidP="00CE57B3">
            <w:pPr>
              <w:spacing w:after="0" w:line="240" w:lineRule="auto"/>
              <w:jc w:val="right"/>
              <w:rPr>
                <w:rFonts w:ascii="Angsana New" w:hAnsi="Angsana New" w:cs="Angsana New"/>
                <w:sz w:val="28"/>
                <w:cs/>
              </w:rPr>
            </w:pPr>
            <w:r>
              <w:rPr>
                <w:rFonts w:ascii="Angsana New" w:hAnsi="Angsana New" w:cs="Angsana New"/>
                <w:sz w:val="28"/>
              </w:rPr>
              <w:t>(1,011,456,768)</w:t>
            </w:r>
          </w:p>
        </w:tc>
        <w:tc>
          <w:tcPr>
            <w:tcW w:w="283" w:type="dxa"/>
            <w:shd w:val="clear" w:color="auto" w:fill="auto"/>
          </w:tcPr>
          <w:p w14:paraId="7F6D5228" w14:textId="77777777" w:rsidR="00CE57B3" w:rsidRPr="002D06D4" w:rsidRDefault="00CE57B3" w:rsidP="00CE57B3">
            <w:pPr>
              <w:spacing w:after="0" w:line="240" w:lineRule="auto"/>
              <w:jc w:val="right"/>
              <w:rPr>
                <w:rFonts w:ascii="Angsana New" w:hAnsi="Angsana New" w:cs="Angsana New"/>
                <w:sz w:val="28"/>
              </w:rPr>
            </w:pPr>
          </w:p>
        </w:tc>
        <w:tc>
          <w:tcPr>
            <w:tcW w:w="1276" w:type="dxa"/>
            <w:shd w:val="clear" w:color="auto" w:fill="auto"/>
          </w:tcPr>
          <w:p w14:paraId="1FF5C032" w14:textId="0BADE631"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hint="cs"/>
                <w:sz w:val="28"/>
                <w:cs/>
              </w:rPr>
              <w:t>-</w:t>
            </w:r>
          </w:p>
        </w:tc>
        <w:tc>
          <w:tcPr>
            <w:tcW w:w="284" w:type="dxa"/>
            <w:shd w:val="clear" w:color="auto" w:fill="auto"/>
          </w:tcPr>
          <w:p w14:paraId="31DAF4CA" w14:textId="77777777" w:rsidR="00CE57B3" w:rsidRPr="002D06D4" w:rsidRDefault="00CE57B3" w:rsidP="00CE57B3">
            <w:pPr>
              <w:spacing w:after="0" w:line="240" w:lineRule="auto"/>
              <w:jc w:val="right"/>
              <w:rPr>
                <w:rFonts w:ascii="Angsana New" w:hAnsi="Angsana New" w:cs="Angsana New"/>
                <w:sz w:val="28"/>
              </w:rPr>
            </w:pPr>
          </w:p>
        </w:tc>
        <w:tc>
          <w:tcPr>
            <w:tcW w:w="1417" w:type="dxa"/>
            <w:shd w:val="clear" w:color="auto" w:fill="auto"/>
          </w:tcPr>
          <w:p w14:paraId="37EDACD2" w14:textId="13DA64A6" w:rsidR="00CE57B3" w:rsidRPr="002D06D4" w:rsidRDefault="00CE57B3" w:rsidP="00CE57B3">
            <w:pPr>
              <w:spacing w:after="0" w:line="240" w:lineRule="auto"/>
              <w:jc w:val="right"/>
              <w:rPr>
                <w:rFonts w:ascii="Angsana New" w:hAnsi="Angsana New" w:cs="Angsana New"/>
                <w:sz w:val="28"/>
              </w:rPr>
            </w:pPr>
            <w:r w:rsidRPr="000B03D4">
              <w:rPr>
                <w:rFonts w:ascii="Angsana New" w:hAnsi="Angsana New" w:cs="Angsana New"/>
                <w:sz w:val="28"/>
                <w:cs/>
              </w:rPr>
              <w:t>(1</w:t>
            </w:r>
            <w:r w:rsidRPr="000B03D4">
              <w:rPr>
                <w:rFonts w:ascii="Angsana New" w:hAnsi="Angsana New" w:cs="Angsana New"/>
                <w:sz w:val="28"/>
              </w:rPr>
              <w:t>,</w:t>
            </w:r>
            <w:r w:rsidRPr="000B03D4">
              <w:rPr>
                <w:rFonts w:ascii="Angsana New" w:hAnsi="Angsana New" w:cs="Angsana New"/>
                <w:sz w:val="28"/>
                <w:cs/>
              </w:rPr>
              <w:t>011</w:t>
            </w:r>
            <w:r w:rsidRPr="000B03D4">
              <w:rPr>
                <w:rFonts w:ascii="Angsana New" w:hAnsi="Angsana New" w:cs="Angsana New"/>
                <w:sz w:val="28"/>
              </w:rPr>
              <w:t>,</w:t>
            </w:r>
            <w:r w:rsidRPr="000B03D4">
              <w:rPr>
                <w:rFonts w:ascii="Angsana New" w:hAnsi="Angsana New" w:cs="Angsana New"/>
                <w:sz w:val="28"/>
                <w:cs/>
              </w:rPr>
              <w:t>455</w:t>
            </w:r>
            <w:r w:rsidRPr="000B03D4">
              <w:rPr>
                <w:rFonts w:ascii="Angsana New" w:hAnsi="Angsana New" w:cs="Angsana New"/>
                <w:sz w:val="28"/>
              </w:rPr>
              <w:t>,</w:t>
            </w:r>
            <w:r w:rsidRPr="000B03D4">
              <w:rPr>
                <w:rFonts w:ascii="Angsana New" w:hAnsi="Angsana New" w:cs="Angsana New"/>
                <w:sz w:val="28"/>
                <w:cs/>
              </w:rPr>
              <w:t>58</w:t>
            </w:r>
            <w:r>
              <w:rPr>
                <w:rFonts w:ascii="Angsana New" w:hAnsi="Angsana New" w:cs="Angsana New" w:hint="cs"/>
                <w:sz w:val="28"/>
                <w:cs/>
              </w:rPr>
              <w:t>2</w:t>
            </w:r>
            <w:r w:rsidRPr="000B03D4">
              <w:rPr>
                <w:rFonts w:ascii="Angsana New" w:hAnsi="Angsana New" w:cs="Angsana New"/>
                <w:sz w:val="28"/>
                <w:cs/>
              </w:rPr>
              <w:t>)</w:t>
            </w:r>
          </w:p>
        </w:tc>
        <w:tc>
          <w:tcPr>
            <w:tcW w:w="242" w:type="dxa"/>
            <w:gridSpan w:val="3"/>
            <w:shd w:val="clear" w:color="auto" w:fill="auto"/>
          </w:tcPr>
          <w:p w14:paraId="340BBA0C" w14:textId="77777777" w:rsidR="00CE57B3" w:rsidRPr="002D06D4" w:rsidRDefault="00CE57B3" w:rsidP="00CE57B3">
            <w:pPr>
              <w:spacing w:after="0" w:line="240" w:lineRule="auto"/>
              <w:jc w:val="right"/>
              <w:rPr>
                <w:rFonts w:ascii="Angsana New" w:hAnsi="Angsana New" w:cs="Angsana New"/>
                <w:sz w:val="28"/>
              </w:rPr>
            </w:pPr>
          </w:p>
        </w:tc>
        <w:tc>
          <w:tcPr>
            <w:tcW w:w="1270" w:type="dxa"/>
            <w:shd w:val="clear" w:color="auto" w:fill="auto"/>
          </w:tcPr>
          <w:p w14:paraId="40ED3C52" w14:textId="7AD2CB1C"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w:t>
            </w:r>
          </w:p>
        </w:tc>
      </w:tr>
      <w:tr w:rsidR="00CE57B3" w:rsidRPr="001E085C" w14:paraId="6997E017" w14:textId="77777777" w:rsidTr="001F7ECE">
        <w:tblPrEx>
          <w:tblCellMar>
            <w:left w:w="108" w:type="dxa"/>
            <w:right w:w="108" w:type="dxa"/>
          </w:tblCellMar>
        </w:tblPrEx>
        <w:trPr>
          <w:gridAfter w:val="1"/>
          <w:wAfter w:w="48" w:type="dxa"/>
        </w:trPr>
        <w:tc>
          <w:tcPr>
            <w:tcW w:w="2991" w:type="dxa"/>
            <w:shd w:val="clear" w:color="auto" w:fill="auto"/>
          </w:tcPr>
          <w:p w14:paraId="10C113E8" w14:textId="77777777" w:rsidR="00CE57B3" w:rsidRPr="001E085C" w:rsidRDefault="00CE57B3" w:rsidP="00CE57B3">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Decrease</w:t>
            </w:r>
          </w:p>
        </w:tc>
        <w:tc>
          <w:tcPr>
            <w:tcW w:w="1417" w:type="dxa"/>
            <w:shd w:val="clear" w:color="auto" w:fill="auto"/>
          </w:tcPr>
          <w:p w14:paraId="5A2567BF" w14:textId="7F49C285"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tcPr>
          <w:p w14:paraId="6809FAA1" w14:textId="77777777" w:rsidR="00CE57B3" w:rsidRPr="002D06D4" w:rsidRDefault="00CE57B3" w:rsidP="00CE57B3">
            <w:pPr>
              <w:spacing w:after="0" w:line="240" w:lineRule="auto"/>
              <w:jc w:val="right"/>
              <w:rPr>
                <w:rFonts w:ascii="Angsana New" w:hAnsi="Angsana New" w:cs="Angsana New"/>
                <w:sz w:val="28"/>
              </w:rPr>
            </w:pPr>
          </w:p>
        </w:tc>
        <w:tc>
          <w:tcPr>
            <w:tcW w:w="1276" w:type="dxa"/>
            <w:shd w:val="clear" w:color="auto" w:fill="auto"/>
          </w:tcPr>
          <w:p w14:paraId="61E0D012" w14:textId="7EBF0EEB"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sz w:val="28"/>
              </w:rPr>
              <w:t>217,448</w:t>
            </w:r>
          </w:p>
        </w:tc>
        <w:tc>
          <w:tcPr>
            <w:tcW w:w="284" w:type="dxa"/>
            <w:shd w:val="clear" w:color="auto" w:fill="auto"/>
          </w:tcPr>
          <w:p w14:paraId="089B3DBA" w14:textId="77777777" w:rsidR="00CE57B3" w:rsidRPr="002D06D4" w:rsidRDefault="00CE57B3" w:rsidP="00CE57B3">
            <w:pPr>
              <w:spacing w:after="0" w:line="240" w:lineRule="auto"/>
              <w:jc w:val="right"/>
              <w:rPr>
                <w:rFonts w:ascii="Angsana New" w:hAnsi="Angsana New" w:cs="Angsana New"/>
                <w:sz w:val="28"/>
              </w:rPr>
            </w:pPr>
          </w:p>
        </w:tc>
        <w:tc>
          <w:tcPr>
            <w:tcW w:w="1417" w:type="dxa"/>
            <w:shd w:val="clear" w:color="auto" w:fill="auto"/>
          </w:tcPr>
          <w:p w14:paraId="469BAD5C" w14:textId="23BC19AC"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hint="cs"/>
                <w:sz w:val="28"/>
                <w:cs/>
              </w:rPr>
              <w:t>-</w:t>
            </w:r>
          </w:p>
        </w:tc>
        <w:tc>
          <w:tcPr>
            <w:tcW w:w="236" w:type="dxa"/>
            <w:gridSpan w:val="2"/>
            <w:shd w:val="clear" w:color="auto" w:fill="auto"/>
          </w:tcPr>
          <w:p w14:paraId="5D568361" w14:textId="77777777" w:rsidR="00CE57B3" w:rsidRPr="002D06D4" w:rsidRDefault="00CE57B3" w:rsidP="00CE57B3">
            <w:pPr>
              <w:spacing w:after="0" w:line="240" w:lineRule="auto"/>
              <w:jc w:val="right"/>
              <w:rPr>
                <w:rFonts w:ascii="Angsana New" w:hAnsi="Angsana New" w:cs="Angsana New"/>
                <w:sz w:val="28"/>
              </w:rPr>
            </w:pPr>
          </w:p>
        </w:tc>
        <w:tc>
          <w:tcPr>
            <w:tcW w:w="1276" w:type="dxa"/>
            <w:gridSpan w:val="2"/>
            <w:shd w:val="clear" w:color="auto" w:fill="auto"/>
          </w:tcPr>
          <w:p w14:paraId="5AFAFBB9" w14:textId="42EFF469" w:rsidR="00CE57B3" w:rsidRPr="002D06D4" w:rsidRDefault="00CE57B3" w:rsidP="00CE57B3">
            <w:pPr>
              <w:spacing w:after="0" w:line="240" w:lineRule="auto"/>
              <w:jc w:val="right"/>
              <w:rPr>
                <w:rFonts w:ascii="Angsana New" w:hAnsi="Angsana New" w:cs="Angsana New"/>
                <w:sz w:val="28"/>
              </w:rPr>
            </w:pPr>
            <w:r>
              <w:rPr>
                <w:rFonts w:ascii="Angsana New" w:hAnsi="Angsana New" w:cs="Angsana New" w:hint="cs"/>
                <w:sz w:val="28"/>
                <w:cs/>
              </w:rPr>
              <w:t>208</w:t>
            </w:r>
            <w:r>
              <w:rPr>
                <w:rFonts w:ascii="Angsana New" w:hAnsi="Angsana New" w:cs="Angsana New"/>
                <w:sz w:val="28"/>
              </w:rPr>
              <w:t>,888</w:t>
            </w:r>
          </w:p>
        </w:tc>
      </w:tr>
      <w:tr w:rsidR="00CE57B3" w:rsidRPr="001E085C" w14:paraId="50CB42F4" w14:textId="77777777" w:rsidTr="001F7ECE">
        <w:tblPrEx>
          <w:tblCellMar>
            <w:left w:w="108" w:type="dxa"/>
            <w:right w:w="108" w:type="dxa"/>
          </w:tblCellMar>
        </w:tblPrEx>
        <w:trPr>
          <w:gridAfter w:val="1"/>
          <w:wAfter w:w="48" w:type="dxa"/>
        </w:trPr>
        <w:tc>
          <w:tcPr>
            <w:tcW w:w="2991" w:type="dxa"/>
            <w:shd w:val="clear" w:color="auto" w:fill="auto"/>
          </w:tcPr>
          <w:p w14:paraId="027CC42D" w14:textId="77777777" w:rsidR="00CE57B3" w:rsidRPr="001E085C" w:rsidRDefault="00CE57B3" w:rsidP="00CE57B3">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balance</w:t>
            </w:r>
          </w:p>
        </w:tc>
        <w:tc>
          <w:tcPr>
            <w:tcW w:w="1417" w:type="dxa"/>
            <w:tcBorders>
              <w:top w:val="single" w:sz="4" w:space="0" w:color="auto"/>
              <w:bottom w:val="double" w:sz="4" w:space="0" w:color="auto"/>
            </w:tcBorders>
            <w:shd w:val="clear" w:color="auto" w:fill="auto"/>
          </w:tcPr>
          <w:p w14:paraId="077EA275" w14:textId="769EC5CD" w:rsidR="00CE57B3" w:rsidRPr="002D06D4" w:rsidRDefault="00CE57B3" w:rsidP="00CE57B3">
            <w:pPr>
              <w:spacing w:after="0" w:line="240" w:lineRule="auto"/>
              <w:jc w:val="right"/>
              <w:rPr>
                <w:rFonts w:ascii="Angsana New" w:hAnsi="Angsana New" w:cs="Angsana New"/>
                <w:b/>
                <w:bCs/>
                <w:sz w:val="28"/>
              </w:rPr>
            </w:pPr>
            <w:r>
              <w:rPr>
                <w:rFonts w:ascii="Angsana New" w:hAnsi="Angsana New" w:cs="Angsana New"/>
                <w:b/>
                <w:bCs/>
                <w:sz w:val="28"/>
              </w:rPr>
              <w:t>(1,013,264,049)</w:t>
            </w:r>
          </w:p>
        </w:tc>
        <w:tc>
          <w:tcPr>
            <w:tcW w:w="283" w:type="dxa"/>
            <w:shd w:val="clear" w:color="auto" w:fill="auto"/>
          </w:tcPr>
          <w:p w14:paraId="202B0726" w14:textId="77777777" w:rsidR="00CE57B3" w:rsidRPr="002D06D4" w:rsidRDefault="00CE57B3" w:rsidP="00CE57B3">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2DBE0075" w14:textId="4C52A4F1" w:rsidR="00CE57B3" w:rsidRPr="002D06D4" w:rsidRDefault="00CE57B3" w:rsidP="00CE57B3">
            <w:pPr>
              <w:spacing w:after="0" w:line="240" w:lineRule="auto"/>
              <w:jc w:val="right"/>
              <w:rPr>
                <w:rFonts w:ascii="Angsana New" w:hAnsi="Angsana New" w:cs="Angsana New"/>
                <w:b/>
                <w:bCs/>
                <w:sz w:val="28"/>
              </w:rPr>
            </w:pPr>
            <w:r w:rsidRPr="00B6457D">
              <w:rPr>
                <w:rFonts w:ascii="Angsana New" w:hAnsi="Angsana New" w:cs="Angsana New"/>
                <w:b/>
                <w:bCs/>
                <w:sz w:val="28"/>
              </w:rPr>
              <w:t>(1,807,281)</w:t>
            </w:r>
          </w:p>
        </w:tc>
        <w:tc>
          <w:tcPr>
            <w:tcW w:w="284" w:type="dxa"/>
            <w:shd w:val="clear" w:color="auto" w:fill="auto"/>
          </w:tcPr>
          <w:p w14:paraId="6D2453EB" w14:textId="0D8061C1" w:rsidR="00CE57B3" w:rsidRPr="002D06D4" w:rsidRDefault="00CE57B3" w:rsidP="00CE57B3">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417" w:type="dxa"/>
            <w:tcBorders>
              <w:top w:val="single" w:sz="4" w:space="0" w:color="auto"/>
              <w:bottom w:val="double" w:sz="4" w:space="0" w:color="auto"/>
            </w:tcBorders>
            <w:shd w:val="clear" w:color="auto" w:fill="auto"/>
          </w:tcPr>
          <w:p w14:paraId="25B4448A" w14:textId="65375631" w:rsidR="00CE57B3" w:rsidRPr="002D06D4" w:rsidRDefault="00CE57B3" w:rsidP="00CE57B3">
            <w:pPr>
              <w:spacing w:after="0" w:line="240" w:lineRule="auto"/>
              <w:jc w:val="right"/>
              <w:rPr>
                <w:rFonts w:ascii="Angsana New" w:hAnsi="Angsana New" w:cs="Angsana New"/>
                <w:b/>
                <w:bCs/>
                <w:sz w:val="28"/>
              </w:rPr>
            </w:pPr>
            <w:r w:rsidRPr="000B03D4">
              <w:rPr>
                <w:rFonts w:ascii="Angsana New" w:hAnsi="Angsana New" w:cs="Angsana New"/>
                <w:b/>
                <w:bCs/>
                <w:sz w:val="28"/>
                <w:cs/>
              </w:rPr>
              <w:t>(1</w:t>
            </w:r>
            <w:r w:rsidRPr="000B03D4">
              <w:rPr>
                <w:rFonts w:ascii="Angsana New" w:hAnsi="Angsana New" w:cs="Angsana New"/>
                <w:b/>
                <w:bCs/>
                <w:sz w:val="28"/>
              </w:rPr>
              <w:t>,</w:t>
            </w:r>
            <w:r w:rsidRPr="000B03D4">
              <w:rPr>
                <w:rFonts w:ascii="Angsana New" w:hAnsi="Angsana New" w:cs="Angsana New"/>
                <w:b/>
                <w:bCs/>
                <w:sz w:val="28"/>
                <w:cs/>
              </w:rPr>
              <w:t>013</w:t>
            </w:r>
            <w:r w:rsidRPr="000B03D4">
              <w:rPr>
                <w:rFonts w:ascii="Angsana New" w:hAnsi="Angsana New" w:cs="Angsana New"/>
                <w:b/>
                <w:bCs/>
                <w:sz w:val="28"/>
              </w:rPr>
              <w:t>,</w:t>
            </w:r>
            <w:r w:rsidRPr="000B03D4">
              <w:rPr>
                <w:rFonts w:ascii="Angsana New" w:hAnsi="Angsana New" w:cs="Angsana New"/>
                <w:b/>
                <w:bCs/>
                <w:sz w:val="28"/>
                <w:cs/>
              </w:rPr>
              <w:t>213</w:t>
            </w:r>
            <w:r w:rsidRPr="000B03D4">
              <w:rPr>
                <w:rFonts w:ascii="Angsana New" w:hAnsi="Angsana New" w:cs="Angsana New"/>
                <w:b/>
                <w:bCs/>
                <w:sz w:val="28"/>
              </w:rPr>
              <w:t>,</w:t>
            </w:r>
            <w:r w:rsidRPr="000B03D4">
              <w:rPr>
                <w:rFonts w:ascii="Angsana New" w:hAnsi="Angsana New" w:cs="Angsana New"/>
                <w:b/>
                <w:bCs/>
                <w:sz w:val="28"/>
                <w:cs/>
              </w:rPr>
              <w:t>84</w:t>
            </w:r>
            <w:r>
              <w:rPr>
                <w:rFonts w:ascii="Angsana New" w:hAnsi="Angsana New" w:cs="Angsana New" w:hint="cs"/>
                <w:b/>
                <w:bCs/>
                <w:sz w:val="28"/>
                <w:cs/>
              </w:rPr>
              <w:t>5</w:t>
            </w:r>
            <w:r w:rsidRPr="000B03D4">
              <w:rPr>
                <w:rFonts w:ascii="Angsana New" w:hAnsi="Angsana New" w:cs="Angsana New"/>
                <w:b/>
                <w:bCs/>
                <w:sz w:val="28"/>
                <w:cs/>
              </w:rPr>
              <w:t>)</w:t>
            </w:r>
          </w:p>
        </w:tc>
        <w:tc>
          <w:tcPr>
            <w:tcW w:w="236" w:type="dxa"/>
            <w:gridSpan w:val="2"/>
            <w:shd w:val="clear" w:color="auto" w:fill="auto"/>
          </w:tcPr>
          <w:p w14:paraId="0FB61C0E" w14:textId="71692D71" w:rsidR="00CE57B3" w:rsidRPr="002D06D4" w:rsidRDefault="00CE57B3" w:rsidP="00CE57B3">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276" w:type="dxa"/>
            <w:gridSpan w:val="2"/>
            <w:tcBorders>
              <w:top w:val="single" w:sz="4" w:space="0" w:color="auto"/>
              <w:bottom w:val="double" w:sz="4" w:space="0" w:color="auto"/>
            </w:tcBorders>
            <w:shd w:val="clear" w:color="auto" w:fill="auto"/>
          </w:tcPr>
          <w:p w14:paraId="585F0838" w14:textId="27F93CEC" w:rsidR="00CE57B3" w:rsidRPr="002D06D4" w:rsidRDefault="00CE57B3" w:rsidP="00CE57B3">
            <w:pPr>
              <w:spacing w:after="0" w:line="240" w:lineRule="auto"/>
              <w:jc w:val="right"/>
              <w:rPr>
                <w:rFonts w:ascii="Angsana New" w:hAnsi="Angsana New" w:cs="Angsana New"/>
                <w:b/>
                <w:bCs/>
                <w:sz w:val="28"/>
              </w:rPr>
            </w:pPr>
            <w:r w:rsidRPr="00BE4807">
              <w:rPr>
                <w:rFonts w:ascii="Angsana New" w:hAnsi="Angsana New" w:cs="Angsana New"/>
                <w:b/>
                <w:bCs/>
                <w:sz w:val="28"/>
              </w:rPr>
              <w:t>(1,758,263)</w:t>
            </w:r>
          </w:p>
        </w:tc>
      </w:tr>
    </w:tbl>
    <w:p w14:paraId="3930264B" w14:textId="4237B5B1" w:rsidR="00655E55" w:rsidRDefault="00CE57B3" w:rsidP="00655E55">
      <w:pPr>
        <w:pStyle w:val="ListParagraph"/>
        <w:spacing w:before="60" w:after="0" w:line="240" w:lineRule="auto"/>
        <w:ind w:left="284"/>
        <w:contextualSpacing w:val="0"/>
        <w:rPr>
          <w:rFonts w:ascii="Angsana New" w:hAnsi="Angsana New" w:cs="Angsana New"/>
          <w:color w:val="000000" w:themeColor="text1"/>
          <w:sz w:val="28"/>
        </w:rPr>
      </w:pPr>
      <w:r w:rsidRPr="00196C8D">
        <w:rPr>
          <w:rFonts w:ascii="Angsana New" w:hAnsi="Angsana New" w:cs="Angsana New"/>
          <w:sz w:val="28"/>
        </w:rPr>
        <w:t xml:space="preserve">During </w:t>
      </w:r>
      <w:r w:rsidRPr="00196C8D">
        <w:rPr>
          <w:rFonts w:ascii="Angsana New" w:hAnsi="Angsana New" w:cs="Angsana New"/>
          <w:sz w:val="28"/>
          <w:cs/>
        </w:rPr>
        <w:t>2025</w:t>
      </w:r>
      <w:r w:rsidRPr="00196C8D">
        <w:rPr>
          <w:rFonts w:ascii="Angsana New" w:hAnsi="Angsana New" w:cs="Angsana New"/>
          <w:sz w:val="28"/>
        </w:rPr>
        <w:t xml:space="preserve">, </w:t>
      </w:r>
      <w:r w:rsidR="00655E55" w:rsidRPr="00655E55">
        <w:rPr>
          <w:rFonts w:ascii="Angsana New" w:hAnsi="Angsana New" w:cs="Angsana New"/>
          <w:color w:val="000000" w:themeColor="text1"/>
          <w:sz w:val="28"/>
        </w:rPr>
        <w:t>The Group and the Company recorded an allowance for two debtors under litigation. By considering the expected recoverable amount from this risk group, an allowance of Baht 1,011.50 million has been recognized.</w:t>
      </w:r>
    </w:p>
    <w:p w14:paraId="616632BB" w14:textId="3C4B8B6A" w:rsidR="00695B2B" w:rsidRPr="001E085C" w:rsidRDefault="00695B2B" w:rsidP="00655E55">
      <w:pPr>
        <w:pStyle w:val="ListParagraph"/>
        <w:spacing w:before="60" w:after="0" w:line="240" w:lineRule="auto"/>
        <w:ind w:left="284"/>
        <w:contextualSpacing w:val="0"/>
        <w:rPr>
          <w:rFonts w:ascii="Angsana New" w:hAnsi="Angsana New" w:cs="Angsana New"/>
          <w:sz w:val="28"/>
        </w:rPr>
      </w:pPr>
      <w:r w:rsidRPr="0041674F">
        <w:rPr>
          <w:rFonts w:ascii="Angsana New" w:hAnsi="Angsana New" w:cs="Angsana New"/>
          <w:sz w:val="28"/>
        </w:rPr>
        <w:t xml:space="preserve">Allowance for credit losses of </w:t>
      </w:r>
      <w:r>
        <w:rPr>
          <w:rFonts w:ascii="Angsana New" w:hAnsi="Angsana New" w:cs="Angsana New"/>
          <w:sz w:val="28"/>
        </w:rPr>
        <w:t>other</w:t>
      </w:r>
      <w:r w:rsidRPr="0041674F">
        <w:rPr>
          <w:rFonts w:ascii="Angsana New" w:hAnsi="Angsana New" w:cs="Angsana New"/>
          <w:sz w:val="28"/>
        </w:rPr>
        <w:t xml:space="preserve"> receivables that have changed during the year are as follows:</w:t>
      </w:r>
    </w:p>
    <w:tbl>
      <w:tblPr>
        <w:tblW w:w="9072" w:type="dxa"/>
        <w:tblInd w:w="284" w:type="dxa"/>
        <w:tblLayout w:type="fixed"/>
        <w:tblCellMar>
          <w:left w:w="0" w:type="dxa"/>
          <w:right w:w="0" w:type="dxa"/>
        </w:tblCellMar>
        <w:tblLook w:val="0000" w:firstRow="0" w:lastRow="0" w:firstColumn="0" w:lastColumn="0" w:noHBand="0" w:noVBand="0"/>
      </w:tblPr>
      <w:tblGrid>
        <w:gridCol w:w="3118"/>
        <w:gridCol w:w="1276"/>
        <w:gridCol w:w="284"/>
        <w:gridCol w:w="1275"/>
        <w:gridCol w:w="284"/>
        <w:gridCol w:w="1276"/>
        <w:gridCol w:w="283"/>
        <w:gridCol w:w="1276"/>
      </w:tblGrid>
      <w:tr w:rsidR="007512E5" w:rsidRPr="005661FD" w14:paraId="67221378" w14:textId="77777777" w:rsidTr="007512E5">
        <w:trPr>
          <w:cantSplit/>
        </w:trPr>
        <w:tc>
          <w:tcPr>
            <w:tcW w:w="3118" w:type="dxa"/>
            <w:shd w:val="clear" w:color="auto" w:fill="auto"/>
          </w:tcPr>
          <w:p w14:paraId="28B5225A" w14:textId="77777777" w:rsidR="007512E5" w:rsidRPr="00695B2B" w:rsidRDefault="007512E5" w:rsidP="007512E5">
            <w:pPr>
              <w:spacing w:after="0" w:line="240" w:lineRule="auto"/>
              <w:rPr>
                <w:rFonts w:ascii="Angsana New" w:eastAsia="Times New Roman" w:hAnsi="Angsana New" w:cs="Angsana New"/>
                <w:sz w:val="28"/>
                <w:cs/>
              </w:rPr>
            </w:pPr>
          </w:p>
        </w:tc>
        <w:tc>
          <w:tcPr>
            <w:tcW w:w="5954" w:type="dxa"/>
            <w:gridSpan w:val="7"/>
            <w:shd w:val="clear" w:color="auto" w:fill="auto"/>
          </w:tcPr>
          <w:p w14:paraId="47F3982F" w14:textId="77777777" w:rsidR="007512E5" w:rsidRPr="005661FD" w:rsidRDefault="007512E5" w:rsidP="007512E5">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cs/>
                <w:lang w:val="en-GB"/>
              </w:rPr>
              <w:t>)</w:t>
            </w:r>
          </w:p>
        </w:tc>
      </w:tr>
      <w:tr w:rsidR="007512E5" w:rsidRPr="005661FD" w14:paraId="53E3A36D" w14:textId="77777777" w:rsidTr="007512E5">
        <w:trPr>
          <w:cantSplit/>
        </w:trPr>
        <w:tc>
          <w:tcPr>
            <w:tcW w:w="3118" w:type="dxa"/>
            <w:shd w:val="clear" w:color="auto" w:fill="auto"/>
          </w:tcPr>
          <w:p w14:paraId="2151DEFA" w14:textId="77777777" w:rsidR="007512E5" w:rsidRPr="005661FD" w:rsidRDefault="007512E5" w:rsidP="007512E5">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5CE3E460" w14:textId="77777777" w:rsidR="007512E5" w:rsidRPr="005661FD" w:rsidRDefault="007512E5" w:rsidP="007512E5">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statements</w:t>
            </w:r>
          </w:p>
        </w:tc>
        <w:tc>
          <w:tcPr>
            <w:tcW w:w="284" w:type="dxa"/>
            <w:shd w:val="clear" w:color="auto" w:fill="auto"/>
          </w:tcPr>
          <w:p w14:paraId="2DBD22A0" w14:textId="77777777" w:rsidR="007512E5" w:rsidRPr="005661FD" w:rsidRDefault="007512E5" w:rsidP="007512E5">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4BE60F3E" w14:textId="77777777" w:rsidR="007512E5" w:rsidRPr="005661FD" w:rsidRDefault="007512E5" w:rsidP="007512E5">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47397" w:rsidRPr="004F2942" w14:paraId="0BB55CD7" w14:textId="77777777" w:rsidTr="007512E5">
        <w:trPr>
          <w:trHeight w:val="70"/>
        </w:trPr>
        <w:tc>
          <w:tcPr>
            <w:tcW w:w="3118" w:type="dxa"/>
            <w:shd w:val="clear" w:color="auto" w:fill="auto"/>
          </w:tcPr>
          <w:p w14:paraId="5F0167A2" w14:textId="77777777" w:rsidR="00047397" w:rsidRPr="005661FD" w:rsidRDefault="00047397" w:rsidP="00047397">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53F1A64A"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7885490F"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2C50BF09" w14:textId="2E664ADF"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cs/>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4" w:type="dxa"/>
            <w:tcBorders>
              <w:top w:val="single" w:sz="4" w:space="0" w:color="auto"/>
            </w:tcBorders>
            <w:shd w:val="clear" w:color="auto" w:fill="auto"/>
          </w:tcPr>
          <w:p w14:paraId="30BD760A"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rPr>
            </w:pPr>
          </w:p>
        </w:tc>
        <w:tc>
          <w:tcPr>
            <w:tcW w:w="1275" w:type="dxa"/>
            <w:tcBorders>
              <w:top w:val="single" w:sz="4" w:space="0" w:color="auto"/>
              <w:bottom w:val="single" w:sz="4" w:space="0" w:color="auto"/>
            </w:tcBorders>
            <w:shd w:val="clear" w:color="auto" w:fill="auto"/>
          </w:tcPr>
          <w:p w14:paraId="346B4282"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11E33A04"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6CA4F36F" w14:textId="55355530"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Pr="002D06D4">
              <w:rPr>
                <w:rFonts w:ascii="Angsana New" w:eastAsia="Cordia New" w:hAnsi="Angsana New" w:cs="Angsana New"/>
                <w:color w:val="000000"/>
                <w:sz w:val="28"/>
              </w:rPr>
              <w:t>4</w:t>
            </w:r>
          </w:p>
        </w:tc>
        <w:tc>
          <w:tcPr>
            <w:tcW w:w="284" w:type="dxa"/>
            <w:shd w:val="clear" w:color="auto" w:fill="auto"/>
          </w:tcPr>
          <w:p w14:paraId="0F1BED80" w14:textId="77777777" w:rsidR="00047397" w:rsidRPr="002D06D4" w:rsidRDefault="00047397" w:rsidP="00047397">
            <w:pPr>
              <w:tabs>
                <w:tab w:val="left" w:pos="4153"/>
                <w:tab w:val="left" w:pos="8306"/>
              </w:tabs>
              <w:spacing w:after="0" w:line="240" w:lineRule="auto"/>
              <w:jc w:val="distribute"/>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3D730ADC"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01747F14"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6D3BDDFB" w14:textId="7E577548"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cs/>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3" w:type="dxa"/>
            <w:tcBorders>
              <w:top w:val="single" w:sz="4" w:space="0" w:color="auto"/>
            </w:tcBorders>
            <w:shd w:val="clear" w:color="auto" w:fill="auto"/>
          </w:tcPr>
          <w:p w14:paraId="2CBFDD79"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rPr>
            </w:pPr>
          </w:p>
        </w:tc>
        <w:tc>
          <w:tcPr>
            <w:tcW w:w="1276" w:type="dxa"/>
            <w:tcBorders>
              <w:top w:val="single" w:sz="4" w:space="0" w:color="auto"/>
              <w:bottom w:val="single" w:sz="4" w:space="0" w:color="auto"/>
            </w:tcBorders>
            <w:shd w:val="clear" w:color="auto" w:fill="auto"/>
          </w:tcPr>
          <w:p w14:paraId="7716CB34"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As at</w:t>
            </w:r>
          </w:p>
          <w:p w14:paraId="407E8659" w14:textId="77777777" w:rsidR="00047397" w:rsidRPr="002D06D4"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D06D4">
              <w:rPr>
                <w:rFonts w:ascii="Angsana New" w:eastAsia="Cordia New" w:hAnsi="Angsana New" w:cs="Angsana New"/>
                <w:color w:val="000000"/>
                <w:sz w:val="28"/>
                <w:lang w:val="en-GB"/>
              </w:rPr>
              <w:t xml:space="preserve">December 31, </w:t>
            </w:r>
          </w:p>
          <w:p w14:paraId="77657E90" w14:textId="50F4D2EE" w:rsidR="00047397" w:rsidRPr="002D06D4" w:rsidRDefault="00047397" w:rsidP="00047397">
            <w:pPr>
              <w:tabs>
                <w:tab w:val="left" w:pos="4153"/>
                <w:tab w:val="left" w:pos="8306"/>
              </w:tabs>
              <w:spacing w:after="0" w:line="240" w:lineRule="auto"/>
              <w:jc w:val="center"/>
              <w:rPr>
                <w:rFonts w:ascii="Angsana New" w:eastAsia="Cordia New" w:hAnsi="Angsana New" w:cs="Angsana New"/>
                <w:sz w:val="28"/>
              </w:rPr>
            </w:pPr>
            <w:r w:rsidRPr="002D06D4">
              <w:rPr>
                <w:rFonts w:ascii="Angsana New" w:eastAsia="Cordia New" w:hAnsi="Angsana New" w:cs="Angsana New"/>
                <w:color w:val="000000"/>
                <w:sz w:val="28"/>
                <w:lang w:val="en-GB"/>
              </w:rPr>
              <w:t>20</w:t>
            </w:r>
            <w:r w:rsidRPr="002D06D4">
              <w:rPr>
                <w:rFonts w:ascii="Angsana New" w:eastAsia="Cordia New" w:hAnsi="Angsana New" w:cs="Angsana New" w:hint="cs"/>
                <w:color w:val="000000"/>
                <w:sz w:val="28"/>
              </w:rPr>
              <w:t>2</w:t>
            </w:r>
            <w:r w:rsidRPr="002D06D4">
              <w:rPr>
                <w:rFonts w:ascii="Angsana New" w:eastAsia="Cordia New" w:hAnsi="Angsana New" w:cs="Angsana New"/>
                <w:color w:val="000000"/>
                <w:sz w:val="28"/>
              </w:rPr>
              <w:t>4</w:t>
            </w:r>
          </w:p>
        </w:tc>
      </w:tr>
      <w:tr w:rsidR="00655E55" w:rsidRPr="004F2942" w14:paraId="15B3A9DF" w14:textId="77777777" w:rsidTr="001F7ECE">
        <w:tblPrEx>
          <w:tblCellMar>
            <w:left w:w="108" w:type="dxa"/>
            <w:right w:w="108" w:type="dxa"/>
          </w:tblCellMar>
        </w:tblPrEx>
        <w:tc>
          <w:tcPr>
            <w:tcW w:w="3118" w:type="dxa"/>
            <w:shd w:val="clear" w:color="auto" w:fill="auto"/>
          </w:tcPr>
          <w:p w14:paraId="47B7679E" w14:textId="77777777" w:rsidR="00655E55" w:rsidRPr="004F2942" w:rsidRDefault="00655E55" w:rsidP="00655E55">
            <w:pPr>
              <w:spacing w:after="0" w:line="240" w:lineRule="auto"/>
              <w:ind w:left="-96" w:right="-108"/>
              <w:rPr>
                <w:rFonts w:ascii="Angsana New" w:eastAsia="Times New Roman" w:hAnsi="Angsana New" w:cs="Angsana New"/>
                <w:sz w:val="28"/>
                <w:cs/>
                <w:lang w:val="th-TH"/>
              </w:rPr>
            </w:pPr>
            <w:r w:rsidRPr="004F2942">
              <w:rPr>
                <w:rFonts w:ascii="Angsana New" w:hAnsi="Angsana New" w:cs="Angsana New"/>
                <w:sz w:val="28"/>
              </w:rPr>
              <w:t>Beginning balance</w:t>
            </w:r>
            <w:r w:rsidRPr="004F2942">
              <w:rPr>
                <w:rFonts w:ascii="Angsana New" w:eastAsia="Times New Roman" w:hAnsi="Angsana New" w:cs="Angsana New"/>
                <w:sz w:val="28"/>
                <w:cs/>
                <w:lang w:val="th-TH"/>
              </w:rPr>
              <w:tab/>
            </w:r>
          </w:p>
        </w:tc>
        <w:tc>
          <w:tcPr>
            <w:tcW w:w="1276" w:type="dxa"/>
            <w:shd w:val="clear" w:color="auto" w:fill="auto"/>
          </w:tcPr>
          <w:p w14:paraId="620EE520" w14:textId="113E37A3"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(2,833,951)</w:t>
            </w:r>
          </w:p>
        </w:tc>
        <w:tc>
          <w:tcPr>
            <w:tcW w:w="284" w:type="dxa"/>
            <w:shd w:val="clear" w:color="auto" w:fill="auto"/>
          </w:tcPr>
          <w:p w14:paraId="7078D676" w14:textId="77777777" w:rsidR="00655E55" w:rsidRPr="002D06D4" w:rsidRDefault="00655E55" w:rsidP="00655E55">
            <w:pPr>
              <w:spacing w:after="0" w:line="240" w:lineRule="auto"/>
              <w:jc w:val="right"/>
              <w:rPr>
                <w:rFonts w:ascii="Angsana New" w:hAnsi="Angsana New" w:cs="Angsana New"/>
                <w:sz w:val="28"/>
              </w:rPr>
            </w:pPr>
          </w:p>
        </w:tc>
        <w:tc>
          <w:tcPr>
            <w:tcW w:w="1275" w:type="dxa"/>
            <w:shd w:val="clear" w:color="auto" w:fill="auto"/>
          </w:tcPr>
          <w:p w14:paraId="66C864E6" w14:textId="7D08D943" w:rsidR="00655E55" w:rsidRPr="002D06D4" w:rsidRDefault="00655E55" w:rsidP="00655E55">
            <w:pPr>
              <w:spacing w:after="0" w:line="240" w:lineRule="auto"/>
              <w:jc w:val="right"/>
              <w:rPr>
                <w:rFonts w:ascii="Angsana New" w:hAnsi="Angsana New" w:cs="Angsana New"/>
                <w:sz w:val="28"/>
              </w:rPr>
            </w:pPr>
            <w:r w:rsidRPr="00CF04FD">
              <w:rPr>
                <w:rFonts w:ascii="Angsana New" w:hAnsi="Angsana New" w:cs="Angsana New"/>
                <w:sz w:val="28"/>
              </w:rPr>
              <w:t>(2,100,66</w:t>
            </w:r>
            <w:r w:rsidRPr="00CF04FD">
              <w:rPr>
                <w:rFonts w:ascii="Angsana New" w:hAnsi="Angsana New" w:cs="Angsana New" w:hint="cs"/>
                <w:sz w:val="28"/>
                <w:cs/>
              </w:rPr>
              <w:t>7</w:t>
            </w:r>
            <w:r w:rsidRPr="00CF04FD">
              <w:rPr>
                <w:rFonts w:ascii="Angsana New" w:hAnsi="Angsana New" w:cs="Angsana New"/>
                <w:sz w:val="28"/>
              </w:rPr>
              <w:t>)</w:t>
            </w:r>
          </w:p>
        </w:tc>
        <w:tc>
          <w:tcPr>
            <w:tcW w:w="284" w:type="dxa"/>
            <w:shd w:val="clear" w:color="auto" w:fill="auto"/>
          </w:tcPr>
          <w:p w14:paraId="30D3CB4F"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482B63ED" w14:textId="76D9439F" w:rsidR="00655E55" w:rsidRPr="002D06D4" w:rsidRDefault="00655E55" w:rsidP="00655E55">
            <w:pPr>
              <w:spacing w:after="0" w:line="240" w:lineRule="auto"/>
              <w:jc w:val="right"/>
              <w:rPr>
                <w:rFonts w:ascii="Angsana New" w:hAnsi="Angsana New" w:cs="Angsana New"/>
                <w:sz w:val="28"/>
              </w:rPr>
            </w:pPr>
            <w:r w:rsidRPr="004D0489">
              <w:rPr>
                <w:rFonts w:ascii="Angsana New" w:hAnsi="Angsana New" w:cs="Angsana New"/>
                <w:sz w:val="28"/>
                <w:cs/>
              </w:rPr>
              <w:t>(2</w:t>
            </w:r>
            <w:r w:rsidRPr="004D0489">
              <w:rPr>
                <w:rFonts w:ascii="Angsana New" w:hAnsi="Angsana New" w:cs="Angsana New"/>
                <w:sz w:val="28"/>
              </w:rPr>
              <w:t>,</w:t>
            </w:r>
            <w:r w:rsidRPr="004D0489">
              <w:rPr>
                <w:rFonts w:ascii="Angsana New" w:hAnsi="Angsana New" w:cs="Angsana New"/>
                <w:sz w:val="28"/>
                <w:cs/>
              </w:rPr>
              <w:t>331</w:t>
            </w:r>
            <w:r w:rsidRPr="004D0489">
              <w:rPr>
                <w:rFonts w:ascii="Angsana New" w:hAnsi="Angsana New" w:cs="Angsana New"/>
                <w:sz w:val="28"/>
              </w:rPr>
              <w:t>,</w:t>
            </w:r>
            <w:r w:rsidRPr="004D0489">
              <w:rPr>
                <w:rFonts w:ascii="Angsana New" w:hAnsi="Angsana New" w:cs="Angsana New"/>
                <w:sz w:val="28"/>
                <w:cs/>
              </w:rPr>
              <w:t>740)</w:t>
            </w:r>
          </w:p>
        </w:tc>
        <w:tc>
          <w:tcPr>
            <w:tcW w:w="283" w:type="dxa"/>
            <w:shd w:val="clear" w:color="auto" w:fill="auto"/>
          </w:tcPr>
          <w:p w14:paraId="43A546DA"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369BE52C" w14:textId="236CB1FE"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w:t>
            </w:r>
          </w:p>
        </w:tc>
      </w:tr>
      <w:tr w:rsidR="00655E55" w:rsidRPr="004F2942" w14:paraId="32883265" w14:textId="77777777" w:rsidTr="001F7ECE">
        <w:tblPrEx>
          <w:tblCellMar>
            <w:left w:w="108" w:type="dxa"/>
            <w:right w:w="108" w:type="dxa"/>
          </w:tblCellMar>
        </w:tblPrEx>
        <w:tc>
          <w:tcPr>
            <w:tcW w:w="3118" w:type="dxa"/>
            <w:shd w:val="clear" w:color="auto" w:fill="auto"/>
          </w:tcPr>
          <w:p w14:paraId="28887E2B" w14:textId="77777777" w:rsidR="00655E55" w:rsidRPr="004F2942" w:rsidRDefault="00655E55" w:rsidP="00655E55">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Increase</w:t>
            </w:r>
          </w:p>
        </w:tc>
        <w:tc>
          <w:tcPr>
            <w:tcW w:w="1276" w:type="dxa"/>
            <w:shd w:val="clear" w:color="auto" w:fill="auto"/>
          </w:tcPr>
          <w:p w14:paraId="175D0D44" w14:textId="27C656ED"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(9,161,427)</w:t>
            </w:r>
          </w:p>
        </w:tc>
        <w:tc>
          <w:tcPr>
            <w:tcW w:w="284" w:type="dxa"/>
            <w:shd w:val="clear" w:color="auto" w:fill="auto"/>
          </w:tcPr>
          <w:p w14:paraId="67D2B4C7" w14:textId="77777777" w:rsidR="00655E55" w:rsidRPr="002D06D4" w:rsidRDefault="00655E55" w:rsidP="00655E55">
            <w:pPr>
              <w:spacing w:after="0" w:line="240" w:lineRule="auto"/>
              <w:jc w:val="right"/>
              <w:rPr>
                <w:rFonts w:ascii="Angsana New" w:hAnsi="Angsana New" w:cs="Angsana New"/>
                <w:sz w:val="28"/>
              </w:rPr>
            </w:pPr>
          </w:p>
        </w:tc>
        <w:tc>
          <w:tcPr>
            <w:tcW w:w="1275" w:type="dxa"/>
            <w:shd w:val="clear" w:color="auto" w:fill="auto"/>
          </w:tcPr>
          <w:p w14:paraId="196E36A6" w14:textId="7A160B62"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(733,284)</w:t>
            </w:r>
          </w:p>
        </w:tc>
        <w:tc>
          <w:tcPr>
            <w:tcW w:w="284" w:type="dxa"/>
            <w:shd w:val="clear" w:color="auto" w:fill="auto"/>
          </w:tcPr>
          <w:p w14:paraId="3433378D"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2BE6ED5F" w14:textId="67D8589D" w:rsidR="00655E55" w:rsidRPr="002D06D4" w:rsidRDefault="00655E55" w:rsidP="00655E55">
            <w:pPr>
              <w:spacing w:after="0" w:line="240" w:lineRule="auto"/>
              <w:jc w:val="right"/>
              <w:rPr>
                <w:rFonts w:ascii="Angsana New" w:hAnsi="Angsana New" w:cs="Angsana New"/>
                <w:sz w:val="28"/>
              </w:rPr>
            </w:pPr>
            <w:r w:rsidRPr="004D0489">
              <w:rPr>
                <w:rFonts w:ascii="Angsana New" w:hAnsi="Angsana New" w:cs="Angsana New"/>
                <w:sz w:val="28"/>
                <w:cs/>
              </w:rPr>
              <w:t>(80</w:t>
            </w:r>
            <w:r w:rsidRPr="004D0489">
              <w:rPr>
                <w:rFonts w:ascii="Angsana New" w:hAnsi="Angsana New" w:cs="Angsana New"/>
                <w:sz w:val="28"/>
              </w:rPr>
              <w:t>,</w:t>
            </w:r>
            <w:r w:rsidRPr="004D0489">
              <w:rPr>
                <w:rFonts w:ascii="Angsana New" w:hAnsi="Angsana New" w:cs="Angsana New"/>
                <w:sz w:val="28"/>
                <w:cs/>
              </w:rPr>
              <w:t>652</w:t>
            </w:r>
            <w:r w:rsidRPr="004D0489">
              <w:rPr>
                <w:rFonts w:ascii="Angsana New" w:hAnsi="Angsana New" w:cs="Angsana New"/>
                <w:sz w:val="28"/>
              </w:rPr>
              <w:t>,</w:t>
            </w:r>
            <w:r w:rsidRPr="004D0489">
              <w:rPr>
                <w:rFonts w:ascii="Angsana New" w:hAnsi="Angsana New" w:cs="Angsana New"/>
                <w:sz w:val="28"/>
                <w:cs/>
              </w:rPr>
              <w:t>333)</w:t>
            </w:r>
          </w:p>
        </w:tc>
        <w:tc>
          <w:tcPr>
            <w:tcW w:w="283" w:type="dxa"/>
            <w:shd w:val="clear" w:color="auto" w:fill="auto"/>
          </w:tcPr>
          <w:p w14:paraId="552D247C"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3FDD941F" w14:textId="4ABED56A" w:rsidR="00655E55" w:rsidRPr="002D06D4" w:rsidRDefault="00655E55" w:rsidP="00655E55">
            <w:pPr>
              <w:spacing w:after="0" w:line="240" w:lineRule="auto"/>
              <w:jc w:val="right"/>
              <w:rPr>
                <w:rFonts w:ascii="Angsana New" w:hAnsi="Angsana New" w:cs="Angsana New"/>
                <w:sz w:val="28"/>
              </w:rPr>
            </w:pPr>
            <w:r w:rsidRPr="00BE4807">
              <w:rPr>
                <w:rFonts w:ascii="Angsana New" w:hAnsi="Angsana New" w:cs="Angsana New"/>
                <w:sz w:val="28"/>
              </w:rPr>
              <w:t>(2,</w:t>
            </w:r>
            <w:r>
              <w:rPr>
                <w:rFonts w:ascii="Angsana New" w:hAnsi="Angsana New" w:cs="Angsana New"/>
                <w:sz w:val="28"/>
              </w:rPr>
              <w:t>331</w:t>
            </w:r>
            <w:r w:rsidRPr="00BE4807">
              <w:rPr>
                <w:rFonts w:ascii="Angsana New" w:hAnsi="Angsana New" w:cs="Angsana New"/>
                <w:sz w:val="28"/>
              </w:rPr>
              <w:t>,</w:t>
            </w:r>
            <w:r>
              <w:rPr>
                <w:rFonts w:ascii="Angsana New" w:hAnsi="Angsana New" w:cs="Angsana New"/>
                <w:sz w:val="28"/>
              </w:rPr>
              <w:t>740</w:t>
            </w:r>
            <w:r w:rsidRPr="00BE4807">
              <w:rPr>
                <w:rFonts w:ascii="Angsana New" w:hAnsi="Angsana New" w:cs="Angsana New"/>
                <w:sz w:val="28"/>
              </w:rPr>
              <w:t>)</w:t>
            </w:r>
          </w:p>
        </w:tc>
      </w:tr>
      <w:tr w:rsidR="00655E55" w:rsidRPr="004F2942" w14:paraId="05A56A5C" w14:textId="77777777" w:rsidTr="001F7ECE">
        <w:tblPrEx>
          <w:tblCellMar>
            <w:left w:w="108" w:type="dxa"/>
            <w:right w:w="108" w:type="dxa"/>
          </w:tblCellMar>
        </w:tblPrEx>
        <w:trPr>
          <w:trHeight w:val="185"/>
        </w:trPr>
        <w:tc>
          <w:tcPr>
            <w:tcW w:w="3118" w:type="dxa"/>
            <w:shd w:val="clear" w:color="auto" w:fill="auto"/>
          </w:tcPr>
          <w:p w14:paraId="2E020AF5" w14:textId="77777777" w:rsidR="00655E55" w:rsidRPr="004F2942" w:rsidRDefault="00655E55" w:rsidP="00655E55">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Decrease</w:t>
            </w:r>
          </w:p>
        </w:tc>
        <w:tc>
          <w:tcPr>
            <w:tcW w:w="1276" w:type="dxa"/>
            <w:shd w:val="clear" w:color="auto" w:fill="auto"/>
          </w:tcPr>
          <w:p w14:paraId="1F6B30AC" w14:textId="34FC02DA"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1,959,838</w:t>
            </w:r>
          </w:p>
        </w:tc>
        <w:tc>
          <w:tcPr>
            <w:tcW w:w="284" w:type="dxa"/>
            <w:shd w:val="clear" w:color="auto" w:fill="auto"/>
          </w:tcPr>
          <w:p w14:paraId="6E36FDE3" w14:textId="77777777" w:rsidR="00655E55" w:rsidRPr="002D06D4" w:rsidRDefault="00655E55" w:rsidP="00655E55">
            <w:pPr>
              <w:spacing w:after="0" w:line="240" w:lineRule="auto"/>
              <w:jc w:val="right"/>
              <w:rPr>
                <w:rFonts w:ascii="Angsana New" w:hAnsi="Angsana New" w:cs="Angsana New"/>
                <w:sz w:val="28"/>
              </w:rPr>
            </w:pPr>
          </w:p>
        </w:tc>
        <w:tc>
          <w:tcPr>
            <w:tcW w:w="1275" w:type="dxa"/>
            <w:shd w:val="clear" w:color="auto" w:fill="auto"/>
          </w:tcPr>
          <w:p w14:paraId="4EB6F1A3" w14:textId="60991A5B"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w:t>
            </w:r>
          </w:p>
        </w:tc>
        <w:tc>
          <w:tcPr>
            <w:tcW w:w="284" w:type="dxa"/>
            <w:shd w:val="clear" w:color="auto" w:fill="auto"/>
          </w:tcPr>
          <w:p w14:paraId="5B60E3F0"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2F155358" w14:textId="2A586B50"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hint="cs"/>
                <w:sz w:val="28"/>
                <w:cs/>
              </w:rPr>
              <w:t>-</w:t>
            </w:r>
          </w:p>
        </w:tc>
        <w:tc>
          <w:tcPr>
            <w:tcW w:w="283" w:type="dxa"/>
            <w:shd w:val="clear" w:color="auto" w:fill="auto"/>
          </w:tcPr>
          <w:p w14:paraId="602B12AF" w14:textId="77777777" w:rsidR="00655E55" w:rsidRPr="002D06D4" w:rsidRDefault="00655E55" w:rsidP="00655E55">
            <w:pPr>
              <w:spacing w:after="0" w:line="240" w:lineRule="auto"/>
              <w:jc w:val="right"/>
              <w:rPr>
                <w:rFonts w:ascii="Angsana New" w:hAnsi="Angsana New" w:cs="Angsana New"/>
                <w:sz w:val="28"/>
              </w:rPr>
            </w:pPr>
          </w:p>
        </w:tc>
        <w:tc>
          <w:tcPr>
            <w:tcW w:w="1276" w:type="dxa"/>
            <w:shd w:val="clear" w:color="auto" w:fill="auto"/>
          </w:tcPr>
          <w:p w14:paraId="6F78BADC" w14:textId="7B33D551" w:rsidR="00655E55" w:rsidRPr="002D06D4" w:rsidRDefault="00655E55" w:rsidP="00655E55">
            <w:pPr>
              <w:spacing w:after="0" w:line="240" w:lineRule="auto"/>
              <w:jc w:val="right"/>
              <w:rPr>
                <w:rFonts w:ascii="Angsana New" w:hAnsi="Angsana New" w:cs="Angsana New"/>
                <w:sz w:val="28"/>
              </w:rPr>
            </w:pPr>
            <w:r>
              <w:rPr>
                <w:rFonts w:ascii="Angsana New" w:hAnsi="Angsana New" w:cs="Angsana New"/>
                <w:sz w:val="28"/>
              </w:rPr>
              <w:t>-</w:t>
            </w:r>
          </w:p>
        </w:tc>
      </w:tr>
      <w:tr w:rsidR="00655E55" w:rsidRPr="004F2942" w14:paraId="15A80287" w14:textId="77777777" w:rsidTr="001F7ECE">
        <w:tblPrEx>
          <w:tblCellMar>
            <w:left w:w="108" w:type="dxa"/>
            <w:right w:w="108" w:type="dxa"/>
          </w:tblCellMar>
        </w:tblPrEx>
        <w:tc>
          <w:tcPr>
            <w:tcW w:w="3118" w:type="dxa"/>
            <w:shd w:val="clear" w:color="auto" w:fill="auto"/>
          </w:tcPr>
          <w:p w14:paraId="35EDF635" w14:textId="77777777" w:rsidR="00655E55" w:rsidRPr="004F2942" w:rsidRDefault="00655E55" w:rsidP="00655E55">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050B1E3B" w14:textId="1686479B" w:rsidR="00655E55" w:rsidRPr="002D06D4" w:rsidRDefault="00655E55" w:rsidP="00655E55">
            <w:pPr>
              <w:spacing w:after="0" w:line="240" w:lineRule="auto"/>
              <w:jc w:val="right"/>
              <w:rPr>
                <w:rFonts w:ascii="Angsana New" w:hAnsi="Angsana New" w:cs="Angsana New"/>
                <w:b/>
                <w:bCs/>
                <w:sz w:val="28"/>
              </w:rPr>
            </w:pPr>
            <w:r w:rsidRPr="00B72DE8">
              <w:rPr>
                <w:rFonts w:ascii="Angsana New" w:hAnsi="Angsana New" w:cs="Angsana New"/>
                <w:b/>
                <w:bCs/>
                <w:sz w:val="28"/>
              </w:rPr>
              <w:t>(10,035,540)</w:t>
            </w:r>
          </w:p>
        </w:tc>
        <w:tc>
          <w:tcPr>
            <w:tcW w:w="284" w:type="dxa"/>
            <w:shd w:val="clear" w:color="auto" w:fill="auto"/>
          </w:tcPr>
          <w:p w14:paraId="16938225" w14:textId="77777777" w:rsidR="00655E55" w:rsidRPr="002D06D4" w:rsidRDefault="00655E55" w:rsidP="00655E55">
            <w:pPr>
              <w:spacing w:after="0" w:line="240" w:lineRule="auto"/>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tcPr>
          <w:p w14:paraId="33F48E93" w14:textId="16953053" w:rsidR="00655E55" w:rsidRPr="002D06D4" w:rsidRDefault="00655E55" w:rsidP="00655E55">
            <w:pPr>
              <w:spacing w:after="0" w:line="240" w:lineRule="auto"/>
              <w:jc w:val="right"/>
              <w:rPr>
                <w:rFonts w:ascii="Angsana New" w:hAnsi="Angsana New" w:cs="Angsana New"/>
                <w:b/>
                <w:bCs/>
                <w:sz w:val="28"/>
              </w:rPr>
            </w:pPr>
            <w:r>
              <w:rPr>
                <w:rFonts w:ascii="Angsana New" w:hAnsi="Angsana New" w:cs="Angsana New"/>
                <w:b/>
                <w:bCs/>
                <w:sz w:val="28"/>
              </w:rPr>
              <w:t>(2,833,951)</w:t>
            </w:r>
          </w:p>
        </w:tc>
        <w:tc>
          <w:tcPr>
            <w:tcW w:w="284" w:type="dxa"/>
            <w:shd w:val="clear" w:color="auto" w:fill="auto"/>
          </w:tcPr>
          <w:p w14:paraId="480E5BAB" w14:textId="5FEB6390" w:rsidR="00655E55" w:rsidRPr="002D06D4" w:rsidRDefault="00655E55" w:rsidP="00655E55">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69DF86C9" w14:textId="081B177B" w:rsidR="00655E55" w:rsidRPr="002D06D4" w:rsidRDefault="00655E55" w:rsidP="00655E55">
            <w:pPr>
              <w:spacing w:after="0" w:line="240" w:lineRule="auto"/>
              <w:jc w:val="right"/>
              <w:rPr>
                <w:rFonts w:ascii="Angsana New" w:hAnsi="Angsana New" w:cs="Angsana New"/>
                <w:b/>
                <w:bCs/>
                <w:sz w:val="28"/>
              </w:rPr>
            </w:pPr>
            <w:r w:rsidRPr="004D0489">
              <w:rPr>
                <w:rFonts w:ascii="Angsana New" w:hAnsi="Angsana New" w:cs="Angsana New"/>
                <w:b/>
                <w:bCs/>
                <w:sz w:val="28"/>
                <w:cs/>
              </w:rPr>
              <w:t>(82</w:t>
            </w:r>
            <w:r w:rsidRPr="004D0489">
              <w:rPr>
                <w:rFonts w:ascii="Angsana New" w:hAnsi="Angsana New" w:cs="Angsana New"/>
                <w:b/>
                <w:bCs/>
                <w:sz w:val="28"/>
              </w:rPr>
              <w:t>,</w:t>
            </w:r>
            <w:r w:rsidRPr="004D0489">
              <w:rPr>
                <w:rFonts w:ascii="Angsana New" w:hAnsi="Angsana New" w:cs="Angsana New"/>
                <w:b/>
                <w:bCs/>
                <w:sz w:val="28"/>
                <w:cs/>
              </w:rPr>
              <w:t>984</w:t>
            </w:r>
            <w:r w:rsidRPr="004D0489">
              <w:rPr>
                <w:rFonts w:ascii="Angsana New" w:hAnsi="Angsana New" w:cs="Angsana New"/>
                <w:b/>
                <w:bCs/>
                <w:sz w:val="28"/>
              </w:rPr>
              <w:t>,</w:t>
            </w:r>
            <w:r w:rsidRPr="004D0489">
              <w:rPr>
                <w:rFonts w:ascii="Angsana New" w:hAnsi="Angsana New" w:cs="Angsana New"/>
                <w:b/>
                <w:bCs/>
                <w:sz w:val="28"/>
                <w:cs/>
              </w:rPr>
              <w:t>073)</w:t>
            </w:r>
          </w:p>
        </w:tc>
        <w:tc>
          <w:tcPr>
            <w:tcW w:w="283" w:type="dxa"/>
            <w:shd w:val="clear" w:color="auto" w:fill="auto"/>
          </w:tcPr>
          <w:p w14:paraId="3F42BACA" w14:textId="1BCDD2A3" w:rsidR="00655E55" w:rsidRPr="002D06D4" w:rsidRDefault="00655E55" w:rsidP="00655E55">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7E04B531" w14:textId="727209AD" w:rsidR="00655E55" w:rsidRPr="002D06D4" w:rsidRDefault="00655E55" w:rsidP="00655E55">
            <w:pPr>
              <w:spacing w:after="0" w:line="240" w:lineRule="auto"/>
              <w:jc w:val="right"/>
              <w:rPr>
                <w:rFonts w:ascii="Angsana New" w:hAnsi="Angsana New" w:cs="Angsana New"/>
                <w:b/>
                <w:bCs/>
                <w:sz w:val="28"/>
              </w:rPr>
            </w:pPr>
            <w:r w:rsidRPr="00BE4807">
              <w:rPr>
                <w:rFonts w:ascii="Angsana New" w:hAnsi="Angsana New" w:cs="Angsana New"/>
                <w:b/>
                <w:bCs/>
                <w:sz w:val="28"/>
              </w:rPr>
              <w:t>(2,</w:t>
            </w:r>
            <w:r>
              <w:rPr>
                <w:rFonts w:ascii="Angsana New" w:hAnsi="Angsana New" w:cs="Angsana New"/>
                <w:b/>
                <w:bCs/>
                <w:sz w:val="28"/>
              </w:rPr>
              <w:t>331</w:t>
            </w:r>
            <w:r w:rsidRPr="00BE4807">
              <w:rPr>
                <w:rFonts w:ascii="Angsana New" w:hAnsi="Angsana New" w:cs="Angsana New"/>
                <w:b/>
                <w:bCs/>
                <w:sz w:val="28"/>
              </w:rPr>
              <w:t>,</w:t>
            </w:r>
            <w:r>
              <w:rPr>
                <w:rFonts w:ascii="Angsana New" w:hAnsi="Angsana New" w:cs="Angsana New"/>
                <w:b/>
                <w:bCs/>
                <w:sz w:val="28"/>
              </w:rPr>
              <w:t>740</w:t>
            </w:r>
            <w:r w:rsidRPr="00BE4807">
              <w:rPr>
                <w:rFonts w:ascii="Angsana New" w:hAnsi="Angsana New" w:cs="Angsana New"/>
                <w:b/>
                <w:bCs/>
                <w:sz w:val="28"/>
              </w:rPr>
              <w:t>)</w:t>
            </w:r>
          </w:p>
        </w:tc>
      </w:tr>
    </w:tbl>
    <w:p w14:paraId="3FF85B59" w14:textId="5A02877A" w:rsidR="00655E55" w:rsidRDefault="00655E55" w:rsidP="00655E55">
      <w:pPr>
        <w:pStyle w:val="ListParagraph"/>
        <w:spacing w:before="240" w:after="0" w:line="240" w:lineRule="auto"/>
        <w:ind w:left="284"/>
        <w:contextualSpacing w:val="0"/>
        <w:jc w:val="thaiDistribute"/>
        <w:rPr>
          <w:rFonts w:ascii="Angsana New" w:hAnsi="Angsana New" w:cs="Angsana New"/>
          <w:sz w:val="28"/>
        </w:rPr>
      </w:pPr>
      <w:r w:rsidRPr="00196C8D">
        <w:rPr>
          <w:rFonts w:ascii="Angsana New" w:hAnsi="Angsana New" w:cs="Angsana New"/>
          <w:sz w:val="28"/>
        </w:rPr>
        <w:t xml:space="preserve">During </w:t>
      </w:r>
      <w:r w:rsidRPr="00196C8D">
        <w:rPr>
          <w:rFonts w:ascii="Angsana New" w:hAnsi="Angsana New" w:cs="Angsana New"/>
          <w:sz w:val="28"/>
          <w:cs/>
        </w:rPr>
        <w:t>2025</w:t>
      </w:r>
      <w:r w:rsidRPr="00196C8D">
        <w:rPr>
          <w:rFonts w:ascii="Angsana New" w:hAnsi="Angsana New" w:cs="Angsana New"/>
          <w:sz w:val="28"/>
        </w:rPr>
        <w:t xml:space="preserve">, </w:t>
      </w:r>
      <w:r w:rsidRPr="00655E55">
        <w:rPr>
          <w:rFonts w:ascii="Angsana New" w:hAnsi="Angsana New" w:cs="Angsana New"/>
          <w:sz w:val="28"/>
        </w:rPr>
        <w:t xml:space="preserve">The Company recognized an allowance for expected credit losses of other receivables for Baht </w:t>
      </w:r>
      <w:r w:rsidR="0051010E">
        <w:rPr>
          <w:rFonts w:ascii="Angsana New" w:hAnsi="Angsana New" w:cs="Angsana New"/>
          <w:sz w:val="28"/>
        </w:rPr>
        <w:t>73.15</w:t>
      </w:r>
      <w:r w:rsidRPr="00655E55">
        <w:rPr>
          <w:rFonts w:ascii="Angsana New" w:hAnsi="Angsana New" w:cs="Angsana New"/>
          <w:sz w:val="28"/>
          <w:cs/>
        </w:rPr>
        <w:t xml:space="preserve"> </w:t>
      </w:r>
      <w:r w:rsidRPr="00655E55">
        <w:rPr>
          <w:rFonts w:ascii="Angsana New" w:hAnsi="Angsana New" w:cs="Angsana New"/>
          <w:sz w:val="28"/>
        </w:rPr>
        <w:t xml:space="preserve">million, as described in Note </w:t>
      </w:r>
      <w:r w:rsidRPr="00655E55">
        <w:rPr>
          <w:rFonts w:ascii="Angsana New" w:hAnsi="Angsana New" w:cs="Angsana New"/>
          <w:sz w:val="28"/>
          <w:cs/>
        </w:rPr>
        <w:t>10.1.</w:t>
      </w:r>
    </w:p>
    <w:p w14:paraId="4233F718" w14:textId="708E07F9" w:rsidR="00655E55" w:rsidRDefault="00655E55" w:rsidP="00655E55">
      <w:pPr>
        <w:pStyle w:val="ListParagraph"/>
        <w:spacing w:before="240" w:after="0" w:line="240" w:lineRule="auto"/>
        <w:ind w:left="284"/>
        <w:contextualSpacing w:val="0"/>
        <w:jc w:val="thaiDistribute"/>
        <w:rPr>
          <w:rFonts w:ascii="Angsana New" w:hAnsi="Angsana New" w:cs="Angsana New"/>
          <w:b/>
          <w:bCs/>
          <w:sz w:val="28"/>
        </w:rPr>
      </w:pPr>
      <w:r w:rsidRPr="00655E55">
        <w:rPr>
          <w:rFonts w:ascii="Angsana New" w:hAnsi="Angsana New" w:cs="Angsana New"/>
          <w:color w:val="000000" w:themeColor="text1"/>
          <w:sz w:val="28"/>
        </w:rPr>
        <w:t>During 2025, the Group and the Company recorded an allowance for doubtful accounts for debtors with potential collection risks. Based on the estimated recoverable amounts from this risk group, an allowance of Baht 7.50 million was recognized.</w:t>
      </w:r>
    </w:p>
    <w:p w14:paraId="13D4CBA1" w14:textId="65948FD1" w:rsidR="004E3DDC" w:rsidRDefault="004E3DDC" w:rsidP="00655E55">
      <w:pPr>
        <w:pStyle w:val="ListParagraph"/>
        <w:spacing w:before="240" w:after="0" w:line="240" w:lineRule="auto"/>
        <w:ind w:left="284"/>
        <w:contextualSpacing w:val="0"/>
        <w:jc w:val="thaiDistribute"/>
        <w:rPr>
          <w:rFonts w:ascii="Angsana New" w:hAnsi="Angsana New" w:cs="Angsana New"/>
          <w:b/>
          <w:bCs/>
          <w:sz w:val="28"/>
        </w:rPr>
      </w:pPr>
    </w:p>
    <w:p w14:paraId="0F5E24D6" w14:textId="29B7EC67" w:rsidR="004E3DDC" w:rsidRDefault="004E3DDC" w:rsidP="00655E55">
      <w:pPr>
        <w:pStyle w:val="ListParagraph"/>
        <w:spacing w:before="240" w:after="0" w:line="240" w:lineRule="auto"/>
        <w:ind w:left="284"/>
        <w:contextualSpacing w:val="0"/>
        <w:jc w:val="thaiDistribute"/>
        <w:rPr>
          <w:rFonts w:ascii="Angsana New" w:hAnsi="Angsana New" w:cs="Angsana New"/>
          <w:b/>
          <w:bCs/>
          <w:sz w:val="28"/>
        </w:rPr>
      </w:pPr>
    </w:p>
    <w:p w14:paraId="0FF4E9E9" w14:textId="77777777" w:rsidR="004E3DDC" w:rsidRDefault="004E3DDC" w:rsidP="00655E55">
      <w:pPr>
        <w:pStyle w:val="ListParagraph"/>
        <w:spacing w:before="240" w:after="0" w:line="240" w:lineRule="auto"/>
        <w:ind w:left="284"/>
        <w:contextualSpacing w:val="0"/>
        <w:jc w:val="thaiDistribute"/>
        <w:rPr>
          <w:rFonts w:ascii="Angsana New" w:hAnsi="Angsana New" w:cs="Angsana New"/>
          <w:b/>
          <w:bCs/>
          <w:sz w:val="28"/>
        </w:rPr>
      </w:pPr>
    </w:p>
    <w:p w14:paraId="6975B3E8" w14:textId="235EAF92" w:rsidR="00353AC9" w:rsidRPr="004F2942" w:rsidRDefault="00353AC9" w:rsidP="007A2AD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lastRenderedPageBreak/>
        <w:t>Inventories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39"/>
        <w:gridCol w:w="283"/>
        <w:gridCol w:w="1316"/>
        <w:gridCol w:w="282"/>
        <w:gridCol w:w="1275"/>
      </w:tblGrid>
      <w:tr w:rsidR="00353AC9" w:rsidRPr="004F2942" w14:paraId="68100D04" w14:textId="77777777" w:rsidTr="00CE6407">
        <w:trPr>
          <w:tblHeader/>
        </w:trPr>
        <w:tc>
          <w:tcPr>
            <w:tcW w:w="3132" w:type="dxa"/>
          </w:tcPr>
          <w:p w14:paraId="6383B454" w14:textId="77777777" w:rsidR="00353AC9" w:rsidRPr="004F2942" w:rsidRDefault="00353AC9" w:rsidP="00B479A1">
            <w:pPr>
              <w:spacing w:after="0" w:line="360" w:lineRule="exact"/>
              <w:rPr>
                <w:rFonts w:ascii="Angsana New" w:eastAsia="Times New Roman" w:hAnsi="Angsana New" w:cs="Angsana New"/>
                <w:sz w:val="28"/>
                <w:cs/>
                <w:lang w:val="th-TH"/>
              </w:rPr>
            </w:pPr>
          </w:p>
        </w:tc>
        <w:tc>
          <w:tcPr>
            <w:tcW w:w="5953" w:type="dxa"/>
            <w:gridSpan w:val="7"/>
          </w:tcPr>
          <w:p w14:paraId="4EA9EDAE" w14:textId="77777777" w:rsidR="00353AC9" w:rsidRPr="004F2942" w:rsidRDefault="00E32F84" w:rsidP="00B479A1">
            <w:pPr>
              <w:spacing w:after="0" w:line="360" w:lineRule="exact"/>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2F9F6957" w14:textId="77777777" w:rsidTr="00CE6407">
        <w:trPr>
          <w:tblHeader/>
        </w:trPr>
        <w:tc>
          <w:tcPr>
            <w:tcW w:w="3132" w:type="dxa"/>
          </w:tcPr>
          <w:p w14:paraId="4AD0465E" w14:textId="77777777" w:rsidR="00353AC9" w:rsidRPr="004F2942" w:rsidRDefault="00353AC9" w:rsidP="00B479A1">
            <w:pPr>
              <w:spacing w:after="0" w:line="360" w:lineRule="exact"/>
              <w:ind w:left="317" w:hanging="317"/>
              <w:rPr>
                <w:rFonts w:ascii="Angsana New" w:eastAsia="Times New Roman" w:hAnsi="Angsana New" w:cs="Angsana New"/>
                <w:sz w:val="28"/>
                <w:cs/>
                <w:lang w:val="th-TH"/>
              </w:rPr>
            </w:pPr>
          </w:p>
        </w:tc>
        <w:tc>
          <w:tcPr>
            <w:tcW w:w="2797" w:type="dxa"/>
            <w:gridSpan w:val="3"/>
            <w:tcBorders>
              <w:bottom w:val="single" w:sz="4" w:space="0" w:color="auto"/>
            </w:tcBorders>
          </w:tcPr>
          <w:p w14:paraId="33285DEA" w14:textId="77777777" w:rsidR="00353AC9" w:rsidRPr="004F2942" w:rsidRDefault="00353AC9" w:rsidP="00B479A1">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2EA7A4B6" w14:textId="77777777" w:rsidR="00353AC9" w:rsidRPr="004F2942" w:rsidRDefault="00353AC9" w:rsidP="00B479A1">
            <w:pPr>
              <w:spacing w:after="0" w:line="360" w:lineRule="exact"/>
              <w:ind w:right="1"/>
              <w:jc w:val="center"/>
              <w:rPr>
                <w:rFonts w:ascii="Angsana New" w:eastAsia="Times New Roman" w:hAnsi="Angsana New" w:cs="Angsana New"/>
                <w:sz w:val="28"/>
                <w:cs/>
                <w:lang w:val="th-TH"/>
              </w:rPr>
            </w:pPr>
          </w:p>
        </w:tc>
        <w:tc>
          <w:tcPr>
            <w:tcW w:w="2873" w:type="dxa"/>
            <w:gridSpan w:val="3"/>
            <w:tcBorders>
              <w:bottom w:val="single" w:sz="4" w:space="0" w:color="auto"/>
            </w:tcBorders>
          </w:tcPr>
          <w:p w14:paraId="7066B7A0" w14:textId="77777777" w:rsidR="00353AC9" w:rsidRPr="004F2942" w:rsidRDefault="00353AC9" w:rsidP="00B479A1">
            <w:pPr>
              <w:spacing w:after="0" w:line="360" w:lineRule="exact"/>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047397" w:rsidRPr="004F2942" w14:paraId="6B52AFBD" w14:textId="77777777" w:rsidTr="00CE6407">
        <w:trPr>
          <w:trHeight w:val="70"/>
          <w:tblHeader/>
        </w:trPr>
        <w:tc>
          <w:tcPr>
            <w:tcW w:w="3132" w:type="dxa"/>
          </w:tcPr>
          <w:p w14:paraId="1198FDF5" w14:textId="77777777" w:rsidR="00047397" w:rsidRPr="004F2942" w:rsidRDefault="00047397" w:rsidP="00047397">
            <w:pPr>
              <w:spacing w:after="0" w:line="360" w:lineRule="exact"/>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35536131"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AC46FB0"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CFD9971" w14:textId="0619C681"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67F44A1B"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p>
        </w:tc>
        <w:tc>
          <w:tcPr>
            <w:tcW w:w="1239" w:type="dxa"/>
            <w:tcBorders>
              <w:top w:val="single" w:sz="4" w:space="0" w:color="auto"/>
              <w:bottom w:val="single" w:sz="4" w:space="0" w:color="auto"/>
            </w:tcBorders>
          </w:tcPr>
          <w:p w14:paraId="45C4CAFB"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9ABCC23"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3867B85" w14:textId="3EC32319"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tcPr>
          <w:p w14:paraId="093D986D" w14:textId="77777777" w:rsidR="00047397" w:rsidRPr="004F2942" w:rsidRDefault="00047397" w:rsidP="00047397">
            <w:pPr>
              <w:tabs>
                <w:tab w:val="left" w:pos="4153"/>
                <w:tab w:val="left" w:pos="8306"/>
              </w:tabs>
              <w:spacing w:after="0" w:line="360" w:lineRule="exact"/>
              <w:jc w:val="distribute"/>
              <w:rPr>
                <w:rFonts w:ascii="Angsana New" w:eastAsia="Cordia New" w:hAnsi="Angsana New" w:cs="Angsana New"/>
                <w:color w:val="000000"/>
                <w:sz w:val="28"/>
              </w:rPr>
            </w:pPr>
          </w:p>
        </w:tc>
        <w:tc>
          <w:tcPr>
            <w:tcW w:w="1316" w:type="dxa"/>
            <w:tcBorders>
              <w:top w:val="single" w:sz="4" w:space="0" w:color="auto"/>
              <w:bottom w:val="single" w:sz="4" w:space="0" w:color="auto"/>
            </w:tcBorders>
            <w:shd w:val="clear" w:color="auto" w:fill="auto"/>
          </w:tcPr>
          <w:p w14:paraId="1B0D51DC"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90A2A9A"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611534D" w14:textId="406BAF64"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21B58665"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p>
        </w:tc>
        <w:tc>
          <w:tcPr>
            <w:tcW w:w="1275" w:type="dxa"/>
            <w:tcBorders>
              <w:top w:val="single" w:sz="4" w:space="0" w:color="auto"/>
              <w:bottom w:val="single" w:sz="4" w:space="0" w:color="auto"/>
            </w:tcBorders>
          </w:tcPr>
          <w:p w14:paraId="2F15EA22"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6C3D4F1" w14:textId="7777777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3A04F5B3" w14:textId="51CD2367" w:rsidR="00047397" w:rsidRPr="004F2942" w:rsidRDefault="00047397" w:rsidP="00047397">
            <w:pPr>
              <w:tabs>
                <w:tab w:val="left" w:pos="4153"/>
                <w:tab w:val="left" w:pos="8306"/>
              </w:tabs>
              <w:spacing w:after="0" w:line="360" w:lineRule="exact"/>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655E55" w:rsidRPr="004F2942" w14:paraId="4549AEE2" w14:textId="77777777" w:rsidTr="001F7ECE">
        <w:tblPrEx>
          <w:tblCellMar>
            <w:left w:w="108" w:type="dxa"/>
            <w:right w:w="108" w:type="dxa"/>
          </w:tblCellMar>
        </w:tblPrEx>
        <w:tc>
          <w:tcPr>
            <w:tcW w:w="3132" w:type="dxa"/>
            <w:shd w:val="clear" w:color="auto" w:fill="auto"/>
          </w:tcPr>
          <w:p w14:paraId="5E2CCC16" w14:textId="77777777" w:rsidR="00655E55" w:rsidRPr="004F2942" w:rsidRDefault="00655E55" w:rsidP="00655E55">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Inventories</w:t>
            </w:r>
          </w:p>
        </w:tc>
        <w:tc>
          <w:tcPr>
            <w:tcW w:w="1276" w:type="dxa"/>
            <w:tcBorders>
              <w:top w:val="single" w:sz="4" w:space="0" w:color="auto"/>
            </w:tcBorders>
            <w:shd w:val="clear" w:color="auto" w:fill="auto"/>
          </w:tcPr>
          <w:p w14:paraId="779E4D84" w14:textId="4F628118"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49,972,782</w:t>
            </w:r>
          </w:p>
        </w:tc>
        <w:tc>
          <w:tcPr>
            <w:tcW w:w="282" w:type="dxa"/>
            <w:shd w:val="clear" w:color="auto" w:fill="auto"/>
            <w:vAlign w:val="bottom"/>
          </w:tcPr>
          <w:p w14:paraId="0F10C5E1" w14:textId="77777777" w:rsidR="00655E55" w:rsidRPr="002D06D4" w:rsidRDefault="00655E55" w:rsidP="00655E55">
            <w:pPr>
              <w:spacing w:after="0" w:line="360" w:lineRule="exact"/>
              <w:jc w:val="right"/>
              <w:rPr>
                <w:rFonts w:ascii="Angsana New" w:hAnsi="Angsana New" w:cs="Times New Roman"/>
                <w:sz w:val="28"/>
                <w:rtl/>
                <w:lang w:bidi="ar-SA"/>
              </w:rPr>
            </w:pPr>
          </w:p>
        </w:tc>
        <w:tc>
          <w:tcPr>
            <w:tcW w:w="1239" w:type="dxa"/>
            <w:tcBorders>
              <w:top w:val="single" w:sz="4" w:space="0" w:color="auto"/>
            </w:tcBorders>
            <w:shd w:val="clear" w:color="auto" w:fill="auto"/>
          </w:tcPr>
          <w:p w14:paraId="1184050F" w14:textId="2D9632E2" w:rsidR="00655E55" w:rsidRPr="002D06D4" w:rsidRDefault="00655E55" w:rsidP="00655E55">
            <w:pPr>
              <w:spacing w:after="0" w:line="360" w:lineRule="exact"/>
              <w:ind w:left="-92"/>
              <w:jc w:val="right"/>
              <w:rPr>
                <w:rFonts w:ascii="Angsana New" w:eastAsia="Times New Roman" w:hAnsi="Angsana New" w:cs="Angsana New"/>
                <w:sz w:val="28"/>
                <w:cs/>
                <w:lang w:val="en-GB"/>
              </w:rPr>
            </w:pPr>
            <w:r>
              <w:rPr>
                <w:rFonts w:ascii="Angsana New" w:hAnsi="Angsana New" w:cs="Angsana New"/>
                <w:sz w:val="28"/>
              </w:rPr>
              <w:t>2,292,767,839</w:t>
            </w:r>
          </w:p>
        </w:tc>
        <w:tc>
          <w:tcPr>
            <w:tcW w:w="283" w:type="dxa"/>
            <w:shd w:val="clear" w:color="auto" w:fill="auto"/>
            <w:vAlign w:val="bottom"/>
          </w:tcPr>
          <w:p w14:paraId="10C2CC65" w14:textId="77777777" w:rsidR="00655E55" w:rsidRPr="002D06D4" w:rsidRDefault="00655E55" w:rsidP="00655E55">
            <w:pPr>
              <w:spacing w:after="0" w:line="360" w:lineRule="exact"/>
              <w:jc w:val="right"/>
              <w:rPr>
                <w:rFonts w:ascii="Angsana New" w:eastAsia="Times New Roman" w:hAnsi="Angsana New" w:cs="Angsana New"/>
                <w:sz w:val="28"/>
                <w:cs/>
                <w:lang w:val="th-TH"/>
              </w:rPr>
            </w:pPr>
          </w:p>
        </w:tc>
        <w:tc>
          <w:tcPr>
            <w:tcW w:w="1316" w:type="dxa"/>
            <w:tcBorders>
              <w:top w:val="single" w:sz="4" w:space="0" w:color="auto"/>
            </w:tcBorders>
            <w:shd w:val="clear" w:color="auto" w:fill="auto"/>
          </w:tcPr>
          <w:p w14:paraId="1C27FE28" w14:textId="6195E0FC" w:rsidR="00655E55" w:rsidRPr="002D06D4" w:rsidRDefault="00655E55" w:rsidP="00655E55">
            <w:pPr>
              <w:spacing w:after="0" w:line="360" w:lineRule="exact"/>
              <w:ind w:left="-92"/>
              <w:jc w:val="right"/>
              <w:rPr>
                <w:rFonts w:ascii="Angsana New" w:hAnsi="Angsana New" w:cs="Angsana New"/>
                <w:sz w:val="28"/>
              </w:rPr>
            </w:pPr>
            <w:r w:rsidRPr="009034FE">
              <w:rPr>
                <w:rFonts w:ascii="Angsana New" w:hAnsi="Angsana New" w:cs="Angsana New"/>
                <w:sz w:val="28"/>
                <w:cs/>
              </w:rPr>
              <w:t>45</w:t>
            </w:r>
            <w:r w:rsidRPr="009034FE">
              <w:rPr>
                <w:rFonts w:ascii="Angsana New" w:hAnsi="Angsana New" w:cs="Angsana New"/>
                <w:sz w:val="28"/>
              </w:rPr>
              <w:t>,</w:t>
            </w:r>
            <w:r>
              <w:rPr>
                <w:rFonts w:ascii="Angsana New" w:hAnsi="Angsana New" w:cs="Angsana New" w:hint="cs"/>
                <w:sz w:val="28"/>
                <w:cs/>
              </w:rPr>
              <w:t>200</w:t>
            </w:r>
            <w:r>
              <w:rPr>
                <w:rFonts w:ascii="Angsana New" w:hAnsi="Angsana New" w:cs="Angsana New"/>
                <w:sz w:val="28"/>
              </w:rPr>
              <w:t>,394</w:t>
            </w:r>
          </w:p>
        </w:tc>
        <w:tc>
          <w:tcPr>
            <w:tcW w:w="282" w:type="dxa"/>
            <w:shd w:val="clear" w:color="auto" w:fill="auto"/>
            <w:vAlign w:val="bottom"/>
          </w:tcPr>
          <w:p w14:paraId="454E189A"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60129E24" w14:textId="6990DA51" w:rsidR="00655E55" w:rsidRPr="002D06D4" w:rsidRDefault="00655E55" w:rsidP="00655E55">
            <w:pPr>
              <w:spacing w:after="0" w:line="360" w:lineRule="exact"/>
              <w:ind w:left="-92"/>
              <w:jc w:val="right"/>
              <w:rPr>
                <w:rFonts w:ascii="Angsana New" w:eastAsia="Times New Roman" w:hAnsi="Angsana New" w:cs="Angsana New"/>
                <w:sz w:val="28"/>
              </w:rPr>
            </w:pPr>
            <w:r w:rsidRPr="004D0F2A">
              <w:rPr>
                <w:rFonts w:ascii="Angsana New" w:hAnsi="Angsana New" w:cs="Angsana New"/>
                <w:sz w:val="28"/>
              </w:rPr>
              <w:t>2,287,713,635</w:t>
            </w:r>
          </w:p>
        </w:tc>
      </w:tr>
      <w:tr w:rsidR="00655E55" w:rsidRPr="004F2942" w14:paraId="77899EA6" w14:textId="77777777" w:rsidTr="001F7ECE">
        <w:tblPrEx>
          <w:tblCellMar>
            <w:left w:w="108" w:type="dxa"/>
            <w:right w:w="108" w:type="dxa"/>
          </w:tblCellMar>
        </w:tblPrEx>
        <w:tc>
          <w:tcPr>
            <w:tcW w:w="3132" w:type="dxa"/>
            <w:shd w:val="clear" w:color="auto" w:fill="auto"/>
          </w:tcPr>
          <w:p w14:paraId="36C6EBD8" w14:textId="77777777" w:rsidR="00655E55" w:rsidRPr="004F2942" w:rsidRDefault="00655E55" w:rsidP="00655E55">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P</w:t>
            </w:r>
            <w:r w:rsidRPr="004F2942">
              <w:rPr>
                <w:rFonts w:ascii="Angsana New" w:eastAsia="Times New Roman" w:hAnsi="Angsana New" w:cs="Angsana New"/>
                <w:sz w:val="28"/>
                <w:lang w:val="th-TH"/>
              </w:rPr>
              <w:t>ropert</w:t>
            </w:r>
            <w:proofErr w:type="spellStart"/>
            <w:r w:rsidRPr="004F2942">
              <w:rPr>
                <w:rFonts w:ascii="Angsana New" w:eastAsia="Times New Roman" w:hAnsi="Angsana New" w:cs="Angsana New"/>
                <w:sz w:val="28"/>
              </w:rPr>
              <w:t>ies</w:t>
            </w:r>
            <w:proofErr w:type="spellEnd"/>
          </w:p>
        </w:tc>
        <w:tc>
          <w:tcPr>
            <w:tcW w:w="1276" w:type="dxa"/>
            <w:shd w:val="clear" w:color="auto" w:fill="auto"/>
          </w:tcPr>
          <w:p w14:paraId="08528BD9" w14:textId="27681BB3"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182,516,391</w:t>
            </w:r>
          </w:p>
        </w:tc>
        <w:tc>
          <w:tcPr>
            <w:tcW w:w="282" w:type="dxa"/>
            <w:shd w:val="clear" w:color="auto" w:fill="auto"/>
            <w:vAlign w:val="bottom"/>
          </w:tcPr>
          <w:p w14:paraId="61CBB728" w14:textId="77777777" w:rsidR="00655E55" w:rsidRPr="002D06D4" w:rsidRDefault="00655E55" w:rsidP="00655E55">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5F3E63A1" w14:textId="487F025D" w:rsidR="00655E55" w:rsidRPr="002D06D4" w:rsidRDefault="00655E55" w:rsidP="00655E55">
            <w:pPr>
              <w:spacing w:after="0" w:line="360" w:lineRule="exact"/>
              <w:ind w:left="-92"/>
              <w:jc w:val="right"/>
              <w:rPr>
                <w:rFonts w:ascii="Angsana New" w:eastAsia="Times New Roman" w:hAnsi="Angsana New" w:cs="Angsana New"/>
                <w:sz w:val="28"/>
              </w:rPr>
            </w:pPr>
            <w:r w:rsidRPr="005661FD">
              <w:rPr>
                <w:rFonts w:ascii="Angsana New" w:hAnsi="Angsana New" w:cs="Angsana New"/>
                <w:sz w:val="28"/>
              </w:rPr>
              <w:t>283,239,871</w:t>
            </w:r>
          </w:p>
        </w:tc>
        <w:tc>
          <w:tcPr>
            <w:tcW w:w="283" w:type="dxa"/>
            <w:shd w:val="clear" w:color="auto" w:fill="auto"/>
            <w:vAlign w:val="bottom"/>
          </w:tcPr>
          <w:p w14:paraId="7780F91E" w14:textId="77777777" w:rsidR="00655E55" w:rsidRPr="002D06D4" w:rsidRDefault="00655E55" w:rsidP="00655E55">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29E1E7BD" w14:textId="1A22373C"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c>
          <w:tcPr>
            <w:tcW w:w="282" w:type="dxa"/>
            <w:shd w:val="clear" w:color="auto" w:fill="auto"/>
            <w:vAlign w:val="bottom"/>
          </w:tcPr>
          <w:p w14:paraId="5A841074"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17782755" w14:textId="7A7D4DAF" w:rsidR="00655E55" w:rsidRPr="002D06D4" w:rsidRDefault="00655E55" w:rsidP="00655E55">
            <w:pPr>
              <w:spacing w:after="0" w:line="360" w:lineRule="exact"/>
              <w:ind w:left="-92"/>
              <w:jc w:val="right"/>
              <w:rPr>
                <w:rFonts w:ascii="Angsana New" w:eastAsia="Times New Roman" w:hAnsi="Angsana New" w:cs="Angsana New"/>
                <w:sz w:val="28"/>
                <w:lang w:val="en-GB"/>
              </w:rPr>
            </w:pPr>
            <w:r>
              <w:rPr>
                <w:rFonts w:ascii="Angsana New" w:hAnsi="Angsana New" w:cs="Angsana New"/>
                <w:sz w:val="28"/>
              </w:rPr>
              <w:t>-</w:t>
            </w:r>
          </w:p>
        </w:tc>
      </w:tr>
      <w:tr w:rsidR="00655E55" w:rsidRPr="004F2942" w14:paraId="70A141F0" w14:textId="77777777" w:rsidTr="001F7ECE">
        <w:tblPrEx>
          <w:tblCellMar>
            <w:left w:w="108" w:type="dxa"/>
            <w:right w:w="108" w:type="dxa"/>
          </w:tblCellMar>
        </w:tblPrEx>
        <w:tc>
          <w:tcPr>
            <w:tcW w:w="3132" w:type="dxa"/>
            <w:shd w:val="clear" w:color="auto" w:fill="auto"/>
          </w:tcPr>
          <w:p w14:paraId="70A4B5D1" w14:textId="431F1ED1" w:rsidR="00655E55" w:rsidRPr="004F2942" w:rsidRDefault="00655E55" w:rsidP="00655E55">
            <w:pPr>
              <w:spacing w:after="0" w:line="360" w:lineRule="exact"/>
              <w:ind w:left="-96" w:right="-108"/>
              <w:rPr>
                <w:rFonts w:ascii="Angsana New" w:eastAsia="Times New Roman" w:hAnsi="Angsana New" w:cs="Angsana New"/>
                <w:sz w:val="28"/>
              </w:rPr>
            </w:pPr>
            <w:r w:rsidRPr="002D5D0A">
              <w:rPr>
                <w:rFonts w:ascii="Angsana New" w:eastAsia="Times New Roman" w:hAnsi="Angsana New" w:cs="Angsana New"/>
                <w:sz w:val="28"/>
              </w:rPr>
              <w:t>Raw materials</w:t>
            </w:r>
          </w:p>
        </w:tc>
        <w:tc>
          <w:tcPr>
            <w:tcW w:w="1276" w:type="dxa"/>
            <w:shd w:val="clear" w:color="auto" w:fill="auto"/>
          </w:tcPr>
          <w:p w14:paraId="79E009C2" w14:textId="6CE404FC"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hint="cs"/>
                <w:sz w:val="28"/>
                <w:cs/>
              </w:rPr>
              <w:t>77</w:t>
            </w:r>
            <w:r>
              <w:rPr>
                <w:rFonts w:ascii="Angsana New" w:hAnsi="Angsana New" w:cs="Angsana New"/>
                <w:sz w:val="28"/>
              </w:rPr>
              <w:t>,200,000</w:t>
            </w:r>
          </w:p>
        </w:tc>
        <w:tc>
          <w:tcPr>
            <w:tcW w:w="282" w:type="dxa"/>
            <w:shd w:val="clear" w:color="auto" w:fill="auto"/>
            <w:vAlign w:val="bottom"/>
          </w:tcPr>
          <w:p w14:paraId="22E35AFA" w14:textId="77777777" w:rsidR="00655E55" w:rsidRPr="002D06D4" w:rsidRDefault="00655E55" w:rsidP="00655E55">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0725FA45" w14:textId="55850992"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hint="cs"/>
                <w:sz w:val="28"/>
                <w:cs/>
              </w:rPr>
              <w:t>77</w:t>
            </w:r>
            <w:r>
              <w:rPr>
                <w:rFonts w:ascii="Angsana New" w:hAnsi="Angsana New" w:cs="Angsana New"/>
                <w:sz w:val="28"/>
              </w:rPr>
              <w:t>,200,000</w:t>
            </w:r>
          </w:p>
        </w:tc>
        <w:tc>
          <w:tcPr>
            <w:tcW w:w="283" w:type="dxa"/>
            <w:shd w:val="clear" w:color="auto" w:fill="auto"/>
            <w:vAlign w:val="bottom"/>
          </w:tcPr>
          <w:p w14:paraId="56FEED8D" w14:textId="77777777" w:rsidR="00655E55" w:rsidRPr="002D06D4" w:rsidRDefault="00655E55" w:rsidP="00655E55">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0CEC14D0" w14:textId="33C0550F"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c>
          <w:tcPr>
            <w:tcW w:w="282" w:type="dxa"/>
            <w:shd w:val="clear" w:color="auto" w:fill="auto"/>
            <w:vAlign w:val="bottom"/>
          </w:tcPr>
          <w:p w14:paraId="57E73A31"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5CB04057" w14:textId="748BF3B1"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r>
      <w:tr w:rsidR="00655E55" w:rsidRPr="004F2942" w14:paraId="21F86017" w14:textId="77777777" w:rsidTr="001F7ECE">
        <w:tblPrEx>
          <w:tblCellMar>
            <w:left w:w="108" w:type="dxa"/>
            <w:right w:w="108" w:type="dxa"/>
          </w:tblCellMar>
        </w:tblPrEx>
        <w:tc>
          <w:tcPr>
            <w:tcW w:w="3132" w:type="dxa"/>
            <w:shd w:val="clear" w:color="auto" w:fill="auto"/>
          </w:tcPr>
          <w:p w14:paraId="75983E0A" w14:textId="77777777" w:rsidR="00655E55" w:rsidRPr="004F2942" w:rsidRDefault="00655E55" w:rsidP="00655E55">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Commercial building</w:t>
            </w:r>
          </w:p>
        </w:tc>
        <w:tc>
          <w:tcPr>
            <w:tcW w:w="1276" w:type="dxa"/>
            <w:shd w:val="clear" w:color="auto" w:fill="auto"/>
          </w:tcPr>
          <w:p w14:paraId="6C90E983" w14:textId="76864CBE"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9,351,736</w:t>
            </w:r>
          </w:p>
        </w:tc>
        <w:tc>
          <w:tcPr>
            <w:tcW w:w="282" w:type="dxa"/>
            <w:shd w:val="clear" w:color="auto" w:fill="auto"/>
            <w:vAlign w:val="bottom"/>
          </w:tcPr>
          <w:p w14:paraId="0E5B2561" w14:textId="77777777" w:rsidR="00655E55" w:rsidRPr="002D06D4" w:rsidRDefault="00655E55" w:rsidP="00655E55">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59B5A52C" w14:textId="0BD23693" w:rsidR="00655E55" w:rsidRPr="002D06D4" w:rsidRDefault="00655E55" w:rsidP="00655E55">
            <w:pPr>
              <w:spacing w:after="0" w:line="360" w:lineRule="exact"/>
              <w:ind w:left="-92"/>
              <w:jc w:val="right"/>
              <w:rPr>
                <w:rFonts w:ascii="Angsana New" w:eastAsia="Times New Roman" w:hAnsi="Angsana New" w:cs="Angsana New"/>
                <w:sz w:val="28"/>
              </w:rPr>
            </w:pPr>
            <w:r w:rsidRPr="005661FD">
              <w:rPr>
                <w:rFonts w:ascii="Angsana New" w:hAnsi="Angsana New" w:cs="Angsana New"/>
                <w:sz w:val="28"/>
              </w:rPr>
              <w:t>9,351,736</w:t>
            </w:r>
          </w:p>
        </w:tc>
        <w:tc>
          <w:tcPr>
            <w:tcW w:w="283" w:type="dxa"/>
            <w:shd w:val="clear" w:color="auto" w:fill="auto"/>
            <w:vAlign w:val="bottom"/>
          </w:tcPr>
          <w:p w14:paraId="288E65E6" w14:textId="77777777" w:rsidR="00655E55" w:rsidRPr="002D06D4" w:rsidRDefault="00655E55" w:rsidP="00655E55">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79E7E505" w14:textId="63F90E66"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c>
          <w:tcPr>
            <w:tcW w:w="282" w:type="dxa"/>
            <w:shd w:val="clear" w:color="auto" w:fill="auto"/>
            <w:vAlign w:val="bottom"/>
          </w:tcPr>
          <w:p w14:paraId="5049E10F"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3D4BDA09" w14:textId="7277CDCC"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r>
      <w:tr w:rsidR="00655E55" w:rsidRPr="004F2942" w14:paraId="02E721A8" w14:textId="77777777" w:rsidTr="001F7ECE">
        <w:tblPrEx>
          <w:tblCellMar>
            <w:left w:w="108" w:type="dxa"/>
            <w:right w:w="108" w:type="dxa"/>
          </w:tblCellMar>
        </w:tblPrEx>
        <w:tc>
          <w:tcPr>
            <w:tcW w:w="3132" w:type="dxa"/>
            <w:shd w:val="clear" w:color="auto" w:fill="auto"/>
          </w:tcPr>
          <w:p w14:paraId="39CA2CE5" w14:textId="4304AD30" w:rsidR="00655E55" w:rsidRPr="004F2942" w:rsidRDefault="00655E55" w:rsidP="00655E55">
            <w:pPr>
              <w:spacing w:after="0" w:line="360" w:lineRule="exact"/>
              <w:ind w:left="-96" w:right="-108"/>
              <w:rPr>
                <w:rFonts w:ascii="Angsana New" w:eastAsia="Times New Roman" w:hAnsi="Angsana New" w:cs="Angsana New"/>
                <w:sz w:val="28"/>
              </w:rPr>
            </w:pPr>
            <w:r w:rsidRPr="002D5D0A">
              <w:rPr>
                <w:rFonts w:ascii="Angsana New" w:eastAsia="Times New Roman" w:hAnsi="Angsana New" w:cs="Angsana New"/>
                <w:sz w:val="28"/>
              </w:rPr>
              <w:t>Goods in transit</w:t>
            </w:r>
          </w:p>
        </w:tc>
        <w:tc>
          <w:tcPr>
            <w:tcW w:w="1276" w:type="dxa"/>
            <w:shd w:val="clear" w:color="auto" w:fill="auto"/>
          </w:tcPr>
          <w:p w14:paraId="1C290E75" w14:textId="37CDE4B4"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203,554</w:t>
            </w:r>
          </w:p>
        </w:tc>
        <w:tc>
          <w:tcPr>
            <w:tcW w:w="282" w:type="dxa"/>
            <w:shd w:val="clear" w:color="auto" w:fill="auto"/>
            <w:vAlign w:val="bottom"/>
          </w:tcPr>
          <w:p w14:paraId="6E1C59FF" w14:textId="77777777" w:rsidR="00655E55" w:rsidRPr="002D06D4" w:rsidRDefault="00655E55" w:rsidP="00655E55">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50B56E04" w14:textId="4E48E636"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c>
          <w:tcPr>
            <w:tcW w:w="283" w:type="dxa"/>
            <w:shd w:val="clear" w:color="auto" w:fill="auto"/>
            <w:vAlign w:val="bottom"/>
          </w:tcPr>
          <w:p w14:paraId="5B4A7C53" w14:textId="77777777" w:rsidR="00655E55" w:rsidRPr="002D06D4" w:rsidRDefault="00655E55" w:rsidP="00655E55">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53905311" w14:textId="70B87B1B"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hint="cs"/>
                <w:sz w:val="28"/>
                <w:cs/>
              </w:rPr>
              <w:t>203</w:t>
            </w:r>
            <w:r>
              <w:rPr>
                <w:rFonts w:ascii="Angsana New" w:hAnsi="Angsana New" w:cs="Angsana New"/>
                <w:sz w:val="28"/>
              </w:rPr>
              <w:t>,554</w:t>
            </w:r>
          </w:p>
        </w:tc>
        <w:tc>
          <w:tcPr>
            <w:tcW w:w="282" w:type="dxa"/>
            <w:shd w:val="clear" w:color="auto" w:fill="auto"/>
            <w:vAlign w:val="bottom"/>
          </w:tcPr>
          <w:p w14:paraId="62CFA7FD"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536C7591" w14:textId="70579EFC"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r>
      <w:tr w:rsidR="00655E55" w:rsidRPr="004F2942" w14:paraId="0B35D92E" w14:textId="77777777" w:rsidTr="001F7ECE">
        <w:tblPrEx>
          <w:tblCellMar>
            <w:left w:w="108" w:type="dxa"/>
            <w:right w:w="108" w:type="dxa"/>
          </w:tblCellMar>
        </w:tblPrEx>
        <w:tc>
          <w:tcPr>
            <w:tcW w:w="3132" w:type="dxa"/>
            <w:shd w:val="clear" w:color="auto" w:fill="auto"/>
          </w:tcPr>
          <w:p w14:paraId="508B1D82" w14:textId="77777777" w:rsidR="00655E55" w:rsidRPr="00A872A9" w:rsidRDefault="00655E55" w:rsidP="00655E55">
            <w:pPr>
              <w:spacing w:after="0" w:line="360" w:lineRule="exact"/>
              <w:ind w:left="-96" w:right="-108"/>
              <w:rPr>
                <w:rFonts w:ascii="Angsana New" w:eastAsia="Times New Roman" w:hAnsi="Angsana New" w:cs="Angsana New"/>
                <w:sz w:val="28"/>
              </w:rPr>
            </w:pPr>
            <w:r w:rsidRPr="00A872A9">
              <w:rPr>
                <w:rFonts w:ascii="Angsana New" w:eastAsia="Times New Roman" w:hAnsi="Angsana New" w:cs="Angsana New"/>
                <w:sz w:val="28"/>
                <w:u w:val="single"/>
              </w:rPr>
              <w:t>Add</w:t>
            </w:r>
            <w:r w:rsidRPr="00A872A9">
              <w:rPr>
                <w:rFonts w:ascii="Angsana New" w:eastAsia="Times New Roman" w:hAnsi="Angsana New" w:cs="Angsana New"/>
                <w:sz w:val="28"/>
              </w:rPr>
              <w:t xml:space="preserve"> Allowance for the cost of goods </w:t>
            </w:r>
          </w:p>
          <w:p w14:paraId="03F7E530" w14:textId="77777777" w:rsidR="00655E55" w:rsidRPr="00A872A9" w:rsidRDefault="00655E55" w:rsidP="00655E55">
            <w:pPr>
              <w:spacing w:after="0" w:line="360" w:lineRule="exact"/>
              <w:ind w:left="-96" w:right="-108"/>
              <w:rPr>
                <w:rFonts w:ascii="Angsana New" w:eastAsia="Times New Roman" w:hAnsi="Angsana New" w:cs="Angsana New"/>
                <w:sz w:val="28"/>
              </w:rPr>
            </w:pPr>
            <w:r w:rsidRPr="00A872A9">
              <w:rPr>
                <w:rFonts w:ascii="Angsana New" w:eastAsia="Times New Roman" w:hAnsi="Angsana New" w:cs="Angsana New"/>
                <w:sz w:val="28"/>
              </w:rPr>
              <w:t xml:space="preserve">       </w:t>
            </w:r>
            <w:r w:rsidRPr="00A872A9">
              <w:rPr>
                <w:rFonts w:ascii="Angsana New" w:eastAsia="Times New Roman" w:hAnsi="Angsana New" w:cs="Angsana New" w:hint="cs"/>
                <w:sz w:val="28"/>
                <w:cs/>
              </w:rPr>
              <w:t xml:space="preserve">    </w:t>
            </w:r>
            <w:r w:rsidRPr="00A872A9">
              <w:rPr>
                <w:rFonts w:ascii="Angsana New" w:eastAsia="Times New Roman" w:hAnsi="Angsana New" w:cs="Angsana New"/>
                <w:sz w:val="28"/>
              </w:rPr>
              <w:t xml:space="preserve"> returned</w:t>
            </w:r>
          </w:p>
        </w:tc>
        <w:tc>
          <w:tcPr>
            <w:tcW w:w="1276" w:type="dxa"/>
            <w:shd w:val="clear" w:color="auto" w:fill="auto"/>
          </w:tcPr>
          <w:p w14:paraId="167598DC" w14:textId="77777777" w:rsidR="00655E55" w:rsidRDefault="00655E55" w:rsidP="00655E55">
            <w:pPr>
              <w:spacing w:after="0" w:line="360" w:lineRule="exact"/>
              <w:ind w:left="-92"/>
              <w:jc w:val="right"/>
              <w:rPr>
                <w:rFonts w:ascii="Angsana New" w:hAnsi="Angsana New" w:cs="Angsana New"/>
                <w:sz w:val="28"/>
              </w:rPr>
            </w:pPr>
          </w:p>
          <w:p w14:paraId="6234C0D5" w14:textId="11C6E616" w:rsidR="00655E55" w:rsidRPr="00A872A9"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247,767</w:t>
            </w:r>
          </w:p>
        </w:tc>
        <w:tc>
          <w:tcPr>
            <w:tcW w:w="282" w:type="dxa"/>
            <w:shd w:val="clear" w:color="auto" w:fill="auto"/>
            <w:vAlign w:val="bottom"/>
          </w:tcPr>
          <w:p w14:paraId="1CD69D33" w14:textId="77777777" w:rsidR="00655E55" w:rsidRPr="00A872A9" w:rsidRDefault="00655E55" w:rsidP="00655E55">
            <w:pPr>
              <w:spacing w:after="0" w:line="360" w:lineRule="exact"/>
              <w:jc w:val="right"/>
              <w:rPr>
                <w:rFonts w:ascii="Angsana New" w:eastAsia="Times New Roman" w:hAnsi="Angsana New" w:cs="Times New Roman"/>
                <w:sz w:val="28"/>
                <w:rtl/>
                <w:lang w:val="en-GB" w:bidi="ar-SA"/>
              </w:rPr>
            </w:pPr>
          </w:p>
        </w:tc>
        <w:tc>
          <w:tcPr>
            <w:tcW w:w="1239" w:type="dxa"/>
            <w:shd w:val="clear" w:color="auto" w:fill="auto"/>
          </w:tcPr>
          <w:p w14:paraId="1FE9177A" w14:textId="77777777" w:rsidR="00655E55" w:rsidRDefault="00655E55" w:rsidP="00655E55">
            <w:pPr>
              <w:spacing w:after="0" w:line="360" w:lineRule="exact"/>
              <w:ind w:left="-92"/>
              <w:jc w:val="right"/>
              <w:rPr>
                <w:rFonts w:ascii="Angsana New" w:hAnsi="Angsana New" w:cs="Angsana New"/>
                <w:sz w:val="28"/>
              </w:rPr>
            </w:pPr>
          </w:p>
          <w:p w14:paraId="2F69DADB" w14:textId="3875F29C" w:rsidR="00655E55" w:rsidRPr="00A872A9" w:rsidRDefault="00655E55" w:rsidP="00655E55">
            <w:pPr>
              <w:spacing w:after="0" w:line="360" w:lineRule="exact"/>
              <w:ind w:left="-92"/>
              <w:jc w:val="right"/>
              <w:rPr>
                <w:rFonts w:ascii="Angsana New" w:hAnsi="Angsana New" w:cs="Angsana New"/>
                <w:sz w:val="28"/>
              </w:rPr>
            </w:pPr>
            <w:r w:rsidRPr="004D0F2A">
              <w:rPr>
                <w:rFonts w:ascii="Angsana New" w:hAnsi="Angsana New" w:cs="Angsana New"/>
                <w:sz w:val="28"/>
              </w:rPr>
              <w:t>294,603</w:t>
            </w:r>
          </w:p>
        </w:tc>
        <w:tc>
          <w:tcPr>
            <w:tcW w:w="283" w:type="dxa"/>
            <w:shd w:val="clear" w:color="auto" w:fill="auto"/>
            <w:vAlign w:val="bottom"/>
          </w:tcPr>
          <w:p w14:paraId="0AFDD6A8" w14:textId="77777777" w:rsidR="00655E55" w:rsidRPr="00A872A9" w:rsidRDefault="00655E55" w:rsidP="00655E55">
            <w:pPr>
              <w:spacing w:after="0" w:line="360" w:lineRule="exact"/>
              <w:jc w:val="right"/>
              <w:rPr>
                <w:rFonts w:ascii="Angsana New" w:eastAsia="Times New Roman" w:hAnsi="Angsana New" w:cs="Angsana New"/>
                <w:sz w:val="28"/>
                <w:cs/>
                <w:lang w:val="en-GB"/>
              </w:rPr>
            </w:pPr>
          </w:p>
        </w:tc>
        <w:tc>
          <w:tcPr>
            <w:tcW w:w="1316" w:type="dxa"/>
            <w:shd w:val="clear" w:color="auto" w:fill="auto"/>
          </w:tcPr>
          <w:p w14:paraId="5CB7F5C1" w14:textId="77777777" w:rsidR="00655E55" w:rsidRDefault="00655E55" w:rsidP="00655E55">
            <w:pPr>
              <w:spacing w:after="0" w:line="360" w:lineRule="exact"/>
              <w:ind w:left="-92"/>
              <w:jc w:val="right"/>
              <w:rPr>
                <w:rFonts w:ascii="Angsana New" w:hAnsi="Angsana New" w:cs="Angsana New"/>
                <w:sz w:val="28"/>
              </w:rPr>
            </w:pPr>
          </w:p>
          <w:p w14:paraId="4BF475CD" w14:textId="4C365DC4" w:rsidR="00655E55" w:rsidRPr="00A872A9" w:rsidRDefault="00655E55" w:rsidP="00655E55">
            <w:pPr>
              <w:spacing w:after="0" w:line="360" w:lineRule="exact"/>
              <w:ind w:left="-92"/>
              <w:jc w:val="right"/>
              <w:rPr>
                <w:rFonts w:ascii="Angsana New" w:hAnsi="Angsana New" w:cs="Angsana New"/>
                <w:sz w:val="28"/>
              </w:rPr>
            </w:pPr>
            <w:r w:rsidRPr="009034FE">
              <w:rPr>
                <w:rFonts w:ascii="Angsana New" w:hAnsi="Angsana New" w:cs="Angsana New"/>
                <w:sz w:val="28"/>
                <w:cs/>
              </w:rPr>
              <w:t>247</w:t>
            </w:r>
            <w:r w:rsidRPr="009034FE">
              <w:rPr>
                <w:rFonts w:ascii="Angsana New" w:hAnsi="Angsana New" w:cs="Angsana New"/>
                <w:sz w:val="28"/>
              </w:rPr>
              <w:t>,</w:t>
            </w:r>
            <w:r w:rsidRPr="009034FE">
              <w:rPr>
                <w:rFonts w:ascii="Angsana New" w:hAnsi="Angsana New" w:cs="Angsana New"/>
                <w:sz w:val="28"/>
                <w:cs/>
              </w:rPr>
              <w:t>767</w:t>
            </w:r>
          </w:p>
        </w:tc>
        <w:tc>
          <w:tcPr>
            <w:tcW w:w="282" w:type="dxa"/>
            <w:shd w:val="clear" w:color="auto" w:fill="auto"/>
            <w:vAlign w:val="bottom"/>
          </w:tcPr>
          <w:p w14:paraId="7C580C57" w14:textId="77777777" w:rsidR="00655E55" w:rsidRPr="00A872A9"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13E97072" w14:textId="77777777" w:rsidR="00655E55" w:rsidRDefault="00655E55" w:rsidP="00655E55">
            <w:pPr>
              <w:spacing w:after="0" w:line="360" w:lineRule="exact"/>
              <w:ind w:left="-92"/>
              <w:jc w:val="right"/>
              <w:rPr>
                <w:rFonts w:ascii="Angsana New" w:hAnsi="Angsana New" w:cs="Angsana New"/>
                <w:sz w:val="28"/>
              </w:rPr>
            </w:pPr>
          </w:p>
          <w:p w14:paraId="66594EED" w14:textId="185BC6E1" w:rsidR="00655E55" w:rsidRPr="00A872A9" w:rsidRDefault="00655E55" w:rsidP="00655E55">
            <w:pPr>
              <w:spacing w:after="0" w:line="360" w:lineRule="exact"/>
              <w:ind w:left="-92"/>
              <w:jc w:val="right"/>
              <w:rPr>
                <w:rFonts w:ascii="Angsana New" w:hAnsi="Angsana New" w:cs="Angsana New"/>
                <w:sz w:val="28"/>
              </w:rPr>
            </w:pPr>
            <w:r w:rsidRPr="004D0F2A">
              <w:rPr>
                <w:rFonts w:ascii="Angsana New" w:hAnsi="Angsana New" w:cs="Angsana New"/>
                <w:sz w:val="28"/>
              </w:rPr>
              <w:t>294,603</w:t>
            </w:r>
          </w:p>
        </w:tc>
      </w:tr>
      <w:tr w:rsidR="002D5D0A" w:rsidRPr="004F2942" w14:paraId="4735A924" w14:textId="77777777" w:rsidTr="001F7ECE">
        <w:tblPrEx>
          <w:tblCellMar>
            <w:left w:w="108" w:type="dxa"/>
            <w:right w:w="108" w:type="dxa"/>
          </w:tblCellMar>
        </w:tblPrEx>
        <w:trPr>
          <w:trHeight w:val="291"/>
        </w:trPr>
        <w:tc>
          <w:tcPr>
            <w:tcW w:w="3132" w:type="dxa"/>
            <w:shd w:val="clear" w:color="auto" w:fill="auto"/>
          </w:tcPr>
          <w:p w14:paraId="2BD96F96" w14:textId="77777777" w:rsidR="002D5D0A" w:rsidRPr="004F2942" w:rsidRDefault="002D5D0A" w:rsidP="002D5D0A">
            <w:pPr>
              <w:spacing w:after="0" w:line="360" w:lineRule="exact"/>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276" w:type="dxa"/>
            <w:tcBorders>
              <w:top w:val="single" w:sz="4" w:space="0" w:color="auto"/>
            </w:tcBorders>
            <w:shd w:val="clear" w:color="auto" w:fill="auto"/>
          </w:tcPr>
          <w:p w14:paraId="4F9A97F8" w14:textId="49EC420C" w:rsidR="002D5D0A" w:rsidRPr="002D06D4" w:rsidRDefault="002D5D0A" w:rsidP="002D5D0A">
            <w:pPr>
              <w:spacing w:after="0" w:line="360" w:lineRule="exact"/>
              <w:ind w:left="-92"/>
              <w:jc w:val="right"/>
              <w:rPr>
                <w:rFonts w:ascii="Angsana New" w:hAnsi="Angsana New" w:cs="Angsana New"/>
                <w:sz w:val="28"/>
                <w:cs/>
              </w:rPr>
            </w:pPr>
            <w:r>
              <w:rPr>
                <w:rFonts w:ascii="Angsana New" w:hAnsi="Angsana New" w:cs="Angsana New"/>
                <w:sz w:val="28"/>
              </w:rPr>
              <w:t>319,492,23</w:t>
            </w:r>
            <w:r w:rsidR="00411BE8">
              <w:rPr>
                <w:rFonts w:ascii="Angsana New" w:hAnsi="Angsana New" w:cs="Angsana New"/>
                <w:sz w:val="28"/>
              </w:rPr>
              <w:t>0</w:t>
            </w:r>
          </w:p>
        </w:tc>
        <w:tc>
          <w:tcPr>
            <w:tcW w:w="282" w:type="dxa"/>
            <w:shd w:val="clear" w:color="auto" w:fill="auto"/>
            <w:vAlign w:val="bottom"/>
          </w:tcPr>
          <w:p w14:paraId="78C4F40F" w14:textId="77777777" w:rsidR="002D5D0A" w:rsidRPr="002D06D4" w:rsidRDefault="002D5D0A" w:rsidP="002D5D0A">
            <w:pPr>
              <w:spacing w:after="0" w:line="360" w:lineRule="exact"/>
              <w:jc w:val="right"/>
              <w:rPr>
                <w:rFonts w:ascii="Angsana New" w:eastAsia="Times New Roman" w:hAnsi="Angsana New" w:cs="Times New Roman"/>
                <w:sz w:val="28"/>
                <w:rtl/>
                <w:lang w:val="en-GB" w:bidi="ar-SA"/>
              </w:rPr>
            </w:pPr>
          </w:p>
        </w:tc>
        <w:tc>
          <w:tcPr>
            <w:tcW w:w="1239" w:type="dxa"/>
            <w:tcBorders>
              <w:top w:val="single" w:sz="4" w:space="0" w:color="auto"/>
            </w:tcBorders>
            <w:shd w:val="clear" w:color="auto" w:fill="auto"/>
          </w:tcPr>
          <w:p w14:paraId="36D3E407" w14:textId="50EEA6BB" w:rsidR="002D5D0A" w:rsidRPr="002D06D4" w:rsidRDefault="002D5D0A" w:rsidP="002D5D0A">
            <w:pPr>
              <w:spacing w:after="0" w:line="360" w:lineRule="exact"/>
              <w:ind w:left="-92"/>
              <w:jc w:val="right"/>
              <w:rPr>
                <w:rFonts w:ascii="Angsana New" w:eastAsia="Times New Roman" w:hAnsi="Angsana New" w:cs="Angsana New"/>
                <w:sz w:val="28"/>
                <w:cs/>
                <w:lang w:val="en-GB"/>
              </w:rPr>
            </w:pPr>
            <w:r w:rsidRPr="002D06D4">
              <w:rPr>
                <w:rFonts w:ascii="Angsana New" w:hAnsi="Angsana New" w:cs="Angsana New"/>
                <w:sz w:val="28"/>
              </w:rPr>
              <w:t>2,662,854,049</w:t>
            </w:r>
          </w:p>
        </w:tc>
        <w:tc>
          <w:tcPr>
            <w:tcW w:w="283" w:type="dxa"/>
            <w:shd w:val="clear" w:color="auto" w:fill="auto"/>
            <w:vAlign w:val="bottom"/>
          </w:tcPr>
          <w:p w14:paraId="79DFAEB1" w14:textId="77777777" w:rsidR="002D5D0A" w:rsidRPr="002D06D4" w:rsidRDefault="002D5D0A" w:rsidP="002D5D0A">
            <w:pPr>
              <w:spacing w:after="0" w:line="360" w:lineRule="exact"/>
              <w:jc w:val="right"/>
              <w:rPr>
                <w:rFonts w:ascii="Angsana New" w:eastAsia="Times New Roman" w:hAnsi="Angsana New" w:cs="Angsana New"/>
                <w:sz w:val="28"/>
                <w:cs/>
                <w:lang w:val="en-GB"/>
              </w:rPr>
            </w:pPr>
          </w:p>
        </w:tc>
        <w:tc>
          <w:tcPr>
            <w:tcW w:w="1316" w:type="dxa"/>
            <w:tcBorders>
              <w:top w:val="single" w:sz="4" w:space="0" w:color="auto"/>
            </w:tcBorders>
            <w:shd w:val="clear" w:color="auto" w:fill="auto"/>
          </w:tcPr>
          <w:p w14:paraId="153DA774" w14:textId="1D4A3495" w:rsidR="002D5D0A" w:rsidRPr="002D06D4" w:rsidRDefault="002D5D0A" w:rsidP="002D5D0A">
            <w:pPr>
              <w:spacing w:after="0" w:line="360" w:lineRule="exact"/>
              <w:ind w:left="-92"/>
              <w:jc w:val="right"/>
              <w:rPr>
                <w:rFonts w:ascii="Angsana New" w:hAnsi="Angsana New" w:cs="Angsana New"/>
                <w:sz w:val="28"/>
              </w:rPr>
            </w:pPr>
            <w:r w:rsidRPr="009034FE">
              <w:rPr>
                <w:rFonts w:ascii="Angsana New" w:hAnsi="Angsana New" w:cs="Angsana New"/>
                <w:sz w:val="28"/>
                <w:cs/>
              </w:rPr>
              <w:t>45</w:t>
            </w:r>
            <w:r w:rsidRPr="009034FE">
              <w:rPr>
                <w:rFonts w:ascii="Angsana New" w:hAnsi="Angsana New" w:cs="Angsana New"/>
                <w:sz w:val="28"/>
              </w:rPr>
              <w:t>,</w:t>
            </w:r>
            <w:r w:rsidRPr="009034FE">
              <w:rPr>
                <w:rFonts w:ascii="Angsana New" w:hAnsi="Angsana New" w:cs="Angsana New"/>
                <w:sz w:val="28"/>
                <w:cs/>
              </w:rPr>
              <w:t>651</w:t>
            </w:r>
            <w:r w:rsidRPr="009034FE">
              <w:rPr>
                <w:rFonts w:ascii="Angsana New" w:hAnsi="Angsana New" w:cs="Angsana New"/>
                <w:sz w:val="28"/>
              </w:rPr>
              <w:t>,</w:t>
            </w:r>
            <w:r w:rsidRPr="009034FE">
              <w:rPr>
                <w:rFonts w:ascii="Angsana New" w:hAnsi="Angsana New" w:cs="Angsana New"/>
                <w:sz w:val="28"/>
                <w:cs/>
              </w:rPr>
              <w:t>715</w:t>
            </w:r>
          </w:p>
        </w:tc>
        <w:tc>
          <w:tcPr>
            <w:tcW w:w="282" w:type="dxa"/>
            <w:shd w:val="clear" w:color="auto" w:fill="auto"/>
            <w:vAlign w:val="bottom"/>
          </w:tcPr>
          <w:p w14:paraId="794DB6DF" w14:textId="77777777" w:rsidR="002D5D0A" w:rsidRPr="002D06D4" w:rsidRDefault="002D5D0A" w:rsidP="002D5D0A">
            <w:pPr>
              <w:spacing w:after="0" w:line="360" w:lineRule="exact"/>
              <w:ind w:left="-92"/>
              <w:jc w:val="right"/>
              <w:rPr>
                <w:rFonts w:ascii="Angsana New" w:eastAsia="Times New Roman" w:hAnsi="Angsana New" w:cs="Angsana New"/>
                <w:sz w:val="28"/>
                <w:lang w:val="en-GB"/>
              </w:rPr>
            </w:pPr>
          </w:p>
        </w:tc>
        <w:tc>
          <w:tcPr>
            <w:tcW w:w="1275" w:type="dxa"/>
            <w:tcBorders>
              <w:top w:val="single" w:sz="4" w:space="0" w:color="auto"/>
            </w:tcBorders>
            <w:shd w:val="clear" w:color="auto" w:fill="auto"/>
          </w:tcPr>
          <w:p w14:paraId="356D8FE2" w14:textId="0EF2A1BB" w:rsidR="002D5D0A" w:rsidRPr="002D06D4" w:rsidRDefault="002D5D0A" w:rsidP="002D5D0A">
            <w:pPr>
              <w:spacing w:after="0" w:line="360" w:lineRule="exact"/>
              <w:ind w:left="-92"/>
              <w:jc w:val="right"/>
              <w:rPr>
                <w:rFonts w:ascii="Angsana New" w:eastAsia="Times New Roman" w:hAnsi="Angsana New" w:cs="Angsana New"/>
                <w:sz w:val="28"/>
                <w:lang w:val="en-GB"/>
              </w:rPr>
            </w:pPr>
            <w:r w:rsidRPr="002D06D4">
              <w:rPr>
                <w:rFonts w:ascii="Angsana New" w:hAnsi="Angsana New" w:cs="Angsana New"/>
                <w:sz w:val="28"/>
              </w:rPr>
              <w:t>2,288,008,238</w:t>
            </w:r>
          </w:p>
        </w:tc>
      </w:tr>
      <w:tr w:rsidR="00655E55" w:rsidRPr="004F2942" w14:paraId="42BCDC23" w14:textId="77777777" w:rsidTr="001F7ECE">
        <w:tblPrEx>
          <w:tblCellMar>
            <w:left w:w="108" w:type="dxa"/>
            <w:right w:w="108" w:type="dxa"/>
          </w:tblCellMar>
        </w:tblPrEx>
        <w:trPr>
          <w:trHeight w:val="345"/>
        </w:trPr>
        <w:tc>
          <w:tcPr>
            <w:tcW w:w="3132" w:type="dxa"/>
            <w:shd w:val="clear" w:color="auto" w:fill="auto"/>
          </w:tcPr>
          <w:p w14:paraId="4660C3B8" w14:textId="77777777" w:rsidR="00655E55" w:rsidRPr="00A872A9" w:rsidRDefault="00655E55" w:rsidP="00655E55">
            <w:pPr>
              <w:spacing w:after="0" w:line="360" w:lineRule="exact"/>
              <w:ind w:left="239" w:right="-108" w:hanging="335"/>
              <w:rPr>
                <w:rFonts w:ascii="Angsana New" w:eastAsia="Times New Roman" w:hAnsi="Angsana New" w:cs="Angsana New"/>
                <w:sz w:val="28"/>
              </w:rPr>
            </w:pPr>
            <w:r w:rsidRPr="00A872A9">
              <w:rPr>
                <w:rFonts w:ascii="Angsana New" w:eastAsia="Times New Roman" w:hAnsi="Angsana New" w:cs="Angsana New"/>
                <w:sz w:val="28"/>
                <w:u w:val="single"/>
              </w:rPr>
              <w:t>Less</w:t>
            </w:r>
            <w:r w:rsidRPr="00A872A9">
              <w:rPr>
                <w:rFonts w:ascii="Angsana New" w:eastAsia="Times New Roman" w:hAnsi="Angsana New" w:cs="Angsana New"/>
                <w:sz w:val="28"/>
              </w:rPr>
              <w:t xml:space="preserve"> Allowance for diminishing in value    </w:t>
            </w:r>
          </w:p>
          <w:p w14:paraId="09415585" w14:textId="77777777" w:rsidR="00655E55" w:rsidRPr="00A872A9" w:rsidRDefault="00655E55" w:rsidP="00655E55">
            <w:pPr>
              <w:spacing w:after="0" w:line="360" w:lineRule="exact"/>
              <w:ind w:left="239" w:right="-108" w:hanging="335"/>
              <w:rPr>
                <w:rFonts w:ascii="Angsana New" w:eastAsia="Times New Roman" w:hAnsi="Angsana New" w:cs="Angsana New"/>
                <w:sz w:val="28"/>
              </w:rPr>
            </w:pPr>
            <w:r w:rsidRPr="00A872A9">
              <w:rPr>
                <w:rFonts w:ascii="Angsana New" w:eastAsia="Times New Roman" w:hAnsi="Angsana New" w:cs="Angsana New"/>
                <w:sz w:val="28"/>
              </w:rPr>
              <w:t xml:space="preserve">         of inventories</w:t>
            </w:r>
          </w:p>
        </w:tc>
        <w:tc>
          <w:tcPr>
            <w:tcW w:w="1276" w:type="dxa"/>
            <w:shd w:val="clear" w:color="auto" w:fill="auto"/>
          </w:tcPr>
          <w:p w14:paraId="0A189582" w14:textId="77777777" w:rsidR="00655E55" w:rsidRDefault="00655E55" w:rsidP="00655E55">
            <w:pPr>
              <w:spacing w:after="0" w:line="360" w:lineRule="exact"/>
              <w:ind w:left="-92"/>
              <w:jc w:val="right"/>
              <w:rPr>
                <w:rFonts w:ascii="Angsana New" w:hAnsi="Angsana New" w:cs="Angsana New"/>
                <w:sz w:val="28"/>
              </w:rPr>
            </w:pPr>
          </w:p>
          <w:p w14:paraId="0F83D648" w14:textId="334C1D9B" w:rsidR="00655E55" w:rsidRPr="00A872A9"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(84,369,097)</w:t>
            </w:r>
          </w:p>
        </w:tc>
        <w:tc>
          <w:tcPr>
            <w:tcW w:w="282" w:type="dxa"/>
            <w:shd w:val="clear" w:color="auto" w:fill="auto"/>
            <w:vAlign w:val="bottom"/>
          </w:tcPr>
          <w:p w14:paraId="4FC03364" w14:textId="77777777" w:rsidR="00655E55" w:rsidRPr="00A872A9" w:rsidRDefault="00655E55" w:rsidP="00655E55">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7C78CCDC" w14:textId="77777777" w:rsidR="00655E55" w:rsidRDefault="00655E55" w:rsidP="00655E55">
            <w:pPr>
              <w:spacing w:after="0" w:line="360" w:lineRule="exact"/>
              <w:ind w:left="-92"/>
              <w:jc w:val="right"/>
              <w:rPr>
                <w:rFonts w:ascii="Angsana New" w:hAnsi="Angsana New" w:cs="Angsana New"/>
                <w:sz w:val="28"/>
              </w:rPr>
            </w:pPr>
          </w:p>
          <w:p w14:paraId="67407F75" w14:textId="6C2C59AA" w:rsidR="00655E55" w:rsidRPr="00A872A9" w:rsidRDefault="00655E55" w:rsidP="00655E55">
            <w:pPr>
              <w:spacing w:after="0" w:line="360" w:lineRule="exact"/>
              <w:ind w:left="-92"/>
              <w:jc w:val="right"/>
              <w:rPr>
                <w:rFonts w:ascii="Angsana New" w:eastAsia="Times New Roman" w:hAnsi="Angsana New" w:cs="Angsana New"/>
                <w:sz w:val="28"/>
              </w:rPr>
            </w:pPr>
            <w:r>
              <w:rPr>
                <w:rFonts w:ascii="Angsana New" w:hAnsi="Angsana New" w:cs="Angsana New"/>
                <w:sz w:val="28"/>
              </w:rPr>
              <w:t>(5,964,256)</w:t>
            </w:r>
          </w:p>
        </w:tc>
        <w:tc>
          <w:tcPr>
            <w:tcW w:w="283" w:type="dxa"/>
            <w:shd w:val="clear" w:color="auto" w:fill="auto"/>
            <w:vAlign w:val="bottom"/>
          </w:tcPr>
          <w:p w14:paraId="3066A15E" w14:textId="77777777" w:rsidR="00655E55" w:rsidRPr="00A872A9" w:rsidRDefault="00655E55" w:rsidP="00655E55">
            <w:pPr>
              <w:spacing w:after="0" w:line="360" w:lineRule="exact"/>
              <w:jc w:val="right"/>
              <w:rPr>
                <w:rFonts w:ascii="Angsana New" w:eastAsia="Times New Roman" w:hAnsi="Angsana New" w:cs="Angsana New"/>
                <w:sz w:val="28"/>
                <w:cs/>
                <w:lang w:val="th-TH"/>
              </w:rPr>
            </w:pPr>
          </w:p>
        </w:tc>
        <w:tc>
          <w:tcPr>
            <w:tcW w:w="1316" w:type="dxa"/>
            <w:shd w:val="clear" w:color="auto" w:fill="auto"/>
          </w:tcPr>
          <w:p w14:paraId="6953F507" w14:textId="77777777" w:rsidR="00655E55" w:rsidRDefault="00655E55" w:rsidP="00655E55">
            <w:pPr>
              <w:spacing w:after="0" w:line="360" w:lineRule="exact"/>
              <w:ind w:left="-92"/>
              <w:jc w:val="right"/>
              <w:rPr>
                <w:rFonts w:ascii="Angsana New" w:hAnsi="Angsana New" w:cs="Angsana New"/>
                <w:sz w:val="28"/>
              </w:rPr>
            </w:pPr>
          </w:p>
          <w:p w14:paraId="395FC23B" w14:textId="415808BC" w:rsidR="00655E55" w:rsidRPr="00A872A9" w:rsidRDefault="00655E55" w:rsidP="00655E55">
            <w:pPr>
              <w:spacing w:after="0" w:line="360" w:lineRule="exact"/>
              <w:ind w:left="-92"/>
              <w:jc w:val="right"/>
              <w:rPr>
                <w:rFonts w:ascii="Angsana New" w:hAnsi="Angsana New" w:cs="Angsana New"/>
                <w:sz w:val="28"/>
                <w:cs/>
              </w:rPr>
            </w:pPr>
            <w:r w:rsidRPr="002A53F9">
              <w:rPr>
                <w:rFonts w:ascii="Angsana New" w:hAnsi="Angsana New" w:cs="Angsana New"/>
                <w:sz w:val="28"/>
                <w:cs/>
              </w:rPr>
              <w:t>(6</w:t>
            </w:r>
            <w:r w:rsidRPr="002A53F9">
              <w:rPr>
                <w:rFonts w:ascii="Angsana New" w:hAnsi="Angsana New" w:cs="Angsana New"/>
                <w:sz w:val="28"/>
              </w:rPr>
              <w:t>,</w:t>
            </w:r>
            <w:r w:rsidRPr="002A53F9">
              <w:rPr>
                <w:rFonts w:ascii="Angsana New" w:hAnsi="Angsana New" w:cs="Angsana New"/>
                <w:sz w:val="28"/>
                <w:cs/>
              </w:rPr>
              <w:t>921</w:t>
            </w:r>
            <w:r w:rsidRPr="002A53F9">
              <w:rPr>
                <w:rFonts w:ascii="Angsana New" w:hAnsi="Angsana New" w:cs="Angsana New"/>
                <w:sz w:val="28"/>
              </w:rPr>
              <w:t>,</w:t>
            </w:r>
            <w:r w:rsidRPr="002A53F9">
              <w:rPr>
                <w:rFonts w:ascii="Angsana New" w:hAnsi="Angsana New" w:cs="Angsana New"/>
                <w:sz w:val="28"/>
                <w:cs/>
              </w:rPr>
              <w:t>03</w:t>
            </w:r>
            <w:r>
              <w:rPr>
                <w:rFonts w:ascii="Angsana New" w:hAnsi="Angsana New" w:cs="Angsana New" w:hint="cs"/>
                <w:sz w:val="28"/>
                <w:cs/>
              </w:rPr>
              <w:t>1</w:t>
            </w:r>
            <w:r w:rsidRPr="002A53F9">
              <w:rPr>
                <w:rFonts w:ascii="Angsana New" w:hAnsi="Angsana New" w:cs="Angsana New"/>
                <w:sz w:val="28"/>
                <w:cs/>
              </w:rPr>
              <w:t>)</w:t>
            </w:r>
          </w:p>
        </w:tc>
        <w:tc>
          <w:tcPr>
            <w:tcW w:w="282" w:type="dxa"/>
            <w:shd w:val="clear" w:color="auto" w:fill="auto"/>
            <w:vAlign w:val="bottom"/>
          </w:tcPr>
          <w:p w14:paraId="29AB176B" w14:textId="77777777" w:rsidR="00655E55" w:rsidRPr="00A872A9" w:rsidRDefault="00655E55" w:rsidP="00655E55">
            <w:pPr>
              <w:spacing w:after="0" w:line="360" w:lineRule="exact"/>
              <w:ind w:left="-92"/>
              <w:jc w:val="right"/>
              <w:rPr>
                <w:rFonts w:ascii="Angsana New" w:eastAsia="Times New Roman" w:hAnsi="Angsana New" w:cs="Angsana New"/>
                <w:sz w:val="28"/>
              </w:rPr>
            </w:pPr>
          </w:p>
        </w:tc>
        <w:tc>
          <w:tcPr>
            <w:tcW w:w="1275" w:type="dxa"/>
            <w:shd w:val="clear" w:color="auto" w:fill="auto"/>
          </w:tcPr>
          <w:p w14:paraId="7BF56B4B" w14:textId="77777777" w:rsidR="00655E55" w:rsidRDefault="00655E55" w:rsidP="00655E55">
            <w:pPr>
              <w:spacing w:after="0" w:line="360" w:lineRule="exact"/>
              <w:ind w:left="-92"/>
              <w:jc w:val="right"/>
              <w:rPr>
                <w:rFonts w:ascii="Angsana New" w:hAnsi="Angsana New" w:cs="Angsana New"/>
                <w:sz w:val="28"/>
              </w:rPr>
            </w:pPr>
          </w:p>
          <w:p w14:paraId="6906BE3B" w14:textId="54EBFA7D" w:rsidR="00655E55" w:rsidRPr="00A872A9" w:rsidRDefault="00655E55" w:rsidP="00655E55">
            <w:pPr>
              <w:spacing w:after="0" w:line="360" w:lineRule="exact"/>
              <w:ind w:left="-92"/>
              <w:jc w:val="right"/>
              <w:rPr>
                <w:rFonts w:ascii="Angsana New" w:eastAsia="Times New Roman" w:hAnsi="Angsana New" w:cs="Angsana New"/>
                <w:sz w:val="28"/>
                <w:cs/>
              </w:rPr>
            </w:pPr>
            <w:r w:rsidRPr="004D0F2A">
              <w:rPr>
                <w:rFonts w:ascii="Angsana New" w:hAnsi="Angsana New" w:cs="Angsana New"/>
                <w:sz w:val="28"/>
              </w:rPr>
              <w:t>(5,833,758)</w:t>
            </w:r>
          </w:p>
        </w:tc>
      </w:tr>
      <w:tr w:rsidR="00655E55" w:rsidRPr="004F2942" w14:paraId="26045BC2" w14:textId="77777777" w:rsidTr="001F7ECE">
        <w:tblPrEx>
          <w:tblCellMar>
            <w:left w:w="108" w:type="dxa"/>
            <w:right w:w="108" w:type="dxa"/>
          </w:tblCellMar>
        </w:tblPrEx>
        <w:tc>
          <w:tcPr>
            <w:tcW w:w="3132" w:type="dxa"/>
            <w:shd w:val="clear" w:color="auto" w:fill="auto"/>
          </w:tcPr>
          <w:p w14:paraId="62560A79" w14:textId="77777777" w:rsidR="00655E55" w:rsidRPr="004F2942" w:rsidRDefault="00655E55" w:rsidP="00655E55">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A</w:t>
            </w:r>
            <w:r w:rsidRPr="004F2942">
              <w:rPr>
                <w:rFonts w:ascii="Angsana New" w:eastAsia="Times New Roman" w:hAnsi="Angsana New" w:cs="Angsana New"/>
                <w:sz w:val="28"/>
                <w:lang w:val="th-TH"/>
              </w:rPr>
              <w:t>llowance for obsolete goods</w:t>
            </w:r>
          </w:p>
        </w:tc>
        <w:tc>
          <w:tcPr>
            <w:tcW w:w="1276" w:type="dxa"/>
            <w:shd w:val="clear" w:color="auto" w:fill="auto"/>
          </w:tcPr>
          <w:p w14:paraId="19DCA30B" w14:textId="5104D6E8" w:rsidR="00655E55" w:rsidRPr="002D06D4" w:rsidRDefault="00655E55" w:rsidP="00655E55">
            <w:pPr>
              <w:spacing w:after="0" w:line="360" w:lineRule="exact"/>
              <w:ind w:left="-92"/>
              <w:jc w:val="right"/>
              <w:rPr>
                <w:rFonts w:ascii="Angsana New" w:hAnsi="Angsana New" w:cs="Angsana New"/>
                <w:sz w:val="28"/>
                <w:cs/>
              </w:rPr>
            </w:pPr>
            <w:r>
              <w:rPr>
                <w:rFonts w:ascii="Angsana New" w:hAnsi="Angsana New" w:cs="Angsana New"/>
                <w:sz w:val="28"/>
              </w:rPr>
              <w:t>(10,560)</w:t>
            </w:r>
          </w:p>
        </w:tc>
        <w:tc>
          <w:tcPr>
            <w:tcW w:w="282" w:type="dxa"/>
            <w:shd w:val="clear" w:color="auto" w:fill="auto"/>
            <w:vAlign w:val="bottom"/>
          </w:tcPr>
          <w:p w14:paraId="4067A3BB" w14:textId="77777777" w:rsidR="00655E55" w:rsidRPr="002D06D4" w:rsidRDefault="00655E55" w:rsidP="00655E55">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63010264" w14:textId="68E33D2B" w:rsidR="00655E55" w:rsidRPr="002D06D4" w:rsidRDefault="00655E55" w:rsidP="00655E55">
            <w:pPr>
              <w:spacing w:after="0" w:line="360" w:lineRule="exact"/>
              <w:ind w:left="-92"/>
              <w:jc w:val="right"/>
              <w:rPr>
                <w:rFonts w:ascii="Angsana New" w:eastAsia="Times New Roman" w:hAnsi="Angsana New" w:cs="Angsana New"/>
                <w:sz w:val="28"/>
                <w:cs/>
                <w:lang w:val="en-GB"/>
              </w:rPr>
            </w:pPr>
            <w:r>
              <w:rPr>
                <w:rFonts w:ascii="Angsana New" w:hAnsi="Angsana New" w:cs="Angsana New"/>
                <w:sz w:val="28"/>
              </w:rPr>
              <w:t>(15,016)</w:t>
            </w:r>
          </w:p>
        </w:tc>
        <w:tc>
          <w:tcPr>
            <w:tcW w:w="283" w:type="dxa"/>
            <w:shd w:val="clear" w:color="auto" w:fill="auto"/>
            <w:vAlign w:val="bottom"/>
          </w:tcPr>
          <w:p w14:paraId="38C59EC7" w14:textId="77777777" w:rsidR="00655E55" w:rsidRPr="002D06D4" w:rsidRDefault="00655E55" w:rsidP="00655E55">
            <w:pPr>
              <w:spacing w:after="0" w:line="360" w:lineRule="exact"/>
              <w:ind w:left="-92"/>
              <w:jc w:val="right"/>
              <w:rPr>
                <w:rFonts w:ascii="Angsana New" w:hAnsi="Angsana New" w:cs="Angsana New"/>
                <w:sz w:val="28"/>
                <w:cs/>
              </w:rPr>
            </w:pPr>
          </w:p>
        </w:tc>
        <w:tc>
          <w:tcPr>
            <w:tcW w:w="1316" w:type="dxa"/>
            <w:shd w:val="clear" w:color="auto" w:fill="auto"/>
          </w:tcPr>
          <w:p w14:paraId="10691A14" w14:textId="7348BB69" w:rsidR="00655E55" w:rsidRPr="002D06D4" w:rsidRDefault="00655E55" w:rsidP="00655E55">
            <w:pPr>
              <w:spacing w:after="0" w:line="360" w:lineRule="exact"/>
              <w:ind w:left="-92"/>
              <w:jc w:val="right"/>
              <w:rPr>
                <w:rFonts w:ascii="Angsana New" w:hAnsi="Angsana New" w:cs="Angsana New"/>
                <w:sz w:val="28"/>
                <w:cs/>
              </w:rPr>
            </w:pPr>
            <w:r w:rsidRPr="002A53F9">
              <w:rPr>
                <w:rFonts w:ascii="Angsana New" w:hAnsi="Angsana New" w:cs="Angsana New"/>
                <w:sz w:val="28"/>
                <w:cs/>
              </w:rPr>
              <w:t>(9</w:t>
            </w:r>
            <w:r w:rsidRPr="002A53F9">
              <w:rPr>
                <w:rFonts w:ascii="Angsana New" w:hAnsi="Angsana New" w:cs="Angsana New"/>
                <w:sz w:val="28"/>
              </w:rPr>
              <w:t>,</w:t>
            </w:r>
            <w:r w:rsidRPr="002A53F9">
              <w:rPr>
                <w:rFonts w:ascii="Angsana New" w:hAnsi="Angsana New" w:cs="Angsana New"/>
                <w:sz w:val="28"/>
                <w:cs/>
              </w:rPr>
              <w:t>998)</w:t>
            </w:r>
          </w:p>
        </w:tc>
        <w:tc>
          <w:tcPr>
            <w:tcW w:w="282" w:type="dxa"/>
            <w:shd w:val="clear" w:color="auto" w:fill="auto"/>
            <w:vAlign w:val="bottom"/>
          </w:tcPr>
          <w:p w14:paraId="2B1A2651"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253CBBFB" w14:textId="729F5275" w:rsidR="00655E55" w:rsidRPr="002D06D4" w:rsidRDefault="00655E55" w:rsidP="00655E55">
            <w:pPr>
              <w:spacing w:after="0" w:line="360" w:lineRule="exact"/>
              <w:ind w:left="-92"/>
              <w:jc w:val="right"/>
              <w:rPr>
                <w:rFonts w:ascii="Angsana New" w:eastAsia="Times New Roman" w:hAnsi="Angsana New" w:cs="Angsana New"/>
                <w:sz w:val="28"/>
                <w:lang w:val="en-GB"/>
              </w:rPr>
            </w:pPr>
            <w:r w:rsidRPr="004D0F2A">
              <w:rPr>
                <w:rFonts w:ascii="Angsana New" w:hAnsi="Angsana New" w:cs="Angsana New"/>
                <w:sz w:val="28"/>
              </w:rPr>
              <w:t>(10,895)</w:t>
            </w:r>
          </w:p>
        </w:tc>
      </w:tr>
      <w:tr w:rsidR="00655E55" w:rsidRPr="004F2942" w14:paraId="66F94879" w14:textId="77777777" w:rsidTr="001F7ECE">
        <w:tblPrEx>
          <w:tblCellMar>
            <w:left w:w="108" w:type="dxa"/>
            <w:right w:w="108" w:type="dxa"/>
          </w:tblCellMar>
        </w:tblPrEx>
        <w:tc>
          <w:tcPr>
            <w:tcW w:w="3132" w:type="dxa"/>
            <w:shd w:val="clear" w:color="auto" w:fill="auto"/>
          </w:tcPr>
          <w:p w14:paraId="1040F793" w14:textId="77777777" w:rsidR="00655E55" w:rsidRPr="004F2942" w:rsidRDefault="00655E55" w:rsidP="00655E55">
            <w:pPr>
              <w:spacing w:after="0" w:line="360" w:lineRule="exact"/>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lang w:val="th-TH"/>
              </w:rPr>
              <w:t>Commercial Building Allowance</w:t>
            </w:r>
          </w:p>
        </w:tc>
        <w:tc>
          <w:tcPr>
            <w:tcW w:w="1276" w:type="dxa"/>
            <w:shd w:val="clear" w:color="auto" w:fill="auto"/>
          </w:tcPr>
          <w:p w14:paraId="27666A91" w14:textId="47E5F489"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(1,608,737)</w:t>
            </w:r>
          </w:p>
        </w:tc>
        <w:tc>
          <w:tcPr>
            <w:tcW w:w="282" w:type="dxa"/>
            <w:shd w:val="clear" w:color="auto" w:fill="auto"/>
            <w:vAlign w:val="bottom"/>
          </w:tcPr>
          <w:p w14:paraId="1F12FDF1" w14:textId="77777777" w:rsidR="00655E55" w:rsidRPr="002D06D4" w:rsidRDefault="00655E55" w:rsidP="00655E55">
            <w:pPr>
              <w:spacing w:after="0" w:line="360" w:lineRule="exact"/>
              <w:jc w:val="right"/>
              <w:rPr>
                <w:rFonts w:ascii="Angsana New" w:eastAsia="Times New Roman" w:hAnsi="Angsana New" w:cs="Times New Roman"/>
                <w:sz w:val="28"/>
                <w:rtl/>
                <w:lang w:bidi="ar-SA"/>
              </w:rPr>
            </w:pPr>
          </w:p>
        </w:tc>
        <w:tc>
          <w:tcPr>
            <w:tcW w:w="1239" w:type="dxa"/>
            <w:shd w:val="clear" w:color="auto" w:fill="auto"/>
          </w:tcPr>
          <w:p w14:paraId="36A4C20B" w14:textId="2FD69DC9"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(1,608,737)</w:t>
            </w:r>
          </w:p>
        </w:tc>
        <w:tc>
          <w:tcPr>
            <w:tcW w:w="283" w:type="dxa"/>
            <w:shd w:val="clear" w:color="auto" w:fill="auto"/>
            <w:vAlign w:val="bottom"/>
          </w:tcPr>
          <w:p w14:paraId="69B50260" w14:textId="77777777" w:rsidR="00655E55" w:rsidRPr="002D06D4" w:rsidRDefault="00655E55" w:rsidP="00655E55">
            <w:pPr>
              <w:spacing w:after="0" w:line="360" w:lineRule="exact"/>
              <w:ind w:left="-92"/>
              <w:jc w:val="right"/>
              <w:rPr>
                <w:rFonts w:ascii="Angsana New" w:hAnsi="Angsana New" w:cs="Angsana New"/>
                <w:sz w:val="28"/>
                <w:cs/>
              </w:rPr>
            </w:pPr>
          </w:p>
        </w:tc>
        <w:tc>
          <w:tcPr>
            <w:tcW w:w="1316" w:type="dxa"/>
            <w:shd w:val="clear" w:color="auto" w:fill="auto"/>
          </w:tcPr>
          <w:p w14:paraId="602909AB" w14:textId="7B63B05D"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hint="cs"/>
                <w:sz w:val="28"/>
                <w:cs/>
              </w:rPr>
              <w:t>-</w:t>
            </w:r>
          </w:p>
        </w:tc>
        <w:tc>
          <w:tcPr>
            <w:tcW w:w="282" w:type="dxa"/>
            <w:shd w:val="clear" w:color="auto" w:fill="auto"/>
            <w:vAlign w:val="bottom"/>
          </w:tcPr>
          <w:p w14:paraId="2164DB6F" w14:textId="77777777" w:rsidR="00655E55" w:rsidRPr="002D06D4" w:rsidRDefault="00655E55" w:rsidP="00655E55">
            <w:pPr>
              <w:spacing w:after="0" w:line="360" w:lineRule="exact"/>
              <w:ind w:left="-92"/>
              <w:jc w:val="right"/>
              <w:rPr>
                <w:rFonts w:ascii="Angsana New" w:hAnsi="Angsana New" w:cs="Angsana New"/>
                <w:sz w:val="28"/>
              </w:rPr>
            </w:pPr>
          </w:p>
        </w:tc>
        <w:tc>
          <w:tcPr>
            <w:tcW w:w="1275" w:type="dxa"/>
            <w:shd w:val="clear" w:color="auto" w:fill="auto"/>
          </w:tcPr>
          <w:p w14:paraId="354303E5" w14:textId="3BDBF38E" w:rsidR="00655E55" w:rsidRPr="002D06D4" w:rsidRDefault="00655E55" w:rsidP="00655E55">
            <w:pPr>
              <w:spacing w:after="0" w:line="360" w:lineRule="exact"/>
              <w:ind w:left="-92"/>
              <w:jc w:val="right"/>
              <w:rPr>
                <w:rFonts w:ascii="Angsana New" w:hAnsi="Angsana New" w:cs="Angsana New"/>
                <w:sz w:val="28"/>
              </w:rPr>
            </w:pPr>
            <w:r>
              <w:rPr>
                <w:rFonts w:ascii="Angsana New" w:hAnsi="Angsana New" w:cs="Angsana New"/>
                <w:sz w:val="28"/>
              </w:rPr>
              <w:t>-</w:t>
            </w:r>
          </w:p>
        </w:tc>
      </w:tr>
      <w:tr w:rsidR="00655E55" w:rsidRPr="004F2942" w14:paraId="2BD7DAD7" w14:textId="77777777" w:rsidTr="001F7ECE">
        <w:tblPrEx>
          <w:tblCellMar>
            <w:left w:w="108" w:type="dxa"/>
            <w:right w:w="108" w:type="dxa"/>
          </w:tblCellMar>
        </w:tblPrEx>
        <w:tc>
          <w:tcPr>
            <w:tcW w:w="3132" w:type="dxa"/>
            <w:shd w:val="clear" w:color="auto" w:fill="auto"/>
          </w:tcPr>
          <w:p w14:paraId="045E3376" w14:textId="77777777" w:rsidR="00655E55" w:rsidRPr="004F2942" w:rsidRDefault="00655E55" w:rsidP="00655E55">
            <w:pPr>
              <w:spacing w:after="0" w:line="360" w:lineRule="exact"/>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276" w:type="dxa"/>
            <w:tcBorders>
              <w:top w:val="single" w:sz="4" w:space="0" w:color="auto"/>
              <w:bottom w:val="double" w:sz="4" w:space="0" w:color="auto"/>
            </w:tcBorders>
            <w:shd w:val="clear" w:color="auto" w:fill="auto"/>
            <w:vAlign w:val="bottom"/>
          </w:tcPr>
          <w:p w14:paraId="2CE8DFC1" w14:textId="72C4489A" w:rsidR="00655E55" w:rsidRPr="002D06D4" w:rsidRDefault="00655E55" w:rsidP="00655E55">
            <w:pPr>
              <w:spacing w:after="0" w:line="360" w:lineRule="exact"/>
              <w:ind w:left="-92"/>
              <w:jc w:val="right"/>
              <w:rPr>
                <w:rFonts w:ascii="Angsana New" w:eastAsia="Times New Roman" w:hAnsi="Angsana New" w:cs="Angsana New"/>
                <w:b/>
                <w:bCs/>
                <w:sz w:val="28"/>
                <w:lang w:val="en-GB"/>
              </w:rPr>
            </w:pPr>
            <w:r>
              <w:rPr>
                <w:rFonts w:ascii="Angsana New" w:eastAsia="Times New Roman" w:hAnsi="Angsana New" w:cs="Angsana New"/>
                <w:b/>
                <w:bCs/>
                <w:sz w:val="28"/>
              </w:rPr>
              <w:t>233,503,836</w:t>
            </w:r>
          </w:p>
        </w:tc>
        <w:tc>
          <w:tcPr>
            <w:tcW w:w="282" w:type="dxa"/>
            <w:shd w:val="clear" w:color="auto" w:fill="auto"/>
            <w:vAlign w:val="bottom"/>
          </w:tcPr>
          <w:p w14:paraId="7CDCB731" w14:textId="77777777" w:rsidR="00655E55" w:rsidRPr="002D06D4" w:rsidRDefault="00655E55" w:rsidP="00655E55">
            <w:pPr>
              <w:spacing w:after="0" w:line="360" w:lineRule="exact"/>
              <w:jc w:val="right"/>
              <w:rPr>
                <w:rFonts w:ascii="Angsana New" w:eastAsia="Times New Roman" w:hAnsi="Angsana New" w:cs="Times New Roman"/>
                <w:b/>
                <w:bCs/>
                <w:sz w:val="28"/>
                <w:rtl/>
                <w:lang w:bidi="ar-SA"/>
              </w:rPr>
            </w:pPr>
          </w:p>
        </w:tc>
        <w:tc>
          <w:tcPr>
            <w:tcW w:w="1239" w:type="dxa"/>
            <w:tcBorders>
              <w:top w:val="single" w:sz="4" w:space="0" w:color="auto"/>
              <w:bottom w:val="double" w:sz="4" w:space="0" w:color="auto"/>
            </w:tcBorders>
            <w:shd w:val="clear" w:color="auto" w:fill="auto"/>
            <w:vAlign w:val="bottom"/>
          </w:tcPr>
          <w:p w14:paraId="3A6CC8F7" w14:textId="0D08EAF9" w:rsidR="00655E55" w:rsidRPr="002D06D4" w:rsidRDefault="00655E55" w:rsidP="00655E55">
            <w:pPr>
              <w:spacing w:after="0" w:line="360" w:lineRule="exact"/>
              <w:ind w:left="-92"/>
              <w:jc w:val="right"/>
              <w:rPr>
                <w:rFonts w:ascii="Angsana New" w:eastAsia="Times New Roman" w:hAnsi="Angsana New" w:cs="Angsana New"/>
                <w:b/>
                <w:bCs/>
                <w:sz w:val="28"/>
                <w:lang w:val="en-GB"/>
              </w:rPr>
            </w:pPr>
            <w:r>
              <w:rPr>
                <w:rFonts w:ascii="Angsana New" w:eastAsia="Times New Roman" w:hAnsi="Angsana New" w:cs="Angsana New"/>
                <w:b/>
                <w:bCs/>
                <w:sz w:val="28"/>
                <w:lang w:val="en-GB"/>
              </w:rPr>
              <w:t>2,655,266,040</w:t>
            </w:r>
          </w:p>
        </w:tc>
        <w:tc>
          <w:tcPr>
            <w:tcW w:w="283" w:type="dxa"/>
            <w:shd w:val="clear" w:color="auto" w:fill="auto"/>
            <w:vAlign w:val="bottom"/>
          </w:tcPr>
          <w:p w14:paraId="7A667070" w14:textId="77777777" w:rsidR="00655E55" w:rsidRPr="002D06D4" w:rsidRDefault="00655E55" w:rsidP="00655E55">
            <w:pPr>
              <w:spacing w:after="0" w:line="360" w:lineRule="exact"/>
              <w:ind w:left="-92"/>
              <w:jc w:val="right"/>
              <w:rPr>
                <w:rFonts w:ascii="Angsana New" w:hAnsi="Angsana New" w:cs="Angsana New"/>
                <w:b/>
                <w:bCs/>
                <w:sz w:val="28"/>
                <w:cs/>
              </w:rPr>
            </w:pPr>
          </w:p>
        </w:tc>
        <w:tc>
          <w:tcPr>
            <w:tcW w:w="1316" w:type="dxa"/>
            <w:tcBorders>
              <w:top w:val="single" w:sz="4" w:space="0" w:color="auto"/>
              <w:bottom w:val="double" w:sz="4" w:space="0" w:color="auto"/>
            </w:tcBorders>
            <w:shd w:val="clear" w:color="auto" w:fill="auto"/>
            <w:vAlign w:val="bottom"/>
          </w:tcPr>
          <w:p w14:paraId="46F4682E" w14:textId="4F3EF71E" w:rsidR="00655E55" w:rsidRPr="002D06D4" w:rsidRDefault="00655E55" w:rsidP="00655E55">
            <w:pPr>
              <w:spacing w:after="0" w:line="360" w:lineRule="exact"/>
              <w:ind w:left="-92"/>
              <w:jc w:val="right"/>
              <w:rPr>
                <w:rFonts w:ascii="Angsana New" w:hAnsi="Angsana New" w:cs="Angsana New"/>
                <w:b/>
                <w:bCs/>
                <w:sz w:val="28"/>
              </w:rPr>
            </w:pPr>
            <w:r w:rsidRPr="002A53F9">
              <w:rPr>
                <w:rFonts w:ascii="Angsana New" w:hAnsi="Angsana New" w:cs="Angsana New"/>
                <w:b/>
                <w:bCs/>
                <w:sz w:val="28"/>
                <w:cs/>
              </w:rPr>
              <w:t>38</w:t>
            </w:r>
            <w:r w:rsidRPr="002A53F9">
              <w:rPr>
                <w:rFonts w:ascii="Angsana New" w:hAnsi="Angsana New" w:cs="Angsana New"/>
                <w:b/>
                <w:bCs/>
                <w:sz w:val="28"/>
              </w:rPr>
              <w:t>,</w:t>
            </w:r>
            <w:r w:rsidRPr="002A53F9">
              <w:rPr>
                <w:rFonts w:ascii="Angsana New" w:hAnsi="Angsana New" w:cs="Angsana New"/>
                <w:b/>
                <w:bCs/>
                <w:sz w:val="28"/>
                <w:cs/>
              </w:rPr>
              <w:t>720</w:t>
            </w:r>
            <w:r w:rsidRPr="002A53F9">
              <w:rPr>
                <w:rFonts w:ascii="Angsana New" w:hAnsi="Angsana New" w:cs="Angsana New"/>
                <w:b/>
                <w:bCs/>
                <w:sz w:val="28"/>
              </w:rPr>
              <w:t>,</w:t>
            </w:r>
            <w:r w:rsidRPr="002A53F9">
              <w:rPr>
                <w:rFonts w:ascii="Angsana New" w:hAnsi="Angsana New" w:cs="Angsana New"/>
                <w:b/>
                <w:bCs/>
                <w:sz w:val="28"/>
                <w:cs/>
              </w:rPr>
              <w:t>686</w:t>
            </w:r>
          </w:p>
        </w:tc>
        <w:tc>
          <w:tcPr>
            <w:tcW w:w="282" w:type="dxa"/>
            <w:shd w:val="clear" w:color="auto" w:fill="auto"/>
            <w:vAlign w:val="bottom"/>
          </w:tcPr>
          <w:p w14:paraId="294D9157" w14:textId="77777777" w:rsidR="00655E55" w:rsidRPr="002D06D4" w:rsidRDefault="00655E55" w:rsidP="00655E55">
            <w:pPr>
              <w:spacing w:after="0" w:line="360" w:lineRule="exact"/>
              <w:ind w:left="-92"/>
              <w:jc w:val="right"/>
              <w:rPr>
                <w:rFonts w:ascii="Angsana New" w:hAnsi="Angsana New" w:cs="Angsana New"/>
                <w:b/>
                <w:bCs/>
                <w:sz w:val="28"/>
              </w:rPr>
            </w:pPr>
          </w:p>
        </w:tc>
        <w:tc>
          <w:tcPr>
            <w:tcW w:w="1275" w:type="dxa"/>
            <w:tcBorders>
              <w:top w:val="single" w:sz="4" w:space="0" w:color="auto"/>
              <w:bottom w:val="double" w:sz="4" w:space="0" w:color="auto"/>
            </w:tcBorders>
            <w:shd w:val="clear" w:color="auto" w:fill="auto"/>
            <w:vAlign w:val="bottom"/>
          </w:tcPr>
          <w:p w14:paraId="1FCD8E46" w14:textId="014B4B98" w:rsidR="00655E55" w:rsidRPr="002D06D4" w:rsidRDefault="00655E55" w:rsidP="00655E55">
            <w:pPr>
              <w:spacing w:after="0" w:line="360" w:lineRule="exact"/>
              <w:ind w:left="-92"/>
              <w:jc w:val="right"/>
              <w:rPr>
                <w:rFonts w:ascii="Angsana New" w:eastAsia="Times New Roman" w:hAnsi="Angsana New" w:cs="Angsana New"/>
                <w:b/>
                <w:bCs/>
                <w:sz w:val="28"/>
                <w:lang w:val="en-GB"/>
              </w:rPr>
            </w:pPr>
            <w:r w:rsidRPr="004D0F2A">
              <w:rPr>
                <w:rFonts w:ascii="Angsana New" w:hAnsi="Angsana New" w:cs="Angsana New"/>
                <w:b/>
                <w:bCs/>
                <w:sz w:val="28"/>
              </w:rPr>
              <w:t>2,282,163,585</w:t>
            </w:r>
          </w:p>
        </w:tc>
      </w:tr>
    </w:tbl>
    <w:p w14:paraId="12F3218E" w14:textId="2156288B" w:rsidR="00764F73" w:rsidRDefault="00655E55" w:rsidP="008C28C0">
      <w:pPr>
        <w:pStyle w:val="ListParagraph"/>
        <w:spacing w:before="120" w:after="0" w:line="240" w:lineRule="auto"/>
        <w:ind w:left="284"/>
        <w:contextualSpacing w:val="0"/>
        <w:jc w:val="thaiDistribute"/>
        <w:rPr>
          <w:rFonts w:ascii="Angsana New" w:hAnsi="Angsana New"/>
          <w:sz w:val="28"/>
        </w:rPr>
      </w:pPr>
      <w:r w:rsidRPr="00655E55">
        <w:rPr>
          <w:rFonts w:ascii="Angsana New" w:hAnsi="Angsana New" w:cs="Angsana New"/>
          <w:sz w:val="28"/>
        </w:rPr>
        <w:t xml:space="preserve">During </w:t>
      </w:r>
      <w:r w:rsidR="008C28C0">
        <w:rPr>
          <w:rFonts w:ascii="Angsana New" w:hAnsi="Angsana New" w:cs="Angsana New"/>
          <w:sz w:val="28"/>
        </w:rPr>
        <w:t>2025</w:t>
      </w:r>
      <w:r w:rsidRPr="00655E55">
        <w:rPr>
          <w:rFonts w:ascii="Angsana New" w:hAnsi="Angsana New" w:cs="Angsana New"/>
          <w:sz w:val="28"/>
        </w:rPr>
        <w:t xml:space="preserve">, </w:t>
      </w:r>
      <w:r w:rsidR="008C28C0" w:rsidRPr="008C28C0">
        <w:rPr>
          <w:rFonts w:ascii="Angsana New" w:hAnsi="Angsana New" w:cs="Angsana New"/>
          <w:sz w:val="28"/>
        </w:rPr>
        <w:t xml:space="preserve">The Company considered disposing of almost all its inventories through bundled sales under lump-sum contracts with </w:t>
      </w:r>
      <w:r w:rsidR="008C28C0" w:rsidRPr="008C28C0">
        <w:rPr>
          <w:rFonts w:ascii="Angsana New" w:hAnsi="Angsana New" w:cs="Angsana New"/>
          <w:sz w:val="28"/>
          <w:cs/>
        </w:rPr>
        <w:t xml:space="preserve">6 </w:t>
      </w:r>
      <w:r w:rsidR="008C28C0" w:rsidRPr="008C28C0">
        <w:rPr>
          <w:rFonts w:ascii="Angsana New" w:hAnsi="Angsana New" w:cs="Angsana New"/>
          <w:sz w:val="28"/>
        </w:rPr>
        <w:t xml:space="preserve">parties, consisting of the Company’s debtors and creditors. The inventories, with a total cost of Baht </w:t>
      </w:r>
      <w:bookmarkStart w:id="3" w:name="_Hlk223033806"/>
      <w:r w:rsidR="008C28C0" w:rsidRPr="008C28C0">
        <w:rPr>
          <w:rFonts w:ascii="Angsana New" w:hAnsi="Angsana New" w:cs="Angsana New"/>
          <w:sz w:val="28"/>
          <w:cs/>
        </w:rPr>
        <w:t>2</w:t>
      </w:r>
      <w:r w:rsidR="008C28C0" w:rsidRPr="008C28C0">
        <w:rPr>
          <w:rFonts w:ascii="Angsana New" w:hAnsi="Angsana New" w:cs="Angsana New"/>
          <w:sz w:val="28"/>
        </w:rPr>
        <w:t>,</w:t>
      </w:r>
      <w:r w:rsidR="008C28C0" w:rsidRPr="008C28C0">
        <w:rPr>
          <w:rFonts w:ascii="Angsana New" w:hAnsi="Angsana New" w:cs="Angsana New"/>
          <w:sz w:val="28"/>
          <w:cs/>
        </w:rPr>
        <w:t xml:space="preserve">130 </w:t>
      </w:r>
      <w:bookmarkEnd w:id="3"/>
      <w:r w:rsidR="008C28C0" w:rsidRPr="008C28C0">
        <w:rPr>
          <w:rFonts w:ascii="Angsana New" w:hAnsi="Angsana New" w:cs="Angsana New"/>
          <w:sz w:val="28"/>
        </w:rPr>
        <w:t xml:space="preserve">million, were sold below cost for Baht </w:t>
      </w:r>
      <w:r w:rsidR="008C28C0" w:rsidRPr="008C28C0">
        <w:rPr>
          <w:rFonts w:ascii="Angsana New" w:hAnsi="Angsana New" w:cs="Angsana New"/>
          <w:sz w:val="28"/>
          <w:cs/>
        </w:rPr>
        <w:t>1</w:t>
      </w:r>
      <w:r w:rsidR="008C28C0" w:rsidRPr="008C28C0">
        <w:rPr>
          <w:rFonts w:ascii="Angsana New" w:hAnsi="Angsana New" w:cs="Angsana New"/>
          <w:sz w:val="28"/>
        </w:rPr>
        <w:t>,</w:t>
      </w:r>
      <w:r w:rsidR="008C28C0" w:rsidRPr="008C28C0">
        <w:rPr>
          <w:rFonts w:ascii="Angsana New" w:hAnsi="Angsana New" w:cs="Angsana New"/>
          <w:sz w:val="28"/>
          <w:cs/>
        </w:rPr>
        <w:t xml:space="preserve">491 </w:t>
      </w:r>
      <w:r w:rsidR="008C28C0" w:rsidRPr="008C28C0">
        <w:rPr>
          <w:rFonts w:ascii="Angsana New" w:hAnsi="Angsana New" w:cs="Angsana New"/>
          <w:sz w:val="28"/>
        </w:rPr>
        <w:t xml:space="preserve">million. This transaction significantly impacted the financial statements, resulting in a substantial gross loss of Baht </w:t>
      </w:r>
      <w:r w:rsidR="008C28C0" w:rsidRPr="008C28C0">
        <w:rPr>
          <w:rFonts w:ascii="Angsana New" w:hAnsi="Angsana New" w:cs="Angsana New"/>
          <w:sz w:val="28"/>
          <w:cs/>
        </w:rPr>
        <w:t xml:space="preserve">639 </w:t>
      </w:r>
      <w:r w:rsidR="008C28C0" w:rsidRPr="008C28C0">
        <w:rPr>
          <w:rFonts w:ascii="Angsana New" w:hAnsi="Angsana New" w:cs="Angsana New"/>
          <w:sz w:val="28"/>
        </w:rPr>
        <w:t xml:space="preserve">million, which has been fully recognized in the statement of comprehensive income for the year for all contracts (with an outstanding receivable balance of Baht </w:t>
      </w:r>
      <w:r w:rsidR="008C28C0" w:rsidRPr="008C28C0">
        <w:rPr>
          <w:rFonts w:ascii="Angsana New" w:hAnsi="Angsana New" w:cs="Angsana New"/>
          <w:sz w:val="28"/>
          <w:cs/>
        </w:rPr>
        <w:t>1</w:t>
      </w:r>
      <w:r w:rsidR="008C28C0" w:rsidRPr="008C28C0">
        <w:rPr>
          <w:rFonts w:ascii="Angsana New" w:hAnsi="Angsana New" w:cs="Angsana New"/>
          <w:sz w:val="28"/>
        </w:rPr>
        <w:t>,</w:t>
      </w:r>
      <w:r w:rsidR="008C28C0" w:rsidRPr="008C28C0">
        <w:rPr>
          <w:rFonts w:ascii="Angsana New" w:hAnsi="Angsana New" w:cs="Angsana New"/>
          <w:sz w:val="28"/>
          <w:cs/>
        </w:rPr>
        <w:t xml:space="preserve">595 </w:t>
      </w:r>
      <w:r w:rsidR="008C28C0" w:rsidRPr="008C28C0">
        <w:rPr>
          <w:rFonts w:ascii="Angsana New" w:hAnsi="Angsana New" w:cs="Angsana New"/>
          <w:sz w:val="28"/>
        </w:rPr>
        <w:t xml:space="preserve">million, as disclosed in Note </w:t>
      </w:r>
      <w:r w:rsidR="008C28C0" w:rsidRPr="008C28C0">
        <w:rPr>
          <w:rFonts w:ascii="Angsana New" w:hAnsi="Angsana New" w:cs="Angsana New"/>
          <w:sz w:val="28"/>
          <w:cs/>
        </w:rPr>
        <w:t>7).</w:t>
      </w:r>
    </w:p>
    <w:p w14:paraId="034CB412" w14:textId="5391031A" w:rsidR="00764F73" w:rsidRDefault="00764F73" w:rsidP="002D5D0A">
      <w:pPr>
        <w:pStyle w:val="NoSpacing1"/>
        <w:spacing w:before="120"/>
        <w:jc w:val="thaiDistribute"/>
        <w:rPr>
          <w:rFonts w:ascii="Angsana New" w:hAnsi="Angsana New"/>
          <w:sz w:val="28"/>
        </w:rPr>
      </w:pPr>
    </w:p>
    <w:p w14:paraId="7D30E69E" w14:textId="580C23FF" w:rsidR="00FE5EF4" w:rsidRDefault="00FE5EF4" w:rsidP="002D5D0A">
      <w:pPr>
        <w:pStyle w:val="NoSpacing1"/>
        <w:spacing w:before="120"/>
        <w:jc w:val="thaiDistribute"/>
        <w:rPr>
          <w:rFonts w:ascii="Angsana New" w:hAnsi="Angsana New"/>
          <w:sz w:val="28"/>
        </w:rPr>
      </w:pPr>
    </w:p>
    <w:p w14:paraId="64CDDD5A" w14:textId="49487C00" w:rsidR="00FE5EF4" w:rsidRDefault="00FE5EF4" w:rsidP="002D5D0A">
      <w:pPr>
        <w:pStyle w:val="NoSpacing1"/>
        <w:spacing w:before="120"/>
        <w:jc w:val="thaiDistribute"/>
        <w:rPr>
          <w:rFonts w:ascii="Angsana New" w:hAnsi="Angsana New"/>
          <w:sz w:val="28"/>
        </w:rPr>
      </w:pPr>
    </w:p>
    <w:p w14:paraId="7CC9E17D" w14:textId="67DC8247" w:rsidR="00025F90" w:rsidRDefault="00025F90" w:rsidP="002D5D0A">
      <w:pPr>
        <w:pStyle w:val="NoSpacing1"/>
        <w:spacing w:before="120"/>
        <w:jc w:val="thaiDistribute"/>
        <w:rPr>
          <w:rFonts w:ascii="Angsana New" w:hAnsi="Angsana New"/>
          <w:sz w:val="28"/>
        </w:rPr>
      </w:pPr>
    </w:p>
    <w:p w14:paraId="117EC007" w14:textId="77777777" w:rsidR="00025F90" w:rsidRDefault="00025F90" w:rsidP="002D5D0A">
      <w:pPr>
        <w:pStyle w:val="NoSpacing1"/>
        <w:spacing w:before="120"/>
        <w:jc w:val="thaiDistribute"/>
        <w:rPr>
          <w:rFonts w:ascii="Angsana New" w:hAnsi="Angsana New"/>
          <w:sz w:val="28"/>
        </w:rPr>
      </w:pPr>
    </w:p>
    <w:p w14:paraId="660205BC" w14:textId="015E1DC3" w:rsidR="00FE5EF4" w:rsidRDefault="00FE5EF4" w:rsidP="002D5D0A">
      <w:pPr>
        <w:pStyle w:val="NoSpacing1"/>
        <w:spacing w:before="120"/>
        <w:jc w:val="thaiDistribute"/>
        <w:rPr>
          <w:rFonts w:ascii="Angsana New" w:hAnsi="Angsana New"/>
          <w:sz w:val="28"/>
        </w:rPr>
      </w:pPr>
    </w:p>
    <w:p w14:paraId="12A87D56" w14:textId="64DD0842" w:rsidR="008C28C0" w:rsidRDefault="008C28C0" w:rsidP="002D5D0A">
      <w:pPr>
        <w:pStyle w:val="NoSpacing1"/>
        <w:spacing w:before="120"/>
        <w:jc w:val="thaiDistribute"/>
        <w:rPr>
          <w:rFonts w:ascii="Angsana New" w:hAnsi="Angsana New"/>
          <w:sz w:val="28"/>
        </w:rPr>
      </w:pPr>
    </w:p>
    <w:p w14:paraId="3E22FEE7" w14:textId="77777777" w:rsidR="00353AC9" w:rsidRPr="004F2942" w:rsidRDefault="00E32F84" w:rsidP="004F2942">
      <w:pPr>
        <w:pStyle w:val="NoSpacing1"/>
        <w:spacing w:before="120"/>
        <w:ind w:left="284"/>
        <w:jc w:val="thaiDistribute"/>
        <w:rPr>
          <w:rFonts w:ascii="Angsana New" w:hAnsi="Angsana New"/>
          <w:sz w:val="28"/>
        </w:rPr>
      </w:pPr>
      <w:r w:rsidRPr="004F2942">
        <w:rPr>
          <w:rFonts w:ascii="Angsana New" w:hAnsi="Angsana New"/>
          <w:sz w:val="28"/>
        </w:rPr>
        <w:lastRenderedPageBreak/>
        <w:t>A</w:t>
      </w:r>
      <w:r w:rsidR="00353AC9" w:rsidRPr="004F2942">
        <w:rPr>
          <w:rFonts w:ascii="Angsana New" w:hAnsi="Angsana New"/>
          <w:sz w:val="28"/>
        </w:rPr>
        <w:t>llowance for</w:t>
      </w:r>
      <w:r w:rsidR="00763E41" w:rsidRPr="004F2942">
        <w:rPr>
          <w:rFonts w:ascii="Angsana New" w:hAnsi="Angsana New"/>
          <w:sz w:val="28"/>
        </w:rPr>
        <w:t xml:space="preserve"> declining in value of inventories</w:t>
      </w:r>
      <w:r w:rsidR="00353AC9" w:rsidRPr="004F2942">
        <w:rPr>
          <w:rFonts w:ascii="Angsana New" w:hAnsi="Angsana New"/>
          <w:sz w:val="28"/>
        </w:rPr>
        <w:t xml:space="preserve"> have changed during the </w:t>
      </w:r>
      <w:r w:rsidR="00BF799C" w:rsidRPr="004F2942">
        <w:rPr>
          <w:rFonts w:ascii="Angsana New" w:hAnsi="Angsana New"/>
          <w:sz w:val="28"/>
        </w:rPr>
        <w:t>year</w:t>
      </w:r>
      <w:r w:rsidR="00353AC9" w:rsidRPr="004F2942">
        <w:rPr>
          <w:rFonts w:ascii="Angsana New" w:hAnsi="Angsana New"/>
          <w:sz w:val="28"/>
        </w:rPr>
        <w:t xml:space="preserve"> as f</w:t>
      </w:r>
      <w:r w:rsidR="0058078F" w:rsidRPr="004F2942">
        <w:rPr>
          <w:rFonts w:ascii="Angsana New" w:hAnsi="Angsana New"/>
          <w:sz w:val="28"/>
        </w:rPr>
        <w:t>ollows:</w:t>
      </w:r>
    </w:p>
    <w:tbl>
      <w:tblPr>
        <w:tblW w:w="9070" w:type="dxa"/>
        <w:tblInd w:w="270" w:type="dxa"/>
        <w:tblLayout w:type="fixed"/>
        <w:tblCellMar>
          <w:left w:w="0" w:type="dxa"/>
          <w:right w:w="0" w:type="dxa"/>
        </w:tblCellMar>
        <w:tblLook w:val="0000" w:firstRow="0" w:lastRow="0" w:firstColumn="0" w:lastColumn="0" w:noHBand="0" w:noVBand="0"/>
      </w:tblPr>
      <w:tblGrid>
        <w:gridCol w:w="3175"/>
        <w:gridCol w:w="1218"/>
        <w:gridCol w:w="282"/>
        <w:gridCol w:w="1277"/>
        <w:gridCol w:w="283"/>
        <w:gridCol w:w="1276"/>
        <w:gridCol w:w="282"/>
        <w:gridCol w:w="1277"/>
      </w:tblGrid>
      <w:tr w:rsidR="00353AC9" w:rsidRPr="004F2942" w14:paraId="5E325EFC" w14:textId="77777777" w:rsidTr="00867ACD">
        <w:trPr>
          <w:cantSplit/>
        </w:trPr>
        <w:tc>
          <w:tcPr>
            <w:tcW w:w="3175" w:type="dxa"/>
            <w:shd w:val="clear" w:color="auto" w:fill="auto"/>
          </w:tcPr>
          <w:p w14:paraId="5F99B4FD" w14:textId="77777777" w:rsidR="00353AC9" w:rsidRPr="004F2942" w:rsidRDefault="00353AC9" w:rsidP="004F2942">
            <w:pPr>
              <w:spacing w:after="0" w:line="240" w:lineRule="auto"/>
              <w:rPr>
                <w:rFonts w:ascii="Angsana New" w:eastAsia="Times New Roman" w:hAnsi="Angsana New" w:cs="Angsana New"/>
                <w:sz w:val="28"/>
                <w:cs/>
              </w:rPr>
            </w:pPr>
          </w:p>
        </w:tc>
        <w:tc>
          <w:tcPr>
            <w:tcW w:w="5895" w:type="dxa"/>
            <w:gridSpan w:val="7"/>
            <w:shd w:val="clear" w:color="auto" w:fill="auto"/>
          </w:tcPr>
          <w:p w14:paraId="26C13C48"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47F19451" w14:textId="77777777" w:rsidTr="00867ACD">
        <w:trPr>
          <w:cantSplit/>
        </w:trPr>
        <w:tc>
          <w:tcPr>
            <w:tcW w:w="3175" w:type="dxa"/>
            <w:shd w:val="clear" w:color="auto" w:fill="auto"/>
          </w:tcPr>
          <w:p w14:paraId="4D72D8AA"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777" w:type="dxa"/>
            <w:gridSpan w:val="3"/>
            <w:tcBorders>
              <w:bottom w:val="single" w:sz="4" w:space="0" w:color="auto"/>
            </w:tcBorders>
            <w:shd w:val="clear" w:color="auto" w:fill="auto"/>
          </w:tcPr>
          <w:p w14:paraId="49EED9E8"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shd w:val="clear" w:color="auto" w:fill="auto"/>
          </w:tcPr>
          <w:p w14:paraId="6B2A858D"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59525E1E"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047397" w:rsidRPr="004F2942" w14:paraId="4400C207" w14:textId="77777777" w:rsidTr="00867ACD">
        <w:trPr>
          <w:cantSplit/>
          <w:trHeight w:val="70"/>
        </w:trPr>
        <w:tc>
          <w:tcPr>
            <w:tcW w:w="3175" w:type="dxa"/>
            <w:shd w:val="clear" w:color="auto" w:fill="auto"/>
          </w:tcPr>
          <w:p w14:paraId="19D3C517" w14:textId="77777777" w:rsidR="00047397" w:rsidRPr="004F2942" w:rsidRDefault="00047397" w:rsidP="00047397">
            <w:pPr>
              <w:spacing w:after="0" w:line="240" w:lineRule="auto"/>
              <w:ind w:left="317" w:hanging="317"/>
              <w:rPr>
                <w:rFonts w:ascii="Angsana New" w:eastAsia="Times New Roman" w:hAnsi="Angsana New" w:cs="Angsana New"/>
                <w:sz w:val="28"/>
                <w:u w:val="single"/>
                <w:cs/>
                <w:lang w:val="th-TH"/>
              </w:rPr>
            </w:pPr>
          </w:p>
        </w:tc>
        <w:tc>
          <w:tcPr>
            <w:tcW w:w="1218" w:type="dxa"/>
            <w:tcBorders>
              <w:top w:val="single" w:sz="4" w:space="0" w:color="auto"/>
              <w:bottom w:val="single" w:sz="4" w:space="0" w:color="auto"/>
            </w:tcBorders>
            <w:shd w:val="clear" w:color="auto" w:fill="auto"/>
          </w:tcPr>
          <w:p w14:paraId="6C3CB8C7"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708997B0"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98D1C44" w14:textId="5CBF70F1"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65825B1B"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596DD66A"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5C77C4B"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4E5EC744" w14:textId="30F836A5"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shd w:val="clear" w:color="auto" w:fill="auto"/>
          </w:tcPr>
          <w:p w14:paraId="250F4F40" w14:textId="77777777" w:rsidR="00047397" w:rsidRPr="004F2942"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57601208"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BA09733"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AD52E48" w14:textId="2FBBA14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5F5D672E"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49C9E4CA"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15AF731"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539C328" w14:textId="79C9FC85"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D77BFB" w:rsidRPr="004F2942" w14:paraId="62B34070" w14:textId="77777777" w:rsidTr="001F7ECE">
        <w:tblPrEx>
          <w:tblCellMar>
            <w:left w:w="108" w:type="dxa"/>
            <w:right w:w="108" w:type="dxa"/>
          </w:tblCellMar>
        </w:tblPrEx>
        <w:tc>
          <w:tcPr>
            <w:tcW w:w="3175" w:type="dxa"/>
            <w:shd w:val="clear" w:color="auto" w:fill="auto"/>
          </w:tcPr>
          <w:p w14:paraId="6C2060FB" w14:textId="77777777" w:rsidR="00D77BFB" w:rsidRPr="004F2942" w:rsidRDefault="00D77BFB" w:rsidP="00D77BFB">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Beginning</w:t>
            </w:r>
          </w:p>
        </w:tc>
        <w:tc>
          <w:tcPr>
            <w:tcW w:w="1218" w:type="dxa"/>
            <w:shd w:val="clear" w:color="auto" w:fill="auto"/>
          </w:tcPr>
          <w:p w14:paraId="3135603D" w14:textId="7E9EB480"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(7,588,009)</w:t>
            </w:r>
          </w:p>
        </w:tc>
        <w:tc>
          <w:tcPr>
            <w:tcW w:w="282" w:type="dxa"/>
            <w:shd w:val="clear" w:color="auto" w:fill="auto"/>
            <w:vAlign w:val="bottom"/>
          </w:tcPr>
          <w:p w14:paraId="67B9E2F1"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61442F22" w14:textId="205F3BCB" w:rsidR="00D77BFB" w:rsidRPr="002D06D4" w:rsidRDefault="00D77BFB" w:rsidP="00D77BFB">
            <w:pPr>
              <w:spacing w:after="0" w:line="240" w:lineRule="auto"/>
              <w:ind w:left="-92"/>
              <w:jc w:val="right"/>
              <w:rPr>
                <w:rFonts w:ascii="Angsana New" w:eastAsia="Times New Roman" w:hAnsi="Angsana New" w:cs="Angsana New"/>
                <w:sz w:val="28"/>
                <w:cs/>
              </w:rPr>
            </w:pPr>
            <w:r w:rsidRPr="009B37EB">
              <w:rPr>
                <w:rFonts w:ascii="Angsana New" w:hAnsi="Angsana New" w:cs="Angsana New"/>
                <w:sz w:val="28"/>
              </w:rPr>
              <w:t>(34,089,818)</w:t>
            </w:r>
          </w:p>
        </w:tc>
        <w:tc>
          <w:tcPr>
            <w:tcW w:w="283" w:type="dxa"/>
            <w:shd w:val="clear" w:color="auto" w:fill="auto"/>
            <w:vAlign w:val="bottom"/>
          </w:tcPr>
          <w:p w14:paraId="0FD127A9" w14:textId="77777777" w:rsidR="00D77BFB" w:rsidRPr="002D06D4" w:rsidRDefault="00D77BFB" w:rsidP="00D77BFB">
            <w:pPr>
              <w:spacing w:after="0" w:line="240" w:lineRule="auto"/>
              <w:jc w:val="right"/>
              <w:rPr>
                <w:rFonts w:ascii="Angsana New" w:hAnsi="Angsana New" w:cs="Angsana New"/>
                <w:sz w:val="28"/>
              </w:rPr>
            </w:pPr>
          </w:p>
        </w:tc>
        <w:tc>
          <w:tcPr>
            <w:tcW w:w="1276" w:type="dxa"/>
            <w:shd w:val="clear" w:color="auto" w:fill="auto"/>
            <w:vAlign w:val="bottom"/>
          </w:tcPr>
          <w:p w14:paraId="65EB3EFB" w14:textId="1F578AC0" w:rsidR="00D77BFB" w:rsidRPr="002D06D4" w:rsidRDefault="00D77BFB" w:rsidP="00D77BFB">
            <w:pPr>
              <w:spacing w:after="0" w:line="240" w:lineRule="auto"/>
              <w:jc w:val="right"/>
              <w:rPr>
                <w:rFonts w:ascii="Angsana New" w:hAnsi="Angsana New" w:cs="Angsana New"/>
                <w:sz w:val="28"/>
              </w:rPr>
            </w:pPr>
            <w:r w:rsidRPr="002A53F9">
              <w:rPr>
                <w:rFonts w:ascii="Angsana New" w:hAnsi="Angsana New" w:cs="Angsana New"/>
                <w:sz w:val="28"/>
              </w:rPr>
              <w:t>(5,844,653)</w:t>
            </w:r>
          </w:p>
        </w:tc>
        <w:tc>
          <w:tcPr>
            <w:tcW w:w="282" w:type="dxa"/>
            <w:shd w:val="clear" w:color="auto" w:fill="auto"/>
            <w:vAlign w:val="bottom"/>
          </w:tcPr>
          <w:p w14:paraId="0CDC130E"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71D3BAD4" w14:textId="5777122D" w:rsidR="00D77BFB" w:rsidRPr="002D06D4" w:rsidRDefault="00D77BFB" w:rsidP="00D77BFB">
            <w:pPr>
              <w:spacing w:after="0" w:line="240" w:lineRule="auto"/>
              <w:ind w:left="-92"/>
              <w:jc w:val="right"/>
              <w:rPr>
                <w:rFonts w:ascii="Angsana New" w:eastAsia="Times New Roman" w:hAnsi="Angsana New" w:cs="Angsana New"/>
                <w:sz w:val="28"/>
                <w:cs/>
              </w:rPr>
            </w:pPr>
            <w:r w:rsidRPr="004D0F2A">
              <w:rPr>
                <w:rFonts w:ascii="Angsana New" w:hAnsi="Angsana New" w:cs="Angsana New"/>
                <w:sz w:val="28"/>
              </w:rPr>
              <w:t>(32,275,161)</w:t>
            </w:r>
          </w:p>
        </w:tc>
      </w:tr>
      <w:tr w:rsidR="00D77BFB" w:rsidRPr="004F2942" w14:paraId="36E7ED17" w14:textId="77777777" w:rsidTr="001F7ECE">
        <w:tblPrEx>
          <w:tblCellMar>
            <w:left w:w="108" w:type="dxa"/>
            <w:right w:w="108" w:type="dxa"/>
          </w:tblCellMar>
        </w:tblPrEx>
        <w:tc>
          <w:tcPr>
            <w:tcW w:w="3175" w:type="dxa"/>
            <w:shd w:val="clear" w:color="auto" w:fill="auto"/>
          </w:tcPr>
          <w:p w14:paraId="11BBF869" w14:textId="77777777" w:rsidR="00D77BFB" w:rsidRPr="004F2942"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cs/>
                <w:lang w:val="th-TH"/>
              </w:rPr>
              <w:t>Increase</w:t>
            </w:r>
          </w:p>
        </w:tc>
        <w:tc>
          <w:tcPr>
            <w:tcW w:w="1218" w:type="dxa"/>
            <w:shd w:val="clear" w:color="auto" w:fill="auto"/>
          </w:tcPr>
          <w:p w14:paraId="733580F3" w14:textId="5FFEB546"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(80,497,246)</w:t>
            </w:r>
          </w:p>
        </w:tc>
        <w:tc>
          <w:tcPr>
            <w:tcW w:w="282" w:type="dxa"/>
            <w:shd w:val="clear" w:color="auto" w:fill="auto"/>
            <w:vAlign w:val="bottom"/>
          </w:tcPr>
          <w:p w14:paraId="66A0DBF1"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44229B85" w14:textId="6448E4FD" w:rsidR="00D77BFB" w:rsidRPr="002D06D4" w:rsidRDefault="00D77BFB" w:rsidP="00D77BFB">
            <w:pPr>
              <w:spacing w:after="0" w:line="240" w:lineRule="auto"/>
              <w:ind w:left="-92"/>
              <w:jc w:val="right"/>
              <w:rPr>
                <w:rFonts w:ascii="Angsana New" w:eastAsia="Times New Roman" w:hAnsi="Angsana New" w:cs="Angsana New"/>
                <w:sz w:val="28"/>
                <w:lang w:val="en-GB"/>
              </w:rPr>
            </w:pPr>
            <w:r>
              <w:rPr>
                <w:rFonts w:ascii="Angsana New" w:hAnsi="Angsana New" w:cs="Angsana New"/>
                <w:sz w:val="28"/>
              </w:rPr>
              <w:t>(777,564)</w:t>
            </w:r>
          </w:p>
        </w:tc>
        <w:tc>
          <w:tcPr>
            <w:tcW w:w="283" w:type="dxa"/>
            <w:shd w:val="clear" w:color="auto" w:fill="auto"/>
            <w:vAlign w:val="bottom"/>
          </w:tcPr>
          <w:p w14:paraId="7EB51787" w14:textId="77777777" w:rsidR="00D77BFB" w:rsidRPr="002D06D4" w:rsidRDefault="00D77BFB" w:rsidP="00D77BFB">
            <w:pPr>
              <w:spacing w:after="0" w:line="240" w:lineRule="auto"/>
              <w:jc w:val="right"/>
              <w:rPr>
                <w:rFonts w:ascii="Angsana New" w:hAnsi="Angsana New" w:cs="Angsana New"/>
                <w:sz w:val="28"/>
              </w:rPr>
            </w:pPr>
          </w:p>
        </w:tc>
        <w:tc>
          <w:tcPr>
            <w:tcW w:w="1276" w:type="dxa"/>
            <w:shd w:val="clear" w:color="auto" w:fill="auto"/>
          </w:tcPr>
          <w:p w14:paraId="04548A8F" w14:textId="312C5AA1" w:rsidR="00D77BFB" w:rsidRPr="002D06D4" w:rsidRDefault="00D77BFB" w:rsidP="00D77BFB">
            <w:pPr>
              <w:spacing w:after="0" w:line="240" w:lineRule="auto"/>
              <w:jc w:val="right"/>
              <w:rPr>
                <w:rFonts w:ascii="Angsana New" w:hAnsi="Angsana New" w:cs="Angsana New"/>
                <w:sz w:val="28"/>
              </w:rPr>
            </w:pPr>
            <w:r w:rsidRPr="002A53F9">
              <w:rPr>
                <w:rFonts w:ascii="Angsana New" w:hAnsi="Angsana New" w:cs="Angsana New"/>
                <w:sz w:val="28"/>
              </w:rPr>
              <w:t>(3,188,497)</w:t>
            </w:r>
          </w:p>
        </w:tc>
        <w:tc>
          <w:tcPr>
            <w:tcW w:w="282" w:type="dxa"/>
            <w:shd w:val="clear" w:color="auto" w:fill="auto"/>
            <w:vAlign w:val="bottom"/>
          </w:tcPr>
          <w:p w14:paraId="3A5454CF"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50466044" w14:textId="7070D7A8" w:rsidR="00D77BFB" w:rsidRPr="002D06D4" w:rsidRDefault="00D77BFB" w:rsidP="00D77BFB">
            <w:pPr>
              <w:spacing w:after="0" w:line="240" w:lineRule="auto"/>
              <w:ind w:left="-92"/>
              <w:jc w:val="right"/>
              <w:rPr>
                <w:rFonts w:ascii="Angsana New" w:eastAsia="Times New Roman" w:hAnsi="Angsana New" w:cs="Angsana New"/>
                <w:sz w:val="28"/>
                <w:lang w:val="en-GB"/>
              </w:rPr>
            </w:pPr>
            <w:r w:rsidRPr="004D0F2A">
              <w:rPr>
                <w:rFonts w:ascii="Angsana New" w:hAnsi="Angsana New" w:cs="Angsana New"/>
                <w:sz w:val="28"/>
              </w:rPr>
              <w:t>(717,289)</w:t>
            </w:r>
          </w:p>
        </w:tc>
      </w:tr>
      <w:tr w:rsidR="00D77BFB" w:rsidRPr="004F2942" w14:paraId="5E202ACF" w14:textId="77777777" w:rsidTr="001F7ECE">
        <w:tblPrEx>
          <w:tblCellMar>
            <w:left w:w="108" w:type="dxa"/>
            <w:right w:w="108" w:type="dxa"/>
          </w:tblCellMar>
        </w:tblPrEx>
        <w:tc>
          <w:tcPr>
            <w:tcW w:w="3175" w:type="dxa"/>
            <w:shd w:val="clear" w:color="auto" w:fill="auto"/>
          </w:tcPr>
          <w:p w14:paraId="7A7F63C5" w14:textId="77777777" w:rsidR="00D77BFB" w:rsidRPr="004F2942" w:rsidRDefault="00D77BFB" w:rsidP="00D77BFB">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Decrease</w:t>
            </w:r>
          </w:p>
        </w:tc>
        <w:tc>
          <w:tcPr>
            <w:tcW w:w="1218" w:type="dxa"/>
            <w:shd w:val="clear" w:color="auto" w:fill="auto"/>
          </w:tcPr>
          <w:p w14:paraId="0423634C" w14:textId="217A889E" w:rsidR="00D77BFB" w:rsidRPr="002D06D4" w:rsidRDefault="00D77BFB" w:rsidP="00D77BFB">
            <w:pPr>
              <w:spacing w:after="0" w:line="240" w:lineRule="auto"/>
              <w:jc w:val="right"/>
              <w:rPr>
                <w:rFonts w:ascii="Angsana New" w:hAnsi="Angsana New" w:cs="Angsana New"/>
                <w:sz w:val="28"/>
                <w:cs/>
              </w:rPr>
            </w:pPr>
            <w:r>
              <w:rPr>
                <w:rFonts w:ascii="Angsana New" w:hAnsi="Angsana New" w:cs="Angsana New"/>
                <w:sz w:val="28"/>
              </w:rPr>
              <w:t>2,096,861</w:t>
            </w:r>
          </w:p>
        </w:tc>
        <w:tc>
          <w:tcPr>
            <w:tcW w:w="282" w:type="dxa"/>
            <w:shd w:val="clear" w:color="auto" w:fill="auto"/>
            <w:vAlign w:val="bottom"/>
          </w:tcPr>
          <w:p w14:paraId="5CA50F48"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43483198" w14:textId="174493E6" w:rsidR="00D77BFB" w:rsidRPr="002D06D4" w:rsidRDefault="00D77BFB" w:rsidP="00D77BFB">
            <w:pPr>
              <w:spacing w:after="0" w:line="240" w:lineRule="auto"/>
              <w:ind w:left="-92"/>
              <w:jc w:val="right"/>
              <w:rPr>
                <w:rFonts w:ascii="Angsana New" w:eastAsia="Times New Roman" w:hAnsi="Angsana New" w:cs="Angsana New"/>
                <w:sz w:val="28"/>
                <w:lang w:val="en-GB"/>
              </w:rPr>
            </w:pPr>
            <w:r>
              <w:rPr>
                <w:rFonts w:ascii="Angsana New" w:hAnsi="Angsana New" w:cs="Angsana New"/>
                <w:sz w:val="28"/>
              </w:rPr>
              <w:t>27,279,373</w:t>
            </w:r>
          </w:p>
        </w:tc>
        <w:tc>
          <w:tcPr>
            <w:tcW w:w="283" w:type="dxa"/>
            <w:shd w:val="clear" w:color="auto" w:fill="auto"/>
            <w:vAlign w:val="bottom"/>
          </w:tcPr>
          <w:p w14:paraId="43A37866" w14:textId="77777777" w:rsidR="00D77BFB" w:rsidRPr="002D06D4" w:rsidRDefault="00D77BFB" w:rsidP="00D77BFB">
            <w:pPr>
              <w:spacing w:after="0" w:line="240" w:lineRule="auto"/>
              <w:jc w:val="right"/>
              <w:rPr>
                <w:rFonts w:ascii="Angsana New" w:hAnsi="Angsana New" w:cs="Angsana New"/>
                <w:sz w:val="28"/>
              </w:rPr>
            </w:pPr>
          </w:p>
        </w:tc>
        <w:tc>
          <w:tcPr>
            <w:tcW w:w="1276" w:type="dxa"/>
            <w:shd w:val="clear" w:color="auto" w:fill="auto"/>
          </w:tcPr>
          <w:p w14:paraId="714EB545" w14:textId="12521C25" w:rsidR="00D77BFB" w:rsidRPr="002D06D4" w:rsidRDefault="00D77BFB" w:rsidP="00D77BFB">
            <w:pPr>
              <w:spacing w:after="0" w:line="240" w:lineRule="auto"/>
              <w:jc w:val="right"/>
              <w:rPr>
                <w:rFonts w:ascii="Angsana New" w:hAnsi="Angsana New" w:cs="Angsana New"/>
                <w:sz w:val="28"/>
              </w:rPr>
            </w:pPr>
            <w:r w:rsidRPr="002A53F9">
              <w:rPr>
                <w:rFonts w:ascii="Angsana New" w:hAnsi="Angsana New" w:cs="Angsana New"/>
                <w:sz w:val="28"/>
              </w:rPr>
              <w:t>2,102,121</w:t>
            </w:r>
          </w:p>
        </w:tc>
        <w:tc>
          <w:tcPr>
            <w:tcW w:w="282" w:type="dxa"/>
            <w:shd w:val="clear" w:color="auto" w:fill="auto"/>
            <w:vAlign w:val="bottom"/>
          </w:tcPr>
          <w:p w14:paraId="738D1E8F" w14:textId="77777777" w:rsidR="00D77BFB" w:rsidRPr="002D06D4" w:rsidRDefault="00D77BFB" w:rsidP="00D77BFB">
            <w:pPr>
              <w:spacing w:after="0" w:line="240" w:lineRule="auto"/>
              <w:jc w:val="right"/>
              <w:rPr>
                <w:rFonts w:ascii="Angsana New" w:hAnsi="Angsana New" w:cs="Angsana New"/>
                <w:sz w:val="28"/>
              </w:rPr>
            </w:pPr>
          </w:p>
        </w:tc>
        <w:tc>
          <w:tcPr>
            <w:tcW w:w="1277" w:type="dxa"/>
            <w:shd w:val="clear" w:color="auto" w:fill="auto"/>
          </w:tcPr>
          <w:p w14:paraId="07DA55F4" w14:textId="0BB284D7" w:rsidR="00D77BFB" w:rsidRPr="002D06D4" w:rsidRDefault="00D77BFB" w:rsidP="00D77BFB">
            <w:pPr>
              <w:spacing w:after="0" w:line="240" w:lineRule="auto"/>
              <w:ind w:left="-92"/>
              <w:jc w:val="right"/>
              <w:rPr>
                <w:rFonts w:ascii="Angsana New" w:eastAsia="Times New Roman" w:hAnsi="Angsana New" w:cs="Angsana New"/>
                <w:sz w:val="28"/>
                <w:lang w:val="en-GB"/>
              </w:rPr>
            </w:pPr>
            <w:r w:rsidRPr="004D0F2A">
              <w:rPr>
                <w:rFonts w:ascii="Angsana New" w:hAnsi="Angsana New" w:cs="Angsana New"/>
                <w:sz w:val="28"/>
              </w:rPr>
              <w:t>27,147,797</w:t>
            </w:r>
          </w:p>
        </w:tc>
      </w:tr>
      <w:tr w:rsidR="00D77BFB" w:rsidRPr="004F2942" w14:paraId="6A2B6258" w14:textId="77777777" w:rsidTr="001F7ECE">
        <w:tblPrEx>
          <w:tblCellMar>
            <w:left w:w="108" w:type="dxa"/>
            <w:right w:w="108" w:type="dxa"/>
          </w:tblCellMar>
        </w:tblPrEx>
        <w:tc>
          <w:tcPr>
            <w:tcW w:w="3175" w:type="dxa"/>
            <w:shd w:val="clear" w:color="auto" w:fill="auto"/>
          </w:tcPr>
          <w:p w14:paraId="131737BF" w14:textId="77777777" w:rsidR="00D77BFB" w:rsidRPr="004F2942" w:rsidRDefault="00D77BFB" w:rsidP="00D77BFB">
            <w:pPr>
              <w:spacing w:after="0" w:line="240" w:lineRule="auto"/>
              <w:ind w:left="-96" w:right="-108"/>
              <w:rPr>
                <w:rFonts w:ascii="Angsana New" w:eastAsia="Times New Roman" w:hAnsi="Angsana New" w:cs="Angsana New"/>
                <w:b/>
                <w:bCs/>
                <w:sz w:val="28"/>
                <w:cs/>
                <w:lang w:val="th-TH"/>
              </w:rPr>
            </w:pPr>
            <w:r w:rsidRPr="004F2942">
              <w:rPr>
                <w:rFonts w:ascii="Angsana New" w:eastAsia="Times New Roman" w:hAnsi="Angsana New" w:cs="Angsana New"/>
                <w:b/>
                <w:bCs/>
                <w:sz w:val="28"/>
                <w:cs/>
                <w:lang w:val="th-TH"/>
              </w:rPr>
              <w:t>Ending balance</w:t>
            </w:r>
          </w:p>
        </w:tc>
        <w:tc>
          <w:tcPr>
            <w:tcW w:w="1218" w:type="dxa"/>
            <w:tcBorders>
              <w:top w:val="single" w:sz="4" w:space="0" w:color="auto"/>
              <w:bottom w:val="double" w:sz="4" w:space="0" w:color="auto"/>
            </w:tcBorders>
            <w:shd w:val="clear" w:color="auto" w:fill="auto"/>
            <w:vAlign w:val="bottom"/>
          </w:tcPr>
          <w:p w14:paraId="7CC2471E" w14:textId="1B02B3AB" w:rsidR="00D77BFB" w:rsidRPr="002D06D4"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(85,988,394)</w:t>
            </w:r>
          </w:p>
        </w:tc>
        <w:tc>
          <w:tcPr>
            <w:tcW w:w="282" w:type="dxa"/>
            <w:shd w:val="clear" w:color="auto" w:fill="auto"/>
            <w:vAlign w:val="bottom"/>
          </w:tcPr>
          <w:p w14:paraId="442F3499" w14:textId="77777777" w:rsidR="00D77BFB" w:rsidRPr="002D06D4" w:rsidRDefault="00D77BFB" w:rsidP="00D77BFB">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62019E3B" w14:textId="68B8B07A" w:rsidR="00D77BFB" w:rsidRPr="002D06D4" w:rsidRDefault="00D77BFB" w:rsidP="00D77BFB">
            <w:pPr>
              <w:spacing w:after="0" w:line="240" w:lineRule="auto"/>
              <w:ind w:left="-92"/>
              <w:jc w:val="right"/>
              <w:rPr>
                <w:rFonts w:ascii="Angsana New" w:eastAsia="Times New Roman" w:hAnsi="Angsana New" w:cs="Angsana New"/>
                <w:b/>
                <w:bCs/>
                <w:sz w:val="28"/>
                <w:lang w:val="en-GB"/>
              </w:rPr>
            </w:pPr>
            <w:r>
              <w:rPr>
                <w:rFonts w:ascii="Angsana New" w:hAnsi="Angsana New" w:cs="Angsana New"/>
                <w:b/>
                <w:bCs/>
                <w:sz w:val="28"/>
              </w:rPr>
              <w:t>(7,588,009)</w:t>
            </w:r>
          </w:p>
        </w:tc>
        <w:tc>
          <w:tcPr>
            <w:tcW w:w="283" w:type="dxa"/>
            <w:shd w:val="clear" w:color="auto" w:fill="auto"/>
            <w:vAlign w:val="bottom"/>
          </w:tcPr>
          <w:p w14:paraId="732036AA" w14:textId="77777777" w:rsidR="00D77BFB" w:rsidRPr="002D06D4" w:rsidRDefault="00D77BFB" w:rsidP="00D77BFB">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vAlign w:val="bottom"/>
          </w:tcPr>
          <w:p w14:paraId="35DE13EA" w14:textId="795A69CD" w:rsidR="00D77BFB" w:rsidRPr="002D06D4" w:rsidRDefault="00D77BFB" w:rsidP="00D77BFB">
            <w:pPr>
              <w:spacing w:after="0" w:line="240" w:lineRule="auto"/>
              <w:jc w:val="right"/>
              <w:rPr>
                <w:rFonts w:ascii="Angsana New" w:hAnsi="Angsana New" w:cs="Angsana New"/>
                <w:b/>
                <w:bCs/>
                <w:sz w:val="28"/>
              </w:rPr>
            </w:pPr>
            <w:r w:rsidRPr="002A53F9">
              <w:rPr>
                <w:rFonts w:ascii="Angsana New" w:hAnsi="Angsana New" w:cs="Angsana New"/>
                <w:b/>
                <w:bCs/>
                <w:sz w:val="28"/>
              </w:rPr>
              <w:t>(6,931,02</w:t>
            </w:r>
            <w:r>
              <w:rPr>
                <w:rFonts w:ascii="Angsana New" w:hAnsi="Angsana New" w:cs="Angsana New"/>
                <w:b/>
                <w:bCs/>
                <w:sz w:val="28"/>
              </w:rPr>
              <w:t>9</w:t>
            </w:r>
            <w:r w:rsidRPr="002A53F9">
              <w:rPr>
                <w:rFonts w:ascii="Angsana New" w:hAnsi="Angsana New" w:cs="Angsana New"/>
                <w:b/>
                <w:bCs/>
                <w:sz w:val="28"/>
              </w:rPr>
              <w:t>)</w:t>
            </w:r>
          </w:p>
        </w:tc>
        <w:tc>
          <w:tcPr>
            <w:tcW w:w="282" w:type="dxa"/>
            <w:shd w:val="clear" w:color="auto" w:fill="auto"/>
            <w:vAlign w:val="bottom"/>
          </w:tcPr>
          <w:p w14:paraId="23AED119" w14:textId="77777777" w:rsidR="00D77BFB" w:rsidRPr="002D06D4" w:rsidRDefault="00D77BFB" w:rsidP="00D77BFB">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049884CD" w14:textId="5652C229" w:rsidR="00D77BFB" w:rsidRPr="002D06D4" w:rsidRDefault="00D77BFB" w:rsidP="00D77BFB">
            <w:pPr>
              <w:spacing w:after="0" w:line="240" w:lineRule="auto"/>
              <w:ind w:left="-92"/>
              <w:jc w:val="right"/>
              <w:rPr>
                <w:rFonts w:ascii="Angsana New" w:eastAsia="Times New Roman" w:hAnsi="Angsana New" w:cs="Angsana New"/>
                <w:b/>
                <w:bCs/>
                <w:sz w:val="28"/>
                <w:lang w:val="en-GB"/>
              </w:rPr>
            </w:pPr>
            <w:r w:rsidRPr="004D0F2A">
              <w:rPr>
                <w:rFonts w:ascii="Angsana New" w:hAnsi="Angsana New" w:cs="Angsana New"/>
                <w:b/>
                <w:bCs/>
                <w:sz w:val="28"/>
              </w:rPr>
              <w:t>(5,844,653)</w:t>
            </w:r>
          </w:p>
        </w:tc>
      </w:tr>
    </w:tbl>
    <w:p w14:paraId="0ED3C37F" w14:textId="5AB2CBE8" w:rsidR="00D77BFB" w:rsidRPr="00025F90" w:rsidRDefault="00D77BFB" w:rsidP="00025F90">
      <w:pPr>
        <w:pStyle w:val="ListParagraph"/>
        <w:spacing w:before="120" w:after="0" w:line="240" w:lineRule="auto"/>
        <w:ind w:left="284"/>
        <w:contextualSpacing w:val="0"/>
        <w:jc w:val="thaiDistribute"/>
        <w:rPr>
          <w:rFonts w:ascii="Angsana New" w:hAnsi="Angsana New" w:cs="Angsana New"/>
          <w:sz w:val="28"/>
        </w:rPr>
      </w:pPr>
      <w:r w:rsidRPr="00025F90">
        <w:rPr>
          <w:rFonts w:ascii="Angsana New" w:hAnsi="Angsana New" w:cs="Angsana New"/>
          <w:sz w:val="28"/>
        </w:rPr>
        <w:t xml:space="preserve">During the year </w:t>
      </w:r>
      <w:r w:rsidRPr="00025F90">
        <w:rPr>
          <w:rFonts w:ascii="Angsana New" w:hAnsi="Angsana New" w:cs="Angsana New"/>
          <w:sz w:val="28"/>
          <w:cs/>
        </w:rPr>
        <w:t>202</w:t>
      </w:r>
      <w:r w:rsidR="00025F90" w:rsidRPr="00025F90">
        <w:rPr>
          <w:rFonts w:ascii="Angsana New" w:hAnsi="Angsana New" w:cs="Angsana New" w:hint="cs"/>
          <w:sz w:val="28"/>
          <w:cs/>
        </w:rPr>
        <w:t>5</w:t>
      </w:r>
      <w:r w:rsidRPr="00025F90">
        <w:rPr>
          <w:rFonts w:ascii="Angsana New" w:hAnsi="Angsana New" w:cs="Angsana New"/>
          <w:sz w:val="28"/>
        </w:rPr>
        <w:t xml:space="preserve">, The management of the Group and the Company has considered and recognized an allowance for the diminution in value of inventories (waste) amounting to Baht </w:t>
      </w:r>
      <w:r w:rsidRPr="00025F90">
        <w:rPr>
          <w:rFonts w:ascii="Angsana New" w:hAnsi="Angsana New" w:cs="Angsana New"/>
          <w:sz w:val="28"/>
          <w:cs/>
        </w:rPr>
        <w:t xml:space="preserve">77.20 </w:t>
      </w:r>
      <w:r w:rsidRPr="00025F90">
        <w:rPr>
          <w:rFonts w:ascii="Angsana New" w:hAnsi="Angsana New" w:cs="Angsana New"/>
          <w:sz w:val="28"/>
        </w:rPr>
        <w:t>million in full. This decision follows a review of the operational plans and financial projections, which indicated that there are currently no projects to support the commercial utilization of such inventories. Furthermore, as the estimated net realizable value from disposal or recovery is significantly lower than the cost, the entity has recognized the full amount of the loss on inventory write-down in the income statement</w:t>
      </w:r>
      <w:r w:rsidR="00025F90">
        <w:rPr>
          <w:rFonts w:ascii="Angsana New" w:hAnsi="Angsana New" w:cs="Angsana New"/>
          <w:sz w:val="28"/>
        </w:rPr>
        <w:t>.</w:t>
      </w:r>
      <w:r w:rsidRPr="00025F90">
        <w:rPr>
          <w:rFonts w:ascii="Angsana New" w:hAnsi="Angsana New" w:cs="Angsana New"/>
          <w:sz w:val="28"/>
        </w:rPr>
        <w:t xml:space="preserve"> </w:t>
      </w:r>
    </w:p>
    <w:p w14:paraId="1D68BAD0" w14:textId="6D87D3C3" w:rsidR="00424046" w:rsidRPr="00F577BB" w:rsidRDefault="00424046" w:rsidP="00F577BB">
      <w:pPr>
        <w:pStyle w:val="ListParagraph"/>
        <w:spacing w:before="120" w:after="0" w:line="240" w:lineRule="auto"/>
        <w:ind w:left="284"/>
        <w:contextualSpacing w:val="0"/>
        <w:jc w:val="thaiDistribute"/>
        <w:rPr>
          <w:rFonts w:ascii="Angsana New" w:hAnsi="Angsana New" w:cs="Angsana New"/>
          <w:sz w:val="28"/>
        </w:rPr>
      </w:pPr>
      <w:r w:rsidRPr="00F577BB">
        <w:rPr>
          <w:rFonts w:ascii="Angsana New" w:hAnsi="Angsana New" w:cs="Angsana New"/>
          <w:sz w:val="28"/>
        </w:rPr>
        <w:t xml:space="preserve">During </w:t>
      </w:r>
      <w:r w:rsidR="00B96724" w:rsidRPr="00F577BB">
        <w:rPr>
          <w:rFonts w:ascii="Angsana New" w:hAnsi="Angsana New" w:cs="Angsana New"/>
          <w:sz w:val="28"/>
        </w:rPr>
        <w:t xml:space="preserve">the year </w:t>
      </w:r>
      <w:r w:rsidR="00C51D96" w:rsidRPr="00F577BB">
        <w:rPr>
          <w:rFonts w:ascii="Angsana New" w:hAnsi="Angsana New" w:cs="Angsana New"/>
          <w:sz w:val="28"/>
        </w:rPr>
        <w:t>2024, the management of the Group and the Company reviewed the policy for recording inventory write-down allowances. The revised policy is based on actual sales data after deducting selling expenses, using historical data over a certain period to determine the inventory write-down for each category. This policy review indicated that the previously recorded inventory allowances were overstated. As a result, the Group and the Company reversed the inventory write-down allowances in the amount of 27.28 million</w:t>
      </w:r>
      <w:r w:rsidR="00264EF9" w:rsidRPr="00F577BB">
        <w:rPr>
          <w:rFonts w:ascii="Angsana New" w:hAnsi="Angsana New" w:cs="Angsana New"/>
          <w:sz w:val="28"/>
        </w:rPr>
        <w:t xml:space="preserve"> baht</w:t>
      </w:r>
      <w:r w:rsidR="00C51D96" w:rsidRPr="00F577BB">
        <w:rPr>
          <w:rFonts w:ascii="Angsana New" w:hAnsi="Angsana New" w:cs="Angsana New"/>
          <w:sz w:val="28"/>
        </w:rPr>
        <w:t xml:space="preserve"> an</w:t>
      </w:r>
      <w:r w:rsidR="00264EF9" w:rsidRPr="00F577BB">
        <w:rPr>
          <w:rFonts w:ascii="Angsana New" w:hAnsi="Angsana New" w:cs="Angsana New"/>
          <w:sz w:val="28"/>
        </w:rPr>
        <w:t>d</w:t>
      </w:r>
      <w:r w:rsidR="00C51D96" w:rsidRPr="00F577BB">
        <w:rPr>
          <w:rFonts w:ascii="Angsana New" w:hAnsi="Angsana New" w:cs="Angsana New"/>
          <w:sz w:val="28"/>
        </w:rPr>
        <w:t xml:space="preserve"> 27.15 million</w:t>
      </w:r>
      <w:r w:rsidR="00264EF9" w:rsidRPr="00F577BB">
        <w:rPr>
          <w:rFonts w:ascii="Angsana New" w:hAnsi="Angsana New" w:cs="Angsana New"/>
          <w:sz w:val="28"/>
        </w:rPr>
        <w:t xml:space="preserve"> baht</w:t>
      </w:r>
      <w:r w:rsidR="00C51D96" w:rsidRPr="00F577BB">
        <w:rPr>
          <w:rFonts w:ascii="Angsana New" w:hAnsi="Angsana New" w:cs="Angsana New"/>
          <w:sz w:val="28"/>
        </w:rPr>
        <w:t>, respectively.</w:t>
      </w:r>
    </w:p>
    <w:p w14:paraId="2ECEF9D6" w14:textId="61BA904C" w:rsidR="0064655B" w:rsidRPr="00F577BB" w:rsidRDefault="0064655B" w:rsidP="00F577BB">
      <w:pPr>
        <w:spacing w:before="120" w:after="0" w:line="240" w:lineRule="auto"/>
        <w:ind w:left="284"/>
        <w:rPr>
          <w:rFonts w:ascii="Angsana New" w:eastAsia="Times New Roman" w:hAnsi="Angsana New" w:cs="Angsana New"/>
          <w:sz w:val="28"/>
        </w:rPr>
      </w:pPr>
      <w:r w:rsidRPr="00F577BB">
        <w:rPr>
          <w:rFonts w:ascii="Angsana New" w:eastAsia="Times New Roman" w:hAnsi="Angsana New" w:cs="Angsana New"/>
          <w:sz w:val="28"/>
        </w:rPr>
        <w:t>As of December 31, 202</w:t>
      </w:r>
      <w:r w:rsidR="0051010E">
        <w:rPr>
          <w:rFonts w:ascii="Angsana New" w:eastAsia="Times New Roman" w:hAnsi="Angsana New" w:cs="Angsana New"/>
          <w:sz w:val="28"/>
        </w:rPr>
        <w:t>5</w:t>
      </w:r>
      <w:r w:rsidRPr="00F577BB">
        <w:rPr>
          <w:rFonts w:ascii="Angsana New" w:eastAsia="Times New Roman" w:hAnsi="Angsana New" w:cs="Angsana New"/>
          <w:sz w:val="28"/>
        </w:rPr>
        <w:t xml:space="preserve">, the Company pledged lands of a subsidiary with a carrying amount of </w:t>
      </w:r>
      <w:r w:rsidR="0051010E">
        <w:rPr>
          <w:rFonts w:ascii="Angsana New" w:eastAsia="Times New Roman" w:hAnsi="Angsana New" w:cs="Angsana New"/>
          <w:sz w:val="28"/>
        </w:rPr>
        <w:t>158.89</w:t>
      </w:r>
      <w:r w:rsidRPr="00F577BB">
        <w:rPr>
          <w:rFonts w:ascii="Angsana New" w:eastAsia="Times New Roman" w:hAnsi="Angsana New" w:cs="Angsana New"/>
          <w:sz w:val="28"/>
        </w:rPr>
        <w:t xml:space="preserve"> million baht </w:t>
      </w:r>
      <w:r w:rsidR="00C5222C" w:rsidRPr="00F577BB">
        <w:rPr>
          <w:rFonts w:ascii="Angsana New" w:eastAsia="Times New Roman" w:hAnsi="Angsana New" w:cs="Angsana New"/>
          <w:sz w:val="28"/>
        </w:rPr>
        <w:t xml:space="preserve">as collateral for bank credit </w:t>
      </w:r>
      <w:proofErr w:type="spellStart"/>
      <w:r w:rsidR="00C5222C" w:rsidRPr="00F577BB">
        <w:rPr>
          <w:rFonts w:ascii="Angsana New" w:eastAsia="Times New Roman" w:hAnsi="Angsana New" w:cs="Angsana New"/>
          <w:sz w:val="28"/>
        </w:rPr>
        <w:t>facilitie</w:t>
      </w:r>
      <w:proofErr w:type="spellEnd"/>
      <w:r w:rsidR="00C5222C" w:rsidRPr="00F577BB">
        <w:rPr>
          <w:rFonts w:ascii="Angsana New" w:eastAsia="Times New Roman" w:hAnsi="Angsana New" w:cs="Angsana New"/>
          <w:sz w:val="28"/>
        </w:rPr>
        <w:t xml:space="preserve"> </w:t>
      </w:r>
      <w:r w:rsidRPr="00F577BB">
        <w:rPr>
          <w:rFonts w:ascii="Angsana New" w:eastAsia="Times New Roman" w:hAnsi="Angsana New" w:cs="Angsana New"/>
          <w:sz w:val="28"/>
        </w:rPr>
        <w:t xml:space="preserve">(Note </w:t>
      </w:r>
      <w:r w:rsidR="0051010E">
        <w:rPr>
          <w:rFonts w:ascii="Angsana New" w:eastAsia="Times New Roman" w:hAnsi="Angsana New" w:cs="Angsana New"/>
          <w:sz w:val="28"/>
        </w:rPr>
        <w:t>35.1</w:t>
      </w:r>
      <w:r w:rsidRPr="00F577BB">
        <w:rPr>
          <w:rFonts w:ascii="Angsana New" w:eastAsia="Times New Roman" w:hAnsi="Angsana New" w:cs="Angsana New"/>
          <w:sz w:val="28"/>
        </w:rPr>
        <w:t>).</w:t>
      </w:r>
    </w:p>
    <w:p w14:paraId="78EC99F9" w14:textId="011F1E20" w:rsidR="005D3FE1" w:rsidRDefault="0064655B" w:rsidP="00F577BB">
      <w:pPr>
        <w:spacing w:before="120" w:after="0" w:line="240" w:lineRule="auto"/>
        <w:ind w:left="284"/>
        <w:rPr>
          <w:rFonts w:ascii="Angsana New" w:eastAsia="Times New Roman" w:hAnsi="Angsana New" w:cs="Angsana New"/>
          <w:sz w:val="28"/>
        </w:rPr>
      </w:pPr>
      <w:r w:rsidRPr="00F577BB">
        <w:rPr>
          <w:rFonts w:ascii="Angsana New" w:eastAsia="Times New Roman" w:hAnsi="Angsana New" w:cs="Angsana New"/>
          <w:sz w:val="28"/>
        </w:rPr>
        <w:t>As of December 31, 202</w:t>
      </w:r>
      <w:r w:rsidR="0051010E">
        <w:rPr>
          <w:rFonts w:ascii="Angsana New" w:eastAsia="Times New Roman" w:hAnsi="Angsana New" w:cs="Angsana New"/>
          <w:sz w:val="28"/>
        </w:rPr>
        <w:t>5</w:t>
      </w:r>
      <w:r w:rsidRPr="00F577BB">
        <w:rPr>
          <w:rFonts w:ascii="Angsana New" w:eastAsia="Times New Roman" w:hAnsi="Angsana New" w:cs="Angsana New"/>
          <w:sz w:val="28"/>
        </w:rPr>
        <w:t>, the Company pledged land and commercial buildings of a subsidiary with a carrying amount of 31.37 million baht as collateral for bank credit facilities (Note 3</w:t>
      </w:r>
      <w:r w:rsidR="002D06D4" w:rsidRPr="00F577BB">
        <w:rPr>
          <w:rFonts w:ascii="Angsana New" w:eastAsia="Times New Roman" w:hAnsi="Angsana New" w:cs="Angsana New"/>
          <w:sz w:val="28"/>
        </w:rPr>
        <w:t>5</w:t>
      </w:r>
      <w:r w:rsidRPr="00F577BB">
        <w:rPr>
          <w:rFonts w:ascii="Angsana New" w:eastAsia="Times New Roman" w:hAnsi="Angsana New" w:cs="Angsana New"/>
          <w:sz w:val="28"/>
        </w:rPr>
        <w:t>.1)</w:t>
      </w:r>
      <w:r w:rsidR="0051010E">
        <w:rPr>
          <w:rFonts w:ascii="Angsana New" w:eastAsia="Times New Roman" w:hAnsi="Angsana New" w:cs="Angsana New"/>
          <w:sz w:val="28"/>
        </w:rPr>
        <w:t>.</w:t>
      </w:r>
    </w:p>
    <w:p w14:paraId="712BF4A9" w14:textId="3E55F44D" w:rsidR="00FE5EF4" w:rsidRDefault="00FE5EF4" w:rsidP="00F577BB">
      <w:pPr>
        <w:spacing w:before="120" w:after="0" w:line="240" w:lineRule="auto"/>
        <w:ind w:left="284"/>
        <w:rPr>
          <w:rFonts w:ascii="Angsana New" w:eastAsia="Times New Roman" w:hAnsi="Angsana New" w:cs="Angsana New"/>
          <w:sz w:val="28"/>
        </w:rPr>
      </w:pPr>
    </w:p>
    <w:p w14:paraId="028A0006" w14:textId="032F95B0" w:rsidR="00FE5EF4" w:rsidRDefault="00FE5EF4" w:rsidP="00486ADA">
      <w:pPr>
        <w:spacing w:before="120" w:after="0" w:line="240" w:lineRule="auto"/>
        <w:ind w:left="284"/>
        <w:rPr>
          <w:rFonts w:ascii="Angsana New" w:eastAsia="Times New Roman" w:hAnsi="Angsana New" w:cs="Angsana New"/>
          <w:sz w:val="28"/>
        </w:rPr>
      </w:pPr>
    </w:p>
    <w:p w14:paraId="538E3A8F" w14:textId="18455A20" w:rsidR="00FE5EF4" w:rsidRDefault="00FE5EF4" w:rsidP="00486ADA">
      <w:pPr>
        <w:spacing w:before="120" w:after="0" w:line="240" w:lineRule="auto"/>
        <w:ind w:left="284"/>
        <w:rPr>
          <w:rFonts w:ascii="Angsana New" w:eastAsia="Times New Roman" w:hAnsi="Angsana New" w:cs="Angsana New"/>
          <w:sz w:val="28"/>
        </w:rPr>
      </w:pPr>
    </w:p>
    <w:p w14:paraId="379F451C" w14:textId="4D3E98C3" w:rsidR="00025F90" w:rsidRDefault="00025F90" w:rsidP="00486ADA">
      <w:pPr>
        <w:spacing w:before="120" w:after="0" w:line="240" w:lineRule="auto"/>
        <w:ind w:left="284"/>
        <w:rPr>
          <w:rFonts w:ascii="Angsana New" w:eastAsia="Times New Roman" w:hAnsi="Angsana New" w:cs="Angsana New"/>
          <w:sz w:val="28"/>
        </w:rPr>
      </w:pPr>
    </w:p>
    <w:p w14:paraId="757752EB" w14:textId="7DB4F8A7" w:rsidR="00C5222C" w:rsidRDefault="00C5222C" w:rsidP="00486ADA">
      <w:pPr>
        <w:spacing w:before="120" w:after="0" w:line="240" w:lineRule="auto"/>
        <w:ind w:left="284"/>
        <w:rPr>
          <w:rFonts w:ascii="Angsana New" w:eastAsia="Times New Roman" w:hAnsi="Angsana New" w:cs="Angsana New"/>
          <w:sz w:val="28"/>
        </w:rPr>
      </w:pPr>
    </w:p>
    <w:p w14:paraId="22B42577" w14:textId="77777777" w:rsidR="00C5222C" w:rsidRDefault="00C5222C" w:rsidP="00486ADA">
      <w:pPr>
        <w:spacing w:before="120" w:after="0" w:line="240" w:lineRule="auto"/>
        <w:ind w:left="284"/>
        <w:rPr>
          <w:rFonts w:ascii="Angsana New" w:eastAsia="Times New Roman" w:hAnsi="Angsana New" w:cs="Angsana New"/>
          <w:sz w:val="28"/>
        </w:rPr>
      </w:pPr>
    </w:p>
    <w:p w14:paraId="23AC9CBF" w14:textId="61590E9E" w:rsidR="00FE5EF4" w:rsidRPr="00FE5EF4" w:rsidRDefault="00353AC9" w:rsidP="00FE5EF4">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4F2942">
        <w:rPr>
          <w:rFonts w:ascii="Angsana New" w:hAnsi="Angsana New" w:cs="Angsana New"/>
          <w:b/>
          <w:bCs/>
          <w:sz w:val="28"/>
        </w:rPr>
        <w:lastRenderedPageBreak/>
        <w:t>Financial asset</w:t>
      </w:r>
    </w:p>
    <w:p w14:paraId="43C0C6FD" w14:textId="77777777" w:rsidR="00353AC9" w:rsidRPr="004F2942" w:rsidRDefault="00353AC9" w:rsidP="004F2942">
      <w:pPr>
        <w:pStyle w:val="ListParagraph"/>
        <w:numPr>
          <w:ilvl w:val="1"/>
          <w:numId w:val="3"/>
        </w:numPr>
        <w:spacing w:before="120" w:after="0" w:line="240" w:lineRule="auto"/>
        <w:ind w:left="709" w:hanging="425"/>
        <w:contextualSpacing w:val="0"/>
        <w:jc w:val="thaiDistribute"/>
        <w:rPr>
          <w:rFonts w:ascii="Angsana New" w:hAnsi="Angsana New" w:cs="Angsana New"/>
          <w:b/>
          <w:bCs/>
          <w:sz w:val="28"/>
        </w:rPr>
      </w:pPr>
      <w:r w:rsidRPr="004F2942">
        <w:rPr>
          <w:rFonts w:ascii="Angsana New" w:hAnsi="Angsana New" w:cs="Angsana New"/>
          <w:b/>
          <w:bCs/>
          <w:sz w:val="28"/>
        </w:rPr>
        <w:t>Account receivables of real estate project under financial lease agreement</w:t>
      </w:r>
      <w:r w:rsidR="00763E41" w:rsidRPr="004F2942">
        <w:rPr>
          <w:rFonts w:ascii="Angsana New" w:hAnsi="Angsana New" w:cs="Angsana New"/>
          <w:b/>
          <w:bCs/>
          <w:sz w:val="28"/>
        </w:rPr>
        <w:t>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5D71DDBD" w14:textId="77777777" w:rsidTr="002879E8">
        <w:trPr>
          <w:cantSplit/>
        </w:trPr>
        <w:tc>
          <w:tcPr>
            <w:tcW w:w="3119" w:type="dxa"/>
          </w:tcPr>
          <w:p w14:paraId="559EC00F"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5526" w:type="dxa"/>
            <w:gridSpan w:val="7"/>
          </w:tcPr>
          <w:p w14:paraId="463AEBB8"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00F3405A" w:rsidRPr="004F2942">
              <w:rPr>
                <w:rFonts w:ascii="Angsana New" w:eastAsia="Times New Roman" w:hAnsi="Angsana New" w:cs="Angsana New"/>
                <w:sz w:val="28"/>
                <w:lang w:val="en-GB"/>
              </w:rPr>
              <w:t>Unit :</w:t>
            </w:r>
            <w:r w:rsidR="00B24F58" w:rsidRPr="004F2942">
              <w:rPr>
                <w:rFonts w:ascii="Angsana New" w:eastAsia="Times New Roman" w:hAnsi="Angsana New" w:cs="Angsana New"/>
                <w:sz w:val="28"/>
                <w:cs/>
                <w:lang w:val="en-GB"/>
              </w:rPr>
              <w:t xml:space="preserve">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353AC9" w:rsidRPr="004F2942" w14:paraId="79810677" w14:textId="77777777" w:rsidTr="002879E8">
        <w:trPr>
          <w:cantSplit/>
        </w:trPr>
        <w:tc>
          <w:tcPr>
            <w:tcW w:w="3119" w:type="dxa"/>
          </w:tcPr>
          <w:p w14:paraId="74548B13"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A685BEC"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409B6EE3"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25F9C180"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047397" w:rsidRPr="004F2942" w14:paraId="71B9FECE" w14:textId="77777777" w:rsidTr="002879E8">
        <w:trPr>
          <w:cantSplit/>
          <w:trHeight w:val="70"/>
        </w:trPr>
        <w:tc>
          <w:tcPr>
            <w:tcW w:w="3119" w:type="dxa"/>
          </w:tcPr>
          <w:p w14:paraId="65E2018F" w14:textId="77777777" w:rsidR="00047397" w:rsidRPr="004F2942" w:rsidRDefault="00047397" w:rsidP="00047397">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2A62AE3B"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6C2DAC3"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C4F2FB4" w14:textId="5359B576"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24E5BD19"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20ECD42E"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894AD92"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1E81D370" w14:textId="3AD3911B"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tcPr>
          <w:p w14:paraId="7599245C" w14:textId="77777777" w:rsidR="00047397" w:rsidRPr="004F2942"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0F14D1DD"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CC3C91A"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6E06BEAA" w14:textId="3434B9CA"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13CD5FE5"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4F0864B3"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00C0417"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F9B3E83" w14:textId="3805B0C3"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047397" w:rsidRPr="004F2942" w14:paraId="51A27DBD" w14:textId="77777777" w:rsidTr="00047397">
        <w:tblPrEx>
          <w:tblCellMar>
            <w:left w:w="108" w:type="dxa"/>
            <w:right w:w="108" w:type="dxa"/>
          </w:tblCellMar>
        </w:tblPrEx>
        <w:tc>
          <w:tcPr>
            <w:tcW w:w="3119" w:type="dxa"/>
            <w:shd w:val="clear" w:color="auto" w:fill="auto"/>
          </w:tcPr>
          <w:p w14:paraId="0771262A" w14:textId="77777777" w:rsidR="00047397" w:rsidRPr="004F2942" w:rsidRDefault="00047397" w:rsidP="00047397">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Account receivables of real estate </w:t>
            </w:r>
          </w:p>
        </w:tc>
        <w:tc>
          <w:tcPr>
            <w:tcW w:w="1174" w:type="dxa"/>
            <w:shd w:val="clear" w:color="auto" w:fill="auto"/>
          </w:tcPr>
          <w:p w14:paraId="1AD1E05E" w14:textId="77777777" w:rsidR="00047397" w:rsidRPr="004F2942" w:rsidRDefault="00047397" w:rsidP="00047397">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00993817" w14:textId="77777777" w:rsidR="00047397" w:rsidRPr="004F2942" w:rsidRDefault="00047397" w:rsidP="00047397">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110977D7" w14:textId="77777777" w:rsidR="00047397" w:rsidRPr="004F2942" w:rsidRDefault="00047397" w:rsidP="00047397">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33473066" w14:textId="77777777" w:rsidR="00047397" w:rsidRPr="004F2942" w:rsidRDefault="00047397" w:rsidP="00047397">
            <w:pPr>
              <w:spacing w:after="0" w:line="240" w:lineRule="auto"/>
              <w:rPr>
                <w:rFonts w:ascii="Angsana New" w:eastAsia="Times New Roman" w:hAnsi="Angsana New" w:cs="Angsana New"/>
                <w:sz w:val="28"/>
                <w:cs/>
                <w:lang w:val="th-TH"/>
              </w:rPr>
            </w:pPr>
          </w:p>
        </w:tc>
        <w:tc>
          <w:tcPr>
            <w:tcW w:w="1166" w:type="dxa"/>
            <w:shd w:val="clear" w:color="auto" w:fill="auto"/>
          </w:tcPr>
          <w:p w14:paraId="4D188E5C" w14:textId="77777777" w:rsidR="00047397" w:rsidRPr="004F2942" w:rsidRDefault="00047397" w:rsidP="00047397">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21A44B0" w14:textId="77777777" w:rsidR="00047397" w:rsidRPr="004F2942" w:rsidRDefault="00047397" w:rsidP="00047397">
            <w:pPr>
              <w:spacing w:after="0" w:line="240" w:lineRule="auto"/>
              <w:ind w:left="-92"/>
              <w:jc w:val="right"/>
              <w:rPr>
                <w:rFonts w:ascii="Angsana New" w:eastAsia="Times New Roman" w:hAnsi="Angsana New" w:cs="Angsana New"/>
                <w:sz w:val="28"/>
              </w:rPr>
            </w:pPr>
          </w:p>
        </w:tc>
        <w:tc>
          <w:tcPr>
            <w:tcW w:w="1165" w:type="dxa"/>
            <w:shd w:val="clear" w:color="auto" w:fill="auto"/>
          </w:tcPr>
          <w:p w14:paraId="04C9ED55" w14:textId="77777777" w:rsidR="00047397" w:rsidRPr="004F2942" w:rsidRDefault="00047397" w:rsidP="00047397">
            <w:pPr>
              <w:spacing w:after="0" w:line="240" w:lineRule="auto"/>
              <w:ind w:left="-92"/>
              <w:jc w:val="right"/>
              <w:rPr>
                <w:rFonts w:ascii="Angsana New" w:eastAsia="Times New Roman" w:hAnsi="Angsana New" w:cs="Angsana New"/>
                <w:sz w:val="28"/>
                <w:lang w:val="en-GB"/>
              </w:rPr>
            </w:pPr>
          </w:p>
        </w:tc>
      </w:tr>
      <w:tr w:rsidR="00047397" w:rsidRPr="004F2942" w14:paraId="3ACD2D17" w14:textId="77777777" w:rsidTr="00047397">
        <w:tblPrEx>
          <w:tblCellMar>
            <w:left w:w="108" w:type="dxa"/>
            <w:right w:w="108" w:type="dxa"/>
          </w:tblCellMar>
        </w:tblPrEx>
        <w:tc>
          <w:tcPr>
            <w:tcW w:w="3119" w:type="dxa"/>
            <w:shd w:val="clear" w:color="auto" w:fill="auto"/>
          </w:tcPr>
          <w:p w14:paraId="61BEADC6" w14:textId="77777777" w:rsidR="00047397" w:rsidRPr="004F2942" w:rsidRDefault="00047397" w:rsidP="00047397">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 xml:space="preserve">     Project under financial lease</w:t>
            </w:r>
          </w:p>
        </w:tc>
        <w:tc>
          <w:tcPr>
            <w:tcW w:w="1174" w:type="dxa"/>
            <w:shd w:val="clear" w:color="auto" w:fill="auto"/>
          </w:tcPr>
          <w:p w14:paraId="6B1D7745" w14:textId="77777777" w:rsidR="00047397" w:rsidRPr="004F2942" w:rsidRDefault="00047397" w:rsidP="00047397">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647572F2" w14:textId="77777777" w:rsidR="00047397" w:rsidRPr="004F2942" w:rsidRDefault="00047397" w:rsidP="00047397">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08C7A8E0" w14:textId="77777777" w:rsidR="00047397" w:rsidRPr="004F2942" w:rsidRDefault="00047397" w:rsidP="00047397">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6EA64F9F" w14:textId="77777777" w:rsidR="00047397" w:rsidRPr="004F2942" w:rsidRDefault="00047397" w:rsidP="00047397">
            <w:pPr>
              <w:spacing w:after="0" w:line="240" w:lineRule="auto"/>
              <w:rPr>
                <w:rFonts w:ascii="Angsana New" w:eastAsia="Times New Roman" w:hAnsi="Angsana New" w:cs="Angsana New"/>
                <w:sz w:val="28"/>
                <w:cs/>
                <w:lang w:val="th-TH"/>
              </w:rPr>
            </w:pPr>
          </w:p>
        </w:tc>
        <w:tc>
          <w:tcPr>
            <w:tcW w:w="1166" w:type="dxa"/>
            <w:shd w:val="clear" w:color="auto" w:fill="auto"/>
          </w:tcPr>
          <w:p w14:paraId="7D497414" w14:textId="77777777" w:rsidR="00047397" w:rsidRPr="004F2942" w:rsidRDefault="00047397" w:rsidP="00047397">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05F72412" w14:textId="77777777" w:rsidR="00047397" w:rsidRPr="004F2942" w:rsidRDefault="00047397" w:rsidP="00047397">
            <w:pPr>
              <w:spacing w:after="0" w:line="240" w:lineRule="auto"/>
              <w:ind w:left="-92"/>
              <w:jc w:val="right"/>
              <w:rPr>
                <w:rFonts w:ascii="Angsana New" w:eastAsia="Times New Roman" w:hAnsi="Angsana New" w:cs="Angsana New"/>
                <w:sz w:val="28"/>
              </w:rPr>
            </w:pPr>
          </w:p>
        </w:tc>
        <w:tc>
          <w:tcPr>
            <w:tcW w:w="1165" w:type="dxa"/>
            <w:shd w:val="clear" w:color="auto" w:fill="auto"/>
          </w:tcPr>
          <w:p w14:paraId="752F834E" w14:textId="77777777" w:rsidR="00047397" w:rsidRPr="004F2942" w:rsidRDefault="00047397" w:rsidP="00047397">
            <w:pPr>
              <w:spacing w:after="0" w:line="240" w:lineRule="auto"/>
              <w:ind w:left="-92"/>
              <w:jc w:val="right"/>
              <w:rPr>
                <w:rFonts w:ascii="Angsana New" w:eastAsia="Times New Roman" w:hAnsi="Angsana New" w:cs="Angsana New"/>
                <w:sz w:val="28"/>
                <w:lang w:val="en-GB"/>
              </w:rPr>
            </w:pPr>
          </w:p>
        </w:tc>
      </w:tr>
      <w:tr w:rsidR="00D77BFB" w:rsidRPr="004F2942" w14:paraId="492D3F3D" w14:textId="77777777" w:rsidTr="00EB5D31">
        <w:tblPrEx>
          <w:tblCellMar>
            <w:left w:w="108" w:type="dxa"/>
            <w:right w:w="108" w:type="dxa"/>
          </w:tblCellMar>
        </w:tblPrEx>
        <w:tc>
          <w:tcPr>
            <w:tcW w:w="3119" w:type="dxa"/>
            <w:shd w:val="clear" w:color="auto" w:fill="auto"/>
          </w:tcPr>
          <w:p w14:paraId="6C479874" w14:textId="77777777" w:rsidR="00D77BFB" w:rsidRPr="004F2942" w:rsidRDefault="00D77BFB" w:rsidP="00D77BFB">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agreement</w:t>
            </w:r>
          </w:p>
        </w:tc>
        <w:tc>
          <w:tcPr>
            <w:tcW w:w="1174" w:type="dxa"/>
            <w:shd w:val="clear" w:color="auto" w:fill="auto"/>
            <w:vAlign w:val="bottom"/>
          </w:tcPr>
          <w:p w14:paraId="11B096D3" w14:textId="6766CAA8"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95,783,113</w:t>
            </w:r>
          </w:p>
        </w:tc>
        <w:tc>
          <w:tcPr>
            <w:tcW w:w="282" w:type="dxa"/>
            <w:shd w:val="clear" w:color="auto" w:fill="auto"/>
            <w:vAlign w:val="bottom"/>
          </w:tcPr>
          <w:p w14:paraId="3E96D9B8" w14:textId="77777777" w:rsidR="00D77BFB" w:rsidRPr="002D06D4" w:rsidRDefault="00D77BFB" w:rsidP="00D77BFB">
            <w:pPr>
              <w:spacing w:after="0" w:line="240" w:lineRule="auto"/>
              <w:jc w:val="right"/>
              <w:rPr>
                <w:rFonts w:ascii="Angsana New" w:hAnsi="Angsana New" w:cs="Angsana New"/>
                <w:sz w:val="28"/>
              </w:rPr>
            </w:pPr>
          </w:p>
        </w:tc>
        <w:tc>
          <w:tcPr>
            <w:tcW w:w="1174" w:type="dxa"/>
            <w:shd w:val="clear" w:color="auto" w:fill="auto"/>
            <w:vAlign w:val="bottom"/>
          </w:tcPr>
          <w:p w14:paraId="3C2B431B" w14:textId="67B8ADA9"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102,371,176</w:t>
            </w:r>
          </w:p>
        </w:tc>
        <w:tc>
          <w:tcPr>
            <w:tcW w:w="283" w:type="dxa"/>
            <w:shd w:val="clear" w:color="auto" w:fill="auto"/>
            <w:vAlign w:val="bottom"/>
          </w:tcPr>
          <w:p w14:paraId="62BA45C9" w14:textId="77777777" w:rsidR="00D77BFB" w:rsidRPr="002D06D4" w:rsidRDefault="00D77BFB" w:rsidP="00D77BFB">
            <w:pPr>
              <w:spacing w:after="0" w:line="240" w:lineRule="auto"/>
              <w:jc w:val="right"/>
              <w:rPr>
                <w:rFonts w:ascii="Angsana New" w:hAnsi="Angsana New" w:cs="Angsana New"/>
                <w:sz w:val="28"/>
              </w:rPr>
            </w:pPr>
          </w:p>
        </w:tc>
        <w:tc>
          <w:tcPr>
            <w:tcW w:w="1166" w:type="dxa"/>
            <w:shd w:val="clear" w:color="auto" w:fill="auto"/>
            <w:vAlign w:val="bottom"/>
          </w:tcPr>
          <w:p w14:paraId="1F142E33" w14:textId="0257440D"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hint="cs"/>
                <w:sz w:val="28"/>
                <w:cs/>
              </w:rPr>
              <w:t>71</w:t>
            </w:r>
            <w:r>
              <w:rPr>
                <w:rFonts w:ascii="Angsana New" w:hAnsi="Angsana New" w:cs="Angsana New"/>
                <w:sz w:val="28"/>
              </w:rPr>
              <w:t>,751,333</w:t>
            </w:r>
          </w:p>
        </w:tc>
        <w:tc>
          <w:tcPr>
            <w:tcW w:w="282" w:type="dxa"/>
            <w:shd w:val="clear" w:color="auto" w:fill="auto"/>
            <w:vAlign w:val="bottom"/>
          </w:tcPr>
          <w:p w14:paraId="643D2FDE" w14:textId="77777777" w:rsidR="00D77BFB" w:rsidRPr="002D06D4" w:rsidRDefault="00D77BFB" w:rsidP="00D77BFB">
            <w:pPr>
              <w:spacing w:after="0" w:line="240" w:lineRule="auto"/>
              <w:jc w:val="right"/>
              <w:rPr>
                <w:rFonts w:ascii="Angsana New" w:hAnsi="Angsana New" w:cs="Angsana New"/>
                <w:sz w:val="28"/>
              </w:rPr>
            </w:pPr>
          </w:p>
        </w:tc>
        <w:tc>
          <w:tcPr>
            <w:tcW w:w="1165" w:type="dxa"/>
            <w:shd w:val="clear" w:color="auto" w:fill="auto"/>
            <w:vAlign w:val="bottom"/>
          </w:tcPr>
          <w:p w14:paraId="1A625395" w14:textId="1D7254CE"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76,722,791</w:t>
            </w:r>
          </w:p>
        </w:tc>
      </w:tr>
      <w:tr w:rsidR="00D77BFB" w:rsidRPr="004F2942" w14:paraId="4D5E6FE6" w14:textId="77777777" w:rsidTr="00EB5D31">
        <w:tblPrEx>
          <w:tblCellMar>
            <w:left w:w="108" w:type="dxa"/>
            <w:right w:w="108" w:type="dxa"/>
          </w:tblCellMar>
        </w:tblPrEx>
        <w:tc>
          <w:tcPr>
            <w:tcW w:w="3119" w:type="dxa"/>
            <w:shd w:val="clear" w:color="auto" w:fill="auto"/>
          </w:tcPr>
          <w:p w14:paraId="67DFE545" w14:textId="77777777" w:rsidR="00D77BFB" w:rsidRPr="004F2942" w:rsidRDefault="00D77BFB" w:rsidP="00D77BFB">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Deferred interest income from </w:t>
            </w:r>
          </w:p>
        </w:tc>
        <w:tc>
          <w:tcPr>
            <w:tcW w:w="1174" w:type="dxa"/>
            <w:shd w:val="clear" w:color="auto" w:fill="auto"/>
            <w:vAlign w:val="bottom"/>
          </w:tcPr>
          <w:p w14:paraId="136B674E"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1A66C9A5" w14:textId="77777777" w:rsidR="00D77BFB" w:rsidRPr="002D06D4" w:rsidRDefault="00D77BFB" w:rsidP="00D77BFB">
            <w:pPr>
              <w:spacing w:after="0" w:line="240" w:lineRule="auto"/>
              <w:jc w:val="right"/>
              <w:rPr>
                <w:rFonts w:ascii="Angsana New" w:hAnsi="Angsana New" w:cs="Angsana New"/>
                <w:sz w:val="28"/>
              </w:rPr>
            </w:pPr>
          </w:p>
        </w:tc>
        <w:tc>
          <w:tcPr>
            <w:tcW w:w="1174" w:type="dxa"/>
            <w:shd w:val="clear" w:color="auto" w:fill="auto"/>
            <w:vAlign w:val="bottom"/>
          </w:tcPr>
          <w:p w14:paraId="74527C28"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1B71F3BC" w14:textId="77777777" w:rsidR="00D77BFB" w:rsidRPr="002D06D4" w:rsidRDefault="00D77BFB" w:rsidP="00D77BFB">
            <w:pPr>
              <w:spacing w:after="0" w:line="240" w:lineRule="auto"/>
              <w:jc w:val="right"/>
              <w:rPr>
                <w:rFonts w:ascii="Angsana New" w:hAnsi="Angsana New" w:cs="Angsana New"/>
                <w:sz w:val="28"/>
              </w:rPr>
            </w:pPr>
          </w:p>
        </w:tc>
        <w:tc>
          <w:tcPr>
            <w:tcW w:w="1166" w:type="dxa"/>
            <w:shd w:val="clear" w:color="auto" w:fill="auto"/>
            <w:vAlign w:val="bottom"/>
          </w:tcPr>
          <w:p w14:paraId="7DA027AB"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041ECA0E" w14:textId="77777777" w:rsidR="00D77BFB" w:rsidRPr="002D06D4" w:rsidRDefault="00D77BFB" w:rsidP="00D77BFB">
            <w:pPr>
              <w:spacing w:after="0" w:line="240" w:lineRule="auto"/>
              <w:jc w:val="right"/>
              <w:rPr>
                <w:rFonts w:ascii="Angsana New" w:hAnsi="Angsana New" w:cs="Angsana New"/>
                <w:sz w:val="28"/>
              </w:rPr>
            </w:pPr>
          </w:p>
        </w:tc>
        <w:tc>
          <w:tcPr>
            <w:tcW w:w="1165" w:type="dxa"/>
            <w:shd w:val="clear" w:color="auto" w:fill="auto"/>
            <w:vAlign w:val="bottom"/>
          </w:tcPr>
          <w:p w14:paraId="2C3A2306" w14:textId="77777777" w:rsidR="00D77BFB" w:rsidRPr="002D06D4" w:rsidRDefault="00D77BFB" w:rsidP="00D77BFB">
            <w:pPr>
              <w:spacing w:after="0" w:line="240" w:lineRule="auto"/>
              <w:ind w:left="-92"/>
              <w:jc w:val="right"/>
              <w:rPr>
                <w:rFonts w:ascii="Angsana New" w:eastAsia="Times New Roman" w:hAnsi="Angsana New" w:cs="Angsana New"/>
                <w:sz w:val="28"/>
              </w:rPr>
            </w:pPr>
          </w:p>
        </w:tc>
      </w:tr>
      <w:tr w:rsidR="00D77BFB" w:rsidRPr="004F2942" w14:paraId="3B4F88F4" w14:textId="77777777" w:rsidTr="00EB5D31">
        <w:tblPrEx>
          <w:tblCellMar>
            <w:left w:w="108" w:type="dxa"/>
            <w:right w:w="108" w:type="dxa"/>
          </w:tblCellMar>
        </w:tblPrEx>
        <w:tc>
          <w:tcPr>
            <w:tcW w:w="3119" w:type="dxa"/>
            <w:shd w:val="clear" w:color="auto" w:fill="auto"/>
          </w:tcPr>
          <w:p w14:paraId="3AF7B8C6" w14:textId="77777777" w:rsidR="00D77BFB" w:rsidRPr="004F2942" w:rsidRDefault="00D77BFB" w:rsidP="00D77BFB">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rPr>
              <w:t xml:space="preserve">        financial</w:t>
            </w:r>
            <w:r w:rsidRPr="004F2942">
              <w:rPr>
                <w:rFonts w:ascii="Angsana New" w:eastAsia="Times New Roman" w:hAnsi="Angsana New" w:cs="Angsana New"/>
                <w:sz w:val="28"/>
                <w:cs/>
                <w:lang w:val="th-TH"/>
              </w:rPr>
              <w:t xml:space="preserve"> lease agreement</w:t>
            </w:r>
          </w:p>
        </w:tc>
        <w:tc>
          <w:tcPr>
            <w:tcW w:w="1174" w:type="dxa"/>
            <w:tcBorders>
              <w:bottom w:val="single" w:sz="4" w:space="0" w:color="auto"/>
            </w:tcBorders>
            <w:shd w:val="clear" w:color="auto" w:fill="auto"/>
            <w:vAlign w:val="bottom"/>
          </w:tcPr>
          <w:p w14:paraId="4C786530" w14:textId="271B4D4F"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(18,652,049)</w:t>
            </w:r>
          </w:p>
        </w:tc>
        <w:tc>
          <w:tcPr>
            <w:tcW w:w="282" w:type="dxa"/>
            <w:shd w:val="clear" w:color="auto" w:fill="auto"/>
            <w:vAlign w:val="bottom"/>
          </w:tcPr>
          <w:p w14:paraId="41CEB36F"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74" w:type="dxa"/>
            <w:tcBorders>
              <w:bottom w:val="single" w:sz="4" w:space="0" w:color="auto"/>
            </w:tcBorders>
            <w:shd w:val="clear" w:color="auto" w:fill="auto"/>
            <w:vAlign w:val="bottom"/>
          </w:tcPr>
          <w:p w14:paraId="31C690BA" w14:textId="6BD84C6F"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(21,963,050)</w:t>
            </w:r>
          </w:p>
        </w:tc>
        <w:tc>
          <w:tcPr>
            <w:tcW w:w="283" w:type="dxa"/>
            <w:shd w:val="clear" w:color="auto" w:fill="auto"/>
            <w:vAlign w:val="bottom"/>
          </w:tcPr>
          <w:p w14:paraId="29AAFC86"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66" w:type="dxa"/>
            <w:tcBorders>
              <w:bottom w:val="single" w:sz="4" w:space="0" w:color="auto"/>
            </w:tcBorders>
            <w:shd w:val="clear" w:color="auto" w:fill="auto"/>
            <w:vAlign w:val="bottom"/>
          </w:tcPr>
          <w:p w14:paraId="1FA66910" w14:textId="6800DF7B" w:rsidR="00D77BFB" w:rsidRPr="002D06D4" w:rsidRDefault="00D77BFB" w:rsidP="00D77BF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(14,875,662)</w:t>
            </w:r>
          </w:p>
        </w:tc>
        <w:tc>
          <w:tcPr>
            <w:tcW w:w="282" w:type="dxa"/>
            <w:shd w:val="clear" w:color="auto" w:fill="auto"/>
            <w:vAlign w:val="bottom"/>
          </w:tcPr>
          <w:p w14:paraId="4E19501F"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65" w:type="dxa"/>
            <w:tcBorders>
              <w:bottom w:val="single" w:sz="4" w:space="0" w:color="auto"/>
            </w:tcBorders>
            <w:shd w:val="clear" w:color="auto" w:fill="auto"/>
            <w:vAlign w:val="bottom"/>
          </w:tcPr>
          <w:p w14:paraId="3C238FC7" w14:textId="4ADEAA10"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(16,801,375)</w:t>
            </w:r>
          </w:p>
        </w:tc>
      </w:tr>
      <w:tr w:rsidR="00D77BFB" w:rsidRPr="004F2942" w14:paraId="31618BB6" w14:textId="77777777" w:rsidTr="00EB5D31">
        <w:tblPrEx>
          <w:tblCellMar>
            <w:left w:w="108" w:type="dxa"/>
            <w:right w:w="108" w:type="dxa"/>
          </w:tblCellMar>
        </w:tblPrEx>
        <w:tc>
          <w:tcPr>
            <w:tcW w:w="3119" w:type="dxa"/>
            <w:shd w:val="clear" w:color="auto" w:fill="auto"/>
          </w:tcPr>
          <w:p w14:paraId="7545D34D" w14:textId="77777777" w:rsidR="00D77BFB" w:rsidRPr="004F2942"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12C828F0" w14:textId="444436FA"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77,131,064</w:t>
            </w:r>
          </w:p>
        </w:tc>
        <w:tc>
          <w:tcPr>
            <w:tcW w:w="282" w:type="dxa"/>
            <w:shd w:val="clear" w:color="auto" w:fill="auto"/>
            <w:vAlign w:val="bottom"/>
          </w:tcPr>
          <w:p w14:paraId="23D72B53"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74" w:type="dxa"/>
            <w:tcBorders>
              <w:top w:val="single" w:sz="4" w:space="0" w:color="auto"/>
            </w:tcBorders>
            <w:shd w:val="clear" w:color="auto" w:fill="auto"/>
            <w:vAlign w:val="bottom"/>
          </w:tcPr>
          <w:p w14:paraId="10A5C21B" w14:textId="324F6B5D"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80,408,126</w:t>
            </w:r>
          </w:p>
        </w:tc>
        <w:tc>
          <w:tcPr>
            <w:tcW w:w="283" w:type="dxa"/>
            <w:shd w:val="clear" w:color="auto" w:fill="auto"/>
            <w:vAlign w:val="bottom"/>
          </w:tcPr>
          <w:p w14:paraId="42144D11"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66" w:type="dxa"/>
            <w:tcBorders>
              <w:top w:val="single" w:sz="4" w:space="0" w:color="auto"/>
            </w:tcBorders>
            <w:shd w:val="clear" w:color="auto" w:fill="auto"/>
            <w:vAlign w:val="bottom"/>
          </w:tcPr>
          <w:p w14:paraId="1FDD550D" w14:textId="6252735A" w:rsidR="00D77BFB" w:rsidRPr="002D06D4" w:rsidRDefault="00D77BFB" w:rsidP="00D77BF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56,875,671</w:t>
            </w:r>
          </w:p>
        </w:tc>
        <w:tc>
          <w:tcPr>
            <w:tcW w:w="282" w:type="dxa"/>
            <w:shd w:val="clear" w:color="auto" w:fill="auto"/>
            <w:vAlign w:val="bottom"/>
          </w:tcPr>
          <w:p w14:paraId="09149F54"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1165" w:type="dxa"/>
            <w:tcBorders>
              <w:top w:val="single" w:sz="4" w:space="0" w:color="auto"/>
            </w:tcBorders>
            <w:shd w:val="clear" w:color="auto" w:fill="auto"/>
            <w:vAlign w:val="bottom"/>
          </w:tcPr>
          <w:p w14:paraId="7731178E" w14:textId="3C3F1540" w:rsidR="00D77BFB" w:rsidRPr="002D06D4" w:rsidRDefault="00D77BFB" w:rsidP="00D77BF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59,921,416</w:t>
            </w:r>
          </w:p>
        </w:tc>
      </w:tr>
      <w:tr w:rsidR="00D77BFB" w:rsidRPr="004F2942" w14:paraId="4AD7F4F5" w14:textId="77777777" w:rsidTr="00EB5D31">
        <w:tblPrEx>
          <w:tblCellMar>
            <w:left w:w="108" w:type="dxa"/>
            <w:right w:w="108" w:type="dxa"/>
          </w:tblCellMar>
        </w:tblPrEx>
        <w:tc>
          <w:tcPr>
            <w:tcW w:w="3119" w:type="dxa"/>
            <w:shd w:val="clear" w:color="auto" w:fill="auto"/>
          </w:tcPr>
          <w:p w14:paraId="063998F7" w14:textId="77777777" w:rsidR="00D77BFB" w:rsidRPr="004F2942" w:rsidRDefault="00D77BFB" w:rsidP="00D77BFB">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Current portion of account </w:t>
            </w:r>
          </w:p>
        </w:tc>
        <w:tc>
          <w:tcPr>
            <w:tcW w:w="1174" w:type="dxa"/>
            <w:shd w:val="clear" w:color="auto" w:fill="auto"/>
            <w:vAlign w:val="bottom"/>
          </w:tcPr>
          <w:p w14:paraId="6AADF905"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2F3724FC" w14:textId="77777777" w:rsidR="00D77BFB" w:rsidRPr="002D06D4" w:rsidRDefault="00D77BFB" w:rsidP="00D77BFB">
            <w:pPr>
              <w:spacing w:after="0" w:line="240" w:lineRule="auto"/>
              <w:jc w:val="right"/>
              <w:rPr>
                <w:rFonts w:ascii="Angsana New" w:hAnsi="Angsana New" w:cs="Angsana New"/>
                <w:sz w:val="28"/>
              </w:rPr>
            </w:pPr>
          </w:p>
        </w:tc>
        <w:tc>
          <w:tcPr>
            <w:tcW w:w="1174" w:type="dxa"/>
            <w:shd w:val="clear" w:color="auto" w:fill="auto"/>
            <w:vAlign w:val="bottom"/>
          </w:tcPr>
          <w:p w14:paraId="7192AE29"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23305A33" w14:textId="77777777" w:rsidR="00D77BFB" w:rsidRPr="002D06D4" w:rsidRDefault="00D77BFB" w:rsidP="00D77BFB">
            <w:pPr>
              <w:spacing w:after="0" w:line="240" w:lineRule="auto"/>
              <w:jc w:val="right"/>
              <w:rPr>
                <w:rFonts w:ascii="Angsana New" w:hAnsi="Angsana New" w:cs="Angsana New"/>
                <w:sz w:val="28"/>
              </w:rPr>
            </w:pPr>
          </w:p>
        </w:tc>
        <w:tc>
          <w:tcPr>
            <w:tcW w:w="1166" w:type="dxa"/>
            <w:shd w:val="clear" w:color="auto" w:fill="auto"/>
            <w:vAlign w:val="bottom"/>
          </w:tcPr>
          <w:p w14:paraId="11012162"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736A71AF" w14:textId="77777777" w:rsidR="00D77BFB" w:rsidRPr="002D06D4" w:rsidRDefault="00D77BFB" w:rsidP="00D77BFB">
            <w:pPr>
              <w:spacing w:after="0" w:line="240" w:lineRule="auto"/>
              <w:jc w:val="right"/>
              <w:rPr>
                <w:rFonts w:ascii="Angsana New" w:hAnsi="Angsana New" w:cs="Angsana New"/>
                <w:sz w:val="28"/>
              </w:rPr>
            </w:pPr>
          </w:p>
        </w:tc>
        <w:tc>
          <w:tcPr>
            <w:tcW w:w="1165" w:type="dxa"/>
            <w:shd w:val="clear" w:color="auto" w:fill="auto"/>
            <w:vAlign w:val="bottom"/>
          </w:tcPr>
          <w:p w14:paraId="5598328B" w14:textId="77777777" w:rsidR="00D77BFB" w:rsidRPr="002D06D4" w:rsidRDefault="00D77BFB" w:rsidP="00D77BFB">
            <w:pPr>
              <w:spacing w:after="0" w:line="240" w:lineRule="auto"/>
              <w:ind w:left="-92"/>
              <w:jc w:val="right"/>
              <w:rPr>
                <w:rFonts w:ascii="Angsana New" w:eastAsia="Times New Roman" w:hAnsi="Angsana New" w:cs="Angsana New"/>
                <w:sz w:val="28"/>
              </w:rPr>
            </w:pPr>
          </w:p>
        </w:tc>
      </w:tr>
      <w:tr w:rsidR="00D77BFB" w:rsidRPr="004F2942" w14:paraId="16232447" w14:textId="77777777" w:rsidTr="00EB5D31">
        <w:tblPrEx>
          <w:tblCellMar>
            <w:left w:w="108" w:type="dxa"/>
            <w:right w:w="108" w:type="dxa"/>
          </w:tblCellMar>
        </w:tblPrEx>
        <w:tc>
          <w:tcPr>
            <w:tcW w:w="3119" w:type="dxa"/>
            <w:shd w:val="clear" w:color="auto" w:fill="auto"/>
          </w:tcPr>
          <w:p w14:paraId="59DD3B83" w14:textId="77777777" w:rsidR="00D77BFB" w:rsidRPr="004F2942" w:rsidRDefault="00D77BFB" w:rsidP="00D77BFB">
            <w:pPr>
              <w:spacing w:after="0" w:line="240" w:lineRule="auto"/>
              <w:ind w:left="-96" w:right="-108"/>
              <w:rPr>
                <w:rFonts w:ascii="Angsana New" w:eastAsia="Times New Roman" w:hAnsi="Angsana New" w:cs="Angsana New"/>
                <w:spacing w:val="-4"/>
                <w:sz w:val="28"/>
                <w:cs/>
              </w:rPr>
            </w:pPr>
            <w:r w:rsidRPr="004F2942">
              <w:rPr>
                <w:rFonts w:ascii="Angsana New" w:eastAsia="Times New Roman" w:hAnsi="Angsana New" w:cs="Angsana New"/>
                <w:spacing w:val="-4"/>
                <w:sz w:val="28"/>
              </w:rPr>
              <w:t xml:space="preserve">          receivables of real estate project </w:t>
            </w:r>
          </w:p>
        </w:tc>
        <w:tc>
          <w:tcPr>
            <w:tcW w:w="1174" w:type="dxa"/>
            <w:shd w:val="clear" w:color="auto" w:fill="auto"/>
            <w:vAlign w:val="bottom"/>
          </w:tcPr>
          <w:p w14:paraId="1740E8A2"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302952BD" w14:textId="77777777" w:rsidR="00D77BFB" w:rsidRPr="002D06D4" w:rsidRDefault="00D77BFB" w:rsidP="00D77BFB">
            <w:pPr>
              <w:spacing w:after="0" w:line="240" w:lineRule="auto"/>
              <w:jc w:val="right"/>
              <w:rPr>
                <w:rFonts w:ascii="Angsana New" w:hAnsi="Angsana New" w:cs="Angsana New"/>
                <w:sz w:val="28"/>
              </w:rPr>
            </w:pPr>
          </w:p>
        </w:tc>
        <w:tc>
          <w:tcPr>
            <w:tcW w:w="1174" w:type="dxa"/>
            <w:shd w:val="clear" w:color="auto" w:fill="auto"/>
            <w:vAlign w:val="bottom"/>
          </w:tcPr>
          <w:p w14:paraId="3C57E5DE" w14:textId="77777777" w:rsidR="00D77BFB" w:rsidRPr="002D06D4" w:rsidRDefault="00D77BFB" w:rsidP="00D77BFB">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131A3AE3" w14:textId="77777777" w:rsidR="00D77BFB" w:rsidRPr="002D06D4" w:rsidRDefault="00D77BFB" w:rsidP="00D77BFB">
            <w:pPr>
              <w:spacing w:after="0" w:line="240" w:lineRule="auto"/>
              <w:jc w:val="right"/>
              <w:rPr>
                <w:rFonts w:ascii="Angsana New" w:hAnsi="Angsana New" w:cs="Angsana New"/>
                <w:sz w:val="28"/>
              </w:rPr>
            </w:pPr>
          </w:p>
        </w:tc>
        <w:tc>
          <w:tcPr>
            <w:tcW w:w="1166" w:type="dxa"/>
            <w:shd w:val="clear" w:color="auto" w:fill="auto"/>
            <w:vAlign w:val="bottom"/>
          </w:tcPr>
          <w:p w14:paraId="7051C3A5" w14:textId="77777777" w:rsidR="00D77BFB" w:rsidRPr="002D06D4" w:rsidRDefault="00D77BFB" w:rsidP="00D77BFB">
            <w:pPr>
              <w:spacing w:after="0" w:line="240" w:lineRule="auto"/>
              <w:jc w:val="right"/>
              <w:rPr>
                <w:rFonts w:ascii="Angsana New" w:hAnsi="Angsana New" w:cs="Angsana New"/>
                <w:sz w:val="28"/>
              </w:rPr>
            </w:pPr>
          </w:p>
        </w:tc>
        <w:tc>
          <w:tcPr>
            <w:tcW w:w="282" w:type="dxa"/>
            <w:shd w:val="clear" w:color="auto" w:fill="auto"/>
            <w:vAlign w:val="bottom"/>
          </w:tcPr>
          <w:p w14:paraId="0BCB7F17" w14:textId="77777777" w:rsidR="00D77BFB" w:rsidRPr="002D06D4" w:rsidRDefault="00D77BFB" w:rsidP="00D77BFB">
            <w:pPr>
              <w:spacing w:after="0" w:line="240" w:lineRule="auto"/>
              <w:jc w:val="right"/>
              <w:rPr>
                <w:rFonts w:ascii="Angsana New" w:hAnsi="Angsana New" w:cs="Angsana New"/>
                <w:sz w:val="28"/>
              </w:rPr>
            </w:pPr>
          </w:p>
        </w:tc>
        <w:tc>
          <w:tcPr>
            <w:tcW w:w="1165" w:type="dxa"/>
            <w:shd w:val="clear" w:color="auto" w:fill="auto"/>
            <w:vAlign w:val="bottom"/>
          </w:tcPr>
          <w:p w14:paraId="18D74949" w14:textId="77777777" w:rsidR="00D77BFB" w:rsidRPr="002D06D4" w:rsidRDefault="00D77BFB" w:rsidP="00D77BFB">
            <w:pPr>
              <w:spacing w:after="0" w:line="240" w:lineRule="auto"/>
              <w:ind w:left="-92"/>
              <w:jc w:val="right"/>
              <w:rPr>
                <w:rFonts w:ascii="Angsana New" w:eastAsia="Times New Roman" w:hAnsi="Angsana New" w:cs="Angsana New"/>
                <w:sz w:val="28"/>
              </w:rPr>
            </w:pPr>
          </w:p>
        </w:tc>
      </w:tr>
      <w:tr w:rsidR="00D77BFB" w:rsidRPr="004F2942" w14:paraId="53BE6F3C" w14:textId="77777777" w:rsidTr="00EB5D31">
        <w:tblPrEx>
          <w:tblCellMar>
            <w:left w:w="108" w:type="dxa"/>
            <w:right w:w="108" w:type="dxa"/>
          </w:tblCellMar>
        </w:tblPrEx>
        <w:tc>
          <w:tcPr>
            <w:tcW w:w="3119" w:type="dxa"/>
            <w:shd w:val="clear" w:color="auto" w:fill="auto"/>
          </w:tcPr>
          <w:p w14:paraId="5D337874" w14:textId="77777777" w:rsidR="00D77BFB" w:rsidRPr="004F2942" w:rsidRDefault="00D77BFB" w:rsidP="00D77BFB">
            <w:pPr>
              <w:spacing w:after="0" w:line="240" w:lineRule="auto"/>
              <w:ind w:left="-96" w:right="-108"/>
              <w:rPr>
                <w:rFonts w:ascii="Angsana New" w:eastAsia="Times New Roman" w:hAnsi="Angsana New" w:cs="Angsana New"/>
                <w:sz w:val="28"/>
                <w:cs/>
              </w:rPr>
            </w:pPr>
            <w:r w:rsidRPr="004F2942">
              <w:rPr>
                <w:rFonts w:ascii="Angsana New" w:eastAsia="Times New Roman" w:hAnsi="Angsana New" w:cs="Angsana New"/>
                <w:sz w:val="28"/>
              </w:rPr>
              <w:t xml:space="preserve">         under financial lease agreement</w:t>
            </w:r>
          </w:p>
        </w:tc>
        <w:tc>
          <w:tcPr>
            <w:tcW w:w="1174" w:type="dxa"/>
            <w:tcBorders>
              <w:bottom w:val="single" w:sz="4" w:space="0" w:color="auto"/>
            </w:tcBorders>
            <w:shd w:val="clear" w:color="auto" w:fill="auto"/>
            <w:vAlign w:val="bottom"/>
          </w:tcPr>
          <w:p w14:paraId="1AA0F0FB" w14:textId="5233CBF5"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(6,718,106)</w:t>
            </w:r>
          </w:p>
        </w:tc>
        <w:tc>
          <w:tcPr>
            <w:tcW w:w="282" w:type="dxa"/>
            <w:shd w:val="clear" w:color="auto" w:fill="auto"/>
            <w:vAlign w:val="bottom"/>
          </w:tcPr>
          <w:p w14:paraId="2B4983CF" w14:textId="77777777" w:rsidR="00D77BFB" w:rsidRPr="002D06D4" w:rsidRDefault="00D77BFB" w:rsidP="00D77BFB">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3E525FA3" w14:textId="15A4914C"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(4,444,358)</w:t>
            </w:r>
          </w:p>
        </w:tc>
        <w:tc>
          <w:tcPr>
            <w:tcW w:w="283" w:type="dxa"/>
            <w:shd w:val="clear" w:color="auto" w:fill="auto"/>
            <w:vAlign w:val="bottom"/>
          </w:tcPr>
          <w:p w14:paraId="792BB5F8" w14:textId="77777777" w:rsidR="00D77BFB" w:rsidRPr="002D06D4" w:rsidRDefault="00D77BFB" w:rsidP="00D77BFB">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1CF0EF6B" w14:textId="336EC6CD"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(3,296,104)</w:t>
            </w:r>
          </w:p>
        </w:tc>
        <w:tc>
          <w:tcPr>
            <w:tcW w:w="282" w:type="dxa"/>
            <w:shd w:val="clear" w:color="auto" w:fill="auto"/>
            <w:vAlign w:val="bottom"/>
          </w:tcPr>
          <w:p w14:paraId="621DAD2B" w14:textId="77777777" w:rsidR="00D77BFB" w:rsidRPr="002D06D4" w:rsidRDefault="00D77BFB" w:rsidP="00D77BFB">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27892789" w14:textId="558C9110"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(2,500,554)</w:t>
            </w:r>
          </w:p>
        </w:tc>
      </w:tr>
      <w:tr w:rsidR="00D77BFB" w:rsidRPr="004F2942" w14:paraId="0F6959DC" w14:textId="77777777" w:rsidTr="00EB5D31">
        <w:tblPrEx>
          <w:tblCellMar>
            <w:left w:w="108" w:type="dxa"/>
            <w:right w:w="108" w:type="dxa"/>
          </w:tblCellMar>
        </w:tblPrEx>
        <w:tc>
          <w:tcPr>
            <w:tcW w:w="3119" w:type="dxa"/>
            <w:shd w:val="clear" w:color="auto" w:fill="auto"/>
          </w:tcPr>
          <w:p w14:paraId="4BBE410A" w14:textId="77777777" w:rsidR="00D77BFB" w:rsidRPr="004F2942"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Total</w:t>
            </w:r>
          </w:p>
        </w:tc>
        <w:tc>
          <w:tcPr>
            <w:tcW w:w="1174" w:type="dxa"/>
            <w:tcBorders>
              <w:top w:val="single" w:sz="4" w:space="0" w:color="auto"/>
            </w:tcBorders>
            <w:shd w:val="clear" w:color="auto" w:fill="auto"/>
            <w:vAlign w:val="bottom"/>
          </w:tcPr>
          <w:p w14:paraId="5CD1FA38" w14:textId="54019983"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70,412,958</w:t>
            </w:r>
          </w:p>
        </w:tc>
        <w:tc>
          <w:tcPr>
            <w:tcW w:w="282" w:type="dxa"/>
            <w:shd w:val="clear" w:color="auto" w:fill="auto"/>
            <w:vAlign w:val="bottom"/>
          </w:tcPr>
          <w:p w14:paraId="7E790B29" w14:textId="77777777" w:rsidR="00D77BFB" w:rsidRPr="002D06D4" w:rsidRDefault="00D77BFB" w:rsidP="00D77BFB">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vAlign w:val="bottom"/>
          </w:tcPr>
          <w:p w14:paraId="04AE156A" w14:textId="1405CAC1"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75,963,768</w:t>
            </w:r>
          </w:p>
        </w:tc>
        <w:tc>
          <w:tcPr>
            <w:tcW w:w="283" w:type="dxa"/>
            <w:shd w:val="clear" w:color="auto" w:fill="auto"/>
            <w:vAlign w:val="bottom"/>
          </w:tcPr>
          <w:p w14:paraId="25783E2E" w14:textId="77777777" w:rsidR="00D77BFB" w:rsidRPr="002D06D4" w:rsidRDefault="00D77BFB" w:rsidP="00D77BFB">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vAlign w:val="bottom"/>
          </w:tcPr>
          <w:p w14:paraId="10F626CE" w14:textId="5D4A3B5A"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53,579,567</w:t>
            </w:r>
          </w:p>
        </w:tc>
        <w:tc>
          <w:tcPr>
            <w:tcW w:w="282" w:type="dxa"/>
            <w:shd w:val="clear" w:color="auto" w:fill="auto"/>
            <w:vAlign w:val="bottom"/>
          </w:tcPr>
          <w:p w14:paraId="4E3B7A3C" w14:textId="77777777" w:rsidR="00D77BFB" w:rsidRPr="002D06D4" w:rsidRDefault="00D77BFB" w:rsidP="00D77BFB">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vAlign w:val="bottom"/>
          </w:tcPr>
          <w:p w14:paraId="5ACD41FC" w14:textId="6FA11B2E" w:rsidR="00D77BFB" w:rsidRPr="002D06D4" w:rsidRDefault="00D77BFB" w:rsidP="00D77BFB">
            <w:pPr>
              <w:spacing w:after="0" w:line="240" w:lineRule="auto"/>
              <w:ind w:left="-92"/>
              <w:jc w:val="right"/>
              <w:rPr>
                <w:rFonts w:ascii="Angsana New" w:eastAsia="Times New Roman" w:hAnsi="Angsana New" w:cs="Angsana New"/>
                <w:sz w:val="28"/>
                <w:cs/>
              </w:rPr>
            </w:pPr>
            <w:r>
              <w:rPr>
                <w:rFonts w:ascii="Angsana New" w:hAnsi="Angsana New" w:cs="Angsana New"/>
                <w:sz w:val="28"/>
              </w:rPr>
              <w:t>57,420,862</w:t>
            </w:r>
          </w:p>
        </w:tc>
      </w:tr>
      <w:tr w:rsidR="00D77BFB" w:rsidRPr="004F2942" w14:paraId="5EB98EFC" w14:textId="77777777" w:rsidTr="00EB5D31">
        <w:tblPrEx>
          <w:tblCellMar>
            <w:left w:w="108" w:type="dxa"/>
            <w:right w:w="108" w:type="dxa"/>
          </w:tblCellMar>
        </w:tblPrEx>
        <w:trPr>
          <w:trHeight w:val="68"/>
        </w:trPr>
        <w:tc>
          <w:tcPr>
            <w:tcW w:w="3119" w:type="dxa"/>
            <w:shd w:val="clear" w:color="auto" w:fill="auto"/>
          </w:tcPr>
          <w:p w14:paraId="57A90352" w14:textId="77777777" w:rsidR="00D77BFB" w:rsidRPr="004F2942"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u w:val="single"/>
              </w:rPr>
              <w:t>Less</w:t>
            </w:r>
            <w:r w:rsidRPr="004F2942">
              <w:rPr>
                <w:rFonts w:ascii="Angsana New" w:eastAsia="Times New Roman" w:hAnsi="Angsana New" w:cs="Angsana New"/>
                <w:sz w:val="28"/>
              </w:rPr>
              <w:t xml:space="preserve"> Allowance for </w:t>
            </w:r>
            <w:r w:rsidRPr="001E085C">
              <w:rPr>
                <w:rFonts w:ascii="Angsana New" w:eastAsia="Times New Roman" w:hAnsi="Angsana New" w:cs="Angsana New"/>
                <w:sz w:val="28"/>
              </w:rPr>
              <w:t>expected credit losses</w:t>
            </w:r>
          </w:p>
        </w:tc>
        <w:tc>
          <w:tcPr>
            <w:tcW w:w="1174" w:type="dxa"/>
            <w:shd w:val="clear" w:color="auto" w:fill="auto"/>
            <w:vAlign w:val="bottom"/>
          </w:tcPr>
          <w:p w14:paraId="09F135B0" w14:textId="1CBB1748" w:rsidR="00D77BFB" w:rsidRPr="002D06D4" w:rsidRDefault="00D77BFB" w:rsidP="00D77BFB">
            <w:pPr>
              <w:spacing w:after="0" w:line="240" w:lineRule="auto"/>
              <w:jc w:val="right"/>
              <w:rPr>
                <w:rFonts w:ascii="Angsana New" w:hAnsi="Angsana New" w:cs="Angsana New"/>
                <w:sz w:val="28"/>
              </w:rPr>
            </w:pPr>
            <w:r>
              <w:rPr>
                <w:rFonts w:ascii="Angsana New" w:hAnsi="Angsana New" w:cs="Angsana New"/>
                <w:sz w:val="28"/>
              </w:rPr>
              <w:t>(35,734,271)</w:t>
            </w:r>
          </w:p>
        </w:tc>
        <w:tc>
          <w:tcPr>
            <w:tcW w:w="282" w:type="dxa"/>
            <w:shd w:val="clear" w:color="auto" w:fill="auto"/>
            <w:vAlign w:val="bottom"/>
          </w:tcPr>
          <w:p w14:paraId="05A54CB3" w14:textId="77777777" w:rsidR="00D77BFB" w:rsidRPr="002D06D4" w:rsidRDefault="00D77BFB" w:rsidP="00D77BFB">
            <w:pPr>
              <w:spacing w:after="0" w:line="240" w:lineRule="auto"/>
              <w:jc w:val="right"/>
              <w:rPr>
                <w:rFonts w:ascii="Angsana New" w:hAnsi="Angsana New" w:cs="Angsana New"/>
                <w:sz w:val="28"/>
              </w:rPr>
            </w:pPr>
          </w:p>
        </w:tc>
        <w:tc>
          <w:tcPr>
            <w:tcW w:w="1174" w:type="dxa"/>
            <w:shd w:val="clear" w:color="auto" w:fill="auto"/>
            <w:vAlign w:val="bottom"/>
          </w:tcPr>
          <w:p w14:paraId="317C2580" w14:textId="4701B1B0"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(30,755,479)</w:t>
            </w:r>
          </w:p>
        </w:tc>
        <w:tc>
          <w:tcPr>
            <w:tcW w:w="283" w:type="dxa"/>
            <w:shd w:val="clear" w:color="auto" w:fill="auto"/>
            <w:vAlign w:val="bottom"/>
          </w:tcPr>
          <w:p w14:paraId="02B77B5E" w14:textId="77777777" w:rsidR="00D77BFB" w:rsidRPr="002D06D4" w:rsidRDefault="00D77BFB" w:rsidP="00D77BFB">
            <w:pPr>
              <w:spacing w:after="0" w:line="240" w:lineRule="auto"/>
              <w:jc w:val="right"/>
              <w:rPr>
                <w:rFonts w:ascii="Angsana New" w:hAnsi="Angsana New" w:cs="Angsana New"/>
                <w:sz w:val="28"/>
              </w:rPr>
            </w:pPr>
          </w:p>
        </w:tc>
        <w:tc>
          <w:tcPr>
            <w:tcW w:w="1166" w:type="dxa"/>
            <w:shd w:val="clear" w:color="auto" w:fill="auto"/>
            <w:vAlign w:val="bottom"/>
          </w:tcPr>
          <w:p w14:paraId="54046CC9" w14:textId="599F34F0" w:rsidR="00D77BFB" w:rsidRPr="002D06D4" w:rsidRDefault="00D77BFB" w:rsidP="00D77BFB">
            <w:pPr>
              <w:spacing w:after="0" w:line="240" w:lineRule="auto"/>
              <w:ind w:left="-45"/>
              <w:jc w:val="right"/>
              <w:rPr>
                <w:rFonts w:ascii="Angsana New" w:hAnsi="Angsana New" w:cs="Angsana New"/>
                <w:sz w:val="28"/>
              </w:rPr>
            </w:pPr>
            <w:r>
              <w:rPr>
                <w:rFonts w:ascii="Angsana New" w:hAnsi="Angsana New" w:cs="Angsana New"/>
                <w:sz w:val="28"/>
              </w:rPr>
              <w:t>(30,445,622)</w:t>
            </w:r>
          </w:p>
        </w:tc>
        <w:tc>
          <w:tcPr>
            <w:tcW w:w="282" w:type="dxa"/>
            <w:shd w:val="clear" w:color="auto" w:fill="auto"/>
            <w:vAlign w:val="bottom"/>
          </w:tcPr>
          <w:p w14:paraId="48CE383C" w14:textId="77777777" w:rsidR="00D77BFB" w:rsidRPr="002D06D4" w:rsidRDefault="00D77BFB" w:rsidP="00D77BFB">
            <w:pPr>
              <w:spacing w:after="0" w:line="240" w:lineRule="auto"/>
              <w:jc w:val="right"/>
              <w:rPr>
                <w:rFonts w:ascii="Angsana New" w:hAnsi="Angsana New" w:cs="Angsana New"/>
                <w:sz w:val="28"/>
              </w:rPr>
            </w:pPr>
          </w:p>
        </w:tc>
        <w:tc>
          <w:tcPr>
            <w:tcW w:w="1165" w:type="dxa"/>
            <w:shd w:val="clear" w:color="auto" w:fill="auto"/>
            <w:vAlign w:val="bottom"/>
          </w:tcPr>
          <w:p w14:paraId="2A501EC7" w14:textId="70D720D2" w:rsidR="00D77BFB" w:rsidRPr="002D06D4" w:rsidRDefault="00D77BFB" w:rsidP="00D77BFB">
            <w:pPr>
              <w:spacing w:after="0" w:line="240" w:lineRule="auto"/>
              <w:ind w:left="-92"/>
              <w:jc w:val="right"/>
              <w:rPr>
                <w:rFonts w:ascii="Angsana New" w:eastAsia="Times New Roman" w:hAnsi="Angsana New" w:cs="Angsana New"/>
                <w:sz w:val="28"/>
              </w:rPr>
            </w:pPr>
            <w:r>
              <w:rPr>
                <w:rFonts w:ascii="Angsana New" w:hAnsi="Angsana New" w:cs="Angsana New"/>
                <w:sz w:val="28"/>
              </w:rPr>
              <w:t>(30,755,479)</w:t>
            </w:r>
          </w:p>
        </w:tc>
      </w:tr>
      <w:tr w:rsidR="00D77BFB" w:rsidRPr="004F2942" w14:paraId="1CABBD34" w14:textId="77777777" w:rsidTr="00EB5D31">
        <w:tblPrEx>
          <w:tblCellMar>
            <w:left w:w="108" w:type="dxa"/>
            <w:right w:w="108" w:type="dxa"/>
          </w:tblCellMar>
        </w:tblPrEx>
        <w:tc>
          <w:tcPr>
            <w:tcW w:w="3119" w:type="dxa"/>
            <w:shd w:val="clear" w:color="auto" w:fill="auto"/>
          </w:tcPr>
          <w:p w14:paraId="0FAF3975" w14:textId="77777777" w:rsidR="00D77BFB" w:rsidRPr="004F2942" w:rsidRDefault="00D77BFB" w:rsidP="00D77BFB">
            <w:pPr>
              <w:spacing w:after="0" w:line="240" w:lineRule="auto"/>
              <w:ind w:left="-96" w:right="-108"/>
              <w:rPr>
                <w:rFonts w:ascii="Angsana New" w:eastAsia="Times New Roman" w:hAnsi="Angsana New" w:cs="Angsana New"/>
                <w:b/>
                <w:bCs/>
                <w:sz w:val="28"/>
              </w:rPr>
            </w:pPr>
            <w:r w:rsidRPr="004F2942">
              <w:rPr>
                <w:rFonts w:ascii="Angsana New" w:eastAsia="Times New Roman" w:hAnsi="Angsana New" w:cs="Angsana New"/>
                <w:b/>
                <w:bCs/>
                <w:sz w:val="28"/>
              </w:rPr>
              <w:t>Net</w:t>
            </w:r>
          </w:p>
        </w:tc>
        <w:tc>
          <w:tcPr>
            <w:tcW w:w="1174" w:type="dxa"/>
            <w:tcBorders>
              <w:top w:val="single" w:sz="4" w:space="0" w:color="auto"/>
              <w:bottom w:val="double" w:sz="4" w:space="0" w:color="auto"/>
            </w:tcBorders>
            <w:shd w:val="clear" w:color="auto" w:fill="auto"/>
            <w:vAlign w:val="bottom"/>
          </w:tcPr>
          <w:p w14:paraId="503C0429" w14:textId="5E26DC63" w:rsidR="00D77BFB" w:rsidRPr="002D06D4"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34,678,687</w:t>
            </w:r>
          </w:p>
        </w:tc>
        <w:tc>
          <w:tcPr>
            <w:tcW w:w="282" w:type="dxa"/>
            <w:shd w:val="clear" w:color="auto" w:fill="auto"/>
            <w:vAlign w:val="bottom"/>
          </w:tcPr>
          <w:p w14:paraId="29787DC0" w14:textId="77777777" w:rsidR="00D77BFB" w:rsidRPr="002D06D4" w:rsidRDefault="00D77BFB" w:rsidP="00D77BFB">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bottom"/>
          </w:tcPr>
          <w:p w14:paraId="0E7CF4F6" w14:textId="517C1B7F" w:rsidR="00D77BFB" w:rsidRPr="002D06D4"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45,208,289</w:t>
            </w:r>
          </w:p>
        </w:tc>
        <w:tc>
          <w:tcPr>
            <w:tcW w:w="283" w:type="dxa"/>
            <w:shd w:val="clear" w:color="auto" w:fill="auto"/>
            <w:vAlign w:val="bottom"/>
          </w:tcPr>
          <w:p w14:paraId="6ACE3C69" w14:textId="77777777" w:rsidR="00D77BFB" w:rsidRPr="002D06D4" w:rsidRDefault="00D77BFB" w:rsidP="00D77BFB">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vAlign w:val="bottom"/>
          </w:tcPr>
          <w:p w14:paraId="04F06715" w14:textId="7455ECE8" w:rsidR="00D77BFB" w:rsidRPr="002D06D4"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23,133,945</w:t>
            </w:r>
          </w:p>
        </w:tc>
        <w:tc>
          <w:tcPr>
            <w:tcW w:w="282" w:type="dxa"/>
            <w:shd w:val="clear" w:color="auto" w:fill="auto"/>
            <w:vAlign w:val="bottom"/>
          </w:tcPr>
          <w:p w14:paraId="15AF4981" w14:textId="77777777" w:rsidR="00D77BFB" w:rsidRPr="002D06D4" w:rsidRDefault="00D77BFB" w:rsidP="00D77BFB">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vAlign w:val="bottom"/>
          </w:tcPr>
          <w:p w14:paraId="00A3882C" w14:textId="6C0A94F6" w:rsidR="00D77BFB" w:rsidRPr="002D06D4" w:rsidRDefault="00D77BFB" w:rsidP="00D77BFB">
            <w:pPr>
              <w:spacing w:after="0" w:line="240" w:lineRule="auto"/>
              <w:ind w:left="-92"/>
              <w:jc w:val="right"/>
              <w:rPr>
                <w:rFonts w:ascii="Angsana New" w:eastAsia="Times New Roman" w:hAnsi="Angsana New" w:cs="Angsana New"/>
                <w:b/>
                <w:bCs/>
                <w:sz w:val="28"/>
              </w:rPr>
            </w:pPr>
            <w:r>
              <w:rPr>
                <w:rFonts w:ascii="Angsana New" w:hAnsi="Angsana New" w:cs="Angsana New"/>
                <w:b/>
                <w:bCs/>
                <w:sz w:val="28"/>
              </w:rPr>
              <w:t>26,665,383</w:t>
            </w:r>
          </w:p>
        </w:tc>
      </w:tr>
    </w:tbl>
    <w:p w14:paraId="038636BB" w14:textId="77777777" w:rsidR="00353AC9" w:rsidRPr="004F2942" w:rsidRDefault="00353AC9" w:rsidP="00433F2D">
      <w:pPr>
        <w:pStyle w:val="ListParagraph"/>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t>The aggregate minimum lease receives under long-term</w:t>
      </w:r>
      <w:r w:rsidR="00510828" w:rsidRPr="004F2942">
        <w:rPr>
          <w:rFonts w:ascii="Angsana New" w:hAnsi="Angsana New" w:cs="Angsana New"/>
          <w:sz w:val="28"/>
        </w:rPr>
        <w:t xml:space="preserve"> financial</w:t>
      </w:r>
      <w:r w:rsidRPr="004F2942">
        <w:rPr>
          <w:rFonts w:ascii="Angsana New" w:hAnsi="Angsana New" w:cs="Angsana New"/>
          <w:sz w:val="28"/>
        </w:rPr>
        <w:t xml:space="preserve"> lease agreements </w:t>
      </w:r>
      <w:r w:rsidR="0020262F" w:rsidRPr="004F2942">
        <w:rPr>
          <w:rFonts w:ascii="Angsana New" w:hAnsi="Angsana New" w:cs="Angsana New"/>
          <w:sz w:val="28"/>
        </w:rPr>
        <w:t>are</w:t>
      </w:r>
      <w:r w:rsidRPr="004F2942">
        <w:rPr>
          <w:rFonts w:ascii="Angsana New" w:hAnsi="Angsana New" w:cs="Angsana New"/>
          <w:sz w:val="28"/>
        </w:rPr>
        <w:t xml:space="preserve"> as </w:t>
      </w:r>
      <w:r w:rsidR="00D05092" w:rsidRPr="004F2942">
        <w:rPr>
          <w:rFonts w:ascii="Angsana New" w:hAnsi="Angsana New" w:cs="Angsana New"/>
          <w:sz w:val="28"/>
        </w:rPr>
        <w:t>follows:</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353AC9" w:rsidRPr="004F2942" w14:paraId="545C2842" w14:textId="77777777" w:rsidTr="00CE6407">
        <w:trPr>
          <w:cantSplit/>
          <w:tblHeader/>
        </w:trPr>
        <w:tc>
          <w:tcPr>
            <w:tcW w:w="3119" w:type="dxa"/>
          </w:tcPr>
          <w:p w14:paraId="4EEE63CF" w14:textId="77777777" w:rsidR="00353AC9" w:rsidRPr="004F2942" w:rsidRDefault="00353AC9" w:rsidP="004F2942">
            <w:pPr>
              <w:spacing w:after="0" w:line="240" w:lineRule="auto"/>
              <w:rPr>
                <w:rFonts w:ascii="Angsana New" w:eastAsia="Times New Roman" w:hAnsi="Angsana New" w:cs="Angsana New"/>
                <w:sz w:val="28"/>
                <w:cs/>
                <w:lang w:val="th-TH"/>
              </w:rPr>
            </w:pPr>
          </w:p>
        </w:tc>
        <w:tc>
          <w:tcPr>
            <w:tcW w:w="5526" w:type="dxa"/>
            <w:gridSpan w:val="7"/>
          </w:tcPr>
          <w:p w14:paraId="2A77E36A" w14:textId="77777777" w:rsidR="00353AC9" w:rsidRPr="004F2942" w:rsidRDefault="00E32F84"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00353AC9" w:rsidRPr="004F2942">
              <w:rPr>
                <w:rFonts w:ascii="Angsana New" w:eastAsia="Times New Roman" w:hAnsi="Angsana New" w:cs="Angsana New"/>
                <w:sz w:val="28"/>
                <w:cs/>
                <w:lang w:val="en-GB"/>
              </w:rPr>
              <w:t>)</w:t>
            </w:r>
          </w:p>
        </w:tc>
      </w:tr>
      <w:tr w:rsidR="00353AC9" w:rsidRPr="004F2942" w14:paraId="3F157602" w14:textId="77777777" w:rsidTr="00CE6407">
        <w:trPr>
          <w:cantSplit/>
          <w:tblHeader/>
        </w:trPr>
        <w:tc>
          <w:tcPr>
            <w:tcW w:w="3119" w:type="dxa"/>
          </w:tcPr>
          <w:p w14:paraId="6E814224" w14:textId="77777777" w:rsidR="00353AC9" w:rsidRPr="004F2942" w:rsidRDefault="00353AC9" w:rsidP="004F294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FD35AEF"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3" w:type="dxa"/>
          </w:tcPr>
          <w:p w14:paraId="1A546668" w14:textId="77777777" w:rsidR="00353AC9" w:rsidRPr="004F2942" w:rsidRDefault="00353AC9" w:rsidP="004F294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2E966B1" w14:textId="77777777" w:rsidR="00353AC9" w:rsidRPr="004F2942" w:rsidRDefault="00353AC9"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047397" w:rsidRPr="004F2942" w14:paraId="18481042" w14:textId="77777777" w:rsidTr="00CE6407">
        <w:trPr>
          <w:cantSplit/>
          <w:trHeight w:val="70"/>
          <w:tblHeader/>
        </w:trPr>
        <w:tc>
          <w:tcPr>
            <w:tcW w:w="3119" w:type="dxa"/>
          </w:tcPr>
          <w:p w14:paraId="355CFF2C" w14:textId="77777777" w:rsidR="00047397" w:rsidRPr="004F2942" w:rsidRDefault="00047397" w:rsidP="00047397">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4BB609A9"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219D6799"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E9C0BD6" w14:textId="672D7E95"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337ECD83"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0CF65090"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07D6580"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5411A9D6" w14:textId="45ABBA63"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tcPr>
          <w:p w14:paraId="44AD5A2C" w14:textId="77777777" w:rsidR="00047397" w:rsidRPr="004F2942"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4969253F"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1C6C4DE"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17B5077" w14:textId="7BF78321"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12CABA94"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54F1D70A"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5CD390A5"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275C3ACA" w14:textId="3B60E701"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D77BFB" w:rsidRPr="004F2942" w14:paraId="76A54B2C" w14:textId="77777777" w:rsidTr="00EB5D31">
        <w:tblPrEx>
          <w:tblCellMar>
            <w:left w:w="108" w:type="dxa"/>
            <w:right w:w="108" w:type="dxa"/>
          </w:tblCellMar>
        </w:tblPrEx>
        <w:tc>
          <w:tcPr>
            <w:tcW w:w="3119" w:type="dxa"/>
            <w:shd w:val="clear" w:color="auto" w:fill="auto"/>
          </w:tcPr>
          <w:p w14:paraId="1FA46249" w14:textId="77777777" w:rsidR="00D77BFB" w:rsidRPr="004F2942" w:rsidRDefault="00D77BFB" w:rsidP="00D77BFB">
            <w:pPr>
              <w:spacing w:after="0" w:line="240" w:lineRule="auto"/>
              <w:ind w:left="-96" w:right="-108"/>
              <w:rPr>
                <w:rFonts w:ascii="Angsana New" w:eastAsia="Times New Roman" w:hAnsi="Angsana New" w:cs="Angsana New"/>
                <w:sz w:val="28"/>
                <w:cs/>
                <w:lang w:val="th-TH"/>
              </w:rPr>
            </w:pPr>
            <w:r w:rsidRPr="004F2942">
              <w:rPr>
                <w:rFonts w:ascii="Angsana New" w:eastAsia="Times New Roman" w:hAnsi="Angsana New" w:cs="Angsana New"/>
                <w:sz w:val="28"/>
                <w:cs/>
                <w:lang w:val="th-TH"/>
              </w:rPr>
              <w:t xml:space="preserve">Less than </w:t>
            </w:r>
            <w:r w:rsidRPr="004F2942">
              <w:rPr>
                <w:rFonts w:ascii="Angsana New" w:eastAsia="Times New Roman" w:hAnsi="Angsana New" w:cs="Angsana New"/>
                <w:sz w:val="28"/>
              </w:rPr>
              <w:t>1</w:t>
            </w:r>
            <w:r w:rsidRPr="004F2942">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vAlign w:val="center"/>
          </w:tcPr>
          <w:p w14:paraId="005B47BD" w14:textId="6715D728"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6,718,106</w:t>
            </w:r>
          </w:p>
        </w:tc>
        <w:tc>
          <w:tcPr>
            <w:tcW w:w="282" w:type="dxa"/>
            <w:shd w:val="clear" w:color="auto" w:fill="auto"/>
          </w:tcPr>
          <w:p w14:paraId="48DBE07F" w14:textId="77777777" w:rsidR="00D77BFB" w:rsidRPr="00696A9A" w:rsidRDefault="00D77BFB" w:rsidP="00D77BFB">
            <w:pPr>
              <w:spacing w:after="0" w:line="240" w:lineRule="auto"/>
              <w:jc w:val="right"/>
              <w:rPr>
                <w:rFonts w:ascii="Angsana New" w:hAnsi="Angsana New" w:cs="Angsana New"/>
                <w:sz w:val="28"/>
                <w:highlight w:val="green"/>
              </w:rPr>
            </w:pPr>
          </w:p>
        </w:tc>
        <w:tc>
          <w:tcPr>
            <w:tcW w:w="1174" w:type="dxa"/>
            <w:shd w:val="clear" w:color="auto" w:fill="auto"/>
            <w:vAlign w:val="center"/>
          </w:tcPr>
          <w:p w14:paraId="364042E1" w14:textId="36519045" w:rsidR="00D77BFB" w:rsidRPr="00696A9A" w:rsidRDefault="00D77BFB" w:rsidP="00D77BFB">
            <w:pPr>
              <w:spacing w:after="0" w:line="240" w:lineRule="auto"/>
              <w:ind w:left="-92"/>
              <w:jc w:val="right"/>
              <w:rPr>
                <w:rFonts w:ascii="Angsana New" w:eastAsia="Times New Roman" w:hAnsi="Angsana New" w:cs="Angsana New"/>
                <w:sz w:val="28"/>
                <w:highlight w:val="green"/>
                <w:cs/>
                <w:lang w:val="en-GB"/>
              </w:rPr>
            </w:pPr>
            <w:r>
              <w:rPr>
                <w:rFonts w:ascii="Angsana New" w:hAnsi="Angsana New" w:cs="Angsana New"/>
                <w:sz w:val="28"/>
              </w:rPr>
              <w:t>4,444,358</w:t>
            </w:r>
          </w:p>
        </w:tc>
        <w:tc>
          <w:tcPr>
            <w:tcW w:w="283" w:type="dxa"/>
            <w:shd w:val="clear" w:color="auto" w:fill="auto"/>
          </w:tcPr>
          <w:p w14:paraId="5A527253"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6" w:type="dxa"/>
            <w:tcBorders>
              <w:top w:val="single" w:sz="4" w:space="0" w:color="auto"/>
            </w:tcBorders>
            <w:shd w:val="clear" w:color="auto" w:fill="auto"/>
            <w:vAlign w:val="center"/>
          </w:tcPr>
          <w:p w14:paraId="27F8CA06" w14:textId="308C1C29"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3,296,104</w:t>
            </w:r>
          </w:p>
        </w:tc>
        <w:tc>
          <w:tcPr>
            <w:tcW w:w="282" w:type="dxa"/>
            <w:shd w:val="clear" w:color="auto" w:fill="auto"/>
          </w:tcPr>
          <w:p w14:paraId="0E6B02ED"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5" w:type="dxa"/>
            <w:shd w:val="clear" w:color="auto" w:fill="auto"/>
            <w:vAlign w:val="center"/>
          </w:tcPr>
          <w:p w14:paraId="3A5C0129" w14:textId="364BB624" w:rsidR="00D77BFB" w:rsidRPr="00696A9A" w:rsidRDefault="00D77BFB" w:rsidP="00D77BFB">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2,500,554</w:t>
            </w:r>
          </w:p>
        </w:tc>
      </w:tr>
      <w:tr w:rsidR="00D77BFB" w:rsidRPr="004F2942" w14:paraId="3BB7E755" w14:textId="77777777" w:rsidTr="00EB5D31">
        <w:tblPrEx>
          <w:tblCellMar>
            <w:left w:w="108" w:type="dxa"/>
            <w:right w:w="108" w:type="dxa"/>
          </w:tblCellMar>
        </w:tblPrEx>
        <w:tc>
          <w:tcPr>
            <w:tcW w:w="3119" w:type="dxa"/>
            <w:shd w:val="clear" w:color="auto" w:fill="auto"/>
          </w:tcPr>
          <w:p w14:paraId="3E41C98D" w14:textId="77777777" w:rsidR="00D77BFB" w:rsidRPr="004F2942"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rPr>
              <w:t>More than 1</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 but less than 5</w:t>
            </w:r>
            <w:r w:rsidRPr="004F2942">
              <w:rPr>
                <w:rFonts w:ascii="Angsana New" w:eastAsia="Times New Roman" w:hAnsi="Angsana New" w:cs="Angsana New"/>
                <w:sz w:val="28"/>
                <w:cs/>
                <w:lang w:val="th-TH"/>
              </w:rPr>
              <w:t xml:space="preserve"> </w:t>
            </w:r>
            <w:r w:rsidRPr="004F2942">
              <w:rPr>
                <w:rFonts w:ascii="Angsana New" w:eastAsia="Times New Roman" w:hAnsi="Angsana New" w:cs="Angsana New"/>
                <w:sz w:val="28"/>
              </w:rPr>
              <w:t>years</w:t>
            </w:r>
          </w:p>
        </w:tc>
        <w:tc>
          <w:tcPr>
            <w:tcW w:w="1174" w:type="dxa"/>
            <w:shd w:val="clear" w:color="auto" w:fill="auto"/>
            <w:vAlign w:val="center"/>
          </w:tcPr>
          <w:p w14:paraId="7CDDF5B8" w14:textId="75D1C0AE"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46,848,167</w:t>
            </w:r>
          </w:p>
        </w:tc>
        <w:tc>
          <w:tcPr>
            <w:tcW w:w="282" w:type="dxa"/>
            <w:shd w:val="clear" w:color="auto" w:fill="auto"/>
          </w:tcPr>
          <w:p w14:paraId="6A288954" w14:textId="77777777" w:rsidR="00D77BFB" w:rsidRPr="00696A9A" w:rsidRDefault="00D77BFB" w:rsidP="00D77BFB">
            <w:pPr>
              <w:spacing w:after="0" w:line="240" w:lineRule="auto"/>
              <w:jc w:val="right"/>
              <w:rPr>
                <w:rFonts w:ascii="Angsana New" w:hAnsi="Angsana New" w:cs="Angsana New"/>
                <w:sz w:val="28"/>
                <w:highlight w:val="green"/>
              </w:rPr>
            </w:pPr>
          </w:p>
        </w:tc>
        <w:tc>
          <w:tcPr>
            <w:tcW w:w="1174" w:type="dxa"/>
            <w:shd w:val="clear" w:color="auto" w:fill="auto"/>
            <w:vAlign w:val="center"/>
          </w:tcPr>
          <w:p w14:paraId="30295487" w14:textId="5F967204" w:rsidR="00D77BFB" w:rsidRPr="00696A9A" w:rsidRDefault="00D77BFB" w:rsidP="00D77BFB">
            <w:pPr>
              <w:spacing w:after="0" w:line="240" w:lineRule="auto"/>
              <w:ind w:left="-92"/>
              <w:jc w:val="right"/>
              <w:rPr>
                <w:rFonts w:ascii="Angsana New" w:eastAsia="Times New Roman" w:hAnsi="Angsana New" w:cs="Angsana New"/>
                <w:sz w:val="28"/>
                <w:highlight w:val="green"/>
                <w:lang w:val="en-GB"/>
              </w:rPr>
            </w:pPr>
            <w:r>
              <w:rPr>
                <w:rFonts w:ascii="Angsana New" w:hAnsi="Angsana New" w:cs="Angsana New"/>
                <w:sz w:val="28"/>
              </w:rPr>
              <w:t>44,656,753</w:t>
            </w:r>
          </w:p>
        </w:tc>
        <w:tc>
          <w:tcPr>
            <w:tcW w:w="283" w:type="dxa"/>
            <w:shd w:val="clear" w:color="auto" w:fill="auto"/>
          </w:tcPr>
          <w:p w14:paraId="3C9C7FEE"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6" w:type="dxa"/>
            <w:shd w:val="clear" w:color="auto" w:fill="auto"/>
            <w:vAlign w:val="center"/>
          </w:tcPr>
          <w:p w14:paraId="5AE4B2D6" w14:textId="1BC672E0"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30,014,775</w:t>
            </w:r>
          </w:p>
        </w:tc>
        <w:tc>
          <w:tcPr>
            <w:tcW w:w="282" w:type="dxa"/>
            <w:shd w:val="clear" w:color="auto" w:fill="auto"/>
          </w:tcPr>
          <w:p w14:paraId="12ADB2BB"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5" w:type="dxa"/>
            <w:shd w:val="clear" w:color="auto" w:fill="auto"/>
            <w:vAlign w:val="center"/>
          </w:tcPr>
          <w:p w14:paraId="2CAE747F" w14:textId="3CA55DF9" w:rsidR="00D77BFB" w:rsidRPr="00696A9A" w:rsidRDefault="00D77BFB" w:rsidP="00D77BFB">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30,973,606</w:t>
            </w:r>
          </w:p>
        </w:tc>
      </w:tr>
      <w:tr w:rsidR="00D77BFB" w:rsidRPr="004F2942" w14:paraId="56D27F85" w14:textId="77777777" w:rsidTr="00EB5D31">
        <w:tblPrEx>
          <w:tblCellMar>
            <w:left w:w="108" w:type="dxa"/>
            <w:right w:w="108" w:type="dxa"/>
          </w:tblCellMar>
        </w:tblPrEx>
        <w:tc>
          <w:tcPr>
            <w:tcW w:w="3119" w:type="dxa"/>
            <w:shd w:val="clear" w:color="auto" w:fill="auto"/>
          </w:tcPr>
          <w:p w14:paraId="19326E64" w14:textId="7FAE12D1" w:rsidR="00D77BFB" w:rsidRPr="00D54735" w:rsidRDefault="00D77BFB" w:rsidP="00D77BFB">
            <w:pPr>
              <w:spacing w:after="0" w:line="240" w:lineRule="auto"/>
              <w:ind w:left="-96" w:right="-108"/>
              <w:rPr>
                <w:rFonts w:ascii="Angsana New" w:eastAsia="Times New Roman" w:hAnsi="Angsana New" w:cs="Angsana New"/>
                <w:sz w:val="28"/>
              </w:rPr>
            </w:pPr>
            <w:r w:rsidRPr="004F2942">
              <w:rPr>
                <w:rFonts w:ascii="Angsana New" w:eastAsia="Times New Roman" w:hAnsi="Angsana New" w:cs="Angsana New"/>
                <w:sz w:val="28"/>
                <w:cs/>
                <w:lang w:val="th-TH"/>
              </w:rPr>
              <w:t xml:space="preserve">More than </w:t>
            </w:r>
            <w:r w:rsidRPr="004F2942">
              <w:rPr>
                <w:rFonts w:ascii="Angsana New" w:eastAsia="Times New Roman" w:hAnsi="Angsana New" w:cs="Angsana New"/>
                <w:sz w:val="28"/>
              </w:rPr>
              <w:t>5</w:t>
            </w:r>
            <w:r w:rsidRPr="004F2942">
              <w:rPr>
                <w:rFonts w:ascii="Angsana New" w:eastAsia="Times New Roman" w:hAnsi="Angsana New" w:cs="Angsana New"/>
                <w:sz w:val="28"/>
                <w:cs/>
                <w:lang w:val="th-TH"/>
              </w:rPr>
              <w:t xml:space="preserve"> year</w:t>
            </w:r>
            <w:r w:rsidR="00D54735">
              <w:rPr>
                <w:rFonts w:ascii="Angsana New" w:eastAsia="Times New Roman" w:hAnsi="Angsana New" w:cs="Angsana New"/>
                <w:sz w:val="28"/>
              </w:rPr>
              <w:t>s</w:t>
            </w:r>
          </w:p>
        </w:tc>
        <w:tc>
          <w:tcPr>
            <w:tcW w:w="1174" w:type="dxa"/>
            <w:shd w:val="clear" w:color="auto" w:fill="auto"/>
            <w:vAlign w:val="center"/>
          </w:tcPr>
          <w:p w14:paraId="3EC1A2E2" w14:textId="055A18CB"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23,564,791</w:t>
            </w:r>
          </w:p>
        </w:tc>
        <w:tc>
          <w:tcPr>
            <w:tcW w:w="282" w:type="dxa"/>
            <w:shd w:val="clear" w:color="auto" w:fill="auto"/>
          </w:tcPr>
          <w:p w14:paraId="2592868E" w14:textId="77777777" w:rsidR="00D77BFB" w:rsidRPr="00696A9A" w:rsidRDefault="00D77BFB" w:rsidP="00D77BFB">
            <w:pPr>
              <w:spacing w:after="0" w:line="240" w:lineRule="auto"/>
              <w:jc w:val="right"/>
              <w:rPr>
                <w:rFonts w:ascii="Angsana New" w:hAnsi="Angsana New" w:cs="Angsana New"/>
                <w:sz w:val="28"/>
                <w:highlight w:val="green"/>
              </w:rPr>
            </w:pPr>
          </w:p>
        </w:tc>
        <w:tc>
          <w:tcPr>
            <w:tcW w:w="1174" w:type="dxa"/>
            <w:shd w:val="clear" w:color="auto" w:fill="auto"/>
            <w:vAlign w:val="center"/>
          </w:tcPr>
          <w:p w14:paraId="0140AFE2" w14:textId="004FD190" w:rsidR="00D77BFB" w:rsidRPr="00696A9A" w:rsidRDefault="00D77BFB" w:rsidP="00D77BFB">
            <w:pPr>
              <w:spacing w:after="0" w:line="240" w:lineRule="auto"/>
              <w:ind w:left="-92"/>
              <w:jc w:val="right"/>
              <w:rPr>
                <w:rFonts w:ascii="Angsana New" w:eastAsia="Times New Roman" w:hAnsi="Angsana New" w:cs="Angsana New"/>
                <w:sz w:val="28"/>
                <w:highlight w:val="green"/>
                <w:lang w:val="en-GB"/>
              </w:rPr>
            </w:pPr>
            <w:r>
              <w:rPr>
                <w:rFonts w:ascii="Angsana New" w:hAnsi="Angsana New" w:cs="Angsana New"/>
                <w:sz w:val="28"/>
              </w:rPr>
              <w:t>31,307,015</w:t>
            </w:r>
          </w:p>
        </w:tc>
        <w:tc>
          <w:tcPr>
            <w:tcW w:w="283" w:type="dxa"/>
            <w:shd w:val="clear" w:color="auto" w:fill="auto"/>
          </w:tcPr>
          <w:p w14:paraId="29A830B8"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6" w:type="dxa"/>
            <w:shd w:val="clear" w:color="auto" w:fill="auto"/>
            <w:vAlign w:val="center"/>
          </w:tcPr>
          <w:p w14:paraId="3461BE7D" w14:textId="6D922BE7" w:rsidR="00D77BFB" w:rsidRPr="00696A9A" w:rsidRDefault="00D77BFB" w:rsidP="00D77BFB">
            <w:pPr>
              <w:spacing w:after="0" w:line="240" w:lineRule="auto"/>
              <w:jc w:val="right"/>
              <w:rPr>
                <w:rFonts w:ascii="Angsana New" w:hAnsi="Angsana New" w:cs="Angsana New"/>
                <w:sz w:val="28"/>
                <w:highlight w:val="green"/>
              </w:rPr>
            </w:pPr>
            <w:r>
              <w:rPr>
                <w:rFonts w:ascii="Angsana New" w:hAnsi="Angsana New" w:cs="Angsana New"/>
                <w:sz w:val="28"/>
              </w:rPr>
              <w:t>23,564,79</w:t>
            </w:r>
            <w:r w:rsidR="005A1CFE">
              <w:rPr>
                <w:rFonts w:ascii="Angsana New" w:hAnsi="Angsana New" w:cs="Angsana New"/>
                <w:sz w:val="28"/>
              </w:rPr>
              <w:t>2</w:t>
            </w:r>
          </w:p>
        </w:tc>
        <w:tc>
          <w:tcPr>
            <w:tcW w:w="282" w:type="dxa"/>
            <w:shd w:val="clear" w:color="auto" w:fill="auto"/>
          </w:tcPr>
          <w:p w14:paraId="24D596DE" w14:textId="77777777" w:rsidR="00D77BFB" w:rsidRPr="00696A9A" w:rsidRDefault="00D77BFB" w:rsidP="00D77BFB">
            <w:pPr>
              <w:spacing w:after="0" w:line="240" w:lineRule="auto"/>
              <w:jc w:val="right"/>
              <w:rPr>
                <w:rFonts w:ascii="Angsana New" w:hAnsi="Angsana New" w:cs="Angsana New"/>
                <w:sz w:val="28"/>
                <w:highlight w:val="green"/>
              </w:rPr>
            </w:pPr>
          </w:p>
        </w:tc>
        <w:tc>
          <w:tcPr>
            <w:tcW w:w="1165" w:type="dxa"/>
            <w:shd w:val="clear" w:color="auto" w:fill="auto"/>
            <w:vAlign w:val="center"/>
          </w:tcPr>
          <w:p w14:paraId="31098F7D" w14:textId="51AD52FD" w:rsidR="00D77BFB" w:rsidRPr="00696A9A" w:rsidRDefault="00D77BFB" w:rsidP="00D77BFB">
            <w:pPr>
              <w:spacing w:after="0" w:line="240" w:lineRule="auto"/>
              <w:ind w:left="-92"/>
              <w:jc w:val="right"/>
              <w:rPr>
                <w:rFonts w:ascii="Angsana New" w:eastAsia="Times New Roman" w:hAnsi="Angsana New" w:cs="Angsana New"/>
                <w:sz w:val="28"/>
                <w:highlight w:val="green"/>
              </w:rPr>
            </w:pPr>
            <w:r>
              <w:rPr>
                <w:rFonts w:ascii="Angsana New" w:hAnsi="Angsana New" w:cs="Angsana New"/>
                <w:sz w:val="28"/>
              </w:rPr>
              <w:t>26,447,256</w:t>
            </w:r>
          </w:p>
        </w:tc>
      </w:tr>
      <w:tr w:rsidR="00D77BFB" w:rsidRPr="004F2942" w14:paraId="32922501" w14:textId="77777777" w:rsidTr="00EB5D31">
        <w:tblPrEx>
          <w:tblCellMar>
            <w:left w:w="108" w:type="dxa"/>
            <w:right w:w="108" w:type="dxa"/>
          </w:tblCellMar>
        </w:tblPrEx>
        <w:tc>
          <w:tcPr>
            <w:tcW w:w="3119" w:type="dxa"/>
            <w:shd w:val="clear" w:color="auto" w:fill="auto"/>
          </w:tcPr>
          <w:p w14:paraId="6472EFFD" w14:textId="77777777" w:rsidR="00D77BFB" w:rsidRPr="004F2942" w:rsidRDefault="00D77BFB" w:rsidP="00D77BFB">
            <w:pPr>
              <w:spacing w:after="0" w:line="240" w:lineRule="auto"/>
              <w:ind w:left="-108" w:right="-108"/>
              <w:rPr>
                <w:rFonts w:ascii="Angsana New" w:eastAsia="Times New Roman" w:hAnsi="Angsana New" w:cs="Angsana New"/>
                <w:b/>
                <w:bCs/>
                <w:sz w:val="28"/>
              </w:rPr>
            </w:pPr>
            <w:r w:rsidRPr="004F2942">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vAlign w:val="center"/>
          </w:tcPr>
          <w:p w14:paraId="286D96E7" w14:textId="48A7C1E1" w:rsidR="00D77BFB" w:rsidRPr="00696A9A" w:rsidRDefault="00D77BFB" w:rsidP="00D77BFB">
            <w:pPr>
              <w:spacing w:after="0" w:line="240" w:lineRule="auto"/>
              <w:jc w:val="right"/>
              <w:rPr>
                <w:rFonts w:ascii="Angsana New" w:hAnsi="Angsana New" w:cs="Angsana New"/>
                <w:b/>
                <w:bCs/>
                <w:sz w:val="28"/>
                <w:highlight w:val="green"/>
              </w:rPr>
            </w:pPr>
            <w:r>
              <w:rPr>
                <w:rFonts w:ascii="Angsana New" w:hAnsi="Angsana New" w:cs="Angsana New"/>
                <w:b/>
                <w:bCs/>
                <w:sz w:val="28"/>
              </w:rPr>
              <w:t>77,131,064</w:t>
            </w:r>
          </w:p>
        </w:tc>
        <w:tc>
          <w:tcPr>
            <w:tcW w:w="282" w:type="dxa"/>
            <w:shd w:val="clear" w:color="auto" w:fill="auto"/>
          </w:tcPr>
          <w:p w14:paraId="0F42D52B" w14:textId="77777777" w:rsidR="00D77BFB" w:rsidRPr="00696A9A" w:rsidRDefault="00D77BFB" w:rsidP="00D77BFB">
            <w:pPr>
              <w:spacing w:after="0" w:line="240" w:lineRule="auto"/>
              <w:jc w:val="right"/>
              <w:rPr>
                <w:rFonts w:ascii="Angsana New" w:hAnsi="Angsana New" w:cs="Angsana New"/>
                <w:b/>
                <w:bCs/>
                <w:sz w:val="28"/>
                <w:highlight w:val="green"/>
              </w:rPr>
            </w:pPr>
          </w:p>
        </w:tc>
        <w:tc>
          <w:tcPr>
            <w:tcW w:w="1174" w:type="dxa"/>
            <w:tcBorders>
              <w:top w:val="single" w:sz="4" w:space="0" w:color="auto"/>
              <w:bottom w:val="double" w:sz="4" w:space="0" w:color="auto"/>
            </w:tcBorders>
            <w:shd w:val="clear" w:color="auto" w:fill="auto"/>
            <w:vAlign w:val="center"/>
          </w:tcPr>
          <w:p w14:paraId="11F87D69" w14:textId="4B98C071" w:rsidR="00D77BFB" w:rsidRPr="00696A9A" w:rsidRDefault="00D77BFB" w:rsidP="00D77BFB">
            <w:pPr>
              <w:spacing w:after="0" w:line="240" w:lineRule="auto"/>
              <w:ind w:left="-92"/>
              <w:jc w:val="right"/>
              <w:rPr>
                <w:rFonts w:ascii="Angsana New" w:eastAsia="Times New Roman" w:hAnsi="Angsana New" w:cs="Angsana New"/>
                <w:b/>
                <w:bCs/>
                <w:sz w:val="28"/>
                <w:highlight w:val="green"/>
                <w:lang w:val="en-GB"/>
              </w:rPr>
            </w:pPr>
            <w:r w:rsidRPr="00785FFE">
              <w:rPr>
                <w:rFonts w:ascii="Angsana New" w:eastAsia="Times New Roman" w:hAnsi="Angsana New" w:cs="Angsana New"/>
                <w:b/>
                <w:bCs/>
                <w:sz w:val="28"/>
              </w:rPr>
              <w:t>80,408,126</w:t>
            </w:r>
          </w:p>
        </w:tc>
        <w:tc>
          <w:tcPr>
            <w:tcW w:w="283" w:type="dxa"/>
            <w:shd w:val="clear" w:color="auto" w:fill="auto"/>
          </w:tcPr>
          <w:p w14:paraId="04EFCDC2" w14:textId="77777777" w:rsidR="00D77BFB" w:rsidRPr="00696A9A" w:rsidRDefault="00D77BFB" w:rsidP="00D77BFB">
            <w:pPr>
              <w:spacing w:after="0" w:line="240" w:lineRule="auto"/>
              <w:jc w:val="right"/>
              <w:rPr>
                <w:rFonts w:ascii="Angsana New" w:hAnsi="Angsana New" w:cs="Angsana New"/>
                <w:b/>
                <w:bCs/>
                <w:sz w:val="28"/>
                <w:highlight w:val="green"/>
              </w:rPr>
            </w:pPr>
          </w:p>
        </w:tc>
        <w:tc>
          <w:tcPr>
            <w:tcW w:w="1166" w:type="dxa"/>
            <w:tcBorders>
              <w:top w:val="single" w:sz="4" w:space="0" w:color="auto"/>
              <w:bottom w:val="double" w:sz="4" w:space="0" w:color="auto"/>
            </w:tcBorders>
            <w:shd w:val="clear" w:color="auto" w:fill="auto"/>
            <w:vAlign w:val="center"/>
          </w:tcPr>
          <w:p w14:paraId="7EB5502F" w14:textId="0FA5CA6E" w:rsidR="00D77BFB" w:rsidRPr="00696A9A" w:rsidRDefault="00D77BFB" w:rsidP="00D77BFB">
            <w:pPr>
              <w:spacing w:after="0" w:line="240" w:lineRule="auto"/>
              <w:jc w:val="right"/>
              <w:rPr>
                <w:rFonts w:ascii="Angsana New" w:hAnsi="Angsana New" w:cs="Angsana New"/>
                <w:b/>
                <w:bCs/>
                <w:sz w:val="28"/>
                <w:highlight w:val="green"/>
              </w:rPr>
            </w:pPr>
            <w:r>
              <w:rPr>
                <w:rFonts w:ascii="Angsana New" w:hAnsi="Angsana New" w:cs="Angsana New"/>
                <w:b/>
                <w:bCs/>
                <w:sz w:val="28"/>
              </w:rPr>
              <w:t>56,875,67</w:t>
            </w:r>
            <w:r w:rsidR="005A1CFE">
              <w:rPr>
                <w:rFonts w:ascii="Angsana New" w:hAnsi="Angsana New" w:cs="Angsana New"/>
                <w:b/>
                <w:bCs/>
                <w:sz w:val="28"/>
              </w:rPr>
              <w:t>1</w:t>
            </w:r>
          </w:p>
        </w:tc>
        <w:tc>
          <w:tcPr>
            <w:tcW w:w="282" w:type="dxa"/>
            <w:shd w:val="clear" w:color="auto" w:fill="auto"/>
          </w:tcPr>
          <w:p w14:paraId="0CD20A92" w14:textId="77777777" w:rsidR="00D77BFB" w:rsidRPr="00696A9A" w:rsidRDefault="00D77BFB" w:rsidP="00D77BFB">
            <w:pPr>
              <w:spacing w:after="0" w:line="240" w:lineRule="auto"/>
              <w:jc w:val="right"/>
              <w:rPr>
                <w:rFonts w:ascii="Angsana New" w:hAnsi="Angsana New" w:cs="Angsana New"/>
                <w:b/>
                <w:bCs/>
                <w:sz w:val="28"/>
                <w:highlight w:val="green"/>
              </w:rPr>
            </w:pPr>
          </w:p>
        </w:tc>
        <w:tc>
          <w:tcPr>
            <w:tcW w:w="1165" w:type="dxa"/>
            <w:tcBorders>
              <w:top w:val="single" w:sz="4" w:space="0" w:color="auto"/>
              <w:bottom w:val="double" w:sz="4" w:space="0" w:color="auto"/>
            </w:tcBorders>
            <w:shd w:val="clear" w:color="auto" w:fill="auto"/>
            <w:vAlign w:val="center"/>
          </w:tcPr>
          <w:p w14:paraId="70EC414D" w14:textId="5D8F94FE" w:rsidR="00D77BFB" w:rsidRPr="00696A9A" w:rsidRDefault="00D77BFB" w:rsidP="00D77BFB">
            <w:pPr>
              <w:spacing w:after="0" w:line="240" w:lineRule="auto"/>
              <w:ind w:left="-92"/>
              <w:jc w:val="right"/>
              <w:rPr>
                <w:rFonts w:ascii="Angsana New" w:eastAsia="Times New Roman" w:hAnsi="Angsana New" w:cs="Angsana New"/>
                <w:b/>
                <w:bCs/>
                <w:sz w:val="28"/>
                <w:highlight w:val="green"/>
              </w:rPr>
            </w:pPr>
            <w:r>
              <w:rPr>
                <w:rFonts w:ascii="Angsana New" w:hAnsi="Angsana New" w:cs="Angsana New"/>
                <w:b/>
                <w:bCs/>
                <w:sz w:val="28"/>
              </w:rPr>
              <w:t>59,921,416</w:t>
            </w:r>
          </w:p>
        </w:tc>
      </w:tr>
    </w:tbl>
    <w:p w14:paraId="2BA25EC6" w14:textId="77777777" w:rsidR="00B479A1" w:rsidRDefault="00B479A1" w:rsidP="00433F2D">
      <w:pPr>
        <w:pStyle w:val="ListParagraph"/>
        <w:spacing w:before="120" w:after="0" w:line="240" w:lineRule="auto"/>
        <w:ind w:left="0"/>
        <w:contextualSpacing w:val="0"/>
        <w:jc w:val="thaiDistribute"/>
        <w:rPr>
          <w:rFonts w:ascii="Angsana New" w:hAnsi="Angsana New" w:cs="Angsana New"/>
          <w:sz w:val="28"/>
        </w:rPr>
      </w:pPr>
    </w:p>
    <w:p w14:paraId="0F1A8961" w14:textId="77777777" w:rsidR="00C24735" w:rsidRDefault="00C24735" w:rsidP="00433F2D">
      <w:pPr>
        <w:pStyle w:val="ListParagraph"/>
        <w:spacing w:before="120" w:after="0" w:line="240" w:lineRule="auto"/>
        <w:ind w:left="0"/>
        <w:contextualSpacing w:val="0"/>
        <w:jc w:val="thaiDistribute"/>
        <w:rPr>
          <w:rFonts w:ascii="Angsana New" w:hAnsi="Angsana New" w:cs="Angsana New"/>
          <w:sz w:val="28"/>
        </w:rPr>
      </w:pPr>
    </w:p>
    <w:p w14:paraId="0815119A" w14:textId="77777777" w:rsidR="00915362" w:rsidRPr="004F2942" w:rsidRDefault="003014E7" w:rsidP="004F2942">
      <w:pPr>
        <w:pStyle w:val="ListParagraph"/>
        <w:spacing w:before="120" w:after="0" w:line="240" w:lineRule="auto"/>
        <w:ind w:left="709"/>
        <w:contextualSpacing w:val="0"/>
        <w:jc w:val="thaiDistribute"/>
        <w:rPr>
          <w:rFonts w:ascii="Angsana New" w:hAnsi="Angsana New" w:cs="Angsana New"/>
          <w:sz w:val="28"/>
        </w:rPr>
      </w:pPr>
      <w:r w:rsidRPr="004F2942">
        <w:rPr>
          <w:rFonts w:ascii="Angsana New" w:hAnsi="Angsana New" w:cs="Angsana New"/>
          <w:sz w:val="28"/>
        </w:rPr>
        <w:lastRenderedPageBreak/>
        <w:t xml:space="preserve">Changes in the allowance for </w:t>
      </w:r>
      <w:r w:rsidR="00B96724" w:rsidRPr="001E085C">
        <w:rPr>
          <w:rFonts w:ascii="Angsana New" w:eastAsia="Times New Roman" w:hAnsi="Angsana New" w:cs="Angsana New"/>
          <w:sz w:val="28"/>
        </w:rPr>
        <w:t>expected credit losses</w:t>
      </w:r>
      <w:r w:rsidRPr="004F2942">
        <w:rPr>
          <w:rFonts w:ascii="Angsana New" w:hAnsi="Angsana New" w:cs="Angsana New"/>
          <w:sz w:val="28"/>
        </w:rPr>
        <w:t xml:space="preserve"> of the finance lea</w:t>
      </w:r>
      <w:r w:rsidR="009A0DDB" w:rsidRPr="004F2942">
        <w:rPr>
          <w:rFonts w:ascii="Angsana New" w:hAnsi="Angsana New" w:cs="Angsana New"/>
          <w:sz w:val="28"/>
        </w:rPr>
        <w:t>se receivables during the year</w:t>
      </w:r>
      <w:r w:rsidRPr="004F2942">
        <w:rPr>
          <w:rFonts w:ascii="Angsana New" w:hAnsi="Angsana New" w:cs="Angsana New"/>
          <w:sz w:val="28"/>
        </w:rPr>
        <w:t xml:space="preserve"> as follows:</w:t>
      </w:r>
    </w:p>
    <w:tbl>
      <w:tblPr>
        <w:tblW w:w="8647" w:type="dxa"/>
        <w:tblInd w:w="709" w:type="dxa"/>
        <w:tblLayout w:type="fixed"/>
        <w:tblCellMar>
          <w:left w:w="0" w:type="dxa"/>
          <w:right w:w="0" w:type="dxa"/>
        </w:tblCellMar>
        <w:tblLook w:val="0000" w:firstRow="0" w:lastRow="0" w:firstColumn="0" w:lastColumn="0" w:noHBand="0" w:noVBand="0"/>
      </w:tblPr>
      <w:tblGrid>
        <w:gridCol w:w="1985"/>
        <w:gridCol w:w="1417"/>
        <w:gridCol w:w="282"/>
        <w:gridCol w:w="1419"/>
        <w:gridCol w:w="281"/>
        <w:gridCol w:w="1420"/>
        <w:gridCol w:w="282"/>
        <w:gridCol w:w="1561"/>
      </w:tblGrid>
      <w:tr w:rsidR="00915362" w:rsidRPr="004F2942" w14:paraId="20F4A72A" w14:textId="77777777" w:rsidTr="00915362">
        <w:trPr>
          <w:cantSplit/>
        </w:trPr>
        <w:tc>
          <w:tcPr>
            <w:tcW w:w="1985" w:type="dxa"/>
          </w:tcPr>
          <w:p w14:paraId="2B50FFBD" w14:textId="77777777" w:rsidR="00915362" w:rsidRPr="004F2942" w:rsidRDefault="00915362" w:rsidP="004F2942">
            <w:pPr>
              <w:spacing w:after="0" w:line="240" w:lineRule="auto"/>
              <w:rPr>
                <w:rFonts w:ascii="Angsana New" w:eastAsia="Times New Roman" w:hAnsi="Angsana New" w:cs="Angsana New"/>
                <w:sz w:val="28"/>
                <w:cs/>
                <w:lang w:val="th-TH"/>
              </w:rPr>
            </w:pPr>
          </w:p>
        </w:tc>
        <w:tc>
          <w:tcPr>
            <w:tcW w:w="6662" w:type="dxa"/>
            <w:gridSpan w:val="7"/>
          </w:tcPr>
          <w:p w14:paraId="5D6FB160" w14:textId="77777777" w:rsidR="00915362" w:rsidRPr="004F2942" w:rsidRDefault="00631331" w:rsidP="004F2942">
            <w:pPr>
              <w:spacing w:after="0" w:line="240" w:lineRule="auto"/>
              <w:ind w:right="56"/>
              <w:jc w:val="right"/>
              <w:rPr>
                <w:rFonts w:ascii="Angsana New" w:eastAsia="Times New Roman" w:hAnsi="Angsana New" w:cs="Angsana New"/>
                <w:sz w:val="28"/>
                <w:cs/>
                <w:lang w:val="en-GB"/>
              </w:rPr>
            </w:pPr>
            <w:r w:rsidRPr="004F2942">
              <w:rPr>
                <w:rFonts w:ascii="Angsana New" w:eastAsia="Times New Roman" w:hAnsi="Angsana New" w:cs="Angsana New"/>
                <w:sz w:val="28"/>
                <w:cs/>
                <w:lang w:val="en-GB"/>
              </w:rPr>
              <w:t>(</w:t>
            </w:r>
            <w:r w:rsidRPr="004F2942">
              <w:rPr>
                <w:rFonts w:ascii="Angsana New" w:eastAsia="Times New Roman" w:hAnsi="Angsana New" w:cs="Angsana New"/>
                <w:sz w:val="28"/>
                <w:lang w:val="en-GB"/>
              </w:rPr>
              <w:t xml:space="preserve">Unit : </w:t>
            </w:r>
            <w:r w:rsidR="004D6AD6" w:rsidRPr="004F2942">
              <w:rPr>
                <w:rFonts w:ascii="Angsana New" w:eastAsia="Times New Roman" w:hAnsi="Angsana New" w:cs="Angsana New"/>
                <w:sz w:val="28"/>
                <w:lang w:val="en-GB"/>
              </w:rPr>
              <w:t>Baht</w:t>
            </w:r>
            <w:r w:rsidRPr="004F2942">
              <w:rPr>
                <w:rFonts w:ascii="Angsana New" w:eastAsia="Times New Roman" w:hAnsi="Angsana New" w:cs="Angsana New"/>
                <w:sz w:val="28"/>
                <w:cs/>
                <w:lang w:val="en-GB"/>
              </w:rPr>
              <w:t>)</w:t>
            </w:r>
          </w:p>
        </w:tc>
      </w:tr>
      <w:tr w:rsidR="00631331" w:rsidRPr="004F2942" w14:paraId="2B408DA8" w14:textId="77777777" w:rsidTr="00915362">
        <w:trPr>
          <w:cantSplit/>
        </w:trPr>
        <w:tc>
          <w:tcPr>
            <w:tcW w:w="1985" w:type="dxa"/>
          </w:tcPr>
          <w:p w14:paraId="64BDB053" w14:textId="77777777" w:rsidR="00631331" w:rsidRPr="004F2942" w:rsidRDefault="00631331" w:rsidP="004F2942">
            <w:pPr>
              <w:spacing w:after="0" w:line="240" w:lineRule="auto"/>
              <w:ind w:left="317" w:hanging="317"/>
              <w:rPr>
                <w:rFonts w:ascii="Angsana New" w:eastAsia="Times New Roman" w:hAnsi="Angsana New" w:cs="Angsana New"/>
                <w:sz w:val="28"/>
                <w:cs/>
                <w:lang w:val="th-TH"/>
              </w:rPr>
            </w:pPr>
          </w:p>
        </w:tc>
        <w:tc>
          <w:tcPr>
            <w:tcW w:w="3118" w:type="dxa"/>
            <w:gridSpan w:val="3"/>
            <w:tcBorders>
              <w:bottom w:val="single" w:sz="4" w:space="0" w:color="auto"/>
            </w:tcBorders>
          </w:tcPr>
          <w:p w14:paraId="5C225796"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rPr>
              <w:t>Consolidated financial statements</w:t>
            </w:r>
          </w:p>
        </w:tc>
        <w:tc>
          <w:tcPr>
            <w:tcW w:w="281" w:type="dxa"/>
          </w:tcPr>
          <w:p w14:paraId="2C8703DD" w14:textId="77777777" w:rsidR="00631331" w:rsidRPr="004F2942" w:rsidRDefault="00631331" w:rsidP="004F2942">
            <w:pPr>
              <w:spacing w:after="0" w:line="240" w:lineRule="auto"/>
              <w:ind w:right="1"/>
              <w:jc w:val="center"/>
              <w:rPr>
                <w:rFonts w:ascii="Angsana New" w:eastAsia="Times New Roman" w:hAnsi="Angsana New" w:cs="Angsana New"/>
                <w:sz w:val="28"/>
                <w:cs/>
                <w:lang w:val="th-TH"/>
              </w:rPr>
            </w:pPr>
          </w:p>
        </w:tc>
        <w:tc>
          <w:tcPr>
            <w:tcW w:w="3263" w:type="dxa"/>
            <w:gridSpan w:val="3"/>
            <w:tcBorders>
              <w:bottom w:val="single" w:sz="4" w:space="0" w:color="auto"/>
            </w:tcBorders>
          </w:tcPr>
          <w:p w14:paraId="52ABFE1D" w14:textId="77777777" w:rsidR="00631331" w:rsidRPr="004F2942" w:rsidRDefault="00631331" w:rsidP="004F2942">
            <w:pPr>
              <w:spacing w:after="0" w:line="240" w:lineRule="auto"/>
              <w:jc w:val="center"/>
              <w:rPr>
                <w:rFonts w:ascii="Angsana New" w:eastAsia="Times New Roman" w:hAnsi="Angsana New" w:cs="Angsana New"/>
                <w:sz w:val="28"/>
                <w:cs/>
                <w:lang w:val="th-TH"/>
              </w:rPr>
            </w:pPr>
            <w:r w:rsidRPr="004F2942">
              <w:rPr>
                <w:rFonts w:ascii="Angsana New" w:eastAsia="Times New Roman" w:hAnsi="Angsana New" w:cs="Angsana New"/>
                <w:sz w:val="28"/>
                <w:cs/>
                <w:lang w:val="th-TH"/>
              </w:rPr>
              <w:t>Separate financial statements</w:t>
            </w:r>
          </w:p>
        </w:tc>
      </w:tr>
      <w:tr w:rsidR="00047397" w:rsidRPr="004F2942" w14:paraId="780FD0D4" w14:textId="77777777" w:rsidTr="00915362">
        <w:trPr>
          <w:trHeight w:val="70"/>
        </w:trPr>
        <w:tc>
          <w:tcPr>
            <w:tcW w:w="1985" w:type="dxa"/>
          </w:tcPr>
          <w:p w14:paraId="668727D1" w14:textId="77777777" w:rsidR="00047397" w:rsidRPr="004F2942" w:rsidRDefault="00047397" w:rsidP="00047397">
            <w:pPr>
              <w:spacing w:after="0" w:line="240" w:lineRule="auto"/>
              <w:ind w:left="317" w:hanging="317"/>
              <w:rPr>
                <w:rFonts w:ascii="Angsana New" w:eastAsia="Times New Roman" w:hAnsi="Angsana New" w:cs="Angsana New"/>
                <w:sz w:val="28"/>
                <w:u w:val="single"/>
                <w:cs/>
              </w:rPr>
            </w:pPr>
          </w:p>
        </w:tc>
        <w:tc>
          <w:tcPr>
            <w:tcW w:w="1417" w:type="dxa"/>
            <w:tcBorders>
              <w:top w:val="single" w:sz="4" w:space="0" w:color="auto"/>
              <w:bottom w:val="single" w:sz="4" w:space="0" w:color="auto"/>
            </w:tcBorders>
          </w:tcPr>
          <w:p w14:paraId="6A0F6932"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C438F0F"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6D421DD" w14:textId="2D15F4D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43241F62"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tcPr>
          <w:p w14:paraId="63B0FB74"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17AB6E94"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9292179" w14:textId="26BDEAA6"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1" w:type="dxa"/>
          </w:tcPr>
          <w:p w14:paraId="39F61A24" w14:textId="77777777" w:rsidR="00047397" w:rsidRPr="004F2942"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420" w:type="dxa"/>
            <w:tcBorders>
              <w:top w:val="single" w:sz="4" w:space="0" w:color="auto"/>
              <w:bottom w:val="single" w:sz="4" w:space="0" w:color="auto"/>
            </w:tcBorders>
          </w:tcPr>
          <w:p w14:paraId="3155A23C"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3D3D9264"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7E25E1D0" w14:textId="4FD829DD"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0E54E073"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561" w:type="dxa"/>
            <w:tcBorders>
              <w:top w:val="single" w:sz="4" w:space="0" w:color="auto"/>
              <w:bottom w:val="single" w:sz="4" w:space="0" w:color="auto"/>
            </w:tcBorders>
          </w:tcPr>
          <w:p w14:paraId="0F6D3E55"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As at</w:t>
            </w:r>
          </w:p>
          <w:p w14:paraId="6CFCF35B" w14:textId="7777777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4F2942">
              <w:rPr>
                <w:rFonts w:ascii="Angsana New" w:eastAsia="Cordia New" w:hAnsi="Angsana New" w:cs="Angsana New"/>
                <w:color w:val="000000"/>
                <w:sz w:val="28"/>
                <w:lang w:val="en-GB"/>
              </w:rPr>
              <w:t xml:space="preserve">December 31, </w:t>
            </w:r>
          </w:p>
          <w:p w14:paraId="0F2420ED" w14:textId="3F10D7E7" w:rsidR="00047397" w:rsidRPr="004F2942"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4F2942">
              <w:rPr>
                <w:rFonts w:ascii="Angsana New" w:eastAsia="Cordia New" w:hAnsi="Angsana New" w:cs="Angsana New"/>
                <w:color w:val="000000"/>
                <w:sz w:val="28"/>
                <w:lang w:val="en-GB"/>
              </w:rPr>
              <w:t>20</w:t>
            </w:r>
            <w:r w:rsidRPr="004F2942">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D77BFB" w:rsidRPr="005239CB" w14:paraId="4DC5D409" w14:textId="77777777" w:rsidTr="00EB5D31">
        <w:tblPrEx>
          <w:tblCellMar>
            <w:left w:w="108" w:type="dxa"/>
            <w:right w:w="108" w:type="dxa"/>
          </w:tblCellMar>
        </w:tblPrEx>
        <w:tc>
          <w:tcPr>
            <w:tcW w:w="1985" w:type="dxa"/>
            <w:shd w:val="clear" w:color="auto" w:fill="auto"/>
          </w:tcPr>
          <w:p w14:paraId="11CB3FB7" w14:textId="77777777" w:rsidR="00D77BFB" w:rsidRPr="005239CB" w:rsidRDefault="00D77BFB" w:rsidP="00D77BFB">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Beginning</w:t>
            </w:r>
          </w:p>
        </w:tc>
        <w:tc>
          <w:tcPr>
            <w:tcW w:w="1417" w:type="dxa"/>
            <w:shd w:val="clear" w:color="auto" w:fill="auto"/>
          </w:tcPr>
          <w:p w14:paraId="3D581C22" w14:textId="5E6B9FC4"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(30,755,479)</w:t>
            </w:r>
          </w:p>
        </w:tc>
        <w:tc>
          <w:tcPr>
            <w:tcW w:w="282" w:type="dxa"/>
            <w:shd w:val="clear" w:color="auto" w:fill="auto"/>
          </w:tcPr>
          <w:p w14:paraId="783C1738" w14:textId="77777777" w:rsidR="00D77BFB" w:rsidRPr="005239CB" w:rsidRDefault="00D77BFB" w:rsidP="00D77BFB">
            <w:pPr>
              <w:spacing w:after="0" w:line="240" w:lineRule="auto"/>
              <w:jc w:val="right"/>
              <w:rPr>
                <w:rFonts w:ascii="Angsana New" w:hAnsi="Angsana New" w:cs="Angsana New"/>
                <w:sz w:val="28"/>
              </w:rPr>
            </w:pPr>
          </w:p>
        </w:tc>
        <w:tc>
          <w:tcPr>
            <w:tcW w:w="1419" w:type="dxa"/>
            <w:shd w:val="clear" w:color="auto" w:fill="auto"/>
          </w:tcPr>
          <w:p w14:paraId="3453BB80" w14:textId="7AA06B68" w:rsidR="00D77BFB" w:rsidRPr="005239CB" w:rsidRDefault="00D77BFB" w:rsidP="00D77BFB">
            <w:pPr>
              <w:spacing w:after="0" w:line="240" w:lineRule="auto"/>
              <w:jc w:val="right"/>
              <w:rPr>
                <w:rFonts w:ascii="Angsana New" w:hAnsi="Angsana New" w:cs="Angsana New"/>
                <w:sz w:val="28"/>
              </w:rPr>
            </w:pPr>
            <w:r w:rsidRPr="005661FD">
              <w:rPr>
                <w:rFonts w:ascii="Angsana New" w:hAnsi="Angsana New" w:cs="Angsana New"/>
                <w:sz w:val="28"/>
              </w:rPr>
              <w:t>(</w:t>
            </w:r>
            <w:r>
              <w:rPr>
                <w:rFonts w:ascii="Angsana New" w:hAnsi="Angsana New" w:cs="Angsana New"/>
                <w:sz w:val="28"/>
              </w:rPr>
              <w:t>29,101,972</w:t>
            </w:r>
            <w:r w:rsidRPr="005661FD">
              <w:rPr>
                <w:rFonts w:ascii="Angsana New" w:hAnsi="Angsana New" w:cs="Angsana New"/>
                <w:sz w:val="28"/>
              </w:rPr>
              <w:t>)</w:t>
            </w:r>
          </w:p>
        </w:tc>
        <w:tc>
          <w:tcPr>
            <w:tcW w:w="281" w:type="dxa"/>
            <w:shd w:val="clear" w:color="auto" w:fill="auto"/>
          </w:tcPr>
          <w:p w14:paraId="0B4CF698" w14:textId="77777777" w:rsidR="00D77BFB" w:rsidRPr="005239CB" w:rsidRDefault="00D77BFB" w:rsidP="00D77BFB">
            <w:pPr>
              <w:spacing w:after="0" w:line="240" w:lineRule="auto"/>
              <w:jc w:val="right"/>
              <w:rPr>
                <w:rFonts w:ascii="Angsana New" w:hAnsi="Angsana New" w:cs="Angsana New"/>
                <w:sz w:val="28"/>
              </w:rPr>
            </w:pPr>
          </w:p>
        </w:tc>
        <w:tc>
          <w:tcPr>
            <w:tcW w:w="1420" w:type="dxa"/>
            <w:shd w:val="clear" w:color="auto" w:fill="auto"/>
          </w:tcPr>
          <w:p w14:paraId="229CD793" w14:textId="40240805"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(30,755,479)</w:t>
            </w:r>
          </w:p>
        </w:tc>
        <w:tc>
          <w:tcPr>
            <w:tcW w:w="282" w:type="dxa"/>
            <w:shd w:val="clear" w:color="auto" w:fill="auto"/>
          </w:tcPr>
          <w:p w14:paraId="7606D846" w14:textId="77777777" w:rsidR="00D77BFB" w:rsidRPr="005239CB" w:rsidRDefault="00D77BFB" w:rsidP="00D77BFB">
            <w:pPr>
              <w:spacing w:after="0" w:line="240" w:lineRule="auto"/>
              <w:jc w:val="right"/>
              <w:rPr>
                <w:rFonts w:ascii="Angsana New" w:hAnsi="Angsana New" w:cs="Angsana New"/>
                <w:sz w:val="28"/>
              </w:rPr>
            </w:pPr>
          </w:p>
        </w:tc>
        <w:tc>
          <w:tcPr>
            <w:tcW w:w="1561" w:type="dxa"/>
            <w:shd w:val="clear" w:color="auto" w:fill="auto"/>
          </w:tcPr>
          <w:p w14:paraId="7FA3E645" w14:textId="6049EF5C" w:rsidR="00D77BFB" w:rsidRPr="005239CB" w:rsidRDefault="00D77BFB" w:rsidP="00D77BFB">
            <w:pPr>
              <w:spacing w:after="0" w:line="240" w:lineRule="auto"/>
              <w:jc w:val="right"/>
              <w:rPr>
                <w:rFonts w:ascii="Angsana New" w:hAnsi="Angsana New" w:cs="Angsana New"/>
                <w:sz w:val="28"/>
              </w:rPr>
            </w:pPr>
            <w:r w:rsidRPr="005661FD">
              <w:rPr>
                <w:rFonts w:ascii="Angsana New" w:hAnsi="Angsana New" w:cs="Angsana New"/>
                <w:sz w:val="28"/>
              </w:rPr>
              <w:t>(</w:t>
            </w:r>
            <w:r>
              <w:rPr>
                <w:rFonts w:ascii="Angsana New" w:hAnsi="Angsana New" w:cs="Angsana New"/>
                <w:sz w:val="28"/>
              </w:rPr>
              <w:t>29,101,972</w:t>
            </w:r>
            <w:r w:rsidRPr="005661FD">
              <w:rPr>
                <w:rFonts w:ascii="Angsana New" w:hAnsi="Angsana New" w:cs="Angsana New"/>
                <w:sz w:val="28"/>
              </w:rPr>
              <w:t>)</w:t>
            </w:r>
          </w:p>
        </w:tc>
      </w:tr>
      <w:tr w:rsidR="00D77BFB" w:rsidRPr="005239CB" w14:paraId="337A6FD2" w14:textId="77777777" w:rsidTr="00EB5D31">
        <w:tblPrEx>
          <w:tblCellMar>
            <w:left w:w="108" w:type="dxa"/>
            <w:right w:w="108" w:type="dxa"/>
          </w:tblCellMar>
        </w:tblPrEx>
        <w:tc>
          <w:tcPr>
            <w:tcW w:w="1985" w:type="dxa"/>
            <w:shd w:val="clear" w:color="auto" w:fill="auto"/>
          </w:tcPr>
          <w:p w14:paraId="3964378F" w14:textId="77777777" w:rsidR="00D77BFB" w:rsidRPr="005239CB" w:rsidRDefault="00D77BFB" w:rsidP="00D77BFB">
            <w:pPr>
              <w:spacing w:after="0" w:line="240" w:lineRule="auto"/>
              <w:ind w:left="-96" w:right="-108"/>
              <w:rPr>
                <w:rFonts w:ascii="Angsana New" w:eastAsia="Times New Roman" w:hAnsi="Angsana New" w:cs="Angsana New"/>
                <w:sz w:val="28"/>
              </w:rPr>
            </w:pPr>
            <w:r w:rsidRPr="005239CB">
              <w:rPr>
                <w:rFonts w:ascii="Angsana New" w:eastAsia="Times New Roman" w:hAnsi="Angsana New" w:cs="Angsana New"/>
                <w:sz w:val="28"/>
                <w:cs/>
                <w:lang w:val="th-TH"/>
              </w:rPr>
              <w:t>Increase</w:t>
            </w:r>
          </w:p>
        </w:tc>
        <w:tc>
          <w:tcPr>
            <w:tcW w:w="1417" w:type="dxa"/>
            <w:shd w:val="clear" w:color="auto" w:fill="auto"/>
          </w:tcPr>
          <w:p w14:paraId="54B43E11" w14:textId="6A47650F"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(5,288,649)</w:t>
            </w:r>
          </w:p>
        </w:tc>
        <w:tc>
          <w:tcPr>
            <w:tcW w:w="282" w:type="dxa"/>
            <w:shd w:val="clear" w:color="auto" w:fill="auto"/>
          </w:tcPr>
          <w:p w14:paraId="21BDF934" w14:textId="77777777" w:rsidR="00D77BFB" w:rsidRPr="005239CB" w:rsidRDefault="00D77BFB" w:rsidP="00D77BFB">
            <w:pPr>
              <w:spacing w:after="0" w:line="240" w:lineRule="auto"/>
              <w:jc w:val="right"/>
              <w:rPr>
                <w:rFonts w:ascii="Angsana New" w:hAnsi="Angsana New" w:cs="Angsana New"/>
                <w:sz w:val="28"/>
              </w:rPr>
            </w:pPr>
          </w:p>
        </w:tc>
        <w:tc>
          <w:tcPr>
            <w:tcW w:w="1419" w:type="dxa"/>
            <w:shd w:val="clear" w:color="auto" w:fill="auto"/>
          </w:tcPr>
          <w:p w14:paraId="100E105E" w14:textId="3347A3C2"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(1,653,507)</w:t>
            </w:r>
          </w:p>
        </w:tc>
        <w:tc>
          <w:tcPr>
            <w:tcW w:w="281" w:type="dxa"/>
            <w:shd w:val="clear" w:color="auto" w:fill="auto"/>
          </w:tcPr>
          <w:p w14:paraId="06969CC6" w14:textId="77777777" w:rsidR="00D77BFB" w:rsidRPr="005239CB" w:rsidRDefault="00D77BFB" w:rsidP="00D77BFB">
            <w:pPr>
              <w:spacing w:after="0" w:line="240" w:lineRule="auto"/>
              <w:jc w:val="right"/>
              <w:rPr>
                <w:rFonts w:ascii="Angsana New" w:hAnsi="Angsana New" w:cs="Angsana New"/>
                <w:sz w:val="28"/>
              </w:rPr>
            </w:pPr>
          </w:p>
        </w:tc>
        <w:tc>
          <w:tcPr>
            <w:tcW w:w="1420" w:type="dxa"/>
            <w:shd w:val="clear" w:color="auto" w:fill="auto"/>
          </w:tcPr>
          <w:p w14:paraId="5B091B5D" w14:textId="7492FBDF"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w:t>
            </w:r>
          </w:p>
        </w:tc>
        <w:tc>
          <w:tcPr>
            <w:tcW w:w="282" w:type="dxa"/>
            <w:shd w:val="clear" w:color="auto" w:fill="auto"/>
          </w:tcPr>
          <w:p w14:paraId="076BAAE9" w14:textId="77777777" w:rsidR="00D77BFB" w:rsidRPr="005239CB" w:rsidRDefault="00D77BFB" w:rsidP="00D77BFB">
            <w:pPr>
              <w:spacing w:after="0" w:line="240" w:lineRule="auto"/>
              <w:jc w:val="right"/>
              <w:rPr>
                <w:rFonts w:ascii="Angsana New" w:hAnsi="Angsana New" w:cs="Angsana New"/>
                <w:sz w:val="28"/>
              </w:rPr>
            </w:pPr>
          </w:p>
        </w:tc>
        <w:tc>
          <w:tcPr>
            <w:tcW w:w="1561" w:type="dxa"/>
            <w:shd w:val="clear" w:color="auto" w:fill="auto"/>
          </w:tcPr>
          <w:p w14:paraId="4888643E" w14:textId="2F13FB85"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(1,653,507)</w:t>
            </w:r>
          </w:p>
        </w:tc>
      </w:tr>
      <w:tr w:rsidR="00D77BFB" w:rsidRPr="005239CB" w14:paraId="35A1543F" w14:textId="77777777" w:rsidTr="00EB5D31">
        <w:tblPrEx>
          <w:tblCellMar>
            <w:left w:w="108" w:type="dxa"/>
            <w:right w:w="108" w:type="dxa"/>
          </w:tblCellMar>
        </w:tblPrEx>
        <w:tc>
          <w:tcPr>
            <w:tcW w:w="1985" w:type="dxa"/>
            <w:shd w:val="clear" w:color="auto" w:fill="auto"/>
          </w:tcPr>
          <w:p w14:paraId="7B20A832" w14:textId="77777777" w:rsidR="00D77BFB" w:rsidRPr="005239CB" w:rsidRDefault="00D77BFB" w:rsidP="00D77BFB">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Decrease</w:t>
            </w:r>
          </w:p>
        </w:tc>
        <w:tc>
          <w:tcPr>
            <w:tcW w:w="1417" w:type="dxa"/>
            <w:shd w:val="clear" w:color="auto" w:fill="auto"/>
          </w:tcPr>
          <w:p w14:paraId="2EE18F5C" w14:textId="4FBEAA4C"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309,857</w:t>
            </w:r>
          </w:p>
        </w:tc>
        <w:tc>
          <w:tcPr>
            <w:tcW w:w="282" w:type="dxa"/>
            <w:shd w:val="clear" w:color="auto" w:fill="auto"/>
          </w:tcPr>
          <w:p w14:paraId="1E458661" w14:textId="77777777" w:rsidR="00D77BFB" w:rsidRPr="005239CB" w:rsidRDefault="00D77BFB" w:rsidP="00D77BFB">
            <w:pPr>
              <w:spacing w:after="0" w:line="240" w:lineRule="auto"/>
              <w:jc w:val="right"/>
              <w:rPr>
                <w:rFonts w:ascii="Angsana New" w:hAnsi="Angsana New" w:cs="Angsana New"/>
                <w:sz w:val="28"/>
              </w:rPr>
            </w:pPr>
          </w:p>
        </w:tc>
        <w:tc>
          <w:tcPr>
            <w:tcW w:w="1419" w:type="dxa"/>
            <w:shd w:val="clear" w:color="auto" w:fill="auto"/>
          </w:tcPr>
          <w:p w14:paraId="6C40F56D" w14:textId="438B80CD"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w:t>
            </w:r>
          </w:p>
        </w:tc>
        <w:tc>
          <w:tcPr>
            <w:tcW w:w="281" w:type="dxa"/>
            <w:shd w:val="clear" w:color="auto" w:fill="auto"/>
          </w:tcPr>
          <w:p w14:paraId="13144DA9" w14:textId="77777777" w:rsidR="00D77BFB" w:rsidRPr="005239CB" w:rsidRDefault="00D77BFB" w:rsidP="00D77BFB">
            <w:pPr>
              <w:spacing w:after="0" w:line="240" w:lineRule="auto"/>
              <w:jc w:val="right"/>
              <w:rPr>
                <w:rFonts w:ascii="Angsana New" w:hAnsi="Angsana New" w:cs="Angsana New"/>
                <w:sz w:val="28"/>
              </w:rPr>
            </w:pPr>
          </w:p>
        </w:tc>
        <w:tc>
          <w:tcPr>
            <w:tcW w:w="1420" w:type="dxa"/>
            <w:shd w:val="clear" w:color="auto" w:fill="auto"/>
          </w:tcPr>
          <w:p w14:paraId="0CF41800" w14:textId="7791F961"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309,857</w:t>
            </w:r>
          </w:p>
        </w:tc>
        <w:tc>
          <w:tcPr>
            <w:tcW w:w="282" w:type="dxa"/>
            <w:shd w:val="clear" w:color="auto" w:fill="auto"/>
          </w:tcPr>
          <w:p w14:paraId="0B49760B" w14:textId="77777777" w:rsidR="00D77BFB" w:rsidRPr="005239CB" w:rsidRDefault="00D77BFB" w:rsidP="00D77BFB">
            <w:pPr>
              <w:spacing w:after="0" w:line="240" w:lineRule="auto"/>
              <w:jc w:val="right"/>
              <w:rPr>
                <w:rFonts w:ascii="Angsana New" w:hAnsi="Angsana New" w:cs="Angsana New"/>
                <w:sz w:val="28"/>
              </w:rPr>
            </w:pPr>
          </w:p>
        </w:tc>
        <w:tc>
          <w:tcPr>
            <w:tcW w:w="1561" w:type="dxa"/>
            <w:shd w:val="clear" w:color="auto" w:fill="auto"/>
          </w:tcPr>
          <w:p w14:paraId="1C4246C2" w14:textId="752B8625"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w:t>
            </w:r>
          </w:p>
        </w:tc>
      </w:tr>
      <w:tr w:rsidR="00D77BFB" w:rsidRPr="005239CB" w14:paraId="7A36D3B7" w14:textId="77777777" w:rsidTr="00EB5D31">
        <w:tblPrEx>
          <w:tblCellMar>
            <w:left w:w="108" w:type="dxa"/>
            <w:right w:w="108" w:type="dxa"/>
          </w:tblCellMar>
        </w:tblPrEx>
        <w:tc>
          <w:tcPr>
            <w:tcW w:w="1985" w:type="dxa"/>
            <w:shd w:val="clear" w:color="auto" w:fill="auto"/>
          </w:tcPr>
          <w:p w14:paraId="0929D194" w14:textId="77777777" w:rsidR="00D77BFB" w:rsidRPr="005239CB" w:rsidRDefault="00D77BFB" w:rsidP="00D77BFB">
            <w:pPr>
              <w:spacing w:after="0" w:line="240" w:lineRule="auto"/>
              <w:ind w:left="-96" w:right="-108"/>
              <w:rPr>
                <w:rFonts w:ascii="Angsana New" w:eastAsia="Times New Roman" w:hAnsi="Angsana New" w:cs="Angsana New"/>
                <w:b/>
                <w:bCs/>
                <w:sz w:val="28"/>
                <w:cs/>
                <w:lang w:val="th-TH"/>
              </w:rPr>
            </w:pPr>
            <w:r w:rsidRPr="005239CB">
              <w:rPr>
                <w:rFonts w:ascii="Angsana New" w:eastAsia="Times New Roman" w:hAnsi="Angsana New" w:cs="Angsana New"/>
                <w:b/>
                <w:bCs/>
                <w:sz w:val="28"/>
                <w:cs/>
                <w:lang w:val="th-TH"/>
              </w:rPr>
              <w:t>Ending balance</w:t>
            </w:r>
          </w:p>
        </w:tc>
        <w:tc>
          <w:tcPr>
            <w:tcW w:w="1417" w:type="dxa"/>
            <w:tcBorders>
              <w:top w:val="single" w:sz="4" w:space="0" w:color="auto"/>
              <w:bottom w:val="double" w:sz="4" w:space="0" w:color="auto"/>
            </w:tcBorders>
            <w:shd w:val="clear" w:color="auto" w:fill="auto"/>
          </w:tcPr>
          <w:p w14:paraId="2459C254" w14:textId="4D255AAF"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(35,734,271)</w:t>
            </w:r>
          </w:p>
        </w:tc>
        <w:tc>
          <w:tcPr>
            <w:tcW w:w="282" w:type="dxa"/>
            <w:shd w:val="clear" w:color="auto" w:fill="auto"/>
          </w:tcPr>
          <w:p w14:paraId="2280E6C3" w14:textId="77777777" w:rsidR="00D77BFB" w:rsidRPr="005239CB" w:rsidRDefault="00D77BFB" w:rsidP="00D77BFB">
            <w:pPr>
              <w:spacing w:after="0" w:line="240" w:lineRule="auto"/>
              <w:jc w:val="right"/>
              <w:rPr>
                <w:rFonts w:ascii="Angsana New" w:hAnsi="Angsana New" w:cs="Angsana New"/>
                <w:b/>
                <w:bCs/>
                <w:sz w:val="28"/>
              </w:rPr>
            </w:pPr>
          </w:p>
        </w:tc>
        <w:tc>
          <w:tcPr>
            <w:tcW w:w="1419" w:type="dxa"/>
            <w:tcBorders>
              <w:top w:val="single" w:sz="4" w:space="0" w:color="auto"/>
              <w:bottom w:val="double" w:sz="4" w:space="0" w:color="auto"/>
            </w:tcBorders>
            <w:shd w:val="clear" w:color="auto" w:fill="auto"/>
          </w:tcPr>
          <w:p w14:paraId="46217CF0" w14:textId="12A3D123" w:rsidR="00D77BFB" w:rsidRPr="005239CB" w:rsidRDefault="00D77BFB" w:rsidP="00D77BFB">
            <w:pPr>
              <w:spacing w:after="0" w:line="240" w:lineRule="auto"/>
              <w:jc w:val="right"/>
              <w:rPr>
                <w:rFonts w:ascii="Angsana New" w:hAnsi="Angsana New" w:cs="Angsana New"/>
                <w:b/>
                <w:bCs/>
                <w:sz w:val="28"/>
              </w:rPr>
            </w:pPr>
            <w:r w:rsidRPr="00F153A2">
              <w:rPr>
                <w:rFonts w:ascii="Angsana New" w:hAnsi="Angsana New" w:cs="Angsana New"/>
                <w:b/>
                <w:bCs/>
                <w:sz w:val="28"/>
              </w:rPr>
              <w:t>(30,755,479)</w:t>
            </w:r>
          </w:p>
        </w:tc>
        <w:tc>
          <w:tcPr>
            <w:tcW w:w="281" w:type="dxa"/>
            <w:shd w:val="clear" w:color="auto" w:fill="auto"/>
          </w:tcPr>
          <w:p w14:paraId="0DC2E293" w14:textId="1F62761A" w:rsidR="00D77BFB" w:rsidRPr="005239CB" w:rsidRDefault="00D77BFB" w:rsidP="00D77BFB">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420" w:type="dxa"/>
            <w:tcBorders>
              <w:top w:val="single" w:sz="4" w:space="0" w:color="auto"/>
              <w:bottom w:val="double" w:sz="4" w:space="0" w:color="auto"/>
            </w:tcBorders>
            <w:shd w:val="clear" w:color="auto" w:fill="auto"/>
          </w:tcPr>
          <w:p w14:paraId="087ADDA6" w14:textId="488712A3"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(30,445,622)</w:t>
            </w:r>
          </w:p>
        </w:tc>
        <w:tc>
          <w:tcPr>
            <w:tcW w:w="282" w:type="dxa"/>
            <w:shd w:val="clear" w:color="auto" w:fill="auto"/>
          </w:tcPr>
          <w:p w14:paraId="6C95DE47" w14:textId="170DC82F" w:rsidR="00D77BFB" w:rsidRPr="005239CB" w:rsidRDefault="00D77BFB" w:rsidP="00D77BFB">
            <w:pPr>
              <w:spacing w:after="0" w:line="240" w:lineRule="auto"/>
              <w:jc w:val="center"/>
              <w:rPr>
                <w:rFonts w:ascii="Angsana New" w:hAnsi="Angsana New" w:cs="Angsana New"/>
                <w:b/>
                <w:bCs/>
                <w:sz w:val="28"/>
              </w:rPr>
            </w:pPr>
            <w:r w:rsidRPr="005661FD">
              <w:rPr>
                <w:rFonts w:ascii="Angsana New" w:hAnsi="Angsana New" w:cs="Angsana New"/>
                <w:b/>
                <w:bCs/>
                <w:sz w:val="28"/>
              </w:rPr>
              <w:t xml:space="preserve">   </w:t>
            </w:r>
          </w:p>
        </w:tc>
        <w:tc>
          <w:tcPr>
            <w:tcW w:w="1561" w:type="dxa"/>
            <w:tcBorders>
              <w:top w:val="single" w:sz="4" w:space="0" w:color="auto"/>
              <w:bottom w:val="double" w:sz="4" w:space="0" w:color="auto"/>
            </w:tcBorders>
            <w:shd w:val="clear" w:color="auto" w:fill="auto"/>
          </w:tcPr>
          <w:p w14:paraId="4C7D33BE" w14:textId="619C829F" w:rsidR="00D77BFB" w:rsidRPr="005239CB" w:rsidRDefault="00D77BFB" w:rsidP="00D77BFB">
            <w:pPr>
              <w:spacing w:after="0" w:line="240" w:lineRule="auto"/>
              <w:jc w:val="right"/>
              <w:rPr>
                <w:rFonts w:ascii="Angsana New" w:hAnsi="Angsana New" w:cs="Angsana New"/>
                <w:b/>
                <w:bCs/>
                <w:sz w:val="28"/>
              </w:rPr>
            </w:pPr>
            <w:r w:rsidRPr="00F153A2">
              <w:rPr>
                <w:rFonts w:ascii="Angsana New" w:hAnsi="Angsana New" w:cs="Angsana New"/>
                <w:b/>
                <w:bCs/>
                <w:sz w:val="28"/>
              </w:rPr>
              <w:t>(30,755,479)</w:t>
            </w:r>
          </w:p>
        </w:tc>
      </w:tr>
    </w:tbl>
    <w:p w14:paraId="24650F90" w14:textId="77777777" w:rsidR="005900AE" w:rsidRPr="001E085C" w:rsidRDefault="00C31068" w:rsidP="0057246B">
      <w:pPr>
        <w:pStyle w:val="ListParagraph"/>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Other current financial assets</w:t>
      </w:r>
    </w:p>
    <w:tbl>
      <w:tblPr>
        <w:tblW w:w="8701" w:type="dxa"/>
        <w:tblInd w:w="709" w:type="dxa"/>
        <w:tblLayout w:type="fixed"/>
        <w:tblCellMar>
          <w:left w:w="0" w:type="dxa"/>
          <w:right w:w="0" w:type="dxa"/>
        </w:tblCellMar>
        <w:tblLook w:val="0000" w:firstRow="0" w:lastRow="0" w:firstColumn="0" w:lastColumn="0" w:noHBand="0" w:noVBand="0"/>
      </w:tblPr>
      <w:tblGrid>
        <w:gridCol w:w="2693"/>
        <w:gridCol w:w="1359"/>
        <w:gridCol w:w="282"/>
        <w:gridCol w:w="1278"/>
        <w:gridCol w:w="283"/>
        <w:gridCol w:w="1237"/>
        <w:gridCol w:w="282"/>
        <w:gridCol w:w="1278"/>
        <w:gridCol w:w="9"/>
      </w:tblGrid>
      <w:tr w:rsidR="005900AE" w:rsidRPr="001E085C" w14:paraId="3B5F1ADE" w14:textId="77777777" w:rsidTr="00FF282A">
        <w:trPr>
          <w:cantSplit/>
        </w:trPr>
        <w:tc>
          <w:tcPr>
            <w:tcW w:w="2693" w:type="dxa"/>
          </w:tcPr>
          <w:p w14:paraId="5412D95C" w14:textId="77777777" w:rsidR="005900AE" w:rsidRPr="001E085C" w:rsidRDefault="005900AE" w:rsidP="0057246B">
            <w:pPr>
              <w:spacing w:after="0" w:line="240" w:lineRule="auto"/>
              <w:rPr>
                <w:rFonts w:ascii="Angsana New" w:eastAsia="Times New Roman" w:hAnsi="Angsana New" w:cs="Angsana New"/>
                <w:sz w:val="28"/>
                <w:cs/>
                <w:lang w:val="th-TH"/>
              </w:rPr>
            </w:pPr>
          </w:p>
        </w:tc>
        <w:tc>
          <w:tcPr>
            <w:tcW w:w="6008" w:type="dxa"/>
            <w:gridSpan w:val="8"/>
          </w:tcPr>
          <w:p w14:paraId="72297449" w14:textId="77777777" w:rsidR="005900AE" w:rsidRPr="001E085C" w:rsidRDefault="005900AE"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w:t>
            </w:r>
            <w:r w:rsidR="00252CDB" w:rsidRPr="001E085C">
              <w:rPr>
                <w:rFonts w:ascii="Angsana New" w:eastAsia="Times New Roman" w:hAnsi="Angsana New" w:cs="Angsana New"/>
                <w:sz w:val="28"/>
              </w:rPr>
              <w:t xml:space="preserve">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900AE" w:rsidRPr="001E085C" w14:paraId="6DBA45F8" w14:textId="77777777" w:rsidTr="00FF282A">
        <w:trPr>
          <w:cantSplit/>
        </w:trPr>
        <w:tc>
          <w:tcPr>
            <w:tcW w:w="2693" w:type="dxa"/>
          </w:tcPr>
          <w:p w14:paraId="4A968459" w14:textId="77777777" w:rsidR="005900AE" w:rsidRPr="001E085C" w:rsidRDefault="005900AE" w:rsidP="0057246B">
            <w:pPr>
              <w:spacing w:after="0" w:line="240" w:lineRule="auto"/>
              <w:ind w:left="317" w:hanging="317"/>
              <w:rPr>
                <w:rFonts w:ascii="Angsana New" w:eastAsia="Times New Roman" w:hAnsi="Angsana New" w:cs="Angsana New"/>
                <w:sz w:val="28"/>
                <w:cs/>
                <w:lang w:val="th-TH"/>
              </w:rPr>
            </w:pPr>
          </w:p>
        </w:tc>
        <w:tc>
          <w:tcPr>
            <w:tcW w:w="2919" w:type="dxa"/>
            <w:gridSpan w:val="3"/>
            <w:tcBorders>
              <w:bottom w:val="single" w:sz="4" w:space="0" w:color="auto"/>
            </w:tcBorders>
          </w:tcPr>
          <w:p w14:paraId="0B603209"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46C45BC" w14:textId="77777777" w:rsidR="005900AE" w:rsidRPr="001E085C" w:rsidRDefault="005900AE" w:rsidP="0057246B">
            <w:pPr>
              <w:spacing w:after="0" w:line="240" w:lineRule="auto"/>
              <w:ind w:right="1"/>
              <w:jc w:val="center"/>
              <w:rPr>
                <w:rFonts w:ascii="Angsana New" w:eastAsia="Times New Roman" w:hAnsi="Angsana New" w:cs="Angsana New"/>
                <w:sz w:val="28"/>
                <w:cs/>
                <w:lang w:val="th-TH"/>
              </w:rPr>
            </w:pPr>
          </w:p>
        </w:tc>
        <w:tc>
          <w:tcPr>
            <w:tcW w:w="2806" w:type="dxa"/>
            <w:gridSpan w:val="4"/>
            <w:tcBorders>
              <w:bottom w:val="single" w:sz="4" w:space="0" w:color="auto"/>
            </w:tcBorders>
          </w:tcPr>
          <w:p w14:paraId="48BBF531" w14:textId="77777777" w:rsidR="005900AE" w:rsidRPr="001E085C" w:rsidRDefault="005900AE"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047397" w:rsidRPr="001E085C" w14:paraId="78F2A775" w14:textId="77777777" w:rsidTr="00FF282A">
        <w:trPr>
          <w:gridAfter w:val="1"/>
          <w:wAfter w:w="9" w:type="dxa"/>
          <w:cantSplit/>
          <w:trHeight w:val="70"/>
        </w:trPr>
        <w:tc>
          <w:tcPr>
            <w:tcW w:w="2693" w:type="dxa"/>
          </w:tcPr>
          <w:p w14:paraId="1E1B2DE3" w14:textId="77777777" w:rsidR="00047397" w:rsidRPr="001E085C" w:rsidRDefault="00047397" w:rsidP="00047397">
            <w:pPr>
              <w:spacing w:after="0" w:line="240" w:lineRule="auto"/>
              <w:ind w:left="317" w:hanging="317"/>
              <w:rPr>
                <w:rFonts w:ascii="Angsana New" w:eastAsia="Times New Roman" w:hAnsi="Angsana New" w:cs="Angsana New"/>
                <w:sz w:val="28"/>
                <w:u w:val="single"/>
                <w:cs/>
                <w:lang w:val="th-TH"/>
              </w:rPr>
            </w:pPr>
          </w:p>
        </w:tc>
        <w:tc>
          <w:tcPr>
            <w:tcW w:w="1359" w:type="dxa"/>
            <w:tcBorders>
              <w:top w:val="single" w:sz="4" w:space="0" w:color="auto"/>
              <w:bottom w:val="single" w:sz="4" w:space="0" w:color="auto"/>
            </w:tcBorders>
            <w:shd w:val="clear" w:color="auto" w:fill="auto"/>
          </w:tcPr>
          <w:p w14:paraId="13BC1B6F"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2752D1E"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450AFCA" w14:textId="24CDDBD0"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83598">
              <w:rPr>
                <w:rFonts w:ascii="Angsana New" w:eastAsia="Cordia New" w:hAnsi="Angsana New" w:cs="Angsana New"/>
                <w:color w:val="000000"/>
                <w:sz w:val="28"/>
              </w:rPr>
              <w:t>5</w:t>
            </w:r>
          </w:p>
        </w:tc>
        <w:tc>
          <w:tcPr>
            <w:tcW w:w="282" w:type="dxa"/>
            <w:tcBorders>
              <w:top w:val="single" w:sz="4" w:space="0" w:color="auto"/>
            </w:tcBorders>
          </w:tcPr>
          <w:p w14:paraId="3674B4B2"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2F014756"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F1A89BA"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0F829568" w14:textId="18229C75"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c>
          <w:tcPr>
            <w:tcW w:w="283" w:type="dxa"/>
          </w:tcPr>
          <w:p w14:paraId="1FAA816A" w14:textId="77777777" w:rsidR="00047397" w:rsidRPr="001E085C" w:rsidRDefault="00047397" w:rsidP="00047397">
            <w:pPr>
              <w:tabs>
                <w:tab w:val="left" w:pos="4153"/>
                <w:tab w:val="left" w:pos="8306"/>
              </w:tabs>
              <w:spacing w:after="0" w:line="240" w:lineRule="auto"/>
              <w:jc w:val="distribute"/>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11DAB423"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E3D63E8"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F07AD8B" w14:textId="4495EE3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sidR="00E83598">
              <w:rPr>
                <w:rFonts w:ascii="Angsana New" w:eastAsia="Cordia New" w:hAnsi="Angsana New" w:cs="Angsana New"/>
                <w:color w:val="000000"/>
                <w:sz w:val="28"/>
              </w:rPr>
              <w:t>5</w:t>
            </w:r>
          </w:p>
        </w:tc>
        <w:tc>
          <w:tcPr>
            <w:tcW w:w="282" w:type="dxa"/>
            <w:tcBorders>
              <w:top w:val="single" w:sz="4" w:space="0" w:color="auto"/>
            </w:tcBorders>
          </w:tcPr>
          <w:p w14:paraId="2499919A" w14:textId="77777777"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tcPr>
          <w:p w14:paraId="5ED53311"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414ECA4" w14:textId="77777777" w:rsidR="00047397" w:rsidRPr="00287BC2" w:rsidRDefault="00047397" w:rsidP="00047397">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6A0FC0F" w14:textId="21C724C6" w:rsidR="00047397" w:rsidRPr="001E085C" w:rsidRDefault="00047397" w:rsidP="0004739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D77BFB" w:rsidRPr="005239CB" w14:paraId="3560D098" w14:textId="77777777" w:rsidTr="00D63586">
        <w:tblPrEx>
          <w:tblCellMar>
            <w:left w:w="108" w:type="dxa"/>
            <w:right w:w="108" w:type="dxa"/>
          </w:tblCellMar>
        </w:tblPrEx>
        <w:trPr>
          <w:gridAfter w:val="1"/>
          <w:wAfter w:w="9" w:type="dxa"/>
        </w:trPr>
        <w:tc>
          <w:tcPr>
            <w:tcW w:w="2693" w:type="dxa"/>
            <w:shd w:val="clear" w:color="auto" w:fill="auto"/>
          </w:tcPr>
          <w:p w14:paraId="100F35CF" w14:textId="77777777" w:rsidR="00D77BFB" w:rsidRPr="005239CB" w:rsidRDefault="00D77BFB" w:rsidP="00D77BFB">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 xml:space="preserve">Bank deposits under the </w:t>
            </w:r>
            <w:r w:rsidRPr="005239CB">
              <w:rPr>
                <w:rFonts w:ascii="Angsana New" w:eastAsia="Times New Roman" w:hAnsi="Angsana New" w:cs="Angsana New"/>
                <w:sz w:val="28"/>
                <w:cs/>
                <w:lang w:val="th-TH"/>
              </w:rPr>
              <w:br/>
              <w:t xml:space="preserve">     guarantee obligation</w:t>
            </w:r>
          </w:p>
        </w:tc>
        <w:tc>
          <w:tcPr>
            <w:tcW w:w="1359" w:type="dxa"/>
            <w:tcBorders>
              <w:top w:val="single" w:sz="4" w:space="0" w:color="auto"/>
            </w:tcBorders>
            <w:shd w:val="clear" w:color="auto" w:fill="auto"/>
            <w:vAlign w:val="center"/>
          </w:tcPr>
          <w:p w14:paraId="20A83784" w14:textId="77777777" w:rsidR="00D77BFB" w:rsidRDefault="00D77BFB" w:rsidP="00D77BFB">
            <w:pPr>
              <w:spacing w:after="0" w:line="240" w:lineRule="auto"/>
              <w:jc w:val="right"/>
              <w:rPr>
                <w:rFonts w:ascii="Angsana New" w:hAnsi="Angsana New" w:cs="Angsana New"/>
                <w:sz w:val="28"/>
              </w:rPr>
            </w:pPr>
          </w:p>
          <w:p w14:paraId="328FF4E1" w14:textId="4AC91E9D"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133,038,134</w:t>
            </w:r>
          </w:p>
        </w:tc>
        <w:tc>
          <w:tcPr>
            <w:tcW w:w="282" w:type="dxa"/>
            <w:shd w:val="clear" w:color="auto" w:fill="auto"/>
            <w:vAlign w:val="bottom"/>
          </w:tcPr>
          <w:p w14:paraId="57B23BCC" w14:textId="77777777" w:rsidR="00D77BFB" w:rsidRPr="005239CB" w:rsidRDefault="00D77BFB" w:rsidP="00D77BFB">
            <w:pPr>
              <w:spacing w:after="0" w:line="240" w:lineRule="auto"/>
              <w:jc w:val="right"/>
              <w:rPr>
                <w:rFonts w:ascii="Angsana New" w:hAnsi="Angsana New" w:cs="Angsana New"/>
                <w:sz w:val="28"/>
              </w:rPr>
            </w:pPr>
          </w:p>
        </w:tc>
        <w:tc>
          <w:tcPr>
            <w:tcW w:w="1278" w:type="dxa"/>
            <w:shd w:val="clear" w:color="auto" w:fill="auto"/>
            <w:vAlign w:val="center"/>
          </w:tcPr>
          <w:p w14:paraId="2904C72A" w14:textId="77777777" w:rsidR="00D77BFB" w:rsidRDefault="00D77BFB" w:rsidP="00D77BFB">
            <w:pPr>
              <w:spacing w:after="0" w:line="240" w:lineRule="auto"/>
              <w:jc w:val="right"/>
              <w:rPr>
                <w:rFonts w:ascii="Angsana New" w:hAnsi="Angsana New" w:cs="Angsana New"/>
                <w:sz w:val="28"/>
              </w:rPr>
            </w:pPr>
          </w:p>
          <w:p w14:paraId="6BACD5B3" w14:textId="70668B8E"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192,940,453</w:t>
            </w:r>
          </w:p>
        </w:tc>
        <w:tc>
          <w:tcPr>
            <w:tcW w:w="283" w:type="dxa"/>
            <w:shd w:val="clear" w:color="auto" w:fill="auto"/>
            <w:vAlign w:val="bottom"/>
          </w:tcPr>
          <w:p w14:paraId="608F3700" w14:textId="77777777" w:rsidR="00D77BFB" w:rsidRPr="005239CB" w:rsidRDefault="00D77BFB" w:rsidP="00D77BFB">
            <w:pPr>
              <w:spacing w:after="0" w:line="240" w:lineRule="auto"/>
              <w:jc w:val="right"/>
              <w:rPr>
                <w:rFonts w:ascii="Angsana New" w:hAnsi="Angsana New" w:cs="Angsana New"/>
                <w:sz w:val="28"/>
              </w:rPr>
            </w:pPr>
          </w:p>
        </w:tc>
        <w:tc>
          <w:tcPr>
            <w:tcW w:w="1237" w:type="dxa"/>
            <w:tcBorders>
              <w:top w:val="single" w:sz="4" w:space="0" w:color="auto"/>
            </w:tcBorders>
            <w:shd w:val="clear" w:color="auto" w:fill="auto"/>
            <w:vAlign w:val="center"/>
          </w:tcPr>
          <w:p w14:paraId="7B6DD4ED" w14:textId="77777777" w:rsidR="00D77BFB" w:rsidRDefault="00D77BFB" w:rsidP="00D77BFB">
            <w:pPr>
              <w:spacing w:after="0" w:line="240" w:lineRule="auto"/>
              <w:jc w:val="right"/>
              <w:rPr>
                <w:rFonts w:ascii="Angsana New" w:hAnsi="Angsana New" w:cs="Angsana New"/>
                <w:sz w:val="28"/>
              </w:rPr>
            </w:pPr>
          </w:p>
          <w:p w14:paraId="713DE851" w14:textId="37596469"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132,948,133</w:t>
            </w:r>
          </w:p>
        </w:tc>
        <w:tc>
          <w:tcPr>
            <w:tcW w:w="282" w:type="dxa"/>
            <w:shd w:val="clear" w:color="auto" w:fill="auto"/>
            <w:vAlign w:val="bottom"/>
          </w:tcPr>
          <w:p w14:paraId="6F066C26" w14:textId="77777777" w:rsidR="00D77BFB" w:rsidRPr="005239CB" w:rsidRDefault="00D77BFB" w:rsidP="00D77BFB">
            <w:pPr>
              <w:spacing w:after="0" w:line="240" w:lineRule="auto"/>
              <w:jc w:val="right"/>
              <w:rPr>
                <w:rFonts w:ascii="Angsana New" w:hAnsi="Angsana New" w:cs="Angsana New"/>
                <w:sz w:val="28"/>
              </w:rPr>
            </w:pPr>
          </w:p>
        </w:tc>
        <w:tc>
          <w:tcPr>
            <w:tcW w:w="1278" w:type="dxa"/>
            <w:shd w:val="clear" w:color="auto" w:fill="auto"/>
            <w:vAlign w:val="center"/>
          </w:tcPr>
          <w:p w14:paraId="589A1488" w14:textId="77777777" w:rsidR="00D77BFB" w:rsidRDefault="00D77BFB" w:rsidP="00D77BFB">
            <w:pPr>
              <w:spacing w:after="0" w:line="240" w:lineRule="auto"/>
              <w:jc w:val="right"/>
              <w:rPr>
                <w:rFonts w:ascii="Angsana New" w:hAnsi="Angsana New" w:cs="Angsana New"/>
                <w:sz w:val="28"/>
              </w:rPr>
            </w:pPr>
          </w:p>
          <w:p w14:paraId="646FF041" w14:textId="3F8E7E8F"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192,828,412</w:t>
            </w:r>
          </w:p>
        </w:tc>
      </w:tr>
      <w:tr w:rsidR="00D77BFB" w:rsidRPr="005239CB" w14:paraId="48880A51" w14:textId="77777777" w:rsidTr="00EB5D31">
        <w:tblPrEx>
          <w:tblCellMar>
            <w:left w:w="108" w:type="dxa"/>
            <w:right w:w="108" w:type="dxa"/>
          </w:tblCellMar>
        </w:tblPrEx>
        <w:trPr>
          <w:gridAfter w:val="1"/>
          <w:wAfter w:w="9" w:type="dxa"/>
        </w:trPr>
        <w:tc>
          <w:tcPr>
            <w:tcW w:w="2693" w:type="dxa"/>
            <w:shd w:val="clear" w:color="auto" w:fill="auto"/>
          </w:tcPr>
          <w:p w14:paraId="5E2F2F08" w14:textId="77777777" w:rsidR="00D77BFB" w:rsidRPr="005239CB" w:rsidRDefault="00D77BFB" w:rsidP="00D77BFB">
            <w:pPr>
              <w:spacing w:after="0" w:line="240" w:lineRule="auto"/>
              <w:ind w:left="-96" w:right="-108"/>
              <w:rPr>
                <w:rFonts w:ascii="Angsana New" w:eastAsia="Times New Roman" w:hAnsi="Angsana New" w:cs="Angsana New"/>
                <w:sz w:val="28"/>
                <w:cs/>
                <w:lang w:val="th-TH"/>
              </w:rPr>
            </w:pPr>
            <w:r w:rsidRPr="005239CB">
              <w:rPr>
                <w:rFonts w:ascii="Angsana New" w:eastAsia="Times New Roman" w:hAnsi="Angsana New" w:cs="Angsana New"/>
                <w:sz w:val="28"/>
                <w:cs/>
                <w:lang w:val="th-TH"/>
              </w:rPr>
              <w:t>Bank - fixed deposit</w:t>
            </w:r>
          </w:p>
        </w:tc>
        <w:tc>
          <w:tcPr>
            <w:tcW w:w="1359" w:type="dxa"/>
            <w:shd w:val="clear" w:color="auto" w:fill="auto"/>
            <w:vAlign w:val="center"/>
          </w:tcPr>
          <w:p w14:paraId="532C419D" w14:textId="1625F4B7"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93,844</w:t>
            </w:r>
          </w:p>
        </w:tc>
        <w:tc>
          <w:tcPr>
            <w:tcW w:w="282" w:type="dxa"/>
            <w:shd w:val="clear" w:color="auto" w:fill="auto"/>
            <w:vAlign w:val="bottom"/>
          </w:tcPr>
          <w:p w14:paraId="63DDF99A" w14:textId="77777777" w:rsidR="00D77BFB" w:rsidRPr="005239CB" w:rsidRDefault="00D77BFB" w:rsidP="00D77BFB">
            <w:pPr>
              <w:spacing w:after="0" w:line="240" w:lineRule="auto"/>
              <w:jc w:val="right"/>
              <w:rPr>
                <w:rFonts w:ascii="Angsana New" w:hAnsi="Angsana New" w:cs="Angsana New"/>
                <w:sz w:val="28"/>
              </w:rPr>
            </w:pPr>
          </w:p>
        </w:tc>
        <w:tc>
          <w:tcPr>
            <w:tcW w:w="1278" w:type="dxa"/>
            <w:shd w:val="clear" w:color="auto" w:fill="auto"/>
            <w:vAlign w:val="center"/>
          </w:tcPr>
          <w:p w14:paraId="55BD736B" w14:textId="65183F9A"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70,406</w:t>
            </w:r>
          </w:p>
        </w:tc>
        <w:tc>
          <w:tcPr>
            <w:tcW w:w="283" w:type="dxa"/>
            <w:shd w:val="clear" w:color="auto" w:fill="auto"/>
            <w:vAlign w:val="bottom"/>
          </w:tcPr>
          <w:p w14:paraId="6001ADFB" w14:textId="77777777" w:rsidR="00D77BFB" w:rsidRPr="005239CB" w:rsidRDefault="00D77BFB" w:rsidP="00D77BFB">
            <w:pPr>
              <w:spacing w:after="0" w:line="240" w:lineRule="auto"/>
              <w:jc w:val="right"/>
              <w:rPr>
                <w:rFonts w:ascii="Angsana New" w:hAnsi="Angsana New" w:cs="Angsana New"/>
                <w:sz w:val="28"/>
              </w:rPr>
            </w:pPr>
          </w:p>
        </w:tc>
        <w:tc>
          <w:tcPr>
            <w:tcW w:w="1237" w:type="dxa"/>
            <w:shd w:val="clear" w:color="auto" w:fill="auto"/>
            <w:vAlign w:val="center"/>
          </w:tcPr>
          <w:p w14:paraId="3B7C556B" w14:textId="15F229AD"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70,528</w:t>
            </w:r>
          </w:p>
        </w:tc>
        <w:tc>
          <w:tcPr>
            <w:tcW w:w="282" w:type="dxa"/>
            <w:shd w:val="clear" w:color="auto" w:fill="auto"/>
            <w:vAlign w:val="bottom"/>
          </w:tcPr>
          <w:p w14:paraId="2BE5BE8B" w14:textId="77777777" w:rsidR="00D77BFB" w:rsidRPr="005239CB" w:rsidRDefault="00D77BFB" w:rsidP="00D77BFB">
            <w:pPr>
              <w:spacing w:after="0" w:line="240" w:lineRule="auto"/>
              <w:jc w:val="right"/>
              <w:rPr>
                <w:rFonts w:ascii="Angsana New" w:hAnsi="Angsana New" w:cs="Angsana New"/>
                <w:sz w:val="28"/>
              </w:rPr>
            </w:pPr>
          </w:p>
        </w:tc>
        <w:tc>
          <w:tcPr>
            <w:tcW w:w="1278" w:type="dxa"/>
            <w:shd w:val="clear" w:color="auto" w:fill="auto"/>
            <w:vAlign w:val="center"/>
          </w:tcPr>
          <w:p w14:paraId="27CB97B7" w14:textId="4D851B9E" w:rsidR="00D77BFB" w:rsidRPr="005239CB" w:rsidRDefault="00D77BFB" w:rsidP="00D77BFB">
            <w:pPr>
              <w:spacing w:after="0" w:line="240" w:lineRule="auto"/>
              <w:jc w:val="right"/>
              <w:rPr>
                <w:rFonts w:ascii="Angsana New" w:hAnsi="Angsana New" w:cs="Angsana New"/>
                <w:sz w:val="28"/>
              </w:rPr>
            </w:pPr>
            <w:r>
              <w:rPr>
                <w:rFonts w:ascii="Angsana New" w:hAnsi="Angsana New" w:cs="Angsana New"/>
                <w:sz w:val="28"/>
              </w:rPr>
              <w:t>70,406</w:t>
            </w:r>
          </w:p>
        </w:tc>
      </w:tr>
      <w:tr w:rsidR="00D77BFB" w:rsidRPr="005239CB" w14:paraId="1693828A" w14:textId="77777777" w:rsidTr="00EB5D31">
        <w:tblPrEx>
          <w:tblCellMar>
            <w:left w:w="108" w:type="dxa"/>
            <w:right w:w="108" w:type="dxa"/>
          </w:tblCellMar>
        </w:tblPrEx>
        <w:trPr>
          <w:gridAfter w:val="1"/>
          <w:wAfter w:w="9" w:type="dxa"/>
        </w:trPr>
        <w:tc>
          <w:tcPr>
            <w:tcW w:w="2693" w:type="dxa"/>
            <w:shd w:val="clear" w:color="auto" w:fill="auto"/>
          </w:tcPr>
          <w:p w14:paraId="2600A02A" w14:textId="77777777" w:rsidR="00D77BFB" w:rsidRPr="005239CB" w:rsidRDefault="00D77BFB" w:rsidP="00D77BFB">
            <w:pPr>
              <w:spacing w:after="0" w:line="240" w:lineRule="auto"/>
              <w:ind w:left="-96" w:right="-108"/>
              <w:rPr>
                <w:rFonts w:ascii="Angsana New" w:eastAsia="Times New Roman" w:hAnsi="Angsana New" w:cs="Angsana New"/>
                <w:b/>
                <w:bCs/>
                <w:sz w:val="28"/>
              </w:rPr>
            </w:pPr>
            <w:r w:rsidRPr="005239CB">
              <w:rPr>
                <w:rFonts w:ascii="Angsana New" w:eastAsia="Times New Roman" w:hAnsi="Angsana New" w:cs="Angsana New"/>
                <w:b/>
                <w:bCs/>
                <w:sz w:val="28"/>
              </w:rPr>
              <w:t>Total</w:t>
            </w:r>
          </w:p>
        </w:tc>
        <w:tc>
          <w:tcPr>
            <w:tcW w:w="1359" w:type="dxa"/>
            <w:tcBorders>
              <w:top w:val="single" w:sz="4" w:space="0" w:color="auto"/>
              <w:bottom w:val="double" w:sz="4" w:space="0" w:color="auto"/>
            </w:tcBorders>
            <w:shd w:val="clear" w:color="auto" w:fill="auto"/>
            <w:vAlign w:val="center"/>
          </w:tcPr>
          <w:p w14:paraId="010D43D4" w14:textId="2C85606F"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133,131,978</w:t>
            </w:r>
          </w:p>
        </w:tc>
        <w:tc>
          <w:tcPr>
            <w:tcW w:w="282" w:type="dxa"/>
            <w:shd w:val="clear" w:color="auto" w:fill="auto"/>
            <w:vAlign w:val="bottom"/>
          </w:tcPr>
          <w:p w14:paraId="74EFC3F3" w14:textId="77777777" w:rsidR="00D77BFB" w:rsidRPr="005239CB" w:rsidRDefault="00D77BFB" w:rsidP="00D77BFB">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2D3D3A5D" w14:textId="61119134"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hint="cs"/>
                <w:b/>
                <w:bCs/>
                <w:sz w:val="28"/>
                <w:cs/>
              </w:rPr>
              <w:t>193</w:t>
            </w:r>
            <w:r>
              <w:rPr>
                <w:rFonts w:ascii="Angsana New" w:hAnsi="Angsana New" w:cs="Angsana New"/>
                <w:b/>
                <w:bCs/>
                <w:sz w:val="28"/>
              </w:rPr>
              <w:t>,010,859</w:t>
            </w:r>
          </w:p>
        </w:tc>
        <w:tc>
          <w:tcPr>
            <w:tcW w:w="283" w:type="dxa"/>
            <w:shd w:val="clear" w:color="auto" w:fill="auto"/>
            <w:vAlign w:val="bottom"/>
          </w:tcPr>
          <w:p w14:paraId="20F4D52F" w14:textId="77777777" w:rsidR="00D77BFB" w:rsidRPr="005239CB" w:rsidRDefault="00D77BFB" w:rsidP="00D77BFB">
            <w:pPr>
              <w:spacing w:after="0" w:line="240" w:lineRule="auto"/>
              <w:jc w:val="right"/>
              <w:rPr>
                <w:rFonts w:ascii="Angsana New" w:hAnsi="Angsana New" w:cs="Angsana New"/>
                <w:b/>
                <w:bCs/>
                <w:sz w:val="28"/>
              </w:rPr>
            </w:pPr>
          </w:p>
        </w:tc>
        <w:tc>
          <w:tcPr>
            <w:tcW w:w="1237" w:type="dxa"/>
            <w:tcBorders>
              <w:top w:val="single" w:sz="4" w:space="0" w:color="auto"/>
              <w:bottom w:val="double" w:sz="4" w:space="0" w:color="auto"/>
            </w:tcBorders>
            <w:shd w:val="clear" w:color="auto" w:fill="auto"/>
            <w:vAlign w:val="center"/>
          </w:tcPr>
          <w:p w14:paraId="6BA325EB" w14:textId="64CECB71"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133,018,661</w:t>
            </w:r>
          </w:p>
        </w:tc>
        <w:tc>
          <w:tcPr>
            <w:tcW w:w="282" w:type="dxa"/>
            <w:shd w:val="clear" w:color="auto" w:fill="auto"/>
            <w:vAlign w:val="bottom"/>
          </w:tcPr>
          <w:p w14:paraId="6CF28AE6" w14:textId="77777777" w:rsidR="00D77BFB" w:rsidRPr="005239CB" w:rsidRDefault="00D77BFB" w:rsidP="00D77BFB">
            <w:pPr>
              <w:spacing w:after="0" w:line="240" w:lineRule="auto"/>
              <w:jc w:val="right"/>
              <w:rPr>
                <w:rFonts w:ascii="Angsana New" w:hAnsi="Angsana New" w:cs="Angsana New"/>
                <w:b/>
                <w:bCs/>
                <w:sz w:val="28"/>
              </w:rPr>
            </w:pPr>
          </w:p>
        </w:tc>
        <w:tc>
          <w:tcPr>
            <w:tcW w:w="1278" w:type="dxa"/>
            <w:tcBorders>
              <w:top w:val="single" w:sz="4" w:space="0" w:color="auto"/>
              <w:bottom w:val="double" w:sz="4" w:space="0" w:color="auto"/>
            </w:tcBorders>
            <w:shd w:val="clear" w:color="auto" w:fill="auto"/>
            <w:vAlign w:val="center"/>
          </w:tcPr>
          <w:p w14:paraId="2FC7945D" w14:textId="2AD865E0" w:rsidR="00D77BFB" w:rsidRPr="005239CB" w:rsidRDefault="00D77BFB" w:rsidP="00D77BFB">
            <w:pPr>
              <w:spacing w:after="0" w:line="240" w:lineRule="auto"/>
              <w:jc w:val="right"/>
              <w:rPr>
                <w:rFonts w:ascii="Angsana New" w:hAnsi="Angsana New" w:cs="Angsana New"/>
                <w:b/>
                <w:bCs/>
                <w:sz w:val="28"/>
              </w:rPr>
            </w:pPr>
            <w:r>
              <w:rPr>
                <w:rFonts w:ascii="Angsana New" w:hAnsi="Angsana New" w:cs="Angsana New"/>
                <w:b/>
                <w:bCs/>
                <w:sz w:val="28"/>
              </w:rPr>
              <w:t>192,898,818</w:t>
            </w:r>
          </w:p>
        </w:tc>
      </w:tr>
    </w:tbl>
    <w:p w14:paraId="340397F0" w14:textId="023BB357" w:rsidR="005900AE" w:rsidRPr="005239CB" w:rsidRDefault="005900AE" w:rsidP="0057246B">
      <w:pPr>
        <w:pStyle w:val="ListParagraph"/>
        <w:spacing w:before="120" w:after="0" w:line="240" w:lineRule="auto"/>
        <w:ind w:left="709"/>
        <w:contextualSpacing w:val="0"/>
        <w:jc w:val="both"/>
        <w:rPr>
          <w:rFonts w:ascii="Angsana New" w:hAnsi="Angsana New" w:cs="Angsana New"/>
          <w:sz w:val="28"/>
        </w:rPr>
      </w:pPr>
      <w:r w:rsidRPr="005239CB">
        <w:rPr>
          <w:rFonts w:ascii="Angsana New" w:hAnsi="Angsana New" w:cs="Angsana New"/>
          <w:sz w:val="28"/>
        </w:rPr>
        <w:t xml:space="preserve">As </w:t>
      </w:r>
      <w:proofErr w:type="gramStart"/>
      <w:r w:rsidRPr="005239CB">
        <w:rPr>
          <w:rFonts w:ascii="Angsana New" w:hAnsi="Angsana New" w:cs="Angsana New"/>
          <w:sz w:val="28"/>
        </w:rPr>
        <w:t>at</w:t>
      </w:r>
      <w:proofErr w:type="gramEnd"/>
      <w:r w:rsidRPr="005239CB">
        <w:rPr>
          <w:rFonts w:ascii="Angsana New" w:hAnsi="Angsana New" w:cs="Angsana New"/>
          <w:sz w:val="28"/>
        </w:rPr>
        <w:t xml:space="preserve"> </w:t>
      </w:r>
      <w:r w:rsidR="00196D44" w:rsidRPr="005239CB">
        <w:rPr>
          <w:rFonts w:ascii="Angsana New" w:hAnsi="Angsana New" w:cs="Angsana New"/>
          <w:sz w:val="28"/>
        </w:rPr>
        <w:t>Dec</w:t>
      </w:r>
      <w:r w:rsidR="0069166B" w:rsidRPr="005239CB">
        <w:rPr>
          <w:rFonts w:ascii="Angsana New" w:hAnsi="Angsana New" w:cs="Angsana New"/>
          <w:sz w:val="28"/>
        </w:rPr>
        <w:t>ember</w:t>
      </w:r>
      <w:r w:rsidR="00196D44" w:rsidRPr="005239CB">
        <w:rPr>
          <w:rFonts w:ascii="Angsana New" w:hAnsi="Angsana New" w:cs="Angsana New"/>
          <w:sz w:val="28"/>
        </w:rPr>
        <w:t xml:space="preserve"> 31</w:t>
      </w:r>
      <w:r w:rsidRPr="005239CB">
        <w:rPr>
          <w:rFonts w:ascii="Angsana New" w:hAnsi="Angsana New" w:cs="Angsana New"/>
          <w:sz w:val="28"/>
        </w:rPr>
        <w:t>,</w:t>
      </w:r>
      <w:r w:rsidR="00196D44" w:rsidRPr="005239CB">
        <w:rPr>
          <w:rFonts w:ascii="Angsana New" w:hAnsi="Angsana New" w:cs="Angsana New"/>
          <w:sz w:val="28"/>
        </w:rPr>
        <w:t xml:space="preserve"> 202</w:t>
      </w:r>
      <w:r w:rsidR="00FE5EF4">
        <w:rPr>
          <w:rFonts w:ascii="Angsana New" w:hAnsi="Angsana New" w:cs="Angsana New"/>
          <w:sz w:val="28"/>
        </w:rPr>
        <w:t>5</w:t>
      </w:r>
      <w:r w:rsidR="00196D44" w:rsidRPr="005239CB">
        <w:rPr>
          <w:rFonts w:ascii="Angsana New" w:hAnsi="Angsana New" w:cs="Angsana New"/>
          <w:sz w:val="28"/>
        </w:rPr>
        <w:t xml:space="preserve"> and</w:t>
      </w:r>
      <w:r w:rsidRPr="005239CB">
        <w:rPr>
          <w:rFonts w:ascii="Angsana New" w:hAnsi="Angsana New" w:cs="Angsana New"/>
          <w:sz w:val="28"/>
        </w:rPr>
        <w:t xml:space="preserve"> </w:t>
      </w:r>
      <w:r w:rsidR="00EE2D30" w:rsidRPr="005239CB">
        <w:rPr>
          <w:rFonts w:ascii="Angsana New" w:hAnsi="Angsana New" w:cs="Angsana New"/>
          <w:sz w:val="28"/>
        </w:rPr>
        <w:t>20</w:t>
      </w:r>
      <w:r w:rsidR="005721AB" w:rsidRPr="005239CB">
        <w:rPr>
          <w:rFonts w:ascii="Angsana New" w:hAnsi="Angsana New" w:cs="Angsana New"/>
          <w:sz w:val="28"/>
        </w:rPr>
        <w:t>2</w:t>
      </w:r>
      <w:r w:rsidR="00FE5EF4">
        <w:rPr>
          <w:rFonts w:ascii="Angsana New" w:hAnsi="Angsana New" w:cs="Angsana New"/>
          <w:sz w:val="28"/>
        </w:rPr>
        <w:t>4</w:t>
      </w:r>
      <w:r w:rsidR="00904A65" w:rsidRPr="005239CB">
        <w:rPr>
          <w:rFonts w:ascii="Angsana New" w:hAnsi="Angsana New" w:cs="Angsana New"/>
          <w:sz w:val="28"/>
        </w:rPr>
        <w:t xml:space="preserve">, </w:t>
      </w:r>
      <w:r w:rsidR="00A3224F" w:rsidRPr="005239CB">
        <w:rPr>
          <w:rFonts w:ascii="Angsana New" w:hAnsi="Angsana New" w:cs="Angsana New"/>
          <w:sz w:val="28"/>
        </w:rPr>
        <w:t>t</w:t>
      </w:r>
      <w:r w:rsidRPr="005239CB">
        <w:rPr>
          <w:rFonts w:ascii="Angsana New" w:hAnsi="Angsana New" w:cs="Angsana New"/>
          <w:sz w:val="28"/>
        </w:rPr>
        <w:t xml:space="preserve">he </w:t>
      </w:r>
      <w:r w:rsidR="00C17B19" w:rsidRPr="005239CB">
        <w:rPr>
          <w:rFonts w:ascii="Angsana New" w:hAnsi="Angsana New" w:cs="Angsana New"/>
          <w:sz w:val="28"/>
        </w:rPr>
        <w:t xml:space="preserve">Group and the </w:t>
      </w:r>
      <w:r w:rsidRPr="005239CB">
        <w:rPr>
          <w:rFonts w:ascii="Angsana New" w:hAnsi="Angsana New" w:cs="Angsana New"/>
          <w:sz w:val="28"/>
        </w:rPr>
        <w:t>Company pledged a fixed deposit as collateral for the credit facility from commercial banks and finance institutions. (Note.</w:t>
      </w:r>
      <w:r w:rsidR="00E31A1D" w:rsidRPr="005239CB">
        <w:rPr>
          <w:rFonts w:ascii="Angsana New" w:hAnsi="Angsana New" w:cs="Angsana New"/>
          <w:sz w:val="28"/>
        </w:rPr>
        <w:t>3</w:t>
      </w:r>
      <w:r w:rsidR="005239CB">
        <w:rPr>
          <w:rFonts w:ascii="Angsana New" w:hAnsi="Angsana New" w:cs="Angsana New"/>
          <w:sz w:val="28"/>
        </w:rPr>
        <w:t>5</w:t>
      </w:r>
      <w:r w:rsidR="005721AB" w:rsidRPr="005239CB">
        <w:rPr>
          <w:rFonts w:ascii="Angsana New" w:hAnsi="Angsana New" w:cs="Angsana New"/>
          <w:sz w:val="28"/>
        </w:rPr>
        <w:t>.1</w:t>
      </w:r>
      <w:r w:rsidRPr="005239CB">
        <w:rPr>
          <w:rFonts w:ascii="Angsana New" w:hAnsi="Angsana New" w:cs="Angsana New"/>
          <w:sz w:val="28"/>
        </w:rPr>
        <w:t>)</w:t>
      </w:r>
    </w:p>
    <w:p w14:paraId="08E8A7AF" w14:textId="77777777" w:rsidR="00B479A1" w:rsidRDefault="008A3A06" w:rsidP="00433F2D">
      <w:pPr>
        <w:pStyle w:val="ListParagraph"/>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t xml:space="preserve">Fix </w:t>
      </w:r>
      <w:r w:rsidR="003050A1" w:rsidRPr="005239CB">
        <w:rPr>
          <w:rFonts w:ascii="Angsana New" w:hAnsi="Angsana New" w:cs="Angsana New"/>
          <w:sz w:val="28"/>
        </w:rPr>
        <w:t>deposit</w:t>
      </w:r>
      <w:r w:rsidRPr="005239CB">
        <w:rPr>
          <w:rFonts w:ascii="Angsana New" w:hAnsi="Angsana New" w:cs="Angsana New"/>
          <w:sz w:val="28"/>
        </w:rPr>
        <w:t xml:space="preserve"> have period</w:t>
      </w:r>
      <w:r w:rsidR="005900AE" w:rsidRPr="005239CB">
        <w:rPr>
          <w:rFonts w:ascii="Angsana New" w:hAnsi="Angsana New" w:cs="Angsana New"/>
          <w:sz w:val="28"/>
        </w:rPr>
        <w:t xml:space="preserve"> 3 - 12 months, by interest rate 0.</w:t>
      </w:r>
      <w:r w:rsidR="00491F42" w:rsidRPr="005239CB">
        <w:rPr>
          <w:rFonts w:ascii="Angsana New" w:hAnsi="Angsana New" w:cs="Angsana New"/>
          <w:sz w:val="28"/>
        </w:rPr>
        <w:t>30</w:t>
      </w:r>
      <w:r w:rsidR="005900AE" w:rsidRPr="005239CB">
        <w:rPr>
          <w:rFonts w:ascii="Angsana New" w:hAnsi="Angsana New" w:cs="Angsana New"/>
          <w:sz w:val="28"/>
        </w:rPr>
        <w:t xml:space="preserve"> - 1.</w:t>
      </w:r>
      <w:r w:rsidR="00491F42" w:rsidRPr="005239CB">
        <w:rPr>
          <w:rFonts w:ascii="Angsana New" w:hAnsi="Angsana New" w:cs="Angsana New" w:hint="cs"/>
          <w:sz w:val="28"/>
          <w:cs/>
        </w:rPr>
        <w:t>15</w:t>
      </w:r>
      <w:r w:rsidR="005900AE" w:rsidRPr="005239CB">
        <w:rPr>
          <w:rFonts w:ascii="Angsana New" w:hAnsi="Angsana New" w:cs="Angsana New"/>
          <w:sz w:val="28"/>
        </w:rPr>
        <w:t>% per annum.</w:t>
      </w:r>
    </w:p>
    <w:p w14:paraId="6075A1B7"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1BC9CBB7"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2798E3FA"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2F6EC603"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47AF32E9"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2740FBF9"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rPr>
      </w:pPr>
    </w:p>
    <w:p w14:paraId="030F4572" w14:textId="77777777" w:rsidR="006928EF" w:rsidRDefault="006928EF" w:rsidP="00433F2D">
      <w:pPr>
        <w:pStyle w:val="ListParagraph"/>
        <w:spacing w:before="120" w:after="0" w:line="240" w:lineRule="auto"/>
        <w:ind w:left="709"/>
        <w:contextualSpacing w:val="0"/>
        <w:jc w:val="thaiDistribute"/>
        <w:rPr>
          <w:rFonts w:ascii="Angsana New" w:hAnsi="Angsana New" w:cs="Angsana New"/>
          <w:sz w:val="28"/>
          <w:cs/>
        </w:rPr>
      </w:pPr>
    </w:p>
    <w:p w14:paraId="7BE7CC8D" w14:textId="1DD6E12F" w:rsidR="00776C95" w:rsidRPr="001E085C" w:rsidRDefault="00776C95" w:rsidP="00B479A1">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Investments in subsidiaries</w:t>
      </w:r>
      <w:r w:rsidRPr="001E085C">
        <w:rPr>
          <w:rFonts w:ascii="Angsana New" w:hAnsi="Angsana New" w:cs="Angsana New"/>
          <w:b/>
          <w:bCs/>
          <w:sz w:val="28"/>
          <w:cs/>
        </w:rPr>
        <w:t xml:space="preserve"> </w:t>
      </w:r>
      <w:r w:rsidRPr="001E085C">
        <w:rPr>
          <w:rFonts w:ascii="Angsana New" w:hAnsi="Angsana New" w:cs="Angsana New"/>
          <w:b/>
          <w:bCs/>
          <w:sz w:val="28"/>
        </w:rPr>
        <w:t>and associates</w:t>
      </w:r>
    </w:p>
    <w:p w14:paraId="069F2887" w14:textId="77777777" w:rsidR="00353AC9" w:rsidRPr="001E085C" w:rsidRDefault="00353AC9" w:rsidP="006B0BC6">
      <w:pPr>
        <w:pStyle w:val="ListParagraph"/>
        <w:numPr>
          <w:ilvl w:val="1"/>
          <w:numId w:val="3"/>
        </w:numPr>
        <w:spacing w:before="12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Investments in subsidiaries</w:t>
      </w:r>
    </w:p>
    <w:tbl>
      <w:tblPr>
        <w:tblW w:w="8649" w:type="dxa"/>
        <w:tblInd w:w="817" w:type="dxa"/>
        <w:tblLook w:val="01E0" w:firstRow="1" w:lastRow="1" w:firstColumn="1" w:lastColumn="1" w:noHBand="0" w:noVBand="0"/>
      </w:tblPr>
      <w:tblGrid>
        <w:gridCol w:w="1843"/>
        <w:gridCol w:w="851"/>
        <w:gridCol w:w="845"/>
        <w:gridCol w:w="857"/>
        <w:gridCol w:w="851"/>
        <w:gridCol w:w="850"/>
        <w:gridCol w:w="851"/>
        <w:gridCol w:w="850"/>
        <w:gridCol w:w="851"/>
      </w:tblGrid>
      <w:tr w:rsidR="006061A0" w:rsidRPr="001E085C" w14:paraId="541CC0B3" w14:textId="77777777" w:rsidTr="00AF1353">
        <w:trPr>
          <w:tblHeader/>
        </w:trPr>
        <w:tc>
          <w:tcPr>
            <w:tcW w:w="1843" w:type="dxa"/>
          </w:tcPr>
          <w:p w14:paraId="22E26B48"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6806" w:type="dxa"/>
            <w:gridSpan w:val="8"/>
          </w:tcPr>
          <w:p w14:paraId="633A7163"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Separate financial statements</w:t>
            </w:r>
          </w:p>
        </w:tc>
      </w:tr>
      <w:tr w:rsidR="006061A0" w:rsidRPr="001E085C" w14:paraId="052FF3F1" w14:textId="77777777" w:rsidTr="00AF1353">
        <w:trPr>
          <w:tblHeader/>
        </w:trPr>
        <w:tc>
          <w:tcPr>
            <w:tcW w:w="1843" w:type="dxa"/>
          </w:tcPr>
          <w:p w14:paraId="6E1975C8"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tcPr>
          <w:p w14:paraId="61C862EE" w14:textId="77777777" w:rsidR="006061A0" w:rsidRPr="001E085C" w:rsidRDefault="006061A0" w:rsidP="005724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jc w:val="center"/>
              <w:rPr>
                <w:rFonts w:ascii="Angsana New" w:eastAsia="Times New Roman" w:hAnsi="Angsana New" w:cs="Angsana New"/>
                <w:sz w:val="28"/>
              </w:rPr>
            </w:pPr>
          </w:p>
        </w:tc>
        <w:tc>
          <w:tcPr>
            <w:tcW w:w="5110" w:type="dxa"/>
            <w:gridSpan w:val="6"/>
          </w:tcPr>
          <w:p w14:paraId="5F88263E" w14:textId="77777777" w:rsidR="006061A0" w:rsidRPr="001E085C" w:rsidRDefault="006061A0" w:rsidP="0057246B">
            <w:pPr>
              <w:pBdr>
                <w:bottom w:val="single" w:sz="4" w:space="1" w:color="auto"/>
              </w:pBdr>
              <w:spacing w:after="0" w:line="240" w:lineRule="auto"/>
              <w:jc w:val="center"/>
              <w:rPr>
                <w:rFonts w:ascii="Angsana New" w:eastAsia="Times New Roman" w:hAnsi="Angsana New" w:cs="Angsana New"/>
                <w:sz w:val="28"/>
                <w:cs/>
                <w:lang w:val="en-GB"/>
              </w:rPr>
            </w:pPr>
            <w:r w:rsidRPr="001E085C">
              <w:rPr>
                <w:rFonts w:ascii="Angsana New" w:eastAsia="Times New Roman" w:hAnsi="Angsana New" w:cs="Angsana New"/>
                <w:sz w:val="28"/>
              </w:rPr>
              <w:t xml:space="preserve">Thousand </w:t>
            </w:r>
            <w:r w:rsidR="004D6AD6">
              <w:rPr>
                <w:rFonts w:ascii="Angsana New" w:eastAsia="Times New Roman" w:hAnsi="Angsana New" w:cs="Angsana New"/>
                <w:sz w:val="28"/>
              </w:rPr>
              <w:t>Baht</w:t>
            </w:r>
          </w:p>
        </w:tc>
      </w:tr>
      <w:tr w:rsidR="006061A0" w:rsidRPr="001E085C" w14:paraId="4C9BECFA" w14:textId="77777777" w:rsidTr="00AF1353">
        <w:trPr>
          <w:tblHeader/>
        </w:trPr>
        <w:tc>
          <w:tcPr>
            <w:tcW w:w="1843" w:type="dxa"/>
            <w:shd w:val="clear" w:color="auto" w:fill="auto"/>
          </w:tcPr>
          <w:p w14:paraId="1BAE08BE" w14:textId="77777777" w:rsidR="006061A0" w:rsidRPr="001E085C" w:rsidRDefault="006061A0" w:rsidP="0057246B">
            <w:pPr>
              <w:tabs>
                <w:tab w:val="left" w:pos="900"/>
              </w:tabs>
              <w:spacing w:after="0" w:line="240" w:lineRule="auto"/>
              <w:ind w:left="317" w:hanging="317"/>
              <w:jc w:val="thaiDistribute"/>
              <w:rPr>
                <w:rFonts w:ascii="Angsana New" w:eastAsia="Times New Roman" w:hAnsi="Angsana New" w:cs="Angsana New"/>
                <w:sz w:val="28"/>
                <w:lang w:val="en-GB"/>
              </w:rPr>
            </w:pPr>
          </w:p>
        </w:tc>
        <w:tc>
          <w:tcPr>
            <w:tcW w:w="1696" w:type="dxa"/>
            <w:gridSpan w:val="2"/>
            <w:shd w:val="clear" w:color="auto" w:fill="auto"/>
          </w:tcPr>
          <w:p w14:paraId="7E923098"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Percentage of</w:t>
            </w:r>
          </w:p>
          <w:p w14:paraId="495F33AD" w14:textId="77777777" w:rsidR="006061A0" w:rsidRPr="001E085C" w:rsidRDefault="006061A0" w:rsidP="0057246B">
            <w:pPr>
              <w:pBdr>
                <w:bottom w:val="single" w:sz="4" w:space="1" w:color="auto"/>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
              <w:jc w:val="center"/>
              <w:rPr>
                <w:rFonts w:ascii="Angsana New" w:eastAsia="Times New Roman" w:hAnsi="Angsana New" w:cs="Angsana New"/>
                <w:sz w:val="28"/>
                <w:cs/>
                <w:lang w:val="th-TH"/>
              </w:rPr>
            </w:pPr>
            <w:r w:rsidRPr="001E085C">
              <w:rPr>
                <w:rFonts w:ascii="Angsana New" w:eastAsia="Times New Roman" w:hAnsi="Angsana New" w:cs="Angsana New"/>
                <w:sz w:val="28"/>
              </w:rPr>
              <w:t>Investment</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w:t>
            </w:r>
            <w:r w:rsidRPr="001E085C">
              <w:rPr>
                <w:rFonts w:ascii="Angsana New" w:eastAsia="Times New Roman" w:hAnsi="Angsana New" w:cs="Angsana New"/>
                <w:sz w:val="28"/>
                <w:cs/>
                <w:lang w:val="th-TH"/>
              </w:rPr>
              <w:t>)</w:t>
            </w:r>
          </w:p>
        </w:tc>
        <w:tc>
          <w:tcPr>
            <w:tcW w:w="1708" w:type="dxa"/>
            <w:gridSpan w:val="2"/>
            <w:shd w:val="clear" w:color="auto" w:fill="auto"/>
          </w:tcPr>
          <w:p w14:paraId="644E4272"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r w:rsidRPr="001E085C">
              <w:rPr>
                <w:rFonts w:ascii="Angsana New" w:eastAsia="Times New Roman" w:hAnsi="Angsana New" w:cs="Angsana New"/>
                <w:sz w:val="28"/>
              </w:rPr>
              <w:t xml:space="preserve">Issue and </w:t>
            </w:r>
            <w:r w:rsidR="006B0BC6" w:rsidRPr="001E085C">
              <w:rPr>
                <w:rFonts w:ascii="Angsana New" w:eastAsia="Times New Roman" w:hAnsi="Angsana New" w:cs="Angsana New"/>
                <w:sz w:val="28"/>
              </w:rPr>
              <w:t>paid-up</w:t>
            </w:r>
            <w:r w:rsidRPr="001E085C">
              <w:rPr>
                <w:rFonts w:ascii="Angsana New" w:eastAsia="Times New Roman" w:hAnsi="Angsana New" w:cs="Angsana New"/>
                <w:sz w:val="28"/>
              </w:rPr>
              <w:t xml:space="preserve"> capital</w:t>
            </w:r>
          </w:p>
        </w:tc>
        <w:tc>
          <w:tcPr>
            <w:tcW w:w="1701" w:type="dxa"/>
            <w:gridSpan w:val="2"/>
            <w:shd w:val="clear" w:color="auto" w:fill="auto"/>
          </w:tcPr>
          <w:p w14:paraId="2957FE03"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rPr>
            </w:pPr>
          </w:p>
          <w:p w14:paraId="2FB87077"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cs/>
                <w:lang w:val="en-GB"/>
              </w:rPr>
            </w:pPr>
            <w:r w:rsidRPr="001E085C">
              <w:rPr>
                <w:rFonts w:ascii="Angsana New" w:eastAsia="Times New Roman" w:hAnsi="Angsana New" w:cs="Angsana New"/>
                <w:sz w:val="28"/>
                <w:cs/>
                <w:lang w:val="th-TH"/>
              </w:rPr>
              <w:t>Cost</w:t>
            </w:r>
          </w:p>
        </w:tc>
        <w:tc>
          <w:tcPr>
            <w:tcW w:w="1701" w:type="dxa"/>
            <w:gridSpan w:val="2"/>
            <w:shd w:val="clear" w:color="auto" w:fill="auto"/>
          </w:tcPr>
          <w:p w14:paraId="51BF419F" w14:textId="77777777" w:rsidR="006061A0" w:rsidRPr="001E085C" w:rsidRDefault="006061A0" w:rsidP="0057246B">
            <w:pPr>
              <w:pBdr>
                <w:bottom w:val="single" w:sz="4" w:space="1" w:color="auto"/>
              </w:pBdr>
              <w:spacing w:after="0" w:line="240" w:lineRule="auto"/>
              <w:ind w:left="31"/>
              <w:jc w:val="center"/>
              <w:rPr>
                <w:rFonts w:ascii="Angsana New" w:eastAsia="Times New Roman" w:hAnsi="Angsana New" w:cs="Angsana New"/>
                <w:sz w:val="28"/>
                <w:cs/>
                <w:lang w:val="th-TH"/>
              </w:rPr>
            </w:pPr>
          </w:p>
          <w:p w14:paraId="31455A0A" w14:textId="77777777" w:rsidR="006061A0" w:rsidRPr="001E085C" w:rsidRDefault="002E2F9B" w:rsidP="0057246B">
            <w:pPr>
              <w:pBdr>
                <w:bottom w:val="single" w:sz="4" w:space="1" w:color="auto"/>
              </w:pBdr>
              <w:spacing w:after="0" w:line="240" w:lineRule="auto"/>
              <w:ind w:left="31"/>
              <w:jc w:val="center"/>
              <w:rPr>
                <w:rFonts w:ascii="Angsana New" w:eastAsia="Times New Roman" w:hAnsi="Angsana New" w:cs="Angsana New"/>
                <w:sz w:val="28"/>
                <w:cs/>
              </w:rPr>
            </w:pPr>
            <w:r w:rsidRPr="001E085C">
              <w:rPr>
                <w:rFonts w:ascii="Angsana New" w:eastAsia="Times New Roman" w:hAnsi="Angsana New" w:cs="Angsana New"/>
                <w:sz w:val="28"/>
                <w:cs/>
                <w:lang w:val="th-TH"/>
              </w:rPr>
              <w:t>Di</w:t>
            </w:r>
            <w:r w:rsidR="006061A0" w:rsidRPr="001E085C">
              <w:rPr>
                <w:rFonts w:ascii="Angsana New" w:eastAsia="Times New Roman" w:hAnsi="Angsana New" w:cs="Angsana New"/>
                <w:sz w:val="28"/>
                <w:cs/>
                <w:lang w:val="th-TH"/>
              </w:rPr>
              <w:t>vidend received</w:t>
            </w:r>
          </w:p>
        </w:tc>
      </w:tr>
      <w:tr w:rsidR="00E83598" w:rsidRPr="001E085C" w14:paraId="1D4401E5" w14:textId="77777777" w:rsidTr="00AF1353">
        <w:trPr>
          <w:tblHeader/>
        </w:trPr>
        <w:tc>
          <w:tcPr>
            <w:tcW w:w="1843" w:type="dxa"/>
            <w:shd w:val="clear" w:color="auto" w:fill="auto"/>
          </w:tcPr>
          <w:p w14:paraId="14DF0744" w14:textId="77777777" w:rsidR="00E83598" w:rsidRPr="001E085C" w:rsidRDefault="00E83598" w:rsidP="00E83598">
            <w:pPr>
              <w:tabs>
                <w:tab w:val="left" w:pos="900"/>
              </w:tabs>
              <w:spacing w:after="0" w:line="240" w:lineRule="auto"/>
              <w:ind w:left="317" w:hanging="317"/>
              <w:jc w:val="thaiDistribute"/>
              <w:rPr>
                <w:rFonts w:ascii="Angsana New" w:eastAsia="Times New Roman" w:hAnsi="Angsana New" w:cs="Angsana New"/>
                <w:sz w:val="28"/>
                <w:lang w:val="en-GB"/>
              </w:rPr>
            </w:pPr>
          </w:p>
        </w:tc>
        <w:tc>
          <w:tcPr>
            <w:tcW w:w="851" w:type="dxa"/>
            <w:shd w:val="clear" w:color="auto" w:fill="auto"/>
            <w:vAlign w:val="bottom"/>
          </w:tcPr>
          <w:p w14:paraId="4B268A61"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20977A71" w14:textId="68E8AAF1"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sz w:val="26"/>
                <w:szCs w:val="26"/>
              </w:rPr>
              <w:t>5</w:t>
            </w:r>
          </w:p>
        </w:tc>
        <w:tc>
          <w:tcPr>
            <w:tcW w:w="845" w:type="dxa"/>
            <w:shd w:val="clear" w:color="auto" w:fill="auto"/>
            <w:vAlign w:val="bottom"/>
          </w:tcPr>
          <w:p w14:paraId="31A21CF2"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4CE9111A" w14:textId="333D440F"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hint="cs"/>
                <w:sz w:val="26"/>
                <w:szCs w:val="26"/>
                <w:cs/>
              </w:rPr>
              <w:t>4</w:t>
            </w:r>
          </w:p>
        </w:tc>
        <w:tc>
          <w:tcPr>
            <w:tcW w:w="857" w:type="dxa"/>
            <w:shd w:val="clear" w:color="auto" w:fill="auto"/>
            <w:vAlign w:val="bottom"/>
          </w:tcPr>
          <w:p w14:paraId="2441F846"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11DE6981" w14:textId="3D798393"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sz w:val="26"/>
                <w:szCs w:val="26"/>
              </w:rPr>
              <w:t>5</w:t>
            </w:r>
          </w:p>
        </w:tc>
        <w:tc>
          <w:tcPr>
            <w:tcW w:w="851" w:type="dxa"/>
            <w:shd w:val="clear" w:color="auto" w:fill="auto"/>
            <w:vAlign w:val="bottom"/>
          </w:tcPr>
          <w:p w14:paraId="49100337"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47ED0178" w14:textId="06583977"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hint="cs"/>
                <w:sz w:val="26"/>
                <w:szCs w:val="26"/>
                <w:cs/>
              </w:rPr>
              <w:t>4</w:t>
            </w:r>
          </w:p>
        </w:tc>
        <w:tc>
          <w:tcPr>
            <w:tcW w:w="850" w:type="dxa"/>
            <w:shd w:val="clear" w:color="auto" w:fill="auto"/>
            <w:vAlign w:val="bottom"/>
          </w:tcPr>
          <w:p w14:paraId="6A5E3055"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3A71219E" w14:textId="5A9D1BD3"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sz w:val="26"/>
                <w:szCs w:val="26"/>
              </w:rPr>
              <w:t>5</w:t>
            </w:r>
          </w:p>
        </w:tc>
        <w:tc>
          <w:tcPr>
            <w:tcW w:w="851" w:type="dxa"/>
            <w:shd w:val="clear" w:color="auto" w:fill="auto"/>
            <w:vAlign w:val="bottom"/>
          </w:tcPr>
          <w:p w14:paraId="66D07180"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A8F2A17" w14:textId="659F18DC"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hint="cs"/>
                <w:sz w:val="26"/>
                <w:szCs w:val="26"/>
                <w:cs/>
              </w:rPr>
              <w:t>4</w:t>
            </w:r>
          </w:p>
        </w:tc>
        <w:tc>
          <w:tcPr>
            <w:tcW w:w="850" w:type="dxa"/>
            <w:shd w:val="clear" w:color="auto" w:fill="auto"/>
            <w:vAlign w:val="bottom"/>
          </w:tcPr>
          <w:p w14:paraId="114E95FD"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0EDCD864" w14:textId="5D4368B8"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Pr>
                <w:rFonts w:ascii="Angsana New" w:eastAsia="Times New Roman" w:hAnsi="Angsana New" w:cs="Angsana New"/>
                <w:sz w:val="26"/>
                <w:szCs w:val="26"/>
              </w:rPr>
              <w:t>5</w:t>
            </w:r>
          </w:p>
        </w:tc>
        <w:tc>
          <w:tcPr>
            <w:tcW w:w="851" w:type="dxa"/>
            <w:shd w:val="clear" w:color="auto" w:fill="auto"/>
            <w:vAlign w:val="bottom"/>
          </w:tcPr>
          <w:p w14:paraId="496620C3" w14:textId="77777777" w:rsidR="00E83598" w:rsidRPr="001E085C" w:rsidRDefault="00E83598" w:rsidP="00E8359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lang w:val="en-GB"/>
              </w:rPr>
              <w:t>Dec</w:t>
            </w:r>
          </w:p>
          <w:p w14:paraId="6E03A7A9" w14:textId="236EBCA3" w:rsidR="00E83598" w:rsidRPr="001E085C" w:rsidRDefault="00E83598" w:rsidP="00E83598">
            <w:pPr>
              <w:pBdr>
                <w:bottom w:val="single" w:sz="4" w:space="1" w:color="auto"/>
              </w:pBdr>
              <w:spacing w:after="0" w:line="240" w:lineRule="auto"/>
              <w:ind w:right="6"/>
              <w:jc w:val="center"/>
              <w:rPr>
                <w:rFonts w:ascii="Angsana New" w:eastAsia="Times New Roman" w:hAnsi="Angsana New" w:cs="Angsana New"/>
                <w:sz w:val="26"/>
                <w:szCs w:val="26"/>
              </w:rPr>
            </w:pPr>
            <w:r w:rsidRPr="001E085C">
              <w:rPr>
                <w:rFonts w:ascii="Angsana New" w:eastAsia="Times New Roman" w:hAnsi="Angsana New" w:cs="Angsana New"/>
                <w:sz w:val="26"/>
                <w:szCs w:val="26"/>
              </w:rPr>
              <w:t>3</w:t>
            </w:r>
            <w:r w:rsidRPr="001E085C">
              <w:rPr>
                <w:rFonts w:ascii="Angsana New" w:eastAsia="Times New Roman" w:hAnsi="Angsana New" w:cs="Angsana New"/>
                <w:sz w:val="26"/>
                <w:szCs w:val="26"/>
                <w:lang w:val="en-GB"/>
              </w:rPr>
              <w:t>1</w:t>
            </w:r>
            <w:r w:rsidRPr="001E085C">
              <w:rPr>
                <w:rFonts w:ascii="Angsana New" w:eastAsia="Times New Roman" w:hAnsi="Angsana New" w:cs="Angsana New"/>
                <w:sz w:val="26"/>
                <w:szCs w:val="26"/>
              </w:rPr>
              <w:t>, 202</w:t>
            </w:r>
            <w:r w:rsidR="00D77BFB">
              <w:rPr>
                <w:rFonts w:ascii="Angsana New" w:eastAsia="Times New Roman" w:hAnsi="Angsana New" w:cs="Angsana New" w:hint="cs"/>
                <w:sz w:val="26"/>
                <w:szCs w:val="26"/>
                <w:cs/>
              </w:rPr>
              <w:t>4</w:t>
            </w:r>
          </w:p>
        </w:tc>
      </w:tr>
      <w:tr w:rsidR="00D77BFB" w:rsidRPr="001E085C" w14:paraId="595CC293" w14:textId="77777777" w:rsidTr="00EB5D31">
        <w:tc>
          <w:tcPr>
            <w:tcW w:w="1843" w:type="dxa"/>
            <w:shd w:val="clear" w:color="auto" w:fill="auto"/>
          </w:tcPr>
          <w:p w14:paraId="55097FA3" w14:textId="1CDE790E" w:rsidR="00D77BFB" w:rsidRPr="005239CB" w:rsidRDefault="00025F90" w:rsidP="00D77BF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r w:rsidRPr="001E085C">
              <w:rPr>
                <w:rFonts w:ascii="Angsana New" w:hAnsi="Angsana New" w:cs="Angsana New"/>
                <w:b/>
                <w:bCs/>
                <w:sz w:val="28"/>
              </w:rPr>
              <w:t>Investments</w:t>
            </w:r>
          </w:p>
        </w:tc>
        <w:tc>
          <w:tcPr>
            <w:tcW w:w="851" w:type="dxa"/>
            <w:shd w:val="clear" w:color="auto" w:fill="auto"/>
            <w:vAlign w:val="bottom"/>
          </w:tcPr>
          <w:p w14:paraId="68727B0F" w14:textId="3845EE37" w:rsidR="00D77BFB" w:rsidRPr="005239CB" w:rsidRDefault="00D77BFB" w:rsidP="00D77BFB">
            <w:pPr>
              <w:tabs>
                <w:tab w:val="left" w:pos="360"/>
              </w:tabs>
              <w:spacing w:after="0" w:line="240" w:lineRule="auto"/>
              <w:ind w:left="-123"/>
              <w:jc w:val="right"/>
              <w:rPr>
                <w:rFonts w:ascii="Angsana New" w:eastAsia="Times New Roman" w:hAnsi="Angsana New" w:cs="Times New Roman"/>
                <w:sz w:val="26"/>
                <w:szCs w:val="26"/>
                <w:rtl/>
                <w:lang w:bidi="ar-SA"/>
              </w:rPr>
            </w:pPr>
          </w:p>
        </w:tc>
        <w:tc>
          <w:tcPr>
            <w:tcW w:w="845" w:type="dxa"/>
            <w:shd w:val="clear" w:color="auto" w:fill="auto"/>
            <w:vAlign w:val="bottom"/>
          </w:tcPr>
          <w:p w14:paraId="0AE7EF68" w14:textId="412B6170" w:rsidR="00D77BFB" w:rsidRPr="005239CB" w:rsidRDefault="00D77BFB" w:rsidP="00D77BFB">
            <w:pPr>
              <w:tabs>
                <w:tab w:val="left" w:pos="360"/>
              </w:tabs>
              <w:spacing w:after="0" w:line="240" w:lineRule="auto"/>
              <w:ind w:left="-123"/>
              <w:jc w:val="right"/>
              <w:rPr>
                <w:rFonts w:ascii="Angsana New" w:eastAsia="Times New Roman" w:hAnsi="Angsana New" w:cs="Times New Roman"/>
                <w:sz w:val="26"/>
                <w:szCs w:val="26"/>
                <w:rtl/>
                <w:lang w:bidi="ar-SA"/>
              </w:rPr>
            </w:pPr>
          </w:p>
        </w:tc>
        <w:tc>
          <w:tcPr>
            <w:tcW w:w="857" w:type="dxa"/>
            <w:shd w:val="clear" w:color="auto" w:fill="auto"/>
            <w:vAlign w:val="bottom"/>
          </w:tcPr>
          <w:p w14:paraId="7ED80D0B" w14:textId="03B7E726"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rPr>
            </w:pPr>
          </w:p>
        </w:tc>
        <w:tc>
          <w:tcPr>
            <w:tcW w:w="851" w:type="dxa"/>
            <w:shd w:val="clear" w:color="auto" w:fill="auto"/>
            <w:vAlign w:val="bottom"/>
          </w:tcPr>
          <w:p w14:paraId="41795BE7" w14:textId="3F1E2D2D"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rPr>
            </w:pPr>
          </w:p>
        </w:tc>
        <w:tc>
          <w:tcPr>
            <w:tcW w:w="850" w:type="dxa"/>
            <w:shd w:val="clear" w:color="auto" w:fill="auto"/>
            <w:vAlign w:val="bottom"/>
          </w:tcPr>
          <w:p w14:paraId="67C77EF6" w14:textId="2B0377F8"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lang w:val="en-GB"/>
              </w:rPr>
            </w:pPr>
          </w:p>
        </w:tc>
        <w:tc>
          <w:tcPr>
            <w:tcW w:w="851" w:type="dxa"/>
            <w:shd w:val="clear" w:color="auto" w:fill="auto"/>
            <w:vAlign w:val="bottom"/>
          </w:tcPr>
          <w:p w14:paraId="6B5E9F99" w14:textId="46905B18"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lang w:val="en-GB"/>
              </w:rPr>
            </w:pPr>
          </w:p>
        </w:tc>
        <w:tc>
          <w:tcPr>
            <w:tcW w:w="850" w:type="dxa"/>
            <w:shd w:val="clear" w:color="auto" w:fill="auto"/>
            <w:vAlign w:val="bottom"/>
          </w:tcPr>
          <w:p w14:paraId="281D9091" w14:textId="58CBD10B"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hint="cs"/>
                <w:sz w:val="28"/>
                <w:cs/>
                <w:lang w:val="en-GB"/>
              </w:rPr>
              <w:t>-</w:t>
            </w:r>
          </w:p>
        </w:tc>
        <w:tc>
          <w:tcPr>
            <w:tcW w:w="851" w:type="dxa"/>
            <w:shd w:val="clear" w:color="auto" w:fill="auto"/>
            <w:vAlign w:val="bottom"/>
          </w:tcPr>
          <w:p w14:paraId="113FD861" w14:textId="3631E454" w:rsidR="00D77BFB" w:rsidRPr="005239CB" w:rsidRDefault="00D77BFB" w:rsidP="00D77BFB">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hint="cs"/>
                <w:sz w:val="28"/>
                <w:cs/>
                <w:lang w:val="en-GB"/>
              </w:rPr>
              <w:t>-</w:t>
            </w:r>
          </w:p>
        </w:tc>
      </w:tr>
      <w:tr w:rsidR="00025F90" w:rsidRPr="001E085C" w14:paraId="41B78B2E" w14:textId="77777777" w:rsidTr="00EB5D31">
        <w:tc>
          <w:tcPr>
            <w:tcW w:w="1843" w:type="dxa"/>
            <w:shd w:val="clear" w:color="auto" w:fill="auto"/>
          </w:tcPr>
          <w:p w14:paraId="795476F3" w14:textId="09449591"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r w:rsidRPr="005239CB">
              <w:rPr>
                <w:rFonts w:ascii="Angsana New" w:eastAsia="Times New Roman" w:hAnsi="Angsana New" w:cs="Angsana New"/>
                <w:sz w:val="28"/>
                <w:cs/>
                <w:lang w:val="th-TH"/>
              </w:rPr>
              <w:t>TZ Trading Co., Ltd.</w:t>
            </w:r>
          </w:p>
        </w:tc>
        <w:tc>
          <w:tcPr>
            <w:tcW w:w="851" w:type="dxa"/>
            <w:shd w:val="clear" w:color="auto" w:fill="auto"/>
            <w:vAlign w:val="bottom"/>
          </w:tcPr>
          <w:p w14:paraId="38644A21" w14:textId="272A8A48"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100</w:t>
            </w:r>
          </w:p>
        </w:tc>
        <w:tc>
          <w:tcPr>
            <w:tcW w:w="845" w:type="dxa"/>
            <w:shd w:val="clear" w:color="auto" w:fill="auto"/>
            <w:vAlign w:val="bottom"/>
          </w:tcPr>
          <w:p w14:paraId="7A7CA595" w14:textId="2607C53F"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sz w:val="28"/>
              </w:rPr>
              <w:t>100</w:t>
            </w:r>
          </w:p>
        </w:tc>
        <w:tc>
          <w:tcPr>
            <w:tcW w:w="857" w:type="dxa"/>
            <w:shd w:val="clear" w:color="auto" w:fill="auto"/>
            <w:vAlign w:val="bottom"/>
          </w:tcPr>
          <w:p w14:paraId="1AE93DEA" w14:textId="1326DA9B"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rPr>
              <w:t>3</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1" w:type="dxa"/>
            <w:shd w:val="clear" w:color="auto" w:fill="auto"/>
            <w:vAlign w:val="bottom"/>
          </w:tcPr>
          <w:p w14:paraId="00F90C5C" w14:textId="549D222E"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rPr>
              <w:t>3</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0" w:type="dxa"/>
            <w:shd w:val="clear" w:color="auto" w:fill="auto"/>
            <w:vAlign w:val="bottom"/>
          </w:tcPr>
          <w:p w14:paraId="6D5BCA6F" w14:textId="2B352F8E"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rPr>
              <w:t>3</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1" w:type="dxa"/>
            <w:shd w:val="clear" w:color="auto" w:fill="auto"/>
            <w:vAlign w:val="bottom"/>
          </w:tcPr>
          <w:p w14:paraId="7571FA2F" w14:textId="326E2331"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r w:rsidRPr="005661FD">
              <w:rPr>
                <w:rFonts w:ascii="Angsana New" w:eastAsia="Times New Roman" w:hAnsi="Angsana New" w:cs="Angsana New" w:hint="cs"/>
                <w:sz w:val="28"/>
              </w:rPr>
              <w:t>3</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0" w:type="dxa"/>
            <w:shd w:val="clear" w:color="auto" w:fill="auto"/>
            <w:vAlign w:val="bottom"/>
          </w:tcPr>
          <w:p w14:paraId="3097DE2D" w14:textId="4648E904" w:rsidR="00025F90" w:rsidRPr="005661FD" w:rsidRDefault="00025F90" w:rsidP="00025F90">
            <w:pPr>
              <w:tabs>
                <w:tab w:val="left" w:pos="360"/>
              </w:tabs>
              <w:spacing w:after="0" w:line="240" w:lineRule="auto"/>
              <w:ind w:left="-123"/>
              <w:jc w:val="right"/>
              <w:rPr>
                <w:rFonts w:ascii="Angsana New" w:eastAsia="Times New Roman" w:hAnsi="Angsana New" w:cs="Angsana New"/>
                <w:sz w:val="28"/>
                <w:cs/>
                <w:lang w:val="en-GB"/>
              </w:rPr>
            </w:pPr>
            <w:r w:rsidRPr="005661FD">
              <w:rPr>
                <w:rFonts w:ascii="Angsana New" w:eastAsia="Times New Roman" w:hAnsi="Angsana New" w:cs="Angsana New" w:hint="cs"/>
                <w:sz w:val="28"/>
                <w:cs/>
                <w:lang w:val="en-GB"/>
              </w:rPr>
              <w:t>-</w:t>
            </w:r>
          </w:p>
        </w:tc>
        <w:tc>
          <w:tcPr>
            <w:tcW w:w="851" w:type="dxa"/>
            <w:shd w:val="clear" w:color="auto" w:fill="auto"/>
            <w:vAlign w:val="bottom"/>
          </w:tcPr>
          <w:p w14:paraId="4D333CFD" w14:textId="76200C9A" w:rsidR="00025F90" w:rsidRPr="005661FD" w:rsidRDefault="00025F90" w:rsidP="00025F90">
            <w:pPr>
              <w:tabs>
                <w:tab w:val="left" w:pos="360"/>
              </w:tabs>
              <w:spacing w:after="0" w:line="240" w:lineRule="auto"/>
              <w:ind w:left="-123"/>
              <w:jc w:val="right"/>
              <w:rPr>
                <w:rFonts w:ascii="Angsana New" w:eastAsia="Times New Roman" w:hAnsi="Angsana New" w:cs="Angsana New"/>
                <w:sz w:val="28"/>
                <w:cs/>
                <w:lang w:val="en-GB"/>
              </w:rPr>
            </w:pPr>
            <w:r w:rsidRPr="005661FD">
              <w:rPr>
                <w:rFonts w:ascii="Angsana New" w:eastAsia="Times New Roman" w:hAnsi="Angsana New" w:cs="Angsana New" w:hint="cs"/>
                <w:sz w:val="28"/>
                <w:cs/>
                <w:lang w:val="en-GB"/>
              </w:rPr>
              <w:t>-</w:t>
            </w:r>
          </w:p>
        </w:tc>
      </w:tr>
      <w:tr w:rsidR="00025F90" w:rsidRPr="001E085C" w14:paraId="74F6711A" w14:textId="77777777" w:rsidTr="00EB5D31">
        <w:tc>
          <w:tcPr>
            <w:tcW w:w="1843" w:type="dxa"/>
            <w:shd w:val="clear" w:color="auto" w:fill="auto"/>
          </w:tcPr>
          <w:p w14:paraId="56A16A3A"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cs/>
                <w:lang w:val="th-TH"/>
              </w:rPr>
            </w:pPr>
            <w:r w:rsidRPr="005239CB">
              <w:rPr>
                <w:rFonts w:ascii="Angsana New" w:eastAsia="Times New Roman" w:hAnsi="Angsana New" w:cs="Angsana New"/>
                <w:sz w:val="28"/>
                <w:cs/>
                <w:lang w:val="th-TH"/>
              </w:rPr>
              <w:t>Piyachart Co., Ltd.</w:t>
            </w:r>
          </w:p>
        </w:tc>
        <w:tc>
          <w:tcPr>
            <w:tcW w:w="851" w:type="dxa"/>
            <w:shd w:val="clear" w:color="auto" w:fill="auto"/>
            <w:vAlign w:val="bottom"/>
          </w:tcPr>
          <w:p w14:paraId="09751155" w14:textId="38DFA413" w:rsidR="00025F90" w:rsidRPr="005239CB" w:rsidRDefault="00025F90" w:rsidP="00025F90">
            <w:pPr>
              <w:tabs>
                <w:tab w:val="left" w:pos="360"/>
              </w:tabs>
              <w:spacing w:after="0" w:line="240" w:lineRule="auto"/>
              <w:ind w:left="-123"/>
              <w:jc w:val="right"/>
              <w:rPr>
                <w:rFonts w:ascii="Angsana New" w:eastAsia="Times New Roman" w:hAnsi="Angsana New" w:cs="Times New Roman"/>
                <w:sz w:val="26"/>
                <w:szCs w:val="26"/>
                <w:rtl/>
                <w:lang w:bidi="ar-SA"/>
              </w:rPr>
            </w:pPr>
            <w:r w:rsidRPr="005661FD">
              <w:rPr>
                <w:rFonts w:ascii="Angsana New" w:eastAsia="Times New Roman" w:hAnsi="Angsana New" w:cs="Angsana New"/>
                <w:sz w:val="28"/>
              </w:rPr>
              <w:t>100</w:t>
            </w:r>
          </w:p>
        </w:tc>
        <w:tc>
          <w:tcPr>
            <w:tcW w:w="845" w:type="dxa"/>
            <w:shd w:val="clear" w:color="auto" w:fill="auto"/>
            <w:vAlign w:val="bottom"/>
          </w:tcPr>
          <w:p w14:paraId="6B26B0AF" w14:textId="64A6F0AD" w:rsidR="00025F90" w:rsidRPr="005239CB" w:rsidRDefault="00025F90" w:rsidP="00025F90">
            <w:pPr>
              <w:tabs>
                <w:tab w:val="left" w:pos="360"/>
              </w:tabs>
              <w:spacing w:after="0" w:line="240" w:lineRule="auto"/>
              <w:ind w:left="-123"/>
              <w:jc w:val="right"/>
              <w:rPr>
                <w:rFonts w:ascii="Angsana New" w:eastAsia="Times New Roman" w:hAnsi="Angsana New" w:cs="Times New Roman"/>
                <w:sz w:val="26"/>
                <w:szCs w:val="26"/>
                <w:rtl/>
                <w:lang w:bidi="ar-SA"/>
              </w:rPr>
            </w:pPr>
            <w:r w:rsidRPr="005661FD">
              <w:rPr>
                <w:rFonts w:ascii="Angsana New" w:eastAsia="Times New Roman" w:hAnsi="Angsana New" w:cs="Angsana New"/>
                <w:sz w:val="28"/>
              </w:rPr>
              <w:t>100</w:t>
            </w:r>
          </w:p>
        </w:tc>
        <w:tc>
          <w:tcPr>
            <w:tcW w:w="857" w:type="dxa"/>
            <w:shd w:val="clear" w:color="auto" w:fill="auto"/>
            <w:vAlign w:val="bottom"/>
          </w:tcPr>
          <w:p w14:paraId="46551C5D" w14:textId="11C679E3"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250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1" w:type="dxa"/>
            <w:shd w:val="clear" w:color="auto" w:fill="auto"/>
            <w:vAlign w:val="bottom"/>
          </w:tcPr>
          <w:p w14:paraId="4A2E001D" w14:textId="2D2CEED8"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250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0" w:type="dxa"/>
            <w:shd w:val="clear" w:color="auto" w:fill="auto"/>
            <w:vAlign w:val="bottom"/>
          </w:tcPr>
          <w:p w14:paraId="61C73AB1" w14:textId="66CD1EA1"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rPr>
              <w:t>320,000</w:t>
            </w:r>
          </w:p>
        </w:tc>
        <w:tc>
          <w:tcPr>
            <w:tcW w:w="851" w:type="dxa"/>
            <w:shd w:val="clear" w:color="auto" w:fill="auto"/>
            <w:vAlign w:val="bottom"/>
          </w:tcPr>
          <w:p w14:paraId="33237031" w14:textId="7E01BABC"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rPr>
              <w:t>320,000</w:t>
            </w:r>
          </w:p>
        </w:tc>
        <w:tc>
          <w:tcPr>
            <w:tcW w:w="850" w:type="dxa"/>
            <w:shd w:val="clear" w:color="auto" w:fill="auto"/>
            <w:vAlign w:val="bottom"/>
          </w:tcPr>
          <w:p w14:paraId="7193E41C" w14:textId="103BD268"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hint="cs"/>
                <w:sz w:val="28"/>
                <w:cs/>
                <w:lang w:val="en-GB"/>
              </w:rPr>
              <w:t>-</w:t>
            </w:r>
          </w:p>
        </w:tc>
        <w:tc>
          <w:tcPr>
            <w:tcW w:w="851" w:type="dxa"/>
            <w:shd w:val="clear" w:color="auto" w:fill="auto"/>
            <w:vAlign w:val="bottom"/>
          </w:tcPr>
          <w:p w14:paraId="51A2FDFB" w14:textId="3FBEEAEE"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hint="cs"/>
                <w:sz w:val="28"/>
                <w:cs/>
                <w:lang w:val="en-GB"/>
              </w:rPr>
              <w:t>-</w:t>
            </w:r>
          </w:p>
        </w:tc>
      </w:tr>
      <w:tr w:rsidR="00025F90" w:rsidRPr="001E085C" w14:paraId="1C59E5B0" w14:textId="77777777" w:rsidTr="00EB5D31">
        <w:tc>
          <w:tcPr>
            <w:tcW w:w="1843" w:type="dxa"/>
            <w:shd w:val="clear" w:color="auto" w:fill="auto"/>
          </w:tcPr>
          <w:p w14:paraId="2D5DFA5E"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Gear 2 Corporation </w:t>
            </w:r>
            <w:r w:rsidRPr="005239CB">
              <w:rPr>
                <w:rFonts w:ascii="Angsana New" w:eastAsia="Times New Roman" w:hAnsi="Angsana New" w:cs="Angsana New"/>
                <w:sz w:val="28"/>
                <w:cs/>
                <w:lang w:val="th-TH"/>
              </w:rPr>
              <w:br/>
              <w:t xml:space="preserve">     </w:t>
            </w:r>
            <w:r w:rsidRPr="005239CB">
              <w:rPr>
                <w:rFonts w:ascii="Angsana New" w:eastAsia="Times New Roman" w:hAnsi="Angsana New" w:cs="Angsana New"/>
                <w:sz w:val="28"/>
              </w:rPr>
              <w:t>Co., Ltd.</w:t>
            </w:r>
          </w:p>
        </w:tc>
        <w:tc>
          <w:tcPr>
            <w:tcW w:w="851" w:type="dxa"/>
            <w:shd w:val="clear" w:color="auto" w:fill="auto"/>
            <w:vAlign w:val="bottom"/>
          </w:tcPr>
          <w:p w14:paraId="095AAEA9" w14:textId="468797AB"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45" w:type="dxa"/>
            <w:shd w:val="clear" w:color="auto" w:fill="auto"/>
            <w:vAlign w:val="bottom"/>
          </w:tcPr>
          <w:p w14:paraId="76EB39F2" w14:textId="52658F4A"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57" w:type="dxa"/>
            <w:shd w:val="clear" w:color="auto" w:fill="auto"/>
          </w:tcPr>
          <w:p w14:paraId="5D102A49" w14:textId="77777777"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p>
          <w:p w14:paraId="591ED94D" w14:textId="50330B3C"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3,000</w:t>
            </w:r>
          </w:p>
        </w:tc>
        <w:tc>
          <w:tcPr>
            <w:tcW w:w="851" w:type="dxa"/>
            <w:shd w:val="clear" w:color="auto" w:fill="auto"/>
          </w:tcPr>
          <w:p w14:paraId="0C8CF8C0" w14:textId="77777777"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p>
          <w:p w14:paraId="3B045442" w14:textId="172FA65C"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3,000</w:t>
            </w:r>
          </w:p>
        </w:tc>
        <w:tc>
          <w:tcPr>
            <w:tcW w:w="850" w:type="dxa"/>
            <w:shd w:val="clear" w:color="auto" w:fill="auto"/>
          </w:tcPr>
          <w:p w14:paraId="1E3C0A95" w14:textId="77777777"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p>
          <w:p w14:paraId="0493BB5F" w14:textId="006EBAEB"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3,000</w:t>
            </w:r>
          </w:p>
        </w:tc>
        <w:tc>
          <w:tcPr>
            <w:tcW w:w="851" w:type="dxa"/>
            <w:shd w:val="clear" w:color="auto" w:fill="auto"/>
          </w:tcPr>
          <w:p w14:paraId="731DB351" w14:textId="77777777" w:rsidR="00025F90" w:rsidRPr="005661FD" w:rsidRDefault="00025F90" w:rsidP="00025F90">
            <w:pPr>
              <w:tabs>
                <w:tab w:val="left" w:pos="360"/>
              </w:tabs>
              <w:spacing w:after="0" w:line="240" w:lineRule="auto"/>
              <w:ind w:left="-123"/>
              <w:jc w:val="right"/>
              <w:rPr>
                <w:rFonts w:ascii="Angsana New" w:eastAsia="Times New Roman" w:hAnsi="Angsana New" w:cs="Angsana New"/>
                <w:sz w:val="28"/>
              </w:rPr>
            </w:pPr>
          </w:p>
          <w:p w14:paraId="22CCF2B6" w14:textId="55750DF8"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3,000</w:t>
            </w:r>
          </w:p>
        </w:tc>
        <w:tc>
          <w:tcPr>
            <w:tcW w:w="850" w:type="dxa"/>
            <w:shd w:val="clear" w:color="auto" w:fill="auto"/>
            <w:vAlign w:val="bottom"/>
          </w:tcPr>
          <w:p w14:paraId="2B87FBF2" w14:textId="1E39FAEA"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sz w:val="28"/>
                <w:lang w:val="en-GB"/>
              </w:rPr>
              <w:t>-</w:t>
            </w:r>
          </w:p>
        </w:tc>
        <w:tc>
          <w:tcPr>
            <w:tcW w:w="851" w:type="dxa"/>
            <w:shd w:val="clear" w:color="auto" w:fill="auto"/>
            <w:vAlign w:val="bottom"/>
          </w:tcPr>
          <w:p w14:paraId="1AD945DD" w14:textId="236390CE"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r w:rsidRPr="005661FD">
              <w:rPr>
                <w:rFonts w:ascii="Angsana New" w:eastAsia="Times New Roman" w:hAnsi="Angsana New" w:cs="Angsana New"/>
                <w:sz w:val="28"/>
                <w:lang w:val="en-GB"/>
              </w:rPr>
              <w:t>-</w:t>
            </w:r>
          </w:p>
        </w:tc>
      </w:tr>
      <w:tr w:rsidR="00025F90" w:rsidRPr="001E085C" w14:paraId="57FEAC4C" w14:textId="77777777" w:rsidTr="00EB5D31">
        <w:tc>
          <w:tcPr>
            <w:tcW w:w="1843" w:type="dxa"/>
            <w:shd w:val="clear" w:color="auto" w:fill="auto"/>
          </w:tcPr>
          <w:p w14:paraId="3FCD3F78"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Electra Motive </w:t>
            </w:r>
            <w:r w:rsidRPr="005239CB">
              <w:rPr>
                <w:rFonts w:ascii="Angsana New" w:eastAsia="Times New Roman" w:hAnsi="Angsana New" w:cs="Angsana New"/>
                <w:sz w:val="28"/>
              </w:rPr>
              <w:br/>
              <w:t xml:space="preserve">     Co., Ltd.</w:t>
            </w:r>
          </w:p>
        </w:tc>
        <w:tc>
          <w:tcPr>
            <w:tcW w:w="851" w:type="dxa"/>
            <w:shd w:val="clear" w:color="auto" w:fill="auto"/>
            <w:vAlign w:val="bottom"/>
          </w:tcPr>
          <w:p w14:paraId="4008B0B7" w14:textId="2EA44B40"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45" w:type="dxa"/>
            <w:shd w:val="clear" w:color="auto" w:fill="auto"/>
            <w:vAlign w:val="bottom"/>
          </w:tcPr>
          <w:p w14:paraId="28703952" w14:textId="23759565"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57" w:type="dxa"/>
            <w:shd w:val="clear" w:color="auto" w:fill="auto"/>
            <w:vAlign w:val="bottom"/>
          </w:tcPr>
          <w:p w14:paraId="7453B449" w14:textId="6B51CFBC"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80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1" w:type="dxa"/>
            <w:shd w:val="clear" w:color="auto" w:fill="auto"/>
            <w:vAlign w:val="bottom"/>
          </w:tcPr>
          <w:p w14:paraId="4A3848E2" w14:textId="2BC33041"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80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0" w:type="dxa"/>
            <w:shd w:val="clear" w:color="auto" w:fill="auto"/>
            <w:vAlign w:val="bottom"/>
          </w:tcPr>
          <w:p w14:paraId="6C50E363" w14:textId="10DB7C6E"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80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1" w:type="dxa"/>
            <w:shd w:val="clear" w:color="auto" w:fill="auto"/>
            <w:vAlign w:val="bottom"/>
          </w:tcPr>
          <w:p w14:paraId="76302C45" w14:textId="17F6224E"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hint="cs"/>
                <w:sz w:val="28"/>
              </w:rPr>
              <w:t>80</w:t>
            </w:r>
            <w:r w:rsidRPr="005661FD">
              <w:rPr>
                <w:rFonts w:ascii="Angsana New" w:eastAsia="Times New Roman" w:hAnsi="Angsana New" w:cs="Angsana New" w:hint="cs"/>
                <w:sz w:val="28"/>
                <w:cs/>
              </w:rPr>
              <w:t>,</w:t>
            </w:r>
            <w:r w:rsidRPr="005661FD">
              <w:rPr>
                <w:rFonts w:ascii="Angsana New" w:eastAsia="Times New Roman" w:hAnsi="Angsana New" w:cs="Angsana New" w:hint="cs"/>
                <w:sz w:val="28"/>
              </w:rPr>
              <w:t>000</w:t>
            </w:r>
          </w:p>
        </w:tc>
        <w:tc>
          <w:tcPr>
            <w:tcW w:w="850" w:type="dxa"/>
            <w:shd w:val="clear" w:color="auto" w:fill="auto"/>
            <w:vAlign w:val="bottom"/>
          </w:tcPr>
          <w:p w14:paraId="311F5511" w14:textId="7A398205"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lang w:val="en-GB"/>
              </w:rPr>
              <w:t>-</w:t>
            </w:r>
          </w:p>
        </w:tc>
        <w:tc>
          <w:tcPr>
            <w:tcW w:w="851" w:type="dxa"/>
            <w:shd w:val="clear" w:color="auto" w:fill="auto"/>
            <w:vAlign w:val="bottom"/>
          </w:tcPr>
          <w:p w14:paraId="1A0F4CB6" w14:textId="63292983"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lang w:val="en-GB"/>
              </w:rPr>
              <w:t>-</w:t>
            </w:r>
          </w:p>
        </w:tc>
      </w:tr>
      <w:tr w:rsidR="00025F90" w:rsidRPr="001E085C" w14:paraId="77290731" w14:textId="77777777" w:rsidTr="00EB5D31">
        <w:tc>
          <w:tcPr>
            <w:tcW w:w="1843" w:type="dxa"/>
            <w:shd w:val="clear" w:color="auto" w:fill="auto"/>
          </w:tcPr>
          <w:p w14:paraId="6024B2B4"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CBD Corporation </w:t>
            </w:r>
            <w:r w:rsidRPr="005239CB">
              <w:rPr>
                <w:rFonts w:ascii="Angsana New" w:eastAsia="Times New Roman" w:hAnsi="Angsana New" w:cs="Angsana New"/>
                <w:sz w:val="28"/>
              </w:rPr>
              <w:br/>
              <w:t xml:space="preserve">     Co., Ltd.</w:t>
            </w:r>
          </w:p>
        </w:tc>
        <w:tc>
          <w:tcPr>
            <w:tcW w:w="851" w:type="dxa"/>
            <w:shd w:val="clear" w:color="auto" w:fill="auto"/>
            <w:vAlign w:val="bottom"/>
          </w:tcPr>
          <w:p w14:paraId="7AE88E16" w14:textId="1E660643"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45" w:type="dxa"/>
            <w:shd w:val="clear" w:color="auto" w:fill="auto"/>
            <w:vAlign w:val="bottom"/>
          </w:tcPr>
          <w:p w14:paraId="469FD502" w14:textId="01FEE94F"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w:t>
            </w:r>
          </w:p>
        </w:tc>
        <w:tc>
          <w:tcPr>
            <w:tcW w:w="857" w:type="dxa"/>
            <w:shd w:val="clear" w:color="auto" w:fill="auto"/>
            <w:vAlign w:val="bottom"/>
          </w:tcPr>
          <w:p w14:paraId="7CBB80AB" w14:textId="33F0E883"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1,000</w:t>
            </w:r>
          </w:p>
        </w:tc>
        <w:tc>
          <w:tcPr>
            <w:tcW w:w="851" w:type="dxa"/>
            <w:shd w:val="clear" w:color="auto" w:fill="auto"/>
            <w:vAlign w:val="bottom"/>
          </w:tcPr>
          <w:p w14:paraId="4044233F" w14:textId="011C0159"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1,000</w:t>
            </w:r>
          </w:p>
        </w:tc>
        <w:tc>
          <w:tcPr>
            <w:tcW w:w="850" w:type="dxa"/>
            <w:shd w:val="clear" w:color="auto" w:fill="auto"/>
            <w:vAlign w:val="bottom"/>
          </w:tcPr>
          <w:p w14:paraId="1108FCC9" w14:textId="1ABF6FBD"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1,000</w:t>
            </w:r>
          </w:p>
        </w:tc>
        <w:tc>
          <w:tcPr>
            <w:tcW w:w="851" w:type="dxa"/>
            <w:shd w:val="clear" w:color="auto" w:fill="auto"/>
            <w:vAlign w:val="bottom"/>
          </w:tcPr>
          <w:p w14:paraId="20D656C8" w14:textId="37E8E0C3"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rPr>
            </w:pPr>
            <w:r w:rsidRPr="005661FD">
              <w:rPr>
                <w:rFonts w:ascii="Angsana New" w:eastAsia="Times New Roman" w:hAnsi="Angsana New" w:cs="Angsana New"/>
                <w:sz w:val="28"/>
              </w:rPr>
              <w:t>1,000</w:t>
            </w:r>
          </w:p>
        </w:tc>
        <w:tc>
          <w:tcPr>
            <w:tcW w:w="850" w:type="dxa"/>
            <w:shd w:val="clear" w:color="auto" w:fill="auto"/>
            <w:vAlign w:val="bottom"/>
          </w:tcPr>
          <w:p w14:paraId="59CBED21" w14:textId="279BD9B1"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rPr>
              <w:t>-</w:t>
            </w:r>
          </w:p>
        </w:tc>
        <w:tc>
          <w:tcPr>
            <w:tcW w:w="851" w:type="dxa"/>
            <w:shd w:val="clear" w:color="auto" w:fill="auto"/>
            <w:vAlign w:val="bottom"/>
          </w:tcPr>
          <w:p w14:paraId="7F54E6D9" w14:textId="5D9795C1"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lang w:val="en-GB"/>
              </w:rPr>
            </w:pPr>
            <w:r w:rsidRPr="005661FD">
              <w:rPr>
                <w:rFonts w:ascii="Angsana New" w:eastAsia="Times New Roman" w:hAnsi="Angsana New" w:cs="Angsana New"/>
                <w:sz w:val="28"/>
              </w:rPr>
              <w:t>-</w:t>
            </w:r>
          </w:p>
        </w:tc>
      </w:tr>
      <w:tr w:rsidR="00025F90" w:rsidRPr="001E085C" w14:paraId="54E64669" w14:textId="77777777" w:rsidTr="00EB5D31">
        <w:tc>
          <w:tcPr>
            <w:tcW w:w="1843" w:type="dxa"/>
            <w:shd w:val="clear" w:color="auto" w:fill="auto"/>
          </w:tcPr>
          <w:p w14:paraId="189209CE"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lang w:val="th-TH"/>
              </w:rPr>
              <w:t xml:space="preserve">Digital Education </w:t>
            </w:r>
          </w:p>
          <w:p w14:paraId="358EE792"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     Co., Ltd.</w:t>
            </w:r>
          </w:p>
        </w:tc>
        <w:tc>
          <w:tcPr>
            <w:tcW w:w="851" w:type="dxa"/>
            <w:shd w:val="clear" w:color="auto" w:fill="auto"/>
            <w:vAlign w:val="bottom"/>
          </w:tcPr>
          <w:p w14:paraId="4656ADAC" w14:textId="3C1CB643" w:rsidR="00025F90" w:rsidRPr="005239CB" w:rsidRDefault="00025F90" w:rsidP="00025F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70</w:t>
            </w:r>
          </w:p>
        </w:tc>
        <w:tc>
          <w:tcPr>
            <w:tcW w:w="845" w:type="dxa"/>
            <w:shd w:val="clear" w:color="auto" w:fill="auto"/>
            <w:vAlign w:val="bottom"/>
          </w:tcPr>
          <w:p w14:paraId="06516CF7" w14:textId="06BDF50B" w:rsidR="00025F90" w:rsidRPr="005239CB" w:rsidRDefault="00025F90" w:rsidP="00025F90">
            <w:pPr>
              <w:tabs>
                <w:tab w:val="left" w:pos="360"/>
              </w:tabs>
              <w:spacing w:after="0" w:line="240" w:lineRule="auto"/>
              <w:ind w:left="-123"/>
              <w:jc w:val="right"/>
              <w:rPr>
                <w:rFonts w:ascii="Angsana New" w:eastAsia="Times New Roman" w:hAnsi="Angsana New" w:cs="Angsana New"/>
                <w:sz w:val="26"/>
              </w:rPr>
            </w:pPr>
            <w:r>
              <w:rPr>
                <w:rFonts w:ascii="Angsana New" w:eastAsia="Times New Roman" w:hAnsi="Angsana New" w:cs="Angsana New"/>
                <w:sz w:val="28"/>
              </w:rPr>
              <w:t>70</w:t>
            </w:r>
          </w:p>
        </w:tc>
        <w:tc>
          <w:tcPr>
            <w:tcW w:w="857" w:type="dxa"/>
            <w:shd w:val="clear" w:color="auto" w:fill="auto"/>
            <w:vAlign w:val="bottom"/>
          </w:tcPr>
          <w:p w14:paraId="7CCDEC29" w14:textId="63BCEF32" w:rsidR="00025F90" w:rsidRPr="005239CB" w:rsidRDefault="00025F90" w:rsidP="00025F90">
            <w:pP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4,167</w:t>
            </w:r>
          </w:p>
        </w:tc>
        <w:tc>
          <w:tcPr>
            <w:tcW w:w="851" w:type="dxa"/>
            <w:shd w:val="clear" w:color="auto" w:fill="auto"/>
            <w:vAlign w:val="bottom"/>
          </w:tcPr>
          <w:p w14:paraId="02E9D616" w14:textId="18AF58F6" w:rsidR="00025F90" w:rsidRPr="005239CB" w:rsidRDefault="00025F90" w:rsidP="00025F90">
            <w:pPr>
              <w:tabs>
                <w:tab w:val="left" w:pos="360"/>
              </w:tabs>
              <w:spacing w:after="0" w:line="240" w:lineRule="auto"/>
              <w:ind w:left="-123"/>
              <w:jc w:val="right"/>
              <w:rPr>
                <w:rFonts w:ascii="Angsana New" w:eastAsia="Times New Roman" w:hAnsi="Angsana New" w:cs="Angsana New"/>
                <w:sz w:val="26"/>
              </w:rPr>
            </w:pPr>
            <w:r>
              <w:rPr>
                <w:rFonts w:ascii="Angsana New" w:eastAsia="Times New Roman" w:hAnsi="Angsana New" w:cs="Angsana New"/>
                <w:sz w:val="28"/>
              </w:rPr>
              <w:t>4,167</w:t>
            </w:r>
          </w:p>
        </w:tc>
        <w:tc>
          <w:tcPr>
            <w:tcW w:w="850" w:type="dxa"/>
            <w:shd w:val="clear" w:color="auto" w:fill="auto"/>
            <w:vAlign w:val="bottom"/>
          </w:tcPr>
          <w:p w14:paraId="5FC6C0C3" w14:textId="57A53BF2"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sz w:val="28"/>
              </w:rPr>
            </w:pPr>
            <w:r>
              <w:rPr>
                <w:rFonts w:ascii="Angsana New" w:eastAsia="Times New Roman" w:hAnsi="Angsana New" w:cs="Angsana New"/>
                <w:sz w:val="28"/>
              </w:rPr>
              <w:t>2,917</w:t>
            </w:r>
          </w:p>
        </w:tc>
        <w:tc>
          <w:tcPr>
            <w:tcW w:w="851" w:type="dxa"/>
            <w:shd w:val="clear" w:color="auto" w:fill="auto"/>
            <w:vAlign w:val="bottom"/>
          </w:tcPr>
          <w:p w14:paraId="66DDF093" w14:textId="1BE0F406"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sz w:val="26"/>
                <w:szCs w:val="26"/>
              </w:rPr>
            </w:pPr>
            <w:r>
              <w:rPr>
                <w:rFonts w:ascii="Angsana New" w:eastAsia="Times New Roman" w:hAnsi="Angsana New" w:cs="Angsana New"/>
                <w:sz w:val="28"/>
              </w:rPr>
              <w:t>2,917</w:t>
            </w:r>
          </w:p>
        </w:tc>
        <w:tc>
          <w:tcPr>
            <w:tcW w:w="850" w:type="dxa"/>
            <w:shd w:val="clear" w:color="auto" w:fill="auto"/>
            <w:vAlign w:val="bottom"/>
          </w:tcPr>
          <w:p w14:paraId="6B633248" w14:textId="7B27FE51"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Pr>
                <w:rFonts w:ascii="Angsana New" w:eastAsia="Times New Roman" w:hAnsi="Angsana New" w:cs="Angsana New"/>
                <w:sz w:val="28"/>
              </w:rPr>
              <w:t>-</w:t>
            </w:r>
          </w:p>
        </w:tc>
        <w:tc>
          <w:tcPr>
            <w:tcW w:w="851" w:type="dxa"/>
            <w:shd w:val="clear" w:color="auto" w:fill="auto"/>
            <w:vAlign w:val="bottom"/>
          </w:tcPr>
          <w:p w14:paraId="578CF029" w14:textId="672BF0D7"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sz w:val="26"/>
                <w:szCs w:val="26"/>
                <w:lang w:val="en-GB"/>
              </w:rPr>
            </w:pPr>
            <w:r>
              <w:rPr>
                <w:rFonts w:ascii="Angsana New" w:eastAsia="Times New Roman" w:hAnsi="Angsana New" w:cs="Angsana New"/>
                <w:sz w:val="28"/>
              </w:rPr>
              <w:t>-</w:t>
            </w:r>
          </w:p>
        </w:tc>
      </w:tr>
      <w:tr w:rsidR="00025F90" w:rsidRPr="00977054" w14:paraId="3622941A" w14:textId="77777777" w:rsidTr="00BF54CA">
        <w:tc>
          <w:tcPr>
            <w:tcW w:w="1843" w:type="dxa"/>
            <w:shd w:val="clear" w:color="auto" w:fill="auto"/>
          </w:tcPr>
          <w:p w14:paraId="21280B1B" w14:textId="68DB1E6C"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b/>
                <w:bCs/>
                <w:sz w:val="28"/>
              </w:rPr>
            </w:pPr>
          </w:p>
        </w:tc>
        <w:tc>
          <w:tcPr>
            <w:tcW w:w="851" w:type="dxa"/>
            <w:shd w:val="clear" w:color="auto" w:fill="auto"/>
            <w:vAlign w:val="bottom"/>
          </w:tcPr>
          <w:p w14:paraId="183EBFEF"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3A560559"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1117F2CA"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5EC9DF7C"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018F896B" w14:textId="2F4C757D"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Pr>
                <w:rFonts w:ascii="Angsana New" w:eastAsia="Times New Roman" w:hAnsi="Angsana New" w:cs="Angsana New"/>
                <w:sz w:val="28"/>
              </w:rPr>
              <w:t>409,917</w:t>
            </w:r>
          </w:p>
        </w:tc>
        <w:tc>
          <w:tcPr>
            <w:tcW w:w="851" w:type="dxa"/>
            <w:shd w:val="clear" w:color="auto" w:fill="auto"/>
            <w:vAlign w:val="bottom"/>
          </w:tcPr>
          <w:p w14:paraId="7A977A86" w14:textId="050B12F4"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Pr>
                <w:rFonts w:ascii="Angsana New" w:eastAsia="Times New Roman" w:hAnsi="Angsana New" w:cs="Angsana New"/>
                <w:sz w:val="28"/>
              </w:rPr>
              <w:t>409,917</w:t>
            </w:r>
          </w:p>
        </w:tc>
        <w:tc>
          <w:tcPr>
            <w:tcW w:w="850" w:type="dxa"/>
            <w:shd w:val="clear" w:color="auto" w:fill="auto"/>
            <w:vAlign w:val="bottom"/>
          </w:tcPr>
          <w:p w14:paraId="204470C7" w14:textId="5BEA87FE"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Pr>
                <w:rFonts w:ascii="Angsana New" w:eastAsia="Times New Roman" w:hAnsi="Angsana New" w:cs="Angsana New"/>
                <w:sz w:val="28"/>
              </w:rPr>
              <w:t>-</w:t>
            </w:r>
          </w:p>
        </w:tc>
        <w:tc>
          <w:tcPr>
            <w:tcW w:w="851" w:type="dxa"/>
            <w:shd w:val="clear" w:color="auto" w:fill="auto"/>
            <w:vAlign w:val="bottom"/>
          </w:tcPr>
          <w:p w14:paraId="7CA7382A" w14:textId="16153FF5"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6"/>
                <w:szCs w:val="26"/>
              </w:rPr>
            </w:pPr>
            <w:r>
              <w:rPr>
                <w:rFonts w:ascii="Angsana New" w:eastAsia="Times New Roman" w:hAnsi="Angsana New" w:cs="Angsana New"/>
                <w:sz w:val="28"/>
              </w:rPr>
              <w:t>-</w:t>
            </w:r>
          </w:p>
        </w:tc>
      </w:tr>
      <w:tr w:rsidR="00025F90" w:rsidRPr="00977054" w14:paraId="18ABFDAE" w14:textId="77777777" w:rsidTr="009D035C">
        <w:tc>
          <w:tcPr>
            <w:tcW w:w="2694" w:type="dxa"/>
            <w:gridSpan w:val="2"/>
            <w:shd w:val="clear" w:color="auto" w:fill="auto"/>
          </w:tcPr>
          <w:p w14:paraId="06DBC252" w14:textId="12F32417" w:rsidR="00025F90" w:rsidRPr="005239CB" w:rsidRDefault="00025F90" w:rsidP="00025F90">
            <w:pPr>
              <w:tabs>
                <w:tab w:val="left" w:pos="342"/>
              </w:tabs>
              <w:spacing w:after="0" w:line="240" w:lineRule="auto"/>
              <w:ind w:left="-123" w:right="-108"/>
              <w:rPr>
                <w:rFonts w:ascii="Angsana New" w:eastAsia="Times New Roman" w:hAnsi="Angsana New" w:cs="Angsana New"/>
                <w:sz w:val="26"/>
                <w:szCs w:val="26"/>
                <w:cs/>
                <w:lang w:val="th-TH"/>
              </w:rPr>
            </w:pPr>
            <w:bookmarkStart w:id="4" w:name="_Hlk25571597"/>
            <w:r w:rsidRPr="00AF71E5">
              <w:rPr>
                <w:rFonts w:ascii="Angsana New" w:eastAsia="Times New Roman" w:hAnsi="Angsana New" w:cs="Angsana New"/>
                <w:b/>
                <w:bCs/>
                <w:sz w:val="28"/>
                <w:lang w:val="th-TH"/>
              </w:rPr>
              <w:t>Impairment of investments</w:t>
            </w:r>
          </w:p>
        </w:tc>
        <w:tc>
          <w:tcPr>
            <w:tcW w:w="845" w:type="dxa"/>
            <w:shd w:val="clear" w:color="auto" w:fill="auto"/>
          </w:tcPr>
          <w:p w14:paraId="37BA7A7D"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07F9D7D1"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16D92E91"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24DC28A6" w14:textId="77777777" w:rsidR="00025F90" w:rsidRPr="005661FD" w:rsidRDefault="00025F90" w:rsidP="00025F90">
            <w:pPr>
              <w:tabs>
                <w:tab w:val="left" w:pos="360"/>
              </w:tabs>
              <w:spacing w:after="0" w:line="240" w:lineRule="auto"/>
              <w:ind w:left="-123"/>
              <w:jc w:val="right"/>
              <w:rPr>
                <w:rFonts w:ascii="Angsana New" w:eastAsia="Times New Roman" w:hAnsi="Angsana New" w:cs="Angsana New"/>
                <w:b/>
                <w:bCs/>
                <w:sz w:val="28"/>
              </w:rPr>
            </w:pPr>
          </w:p>
        </w:tc>
        <w:tc>
          <w:tcPr>
            <w:tcW w:w="851" w:type="dxa"/>
            <w:shd w:val="clear" w:color="auto" w:fill="auto"/>
            <w:vAlign w:val="bottom"/>
          </w:tcPr>
          <w:p w14:paraId="2D103615"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p>
        </w:tc>
        <w:tc>
          <w:tcPr>
            <w:tcW w:w="850" w:type="dxa"/>
            <w:shd w:val="clear" w:color="auto" w:fill="auto"/>
            <w:vAlign w:val="bottom"/>
          </w:tcPr>
          <w:p w14:paraId="61F78BEF"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p>
        </w:tc>
        <w:tc>
          <w:tcPr>
            <w:tcW w:w="851" w:type="dxa"/>
            <w:shd w:val="clear" w:color="auto" w:fill="auto"/>
            <w:vAlign w:val="bottom"/>
          </w:tcPr>
          <w:p w14:paraId="70C03486"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p>
        </w:tc>
      </w:tr>
      <w:tr w:rsidR="00025F90" w:rsidRPr="00977054" w14:paraId="1FE061EF" w14:textId="77777777" w:rsidTr="00663AA4">
        <w:tc>
          <w:tcPr>
            <w:tcW w:w="1843" w:type="dxa"/>
            <w:shd w:val="clear" w:color="auto" w:fill="auto"/>
          </w:tcPr>
          <w:p w14:paraId="46B4E6FC" w14:textId="0B5AACA9"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b/>
                <w:bCs/>
                <w:sz w:val="28"/>
              </w:rPr>
            </w:pPr>
            <w:r w:rsidRPr="005239CB">
              <w:rPr>
                <w:rFonts w:ascii="Angsana New" w:eastAsia="Times New Roman" w:hAnsi="Angsana New" w:cs="Angsana New"/>
                <w:sz w:val="28"/>
              </w:rPr>
              <w:t xml:space="preserve">Gear 2 Corporation </w:t>
            </w:r>
            <w:r w:rsidRPr="005239CB">
              <w:rPr>
                <w:rFonts w:ascii="Angsana New" w:eastAsia="Times New Roman" w:hAnsi="Angsana New" w:cs="Angsana New"/>
                <w:sz w:val="28"/>
                <w:cs/>
                <w:lang w:val="th-TH"/>
              </w:rPr>
              <w:br/>
              <w:t xml:space="preserve">     </w:t>
            </w:r>
            <w:r w:rsidRPr="005239CB">
              <w:rPr>
                <w:rFonts w:ascii="Angsana New" w:eastAsia="Times New Roman" w:hAnsi="Angsana New" w:cs="Angsana New"/>
                <w:sz w:val="28"/>
              </w:rPr>
              <w:t>Co., Ltd.</w:t>
            </w:r>
          </w:p>
        </w:tc>
        <w:tc>
          <w:tcPr>
            <w:tcW w:w="851" w:type="dxa"/>
            <w:shd w:val="clear" w:color="auto" w:fill="auto"/>
            <w:vAlign w:val="bottom"/>
          </w:tcPr>
          <w:p w14:paraId="250E3E92"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2E832588"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7843989C"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5442A071"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1B11EDFD" w14:textId="313493B1" w:rsidR="00025F90" w:rsidRPr="005661FD" w:rsidRDefault="00025F90" w:rsidP="00025F90">
            <w:pP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(3,000)</w:t>
            </w:r>
          </w:p>
        </w:tc>
        <w:tc>
          <w:tcPr>
            <w:tcW w:w="851" w:type="dxa"/>
            <w:shd w:val="clear" w:color="auto" w:fill="auto"/>
            <w:vAlign w:val="bottom"/>
          </w:tcPr>
          <w:p w14:paraId="19E3BBB5" w14:textId="702984DA"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w:t>
            </w:r>
          </w:p>
        </w:tc>
        <w:tc>
          <w:tcPr>
            <w:tcW w:w="850" w:type="dxa"/>
            <w:shd w:val="clear" w:color="auto" w:fill="auto"/>
            <w:vAlign w:val="bottom"/>
          </w:tcPr>
          <w:p w14:paraId="50A4DC74" w14:textId="72A3BA82"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c>
          <w:tcPr>
            <w:tcW w:w="851" w:type="dxa"/>
            <w:shd w:val="clear" w:color="auto" w:fill="auto"/>
            <w:vAlign w:val="bottom"/>
          </w:tcPr>
          <w:p w14:paraId="5FAA35D7" w14:textId="7124E577"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r>
      <w:tr w:rsidR="00025F90" w:rsidRPr="00977054" w14:paraId="542FDF05" w14:textId="77777777" w:rsidTr="00663AA4">
        <w:tc>
          <w:tcPr>
            <w:tcW w:w="1843" w:type="dxa"/>
            <w:shd w:val="clear" w:color="auto" w:fill="auto"/>
          </w:tcPr>
          <w:p w14:paraId="7D1FCD29" w14:textId="5A1C55E2"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Electra Motive </w:t>
            </w:r>
            <w:r w:rsidRPr="005239CB">
              <w:rPr>
                <w:rFonts w:ascii="Angsana New" w:eastAsia="Times New Roman" w:hAnsi="Angsana New" w:cs="Angsana New"/>
                <w:sz w:val="28"/>
              </w:rPr>
              <w:br/>
              <w:t xml:space="preserve">     Co., Ltd.</w:t>
            </w:r>
          </w:p>
        </w:tc>
        <w:tc>
          <w:tcPr>
            <w:tcW w:w="851" w:type="dxa"/>
            <w:shd w:val="clear" w:color="auto" w:fill="auto"/>
            <w:vAlign w:val="bottom"/>
          </w:tcPr>
          <w:p w14:paraId="480E8B84"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710B16E6"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517A6E7D"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60ED91D7"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1500DC8B" w14:textId="771740B8" w:rsidR="00025F90" w:rsidRPr="005661FD" w:rsidRDefault="00025F90" w:rsidP="00025F90">
            <w:pP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(80,000)</w:t>
            </w:r>
          </w:p>
        </w:tc>
        <w:tc>
          <w:tcPr>
            <w:tcW w:w="851" w:type="dxa"/>
            <w:shd w:val="clear" w:color="auto" w:fill="auto"/>
            <w:vAlign w:val="bottom"/>
          </w:tcPr>
          <w:p w14:paraId="5D198880" w14:textId="6B1959ED"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w:t>
            </w:r>
          </w:p>
        </w:tc>
        <w:tc>
          <w:tcPr>
            <w:tcW w:w="850" w:type="dxa"/>
            <w:shd w:val="clear" w:color="auto" w:fill="auto"/>
            <w:vAlign w:val="bottom"/>
          </w:tcPr>
          <w:p w14:paraId="379685B2" w14:textId="63F4D068"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c>
          <w:tcPr>
            <w:tcW w:w="851" w:type="dxa"/>
            <w:shd w:val="clear" w:color="auto" w:fill="auto"/>
            <w:vAlign w:val="bottom"/>
          </w:tcPr>
          <w:p w14:paraId="2493C66C" w14:textId="15E5667F" w:rsidR="00025F90" w:rsidRPr="005239CB" w:rsidRDefault="00025F90" w:rsidP="00025F90">
            <w:pP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r>
      <w:tr w:rsidR="00025F90" w:rsidRPr="00977054" w14:paraId="3CD17A2C" w14:textId="77777777" w:rsidTr="00663AA4">
        <w:tc>
          <w:tcPr>
            <w:tcW w:w="1843" w:type="dxa"/>
            <w:shd w:val="clear" w:color="auto" w:fill="auto"/>
          </w:tcPr>
          <w:p w14:paraId="19A3C673" w14:textId="091BA786"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r w:rsidRPr="005239CB">
              <w:rPr>
                <w:rFonts w:ascii="Angsana New" w:eastAsia="Times New Roman" w:hAnsi="Angsana New" w:cs="Angsana New"/>
                <w:sz w:val="28"/>
              </w:rPr>
              <w:t xml:space="preserve">CBD Corporation </w:t>
            </w:r>
            <w:r w:rsidRPr="005239CB">
              <w:rPr>
                <w:rFonts w:ascii="Angsana New" w:eastAsia="Times New Roman" w:hAnsi="Angsana New" w:cs="Angsana New"/>
                <w:sz w:val="28"/>
              </w:rPr>
              <w:br/>
              <w:t xml:space="preserve">     Co., Ltd.</w:t>
            </w:r>
          </w:p>
        </w:tc>
        <w:tc>
          <w:tcPr>
            <w:tcW w:w="851" w:type="dxa"/>
            <w:shd w:val="clear" w:color="auto" w:fill="auto"/>
            <w:vAlign w:val="bottom"/>
          </w:tcPr>
          <w:p w14:paraId="3B00F694"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2F006C93"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3E5210F4"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6D613A67"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460A727C" w14:textId="550324BF" w:rsidR="00025F90" w:rsidRPr="005661FD"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(1,000)</w:t>
            </w:r>
          </w:p>
        </w:tc>
        <w:tc>
          <w:tcPr>
            <w:tcW w:w="851" w:type="dxa"/>
            <w:shd w:val="clear" w:color="auto" w:fill="auto"/>
            <w:vAlign w:val="bottom"/>
          </w:tcPr>
          <w:p w14:paraId="19D6DCA3" w14:textId="0FA04ACE"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(1,000)</w:t>
            </w:r>
          </w:p>
        </w:tc>
        <w:tc>
          <w:tcPr>
            <w:tcW w:w="850" w:type="dxa"/>
            <w:shd w:val="clear" w:color="auto" w:fill="auto"/>
            <w:vAlign w:val="bottom"/>
          </w:tcPr>
          <w:p w14:paraId="62DB07AB" w14:textId="429C382B"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c>
          <w:tcPr>
            <w:tcW w:w="851" w:type="dxa"/>
            <w:shd w:val="clear" w:color="auto" w:fill="auto"/>
            <w:vAlign w:val="bottom"/>
          </w:tcPr>
          <w:p w14:paraId="07C21CA4" w14:textId="3562D8A6"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sz w:val="28"/>
              </w:rPr>
              <w:t>-</w:t>
            </w:r>
          </w:p>
        </w:tc>
      </w:tr>
      <w:tr w:rsidR="00025F90" w:rsidRPr="00977054" w14:paraId="58268397" w14:textId="77777777" w:rsidTr="00663AA4">
        <w:tc>
          <w:tcPr>
            <w:tcW w:w="1843" w:type="dxa"/>
            <w:shd w:val="clear" w:color="auto" w:fill="auto"/>
          </w:tcPr>
          <w:p w14:paraId="06673742" w14:textId="77777777" w:rsidR="00025F90" w:rsidRPr="005239CB"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sz w:val="28"/>
              </w:rPr>
            </w:pPr>
          </w:p>
        </w:tc>
        <w:tc>
          <w:tcPr>
            <w:tcW w:w="851" w:type="dxa"/>
            <w:shd w:val="clear" w:color="auto" w:fill="auto"/>
            <w:vAlign w:val="bottom"/>
          </w:tcPr>
          <w:p w14:paraId="40BF92B7"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vAlign w:val="bottom"/>
          </w:tcPr>
          <w:p w14:paraId="106C4D5D"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25E0A089"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357B60A4"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5937483F" w14:textId="1A8B28BE" w:rsidR="00025F90" w:rsidRPr="005661FD"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(84,000)</w:t>
            </w:r>
          </w:p>
        </w:tc>
        <w:tc>
          <w:tcPr>
            <w:tcW w:w="851" w:type="dxa"/>
            <w:shd w:val="clear" w:color="auto" w:fill="auto"/>
            <w:vAlign w:val="bottom"/>
          </w:tcPr>
          <w:p w14:paraId="38DB7C78" w14:textId="00EEA99C"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sz w:val="28"/>
              </w:rPr>
              <w:t>(1,000)</w:t>
            </w:r>
          </w:p>
        </w:tc>
        <w:tc>
          <w:tcPr>
            <w:tcW w:w="850" w:type="dxa"/>
            <w:shd w:val="clear" w:color="auto" w:fill="auto"/>
            <w:vAlign w:val="bottom"/>
          </w:tcPr>
          <w:p w14:paraId="5742CA6E" w14:textId="77777777"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p>
        </w:tc>
        <w:tc>
          <w:tcPr>
            <w:tcW w:w="851" w:type="dxa"/>
            <w:shd w:val="clear" w:color="auto" w:fill="auto"/>
            <w:vAlign w:val="bottom"/>
          </w:tcPr>
          <w:p w14:paraId="385CB8B3" w14:textId="77777777" w:rsidR="00025F90" w:rsidRPr="005239CB" w:rsidRDefault="00025F90" w:rsidP="00025F90">
            <w:pPr>
              <w:pBdr>
                <w:bottom w:val="single" w:sz="4" w:space="1" w:color="auto"/>
              </w:pBdr>
              <w:tabs>
                <w:tab w:val="left" w:pos="360"/>
              </w:tabs>
              <w:spacing w:after="0" w:line="240" w:lineRule="auto"/>
              <w:ind w:left="-123"/>
              <w:jc w:val="right"/>
              <w:rPr>
                <w:rFonts w:ascii="Angsana New" w:eastAsia="Times New Roman" w:hAnsi="Angsana New" w:cs="Angsana New"/>
                <w:b/>
                <w:bCs/>
                <w:sz w:val="28"/>
              </w:rPr>
            </w:pPr>
          </w:p>
        </w:tc>
      </w:tr>
      <w:tr w:rsidR="00025F90" w:rsidRPr="00977054" w14:paraId="0ED10A94" w14:textId="77777777" w:rsidTr="00EB5D31">
        <w:tc>
          <w:tcPr>
            <w:tcW w:w="1843" w:type="dxa"/>
            <w:shd w:val="clear" w:color="auto" w:fill="auto"/>
          </w:tcPr>
          <w:p w14:paraId="46215BEE" w14:textId="790F256C" w:rsidR="00025F90" w:rsidRPr="00FE5EF4" w:rsidRDefault="00025F90" w:rsidP="00025F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4"/>
              <w:rPr>
                <w:rFonts w:ascii="Angsana New" w:eastAsia="Times New Roman" w:hAnsi="Angsana New" w:cs="Angsana New"/>
                <w:b/>
                <w:bCs/>
                <w:sz w:val="28"/>
              </w:rPr>
            </w:pPr>
            <w:r w:rsidRPr="00FE5EF4">
              <w:rPr>
                <w:rFonts w:ascii="Angsana New" w:eastAsia="Times New Roman" w:hAnsi="Angsana New" w:cs="Angsana New"/>
                <w:b/>
                <w:bCs/>
                <w:sz w:val="28"/>
              </w:rPr>
              <w:t>Total</w:t>
            </w:r>
          </w:p>
        </w:tc>
        <w:tc>
          <w:tcPr>
            <w:tcW w:w="851" w:type="dxa"/>
            <w:shd w:val="clear" w:color="auto" w:fill="auto"/>
          </w:tcPr>
          <w:p w14:paraId="08D0813F"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cs/>
                <w:lang w:val="th-TH"/>
              </w:rPr>
            </w:pPr>
          </w:p>
        </w:tc>
        <w:tc>
          <w:tcPr>
            <w:tcW w:w="845" w:type="dxa"/>
            <w:shd w:val="clear" w:color="auto" w:fill="auto"/>
          </w:tcPr>
          <w:p w14:paraId="41FB01D0" w14:textId="77777777" w:rsidR="00025F90" w:rsidRPr="005239CB" w:rsidRDefault="00025F90" w:rsidP="00025F90">
            <w:pPr>
              <w:tabs>
                <w:tab w:val="left" w:pos="342"/>
              </w:tabs>
              <w:spacing w:after="0" w:line="240" w:lineRule="auto"/>
              <w:ind w:left="-123" w:right="-108"/>
              <w:jc w:val="right"/>
              <w:rPr>
                <w:rFonts w:ascii="Angsana New" w:eastAsia="Times New Roman" w:hAnsi="Angsana New" w:cs="Angsana New"/>
                <w:sz w:val="26"/>
                <w:szCs w:val="26"/>
              </w:rPr>
            </w:pPr>
          </w:p>
        </w:tc>
        <w:tc>
          <w:tcPr>
            <w:tcW w:w="857" w:type="dxa"/>
            <w:shd w:val="clear" w:color="auto" w:fill="auto"/>
            <w:vAlign w:val="bottom"/>
          </w:tcPr>
          <w:p w14:paraId="55815DAE"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1" w:type="dxa"/>
            <w:shd w:val="clear" w:color="auto" w:fill="auto"/>
            <w:vAlign w:val="bottom"/>
          </w:tcPr>
          <w:p w14:paraId="5EF3C33C" w14:textId="77777777" w:rsidR="00025F90" w:rsidRPr="005239CB" w:rsidRDefault="00025F90" w:rsidP="00025F90">
            <w:pPr>
              <w:tabs>
                <w:tab w:val="left" w:pos="360"/>
              </w:tabs>
              <w:spacing w:after="0" w:line="240" w:lineRule="auto"/>
              <w:ind w:left="-123"/>
              <w:jc w:val="right"/>
              <w:rPr>
                <w:rFonts w:ascii="Angsana New" w:eastAsia="Times New Roman" w:hAnsi="Angsana New" w:cs="Angsana New"/>
                <w:sz w:val="26"/>
                <w:szCs w:val="26"/>
                <w:cs/>
                <w:lang w:val="en-GB"/>
              </w:rPr>
            </w:pPr>
          </w:p>
        </w:tc>
        <w:tc>
          <w:tcPr>
            <w:tcW w:w="850" w:type="dxa"/>
            <w:shd w:val="clear" w:color="auto" w:fill="auto"/>
            <w:vAlign w:val="bottom"/>
          </w:tcPr>
          <w:p w14:paraId="4895CBA2" w14:textId="546D9996" w:rsidR="00025F90" w:rsidRPr="005661FD"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8"/>
              </w:rPr>
            </w:pPr>
            <w:r>
              <w:rPr>
                <w:rFonts w:ascii="Angsana New" w:eastAsia="Times New Roman" w:hAnsi="Angsana New" w:cs="Angsana New"/>
                <w:b/>
                <w:bCs/>
                <w:sz w:val="28"/>
              </w:rPr>
              <w:t>325,917</w:t>
            </w:r>
          </w:p>
        </w:tc>
        <w:tc>
          <w:tcPr>
            <w:tcW w:w="851" w:type="dxa"/>
            <w:shd w:val="clear" w:color="auto" w:fill="auto"/>
            <w:vAlign w:val="bottom"/>
          </w:tcPr>
          <w:p w14:paraId="35B1E2D7" w14:textId="0F2FE1A7"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b/>
                <w:bCs/>
                <w:sz w:val="28"/>
              </w:rPr>
              <w:t>40</w:t>
            </w:r>
            <w:r>
              <w:rPr>
                <w:rFonts w:ascii="Angsana New" w:eastAsia="Times New Roman" w:hAnsi="Angsana New" w:cs="Angsana New"/>
                <w:b/>
                <w:bCs/>
                <w:sz w:val="28"/>
              </w:rPr>
              <w:t>8</w:t>
            </w:r>
            <w:r w:rsidRPr="005661FD">
              <w:rPr>
                <w:rFonts w:ascii="Angsana New" w:eastAsia="Times New Roman" w:hAnsi="Angsana New" w:cs="Angsana New"/>
                <w:b/>
                <w:bCs/>
                <w:sz w:val="28"/>
              </w:rPr>
              <w:t>,</w:t>
            </w:r>
            <w:r>
              <w:rPr>
                <w:rFonts w:ascii="Angsana New" w:eastAsia="Times New Roman" w:hAnsi="Angsana New" w:cs="Angsana New"/>
                <w:b/>
                <w:bCs/>
                <w:sz w:val="28"/>
              </w:rPr>
              <w:t>917</w:t>
            </w:r>
          </w:p>
        </w:tc>
        <w:tc>
          <w:tcPr>
            <w:tcW w:w="850" w:type="dxa"/>
            <w:shd w:val="clear" w:color="auto" w:fill="auto"/>
            <w:vAlign w:val="bottom"/>
          </w:tcPr>
          <w:p w14:paraId="0458158B" w14:textId="345A0C29"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b/>
                <w:bCs/>
                <w:sz w:val="28"/>
              </w:rPr>
              <w:t xml:space="preserve">     -</w:t>
            </w:r>
          </w:p>
        </w:tc>
        <w:tc>
          <w:tcPr>
            <w:tcW w:w="851" w:type="dxa"/>
            <w:shd w:val="clear" w:color="auto" w:fill="auto"/>
            <w:vAlign w:val="bottom"/>
          </w:tcPr>
          <w:p w14:paraId="423F3B41" w14:textId="4A3EE7E5" w:rsidR="00025F90" w:rsidRPr="005239CB" w:rsidRDefault="00025F90" w:rsidP="00025F90">
            <w:pPr>
              <w:pBdr>
                <w:bottom w:val="double" w:sz="4" w:space="1" w:color="auto"/>
              </w:pBdr>
              <w:tabs>
                <w:tab w:val="left" w:pos="360"/>
              </w:tabs>
              <w:spacing w:after="0" w:line="240" w:lineRule="auto"/>
              <w:ind w:left="-123"/>
              <w:jc w:val="right"/>
              <w:rPr>
                <w:rFonts w:ascii="Angsana New" w:eastAsia="Times New Roman" w:hAnsi="Angsana New" w:cs="Angsana New"/>
                <w:b/>
                <w:bCs/>
                <w:sz w:val="28"/>
              </w:rPr>
            </w:pPr>
            <w:r w:rsidRPr="005661FD">
              <w:rPr>
                <w:rFonts w:ascii="Angsana New" w:eastAsia="Times New Roman" w:hAnsi="Angsana New" w:cs="Angsana New"/>
                <w:b/>
                <w:bCs/>
                <w:sz w:val="28"/>
              </w:rPr>
              <w:t xml:space="preserve">     -</w:t>
            </w:r>
          </w:p>
        </w:tc>
      </w:tr>
      <w:bookmarkEnd w:id="4"/>
    </w:tbl>
    <w:p w14:paraId="0DFEC678" w14:textId="77777777" w:rsidR="00FE5EF4" w:rsidRDefault="00FE5EF4" w:rsidP="00B479A1">
      <w:pPr>
        <w:pStyle w:val="ListParagraph"/>
        <w:spacing w:before="120" w:after="0" w:line="240" w:lineRule="auto"/>
        <w:contextualSpacing w:val="0"/>
        <w:rPr>
          <w:rFonts w:ascii="Angsana New" w:hAnsi="Angsana New" w:cs="Angsana New"/>
          <w:sz w:val="28"/>
        </w:rPr>
      </w:pPr>
    </w:p>
    <w:p w14:paraId="53580259" w14:textId="77777777" w:rsidR="00FE5EF4" w:rsidRDefault="00FE5EF4" w:rsidP="00B479A1">
      <w:pPr>
        <w:pStyle w:val="ListParagraph"/>
        <w:spacing w:before="120" w:after="0" w:line="240" w:lineRule="auto"/>
        <w:contextualSpacing w:val="0"/>
        <w:rPr>
          <w:rFonts w:ascii="Angsana New" w:hAnsi="Angsana New" w:cs="Angsana New"/>
          <w:sz w:val="28"/>
        </w:rPr>
      </w:pPr>
    </w:p>
    <w:p w14:paraId="3E16C4FD" w14:textId="77777777" w:rsidR="00FE5EF4" w:rsidRDefault="00FE5EF4" w:rsidP="00B479A1">
      <w:pPr>
        <w:pStyle w:val="ListParagraph"/>
        <w:spacing w:before="120" w:after="0" w:line="240" w:lineRule="auto"/>
        <w:contextualSpacing w:val="0"/>
        <w:rPr>
          <w:rFonts w:ascii="Angsana New" w:hAnsi="Angsana New" w:cs="Angsana New"/>
          <w:sz w:val="28"/>
        </w:rPr>
      </w:pPr>
    </w:p>
    <w:p w14:paraId="6798720C" w14:textId="3BD7FC1A" w:rsidR="0046377B" w:rsidRPr="005239CB" w:rsidRDefault="009131ED" w:rsidP="00B479A1">
      <w:pPr>
        <w:pStyle w:val="ListParagraph"/>
        <w:spacing w:before="120" w:after="0" w:line="240" w:lineRule="auto"/>
        <w:contextualSpacing w:val="0"/>
        <w:rPr>
          <w:rFonts w:ascii="Angsana New" w:hAnsi="Angsana New" w:cs="Angsana New"/>
          <w:sz w:val="28"/>
          <w:u w:val="single"/>
        </w:rPr>
      </w:pPr>
      <w:r w:rsidRPr="005239CB">
        <w:rPr>
          <w:rFonts w:ascii="Angsana New" w:hAnsi="Angsana New" w:cs="Angsana New"/>
          <w:sz w:val="28"/>
        </w:rPr>
        <w:lastRenderedPageBreak/>
        <w:t xml:space="preserve">Movements of the allowance for impairment of investments in subsidiaries for the year, as </w:t>
      </w:r>
      <w:proofErr w:type="gramStart"/>
      <w:r w:rsidRPr="005239CB">
        <w:rPr>
          <w:rFonts w:ascii="Angsana New" w:hAnsi="Angsana New" w:cs="Angsana New"/>
          <w:sz w:val="28"/>
        </w:rPr>
        <w:t>at</w:t>
      </w:r>
      <w:proofErr w:type="gramEnd"/>
      <w:r w:rsidR="0046377B" w:rsidRPr="005239CB">
        <w:rPr>
          <w:rFonts w:ascii="Angsana New" w:hAnsi="Angsana New" w:cs="Angsana New"/>
          <w:spacing w:val="-6"/>
          <w:sz w:val="28"/>
          <w:cs/>
        </w:rPr>
        <w:t xml:space="preserve"> </w:t>
      </w:r>
      <w:r w:rsidRPr="005239CB">
        <w:rPr>
          <w:rFonts w:ascii="Angsana New" w:hAnsi="Angsana New" w:cs="Angsana New"/>
          <w:spacing w:val="-6"/>
          <w:sz w:val="28"/>
        </w:rPr>
        <w:t>December</w:t>
      </w:r>
      <w:r w:rsidR="0046377B" w:rsidRPr="005239CB">
        <w:rPr>
          <w:rFonts w:ascii="Angsana New" w:hAnsi="Angsana New" w:cs="Angsana New"/>
          <w:spacing w:val="-6"/>
          <w:sz w:val="28"/>
          <w:cs/>
        </w:rPr>
        <w:t xml:space="preserve"> </w:t>
      </w:r>
      <w:r w:rsidR="00AB074A" w:rsidRPr="005239CB">
        <w:rPr>
          <w:rFonts w:ascii="Angsana New" w:hAnsi="Angsana New" w:cs="Angsana New"/>
          <w:spacing w:val="-6"/>
          <w:sz w:val="28"/>
        </w:rPr>
        <w:t>31</w:t>
      </w:r>
      <w:r w:rsidR="00AB074A">
        <w:rPr>
          <w:rFonts w:ascii="Angsana New" w:hAnsi="Angsana New" w:cs="Angsana New"/>
          <w:spacing w:val="-6"/>
          <w:sz w:val="28"/>
        </w:rPr>
        <w:t xml:space="preserve">, </w:t>
      </w:r>
      <w:r w:rsidRPr="005239CB">
        <w:rPr>
          <w:rFonts w:ascii="Angsana New" w:hAnsi="Angsana New" w:cs="Angsana New"/>
          <w:spacing w:val="-6"/>
          <w:sz w:val="28"/>
        </w:rPr>
        <w:t>202</w:t>
      </w:r>
      <w:r w:rsidR="00FE5EF4">
        <w:rPr>
          <w:rFonts w:ascii="Angsana New" w:hAnsi="Angsana New" w:cs="Angsana New"/>
          <w:spacing w:val="-6"/>
          <w:sz w:val="28"/>
        </w:rPr>
        <w:t>5</w:t>
      </w:r>
      <w:r w:rsidR="0046377B" w:rsidRPr="005239CB">
        <w:rPr>
          <w:rFonts w:ascii="Angsana New" w:hAnsi="Angsana New" w:cs="Angsana New"/>
          <w:spacing w:val="-6"/>
          <w:sz w:val="28"/>
        </w:rPr>
        <w:t xml:space="preserve"> </w:t>
      </w:r>
      <w:r w:rsidRPr="005239CB">
        <w:rPr>
          <w:rFonts w:ascii="Angsana New" w:hAnsi="Angsana New" w:cs="Angsana New"/>
          <w:spacing w:val="-6"/>
          <w:sz w:val="28"/>
        </w:rPr>
        <w:t>following:</w:t>
      </w:r>
    </w:p>
    <w:tbl>
      <w:tblPr>
        <w:tblW w:w="8693" w:type="dxa"/>
        <w:tblInd w:w="817" w:type="dxa"/>
        <w:tblBorders>
          <w:bottom w:val="single" w:sz="4" w:space="0" w:color="auto"/>
        </w:tblBorders>
        <w:tblLook w:val="04A0" w:firstRow="1" w:lastRow="0" w:firstColumn="1" w:lastColumn="0" w:noHBand="0" w:noVBand="1"/>
      </w:tblPr>
      <w:tblGrid>
        <w:gridCol w:w="4111"/>
        <w:gridCol w:w="236"/>
        <w:gridCol w:w="1984"/>
        <w:gridCol w:w="236"/>
        <w:gridCol w:w="2126"/>
      </w:tblGrid>
      <w:tr w:rsidR="0046377B" w:rsidRPr="005239CB" w14:paraId="00AB86DB" w14:textId="77777777" w:rsidTr="008974FC">
        <w:tc>
          <w:tcPr>
            <w:tcW w:w="4111" w:type="dxa"/>
            <w:shd w:val="clear" w:color="auto" w:fill="auto"/>
          </w:tcPr>
          <w:p w14:paraId="5E5C36EF"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shd w:val="clear" w:color="auto" w:fill="auto"/>
          </w:tcPr>
          <w:p w14:paraId="12B46357"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2D53C564"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01C85D6E" w14:textId="77777777" w:rsidR="0046377B" w:rsidRPr="005239CB" w:rsidRDefault="0046377B" w:rsidP="008974FC">
            <w:pPr>
              <w:spacing w:after="0" w:line="240" w:lineRule="auto"/>
              <w:rPr>
                <w:rFonts w:ascii="Angsana New" w:eastAsia="Times New Roman" w:hAnsi="Angsana New" w:cs="Angsana New"/>
                <w:sz w:val="28"/>
              </w:rPr>
            </w:pPr>
          </w:p>
        </w:tc>
        <w:tc>
          <w:tcPr>
            <w:tcW w:w="2126" w:type="dxa"/>
            <w:tcBorders>
              <w:bottom w:val="nil"/>
            </w:tcBorders>
            <w:shd w:val="clear" w:color="auto" w:fill="auto"/>
          </w:tcPr>
          <w:p w14:paraId="7EB4FF1A" w14:textId="77777777" w:rsidR="0046377B" w:rsidRPr="005239CB" w:rsidRDefault="0046377B" w:rsidP="008974FC">
            <w:pPr>
              <w:spacing w:after="0" w:line="240" w:lineRule="auto"/>
              <w:jc w:val="right"/>
              <w:rPr>
                <w:rFonts w:ascii="Angsana New" w:eastAsia="Times New Roman" w:hAnsi="Angsana New" w:cs="Angsana New"/>
                <w:sz w:val="28"/>
                <w:cs/>
                <w:lang w:val="th-TH"/>
              </w:rPr>
            </w:pPr>
            <w:r w:rsidRPr="005239CB">
              <w:rPr>
                <w:rFonts w:ascii="Angsana New" w:eastAsia="Times New Roman" w:hAnsi="Angsana New" w:cs="Angsana New"/>
                <w:sz w:val="28"/>
                <w:cs/>
                <w:lang w:val="en-GB"/>
              </w:rPr>
              <w:t>(</w:t>
            </w:r>
            <w:r w:rsidR="009131ED" w:rsidRPr="005239CB">
              <w:rPr>
                <w:rFonts w:ascii="Angsana New" w:eastAsia="Times New Roman" w:hAnsi="Angsana New" w:cs="Angsana New"/>
                <w:sz w:val="28"/>
              </w:rPr>
              <w:t>Unit</w:t>
            </w:r>
            <w:r w:rsidRPr="005239CB">
              <w:rPr>
                <w:rFonts w:ascii="Angsana New" w:eastAsia="Times New Roman" w:hAnsi="Angsana New" w:cs="Angsana New"/>
                <w:sz w:val="28"/>
                <w:cs/>
                <w:lang w:val="en-GB"/>
              </w:rPr>
              <w:t xml:space="preserve"> : </w:t>
            </w:r>
            <w:r w:rsidR="009131ED" w:rsidRPr="005239CB">
              <w:rPr>
                <w:rFonts w:ascii="Angsana New" w:eastAsia="Times New Roman" w:hAnsi="Angsana New" w:cs="Angsana New"/>
                <w:sz w:val="28"/>
                <w:lang w:val="en-GB"/>
              </w:rPr>
              <w:t>Baht</w:t>
            </w:r>
            <w:r w:rsidRPr="005239CB">
              <w:rPr>
                <w:rFonts w:ascii="Angsana New" w:eastAsia="Times New Roman" w:hAnsi="Angsana New" w:cs="Angsana New"/>
                <w:sz w:val="28"/>
                <w:cs/>
                <w:lang w:val="en-GB"/>
              </w:rPr>
              <w:t>)</w:t>
            </w:r>
          </w:p>
        </w:tc>
      </w:tr>
      <w:tr w:rsidR="0046377B" w:rsidRPr="005239CB" w14:paraId="2324680D" w14:textId="77777777" w:rsidTr="008974FC">
        <w:tc>
          <w:tcPr>
            <w:tcW w:w="4111" w:type="dxa"/>
            <w:shd w:val="clear" w:color="auto" w:fill="auto"/>
          </w:tcPr>
          <w:p w14:paraId="4F613415"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236" w:type="dxa"/>
            <w:shd w:val="clear" w:color="auto" w:fill="auto"/>
          </w:tcPr>
          <w:p w14:paraId="5F17F021" w14:textId="77777777" w:rsidR="0046377B" w:rsidRPr="005239CB" w:rsidRDefault="0046377B" w:rsidP="008974FC">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346419E0" w14:textId="77777777" w:rsidR="0046377B" w:rsidRPr="005239CB" w:rsidRDefault="0046377B" w:rsidP="008974FC">
            <w:pPr>
              <w:spacing w:after="0" w:line="240" w:lineRule="auto"/>
              <w:jc w:val="center"/>
              <w:rPr>
                <w:rFonts w:ascii="Angsana New" w:eastAsia="Times New Roman" w:hAnsi="Angsana New" w:cs="Angsana New"/>
                <w:sz w:val="28"/>
                <w:cs/>
                <w:lang w:val="th-TH"/>
              </w:rPr>
            </w:pPr>
          </w:p>
        </w:tc>
        <w:tc>
          <w:tcPr>
            <w:tcW w:w="236" w:type="dxa"/>
            <w:tcBorders>
              <w:bottom w:val="nil"/>
            </w:tcBorders>
            <w:shd w:val="clear" w:color="auto" w:fill="auto"/>
          </w:tcPr>
          <w:p w14:paraId="7F4171D3" w14:textId="77777777" w:rsidR="0046377B" w:rsidRPr="005239CB" w:rsidRDefault="0046377B" w:rsidP="008974FC">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0CB8A87D" w14:textId="77777777" w:rsidR="0046377B" w:rsidRPr="005239CB" w:rsidRDefault="009131ED" w:rsidP="008974FC">
            <w:pPr>
              <w:pBdr>
                <w:bottom w:val="single" w:sz="4" w:space="1" w:color="auto"/>
              </w:pBdr>
              <w:spacing w:after="0" w:line="240" w:lineRule="auto"/>
              <w:jc w:val="center"/>
              <w:rPr>
                <w:rFonts w:ascii="Angsana New" w:eastAsia="Times New Roman" w:hAnsi="Angsana New" w:cs="Angsana New"/>
                <w:spacing w:val="-8"/>
                <w:sz w:val="28"/>
                <w:cs/>
              </w:rPr>
            </w:pPr>
            <w:r w:rsidRPr="005239CB">
              <w:rPr>
                <w:rFonts w:ascii="Angsana New" w:eastAsia="Times New Roman" w:hAnsi="Angsana New" w:cs="Angsana New" w:hint="cs"/>
                <w:sz w:val="28"/>
                <w:cs/>
                <w:lang w:val="th-TH"/>
              </w:rPr>
              <w:t>Separate financial statement</w:t>
            </w:r>
          </w:p>
        </w:tc>
      </w:tr>
      <w:tr w:rsidR="00D77BFB" w:rsidRPr="005239CB" w14:paraId="30DD75D5" w14:textId="77777777" w:rsidTr="008974FC">
        <w:tc>
          <w:tcPr>
            <w:tcW w:w="4111" w:type="dxa"/>
            <w:shd w:val="clear" w:color="auto" w:fill="auto"/>
          </w:tcPr>
          <w:p w14:paraId="46B88DBE" w14:textId="0BA48DC8" w:rsidR="00D77BFB" w:rsidRPr="005239CB" w:rsidRDefault="00D77BFB" w:rsidP="00D77BFB">
            <w:pPr>
              <w:spacing w:after="0" w:line="240" w:lineRule="auto"/>
              <w:ind w:left="-96"/>
              <w:rPr>
                <w:rFonts w:ascii="Angsana New" w:eastAsia="Times New Roman" w:hAnsi="Angsana New" w:cs="Angsana New"/>
                <w:sz w:val="28"/>
                <w:cs/>
              </w:rPr>
            </w:pPr>
            <w:r w:rsidRPr="005239CB">
              <w:rPr>
                <w:rFonts w:ascii="Angsana New" w:eastAsia="Times New Roman" w:hAnsi="Angsana New" w:cs="Angsana New" w:hint="cs"/>
                <w:sz w:val="28"/>
                <w:cs/>
                <w:lang w:val="th-TH"/>
              </w:rPr>
              <w:t>Balance as at January</w:t>
            </w:r>
            <w:r>
              <w:rPr>
                <w:rFonts w:ascii="Angsana New" w:eastAsia="Times New Roman" w:hAnsi="Angsana New" w:cs="Angsana New" w:hint="cs"/>
                <w:sz w:val="28"/>
                <w:cs/>
                <w:lang w:val="th-TH"/>
              </w:rPr>
              <w:t xml:space="preserve"> </w:t>
            </w:r>
            <w:r w:rsidRPr="005239CB">
              <w:rPr>
                <w:rFonts w:ascii="Angsana New" w:eastAsia="Times New Roman" w:hAnsi="Angsana New" w:cs="Angsana New"/>
                <w:sz w:val="28"/>
              </w:rPr>
              <w:t>1</w:t>
            </w:r>
            <w:r>
              <w:rPr>
                <w:rFonts w:ascii="Angsana New" w:eastAsia="Times New Roman" w:hAnsi="Angsana New" w:cs="Angsana New"/>
                <w:sz w:val="28"/>
              </w:rPr>
              <w:t xml:space="preserve">, </w:t>
            </w:r>
            <w:r w:rsidRPr="005239CB">
              <w:rPr>
                <w:rFonts w:ascii="Angsana New" w:eastAsia="Times New Roman" w:hAnsi="Angsana New" w:cs="Angsana New"/>
                <w:sz w:val="28"/>
              </w:rPr>
              <w:t>202</w:t>
            </w:r>
            <w:r>
              <w:rPr>
                <w:rFonts w:ascii="Angsana New" w:eastAsia="Times New Roman" w:hAnsi="Angsana New" w:cs="Angsana New"/>
                <w:sz w:val="28"/>
              </w:rPr>
              <w:t>5</w:t>
            </w:r>
          </w:p>
        </w:tc>
        <w:tc>
          <w:tcPr>
            <w:tcW w:w="236" w:type="dxa"/>
            <w:shd w:val="clear" w:color="auto" w:fill="auto"/>
          </w:tcPr>
          <w:p w14:paraId="312295C1" w14:textId="77777777" w:rsidR="00D77BFB" w:rsidRPr="005239CB" w:rsidRDefault="00D77BFB" w:rsidP="00D77BFB">
            <w:pPr>
              <w:spacing w:after="0" w:line="240" w:lineRule="auto"/>
              <w:rPr>
                <w:rFonts w:ascii="Angsana New" w:eastAsia="Times New Roman" w:hAnsi="Angsana New" w:cs="Angsana New"/>
                <w:sz w:val="28"/>
                <w:cs/>
                <w:lang w:val="th-TH"/>
              </w:rPr>
            </w:pPr>
          </w:p>
        </w:tc>
        <w:tc>
          <w:tcPr>
            <w:tcW w:w="1984" w:type="dxa"/>
            <w:tcBorders>
              <w:top w:val="nil"/>
            </w:tcBorders>
            <w:shd w:val="clear" w:color="auto" w:fill="auto"/>
            <w:vAlign w:val="bottom"/>
          </w:tcPr>
          <w:p w14:paraId="16D7DDE4" w14:textId="77777777" w:rsidR="00D77BFB" w:rsidRPr="005239CB" w:rsidRDefault="00D77BFB" w:rsidP="00D77BFB">
            <w:pPr>
              <w:spacing w:after="0" w:line="240" w:lineRule="auto"/>
              <w:jc w:val="right"/>
              <w:rPr>
                <w:rFonts w:ascii="Angsana New" w:eastAsia="Times New Roman" w:hAnsi="Angsana New" w:cs="Angsana New"/>
                <w:sz w:val="28"/>
                <w:cs/>
                <w:lang w:val="th-TH"/>
              </w:rPr>
            </w:pPr>
          </w:p>
        </w:tc>
        <w:tc>
          <w:tcPr>
            <w:tcW w:w="236" w:type="dxa"/>
            <w:tcBorders>
              <w:top w:val="nil"/>
            </w:tcBorders>
            <w:shd w:val="clear" w:color="auto" w:fill="auto"/>
            <w:vAlign w:val="bottom"/>
          </w:tcPr>
          <w:p w14:paraId="72681FF5" w14:textId="77777777" w:rsidR="00D77BFB" w:rsidRPr="005239CB" w:rsidRDefault="00D77BFB" w:rsidP="00D77BFB">
            <w:pPr>
              <w:spacing w:after="0" w:line="240" w:lineRule="auto"/>
              <w:jc w:val="right"/>
              <w:rPr>
                <w:rFonts w:ascii="Angsana New" w:eastAsia="Times New Roman" w:hAnsi="Angsana New" w:cs="Angsana New"/>
                <w:sz w:val="28"/>
                <w:cs/>
                <w:lang w:val="th-TH"/>
              </w:rPr>
            </w:pPr>
          </w:p>
        </w:tc>
        <w:tc>
          <w:tcPr>
            <w:tcW w:w="2126" w:type="dxa"/>
            <w:tcBorders>
              <w:top w:val="nil"/>
            </w:tcBorders>
            <w:shd w:val="clear" w:color="auto" w:fill="auto"/>
            <w:vAlign w:val="bottom"/>
          </w:tcPr>
          <w:p w14:paraId="1F9EF9AF" w14:textId="4CA0BF4F" w:rsidR="00D77BFB" w:rsidRPr="005239CB" w:rsidRDefault="00D77BFB" w:rsidP="00D77BFB">
            <w:pPr>
              <w:spacing w:after="0" w:line="240" w:lineRule="auto"/>
              <w:jc w:val="right"/>
              <w:rPr>
                <w:rFonts w:ascii="Angsana New" w:eastAsia="Times New Roman" w:hAnsi="Angsana New" w:cs="Angsana New"/>
                <w:sz w:val="28"/>
              </w:rPr>
            </w:pPr>
            <w:r>
              <w:rPr>
                <w:rFonts w:ascii="Angsana New" w:hAnsi="Angsana New" w:cs="Angsana New"/>
                <w:sz w:val="28"/>
              </w:rPr>
              <w:t>(</w:t>
            </w:r>
            <w:r w:rsidRPr="008B1367">
              <w:rPr>
                <w:rFonts w:ascii="Angsana New" w:hAnsi="Angsana New" w:cs="Angsana New"/>
                <w:sz w:val="28"/>
                <w:cs/>
              </w:rPr>
              <w:t>999</w:t>
            </w:r>
            <w:r w:rsidRPr="008B1367">
              <w:rPr>
                <w:rFonts w:ascii="Angsana New" w:hAnsi="Angsana New" w:cs="Angsana New"/>
                <w:sz w:val="28"/>
              </w:rPr>
              <w:t>,</w:t>
            </w:r>
            <w:r w:rsidRPr="008B1367">
              <w:rPr>
                <w:rFonts w:ascii="Angsana New" w:hAnsi="Angsana New" w:cs="Angsana New"/>
                <w:sz w:val="28"/>
                <w:cs/>
              </w:rPr>
              <w:t>700</w:t>
            </w:r>
            <w:r>
              <w:rPr>
                <w:rFonts w:ascii="Angsana New" w:hAnsi="Angsana New" w:cs="Angsana New"/>
                <w:sz w:val="28"/>
              </w:rPr>
              <w:t>)</w:t>
            </w:r>
          </w:p>
        </w:tc>
      </w:tr>
      <w:tr w:rsidR="00D77BFB" w:rsidRPr="005239CB" w14:paraId="0B43544C" w14:textId="77777777" w:rsidTr="00EB5D31">
        <w:tc>
          <w:tcPr>
            <w:tcW w:w="4111" w:type="dxa"/>
            <w:tcBorders>
              <w:bottom w:val="nil"/>
            </w:tcBorders>
            <w:shd w:val="clear" w:color="auto" w:fill="auto"/>
          </w:tcPr>
          <w:p w14:paraId="3AFE3C41" w14:textId="77777777" w:rsidR="00D77BFB" w:rsidRPr="005239CB" w:rsidRDefault="00D77BFB" w:rsidP="00D77BFB">
            <w:pPr>
              <w:spacing w:after="0" w:line="240" w:lineRule="auto"/>
              <w:ind w:left="-96" w:right="-108"/>
              <w:rPr>
                <w:rFonts w:ascii="Angsana New" w:eastAsia="Times New Roman" w:hAnsi="Angsana New" w:cs="Angsana New"/>
                <w:sz w:val="28"/>
                <w:cs/>
                <w:lang w:val="th-TH"/>
              </w:rPr>
            </w:pPr>
            <w:r w:rsidRPr="005239CB">
              <w:rPr>
                <w:rFonts w:ascii="Angsana New" w:hAnsi="Angsana New" w:cs="Angsana New"/>
                <w:sz w:val="28"/>
                <w:u w:val="single"/>
              </w:rPr>
              <w:t>Add</w:t>
            </w:r>
            <w:r w:rsidRPr="005239CB">
              <w:rPr>
                <w:rFonts w:ascii="Angsana New" w:hAnsi="Angsana New" w:cs="Angsana New" w:hint="cs"/>
                <w:sz w:val="28"/>
                <w:cs/>
              </w:rPr>
              <w:t xml:space="preserve"> </w:t>
            </w:r>
            <w:r w:rsidRPr="005239CB">
              <w:rPr>
                <w:rFonts w:ascii="Angsana New" w:hAnsi="Angsana New" w:cs="Angsana New"/>
                <w:sz w:val="28"/>
              </w:rPr>
              <w:t>Allowance for Impairment</w:t>
            </w:r>
          </w:p>
        </w:tc>
        <w:tc>
          <w:tcPr>
            <w:tcW w:w="236" w:type="dxa"/>
            <w:tcBorders>
              <w:bottom w:val="nil"/>
            </w:tcBorders>
            <w:shd w:val="clear" w:color="auto" w:fill="auto"/>
          </w:tcPr>
          <w:p w14:paraId="465A5537" w14:textId="77777777" w:rsidR="00D77BFB" w:rsidRPr="005239CB" w:rsidRDefault="00D77BFB" w:rsidP="00D77BFB">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12840363" w14:textId="77777777" w:rsidR="00D77BFB" w:rsidRPr="005239CB" w:rsidRDefault="00D77BFB" w:rsidP="00D77BFB">
            <w:pPr>
              <w:spacing w:after="0" w:line="240" w:lineRule="auto"/>
              <w:jc w:val="right"/>
              <w:rPr>
                <w:rFonts w:ascii="Angsana New" w:eastAsia="Times New Roman" w:hAnsi="Angsana New" w:cs="Angsana New"/>
                <w:sz w:val="28"/>
                <w:cs/>
              </w:rPr>
            </w:pPr>
          </w:p>
        </w:tc>
        <w:tc>
          <w:tcPr>
            <w:tcW w:w="236" w:type="dxa"/>
            <w:tcBorders>
              <w:top w:val="nil"/>
              <w:bottom w:val="nil"/>
            </w:tcBorders>
            <w:shd w:val="clear" w:color="auto" w:fill="auto"/>
            <w:vAlign w:val="bottom"/>
          </w:tcPr>
          <w:p w14:paraId="6D82AFB9" w14:textId="77777777" w:rsidR="00D77BFB" w:rsidRPr="005239CB" w:rsidRDefault="00D77BFB" w:rsidP="00D77BFB">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499C4657" w14:textId="7566E752" w:rsidR="00D77BFB" w:rsidRPr="005239CB" w:rsidRDefault="00D77BFB" w:rsidP="00D77BFB">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r w:rsidRPr="00B4515A">
              <w:rPr>
                <w:rFonts w:ascii="Angsana New" w:eastAsia="Times New Roman" w:hAnsi="Angsana New" w:cs="Angsana New"/>
                <w:sz w:val="28"/>
                <w:cs/>
              </w:rPr>
              <w:t>8</w:t>
            </w:r>
            <w:r>
              <w:rPr>
                <w:rFonts w:ascii="Angsana New" w:eastAsia="Times New Roman" w:hAnsi="Angsana New" w:cs="Angsana New" w:hint="cs"/>
                <w:sz w:val="28"/>
                <w:cs/>
              </w:rPr>
              <w:t>3</w:t>
            </w:r>
            <w:r w:rsidRPr="00B4515A">
              <w:rPr>
                <w:rFonts w:ascii="Angsana New" w:eastAsia="Times New Roman" w:hAnsi="Angsana New" w:cs="Angsana New"/>
                <w:sz w:val="28"/>
              </w:rPr>
              <w:t>,</w:t>
            </w:r>
            <w:r w:rsidRPr="00B4515A">
              <w:rPr>
                <w:rFonts w:ascii="Angsana New" w:eastAsia="Times New Roman" w:hAnsi="Angsana New" w:cs="Angsana New"/>
                <w:sz w:val="28"/>
                <w:cs/>
              </w:rPr>
              <w:t>000</w:t>
            </w:r>
            <w:r w:rsidRPr="00B4515A">
              <w:rPr>
                <w:rFonts w:ascii="Angsana New" w:eastAsia="Times New Roman" w:hAnsi="Angsana New" w:cs="Angsana New"/>
                <w:sz w:val="28"/>
              </w:rPr>
              <w:t>,</w:t>
            </w:r>
            <w:r w:rsidRPr="00B4515A">
              <w:rPr>
                <w:rFonts w:ascii="Angsana New" w:eastAsia="Times New Roman" w:hAnsi="Angsana New" w:cs="Angsana New"/>
                <w:sz w:val="28"/>
                <w:cs/>
              </w:rPr>
              <w:t>000</w:t>
            </w:r>
            <w:r>
              <w:rPr>
                <w:rFonts w:ascii="Angsana New" w:eastAsia="Times New Roman" w:hAnsi="Angsana New" w:cs="Angsana New"/>
                <w:sz w:val="28"/>
              </w:rPr>
              <w:t>)</w:t>
            </w:r>
          </w:p>
        </w:tc>
      </w:tr>
      <w:tr w:rsidR="00D77BFB" w:rsidRPr="005239CB" w14:paraId="64E1223F" w14:textId="77777777" w:rsidTr="00EB5D31">
        <w:trPr>
          <w:trHeight w:val="66"/>
        </w:trPr>
        <w:tc>
          <w:tcPr>
            <w:tcW w:w="4111" w:type="dxa"/>
            <w:tcBorders>
              <w:bottom w:val="nil"/>
            </w:tcBorders>
            <w:shd w:val="clear" w:color="auto" w:fill="auto"/>
          </w:tcPr>
          <w:p w14:paraId="31058F2C" w14:textId="22C49AC6" w:rsidR="00D77BFB" w:rsidRPr="005239CB" w:rsidRDefault="00D77BFB" w:rsidP="00D77BFB">
            <w:pPr>
              <w:spacing w:after="0" w:line="240" w:lineRule="auto"/>
              <w:ind w:left="-96"/>
              <w:rPr>
                <w:rFonts w:ascii="Angsana New" w:eastAsia="Times New Roman" w:hAnsi="Angsana New" w:cs="Angsana New"/>
                <w:b/>
                <w:bCs/>
                <w:sz w:val="28"/>
                <w:cs/>
              </w:rPr>
            </w:pPr>
            <w:r w:rsidRPr="005239CB">
              <w:rPr>
                <w:rFonts w:ascii="Angsana New" w:eastAsia="Times New Roman" w:hAnsi="Angsana New" w:cs="Angsana New" w:hint="cs"/>
                <w:b/>
                <w:bCs/>
                <w:sz w:val="28"/>
                <w:cs/>
                <w:lang w:val="th-TH"/>
              </w:rPr>
              <w:t>Balance as at December 31</w:t>
            </w:r>
            <w:r>
              <w:rPr>
                <w:rFonts w:ascii="Angsana New" w:eastAsia="Times New Roman" w:hAnsi="Angsana New" w:cs="Angsana New" w:hint="cs"/>
                <w:b/>
                <w:bCs/>
                <w:sz w:val="28"/>
                <w:cs/>
                <w:lang w:val="th-TH"/>
              </w:rPr>
              <w:t xml:space="preserve">, </w:t>
            </w:r>
            <w:r w:rsidRPr="005239CB">
              <w:rPr>
                <w:rFonts w:ascii="Angsana New" w:eastAsia="Times New Roman" w:hAnsi="Angsana New" w:cs="Angsana New" w:hint="cs"/>
                <w:b/>
                <w:bCs/>
                <w:sz w:val="28"/>
                <w:cs/>
                <w:lang w:val="th-TH"/>
              </w:rPr>
              <w:t>202</w:t>
            </w:r>
            <w:r>
              <w:rPr>
                <w:rFonts w:ascii="Angsana New" w:eastAsia="Times New Roman" w:hAnsi="Angsana New" w:cs="Angsana New" w:hint="cs"/>
                <w:b/>
                <w:bCs/>
                <w:sz w:val="28"/>
                <w:cs/>
                <w:lang w:val="th-TH"/>
              </w:rPr>
              <w:t>5</w:t>
            </w:r>
          </w:p>
        </w:tc>
        <w:tc>
          <w:tcPr>
            <w:tcW w:w="236" w:type="dxa"/>
            <w:tcBorders>
              <w:bottom w:val="nil"/>
            </w:tcBorders>
            <w:shd w:val="clear" w:color="auto" w:fill="auto"/>
          </w:tcPr>
          <w:p w14:paraId="3D52613A" w14:textId="77777777" w:rsidR="00D77BFB" w:rsidRPr="005239CB" w:rsidRDefault="00D77BFB" w:rsidP="00D77BFB">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1C68CA89" w14:textId="77777777" w:rsidR="00D77BFB" w:rsidRPr="005239CB" w:rsidRDefault="00D77BFB" w:rsidP="00D77BFB">
            <w:pPr>
              <w:spacing w:after="0" w:line="240" w:lineRule="auto"/>
              <w:jc w:val="right"/>
              <w:rPr>
                <w:rFonts w:ascii="Angsana New" w:eastAsia="Times New Roman" w:hAnsi="Angsana New" w:cs="Angsana New"/>
                <w:b/>
                <w:bCs/>
                <w:sz w:val="28"/>
                <w:cs/>
                <w:lang w:val="th-TH"/>
              </w:rPr>
            </w:pPr>
          </w:p>
        </w:tc>
        <w:tc>
          <w:tcPr>
            <w:tcW w:w="236" w:type="dxa"/>
            <w:tcBorders>
              <w:bottom w:val="nil"/>
            </w:tcBorders>
            <w:shd w:val="clear" w:color="auto" w:fill="auto"/>
            <w:vAlign w:val="bottom"/>
          </w:tcPr>
          <w:p w14:paraId="7B2EA2C9" w14:textId="77777777" w:rsidR="00D77BFB" w:rsidRPr="005239CB" w:rsidRDefault="00D77BFB" w:rsidP="00D77BFB">
            <w:pPr>
              <w:spacing w:after="0" w:line="240" w:lineRule="auto"/>
              <w:jc w:val="right"/>
              <w:rPr>
                <w:rFonts w:ascii="Angsana New" w:eastAsia="Times New Roman" w:hAnsi="Angsana New" w:cs="Angsana New"/>
                <w:b/>
                <w:bCs/>
                <w:sz w:val="28"/>
                <w:cs/>
                <w:lang w:val="th-TH"/>
              </w:rPr>
            </w:pPr>
          </w:p>
        </w:tc>
        <w:tc>
          <w:tcPr>
            <w:tcW w:w="2126" w:type="dxa"/>
            <w:tcBorders>
              <w:top w:val="nil"/>
              <w:bottom w:val="nil"/>
            </w:tcBorders>
            <w:shd w:val="clear" w:color="auto" w:fill="auto"/>
            <w:vAlign w:val="bottom"/>
          </w:tcPr>
          <w:p w14:paraId="472801FD" w14:textId="30362C90" w:rsidR="00D77BFB" w:rsidRPr="00C5222C" w:rsidRDefault="00D77BFB" w:rsidP="00D77BFB">
            <w:pPr>
              <w:pBdr>
                <w:bottom w:val="double" w:sz="4" w:space="1" w:color="auto"/>
              </w:pBdr>
              <w:spacing w:after="0" w:line="240" w:lineRule="auto"/>
              <w:jc w:val="right"/>
              <w:rPr>
                <w:rFonts w:ascii="Angsana New" w:eastAsia="Times New Roman" w:hAnsi="Angsana New" w:cs="Angsana New"/>
                <w:b/>
                <w:bCs/>
                <w:sz w:val="28"/>
              </w:rPr>
            </w:pPr>
            <w:r w:rsidRPr="00C5222C">
              <w:rPr>
                <w:rFonts w:ascii="Angsana New" w:eastAsia="Times New Roman" w:hAnsi="Angsana New" w:cs="Angsana New"/>
                <w:b/>
                <w:bCs/>
                <w:sz w:val="28"/>
              </w:rPr>
              <w:t>(</w:t>
            </w:r>
            <w:r w:rsidRPr="00C5222C">
              <w:rPr>
                <w:rFonts w:ascii="Angsana New" w:eastAsia="Times New Roman" w:hAnsi="Angsana New" w:cs="Angsana New"/>
                <w:b/>
                <w:bCs/>
                <w:sz w:val="28"/>
                <w:cs/>
              </w:rPr>
              <w:t>8</w:t>
            </w:r>
            <w:r w:rsidRPr="00C5222C">
              <w:rPr>
                <w:rFonts w:ascii="Angsana New" w:eastAsia="Times New Roman" w:hAnsi="Angsana New" w:cs="Angsana New" w:hint="cs"/>
                <w:b/>
                <w:bCs/>
                <w:sz w:val="28"/>
                <w:cs/>
              </w:rPr>
              <w:t>3</w:t>
            </w:r>
            <w:r w:rsidRPr="00C5222C">
              <w:rPr>
                <w:rFonts w:ascii="Angsana New" w:eastAsia="Times New Roman" w:hAnsi="Angsana New" w:cs="Angsana New"/>
                <w:b/>
                <w:bCs/>
                <w:sz w:val="28"/>
              </w:rPr>
              <w:t>,</w:t>
            </w:r>
            <w:r w:rsidRPr="00C5222C">
              <w:rPr>
                <w:rFonts w:ascii="Angsana New" w:hAnsi="Angsana New" w:cs="Angsana New"/>
                <w:b/>
                <w:bCs/>
                <w:sz w:val="28"/>
                <w:cs/>
              </w:rPr>
              <w:t>999</w:t>
            </w:r>
            <w:r w:rsidRPr="00C5222C">
              <w:rPr>
                <w:rFonts w:ascii="Angsana New" w:hAnsi="Angsana New" w:cs="Angsana New"/>
                <w:b/>
                <w:bCs/>
                <w:sz w:val="28"/>
              </w:rPr>
              <w:t>,</w:t>
            </w:r>
            <w:r w:rsidRPr="00C5222C">
              <w:rPr>
                <w:rFonts w:ascii="Angsana New" w:hAnsi="Angsana New" w:cs="Angsana New"/>
                <w:b/>
                <w:bCs/>
                <w:sz w:val="28"/>
                <w:cs/>
              </w:rPr>
              <w:t>700</w:t>
            </w:r>
            <w:r w:rsidRPr="00C5222C">
              <w:rPr>
                <w:rFonts w:ascii="Angsana New" w:hAnsi="Angsana New" w:cs="Angsana New"/>
                <w:b/>
                <w:bCs/>
                <w:sz w:val="28"/>
              </w:rPr>
              <w:t>)</w:t>
            </w:r>
          </w:p>
        </w:tc>
      </w:tr>
    </w:tbl>
    <w:p w14:paraId="2BEBB4D6" w14:textId="4EC4762C" w:rsidR="00977054" w:rsidRPr="00977054" w:rsidRDefault="00977054" w:rsidP="00411BE8">
      <w:pPr>
        <w:pStyle w:val="ListParagraph"/>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t xml:space="preserve">As </w:t>
      </w:r>
      <w:proofErr w:type="gramStart"/>
      <w:r w:rsidRPr="005239CB">
        <w:rPr>
          <w:rFonts w:ascii="Angsana New" w:hAnsi="Angsana New" w:cs="Angsana New"/>
          <w:sz w:val="28"/>
        </w:rPr>
        <w:t>at</w:t>
      </w:r>
      <w:proofErr w:type="gramEnd"/>
      <w:r w:rsidRPr="005239CB">
        <w:rPr>
          <w:rFonts w:ascii="Angsana New" w:hAnsi="Angsana New" w:cs="Angsana New"/>
          <w:sz w:val="28"/>
        </w:rPr>
        <w:t xml:space="preserve"> December 31, 202</w:t>
      </w:r>
      <w:r w:rsidR="00EB5D31">
        <w:rPr>
          <w:rFonts w:ascii="Angsana New" w:hAnsi="Angsana New" w:cs="Angsana New"/>
          <w:sz w:val="28"/>
        </w:rPr>
        <w:t>5</w:t>
      </w:r>
      <w:r w:rsidRPr="005239CB">
        <w:rPr>
          <w:rFonts w:ascii="Angsana New" w:hAnsi="Angsana New" w:cs="Angsana New"/>
          <w:sz w:val="28"/>
        </w:rPr>
        <w:t xml:space="preserve">, the Company considered the operating performance of CBD Corporation Co., Ltd., which had total liabilities </w:t>
      </w:r>
      <w:r w:rsidR="000F317F" w:rsidRPr="005239CB">
        <w:rPr>
          <w:rFonts w:ascii="Angsana New" w:hAnsi="Angsana New" w:cs="Angsana New"/>
          <w:sz w:val="28"/>
        </w:rPr>
        <w:t>more than</w:t>
      </w:r>
      <w:r w:rsidRPr="005239CB">
        <w:rPr>
          <w:rFonts w:ascii="Angsana New" w:hAnsi="Angsana New" w:cs="Angsana New"/>
          <w:sz w:val="28"/>
        </w:rPr>
        <w:t xml:space="preserve"> total assets by </w:t>
      </w:r>
      <w:r w:rsidR="00411BE8">
        <w:rPr>
          <w:rFonts w:ascii="Angsana New" w:hAnsi="Angsana New" w:cs="Angsana New"/>
          <w:sz w:val="28"/>
        </w:rPr>
        <w:t>3.08</w:t>
      </w:r>
      <w:r w:rsidRPr="005239CB">
        <w:rPr>
          <w:rFonts w:ascii="Angsana New" w:hAnsi="Angsana New" w:cs="Angsana New"/>
          <w:sz w:val="28"/>
        </w:rPr>
        <w:t xml:space="preserve"> million</w:t>
      </w:r>
      <w:r w:rsidR="000F317F" w:rsidRPr="005239CB">
        <w:rPr>
          <w:rFonts w:ascii="Angsana New" w:hAnsi="Angsana New" w:cs="Angsana New"/>
          <w:sz w:val="28"/>
        </w:rPr>
        <w:t xml:space="preserve"> baht</w:t>
      </w:r>
      <w:r w:rsidRPr="005239CB">
        <w:rPr>
          <w:rFonts w:ascii="Angsana New" w:hAnsi="Angsana New" w:cs="Angsana New"/>
          <w:sz w:val="28"/>
        </w:rPr>
        <w:t>. Furthermore, after reviewing the future operational plans, management determined that CBD Corporation Co., Ltd. would not be able to increase its total assets to exceed its total liabilities. Therefore, the Company recognized an allowance for impairment of investments in the amount of</w:t>
      </w:r>
      <w:r w:rsidR="000F317F" w:rsidRPr="005239CB">
        <w:rPr>
          <w:rFonts w:ascii="Angsana New" w:hAnsi="Angsana New" w:cs="Angsana New"/>
          <w:sz w:val="28"/>
        </w:rPr>
        <w:t xml:space="preserve"> </w:t>
      </w:r>
      <w:r w:rsidR="00411BE8">
        <w:rPr>
          <w:rFonts w:ascii="Angsana New" w:hAnsi="Angsana New" w:cs="Angsana New"/>
          <w:sz w:val="28"/>
        </w:rPr>
        <w:t>1.00</w:t>
      </w:r>
      <w:r w:rsidRPr="005239CB">
        <w:rPr>
          <w:rFonts w:ascii="Angsana New" w:hAnsi="Angsana New" w:cs="Angsana New"/>
          <w:sz w:val="28"/>
        </w:rPr>
        <w:t xml:space="preserve"> million</w:t>
      </w:r>
      <w:r w:rsidR="000F317F" w:rsidRPr="005239CB">
        <w:rPr>
          <w:rFonts w:ascii="Angsana New" w:hAnsi="Angsana New" w:cs="Angsana New"/>
          <w:sz w:val="28"/>
        </w:rPr>
        <w:t xml:space="preserve"> baht.</w:t>
      </w:r>
    </w:p>
    <w:p w14:paraId="26FF7AF7" w14:textId="77777777" w:rsidR="00EB5D31" w:rsidRDefault="00EB5D31" w:rsidP="00411BE8">
      <w:pPr>
        <w:spacing w:before="120" w:after="0" w:line="240" w:lineRule="auto"/>
        <w:ind w:left="709"/>
        <w:jc w:val="thaiDistribute"/>
        <w:rPr>
          <w:rFonts w:ascii="Angsana New" w:eastAsia="Times New Roman" w:hAnsi="Angsana New" w:cs="Angsana New"/>
          <w:sz w:val="28"/>
          <w:u w:val="single"/>
        </w:rPr>
      </w:pPr>
      <w:r w:rsidRPr="00BC0836">
        <w:rPr>
          <w:rFonts w:ascii="Angsana New" w:hAnsi="Angsana New" w:cs="Angsana New"/>
          <w:sz w:val="28"/>
          <w:u w:val="single"/>
        </w:rPr>
        <w:t>Gear 2 Corporation Co., Ltd.</w:t>
      </w:r>
    </w:p>
    <w:p w14:paraId="78B5DC38" w14:textId="4152C3F9" w:rsidR="00EB5D31" w:rsidRDefault="00EB5D31" w:rsidP="00411BE8">
      <w:pPr>
        <w:pStyle w:val="ListParagraph"/>
        <w:spacing w:before="120" w:after="0" w:line="240" w:lineRule="auto"/>
        <w:ind w:left="709"/>
        <w:contextualSpacing w:val="0"/>
        <w:jc w:val="thaiDistribute"/>
        <w:rPr>
          <w:rFonts w:ascii="Angsana New" w:eastAsia="Times New Roman" w:hAnsi="Angsana New" w:cs="Angsana New"/>
          <w:sz w:val="28"/>
          <w:u w:val="single"/>
        </w:rPr>
      </w:pPr>
      <w:r w:rsidRPr="000C080E">
        <w:rPr>
          <w:rFonts w:ascii="Angsana New" w:eastAsia="Times New Roman" w:hAnsi="Angsana New" w:cs="Angsana New"/>
          <w:sz w:val="28"/>
        </w:rPr>
        <w:t>As</w:t>
      </w:r>
      <w:r>
        <w:rPr>
          <w:rFonts w:ascii="Angsana New" w:eastAsia="Times New Roman" w:hAnsi="Angsana New" w:cs="Angsana New"/>
          <w:sz w:val="28"/>
        </w:rPr>
        <w:t xml:space="preserve"> </w:t>
      </w:r>
      <w:proofErr w:type="gramStart"/>
      <w:r>
        <w:rPr>
          <w:rFonts w:ascii="Angsana New" w:eastAsia="Times New Roman" w:hAnsi="Angsana New" w:cs="Angsana New"/>
          <w:sz w:val="28"/>
        </w:rPr>
        <w:t>at</w:t>
      </w:r>
      <w:proofErr w:type="gramEnd"/>
      <w:r w:rsidRPr="000C080E">
        <w:rPr>
          <w:rFonts w:ascii="Angsana New" w:eastAsia="Times New Roman" w:hAnsi="Angsana New" w:cs="Angsana New"/>
          <w:sz w:val="28"/>
        </w:rPr>
        <w:t xml:space="preserve"> </w:t>
      </w:r>
      <w:r w:rsidRPr="005239CB">
        <w:rPr>
          <w:rFonts w:ascii="Angsana New" w:hAnsi="Angsana New" w:cs="Angsana New"/>
          <w:sz w:val="28"/>
        </w:rPr>
        <w:t>December</w:t>
      </w:r>
      <w:r w:rsidRPr="000C080E">
        <w:rPr>
          <w:rFonts w:ascii="Angsana New" w:eastAsia="Times New Roman" w:hAnsi="Angsana New" w:cs="Angsana New"/>
          <w:sz w:val="28"/>
        </w:rPr>
        <w:t xml:space="preserve"> 3</w:t>
      </w:r>
      <w:r>
        <w:rPr>
          <w:rFonts w:ascii="Angsana New" w:eastAsia="Times New Roman" w:hAnsi="Angsana New" w:cs="Angsana New"/>
          <w:sz w:val="28"/>
        </w:rPr>
        <w:t>1</w:t>
      </w:r>
      <w:r w:rsidRPr="000C080E">
        <w:rPr>
          <w:rFonts w:ascii="Angsana New" w:eastAsia="Times New Roman" w:hAnsi="Angsana New" w:cs="Angsana New"/>
          <w:sz w:val="28"/>
        </w:rPr>
        <w:t>, 2025, the Company recorded a loss from the impairment of investment.</w:t>
      </w:r>
      <w:r>
        <w:rPr>
          <w:rFonts w:ascii="Angsana New" w:eastAsia="Times New Roman" w:hAnsi="Angsana New" w:cs="Angsana New"/>
          <w:sz w:val="28"/>
        </w:rPr>
        <w:t xml:space="preserve"> </w:t>
      </w:r>
      <w:r w:rsidRPr="000C080E">
        <w:rPr>
          <w:rFonts w:ascii="Angsana New" w:eastAsia="Times New Roman" w:hAnsi="Angsana New" w:cs="Angsana New"/>
          <w:sz w:val="28"/>
        </w:rPr>
        <w:t>The Executive Committee considered the risks associated with the project's construction timeline, which may impact the operating plan of PG &amp; C 5714 Co., Ltd., a subsidiary selected for the power purchase project.</w:t>
      </w:r>
      <w:r>
        <w:rPr>
          <w:rFonts w:ascii="Angsana New" w:eastAsia="Times New Roman" w:hAnsi="Angsana New" w:cs="Angsana New"/>
          <w:sz w:val="28"/>
        </w:rPr>
        <w:t xml:space="preserve"> </w:t>
      </w:r>
      <w:r w:rsidRPr="000C080E">
        <w:rPr>
          <w:rFonts w:ascii="Angsana New" w:eastAsia="Times New Roman" w:hAnsi="Angsana New" w:cs="Angsana New"/>
          <w:sz w:val="28"/>
        </w:rPr>
        <w:t>This impact resulted in the project being unable to complete construction within the period, even if the approval for the SCOD extension was timely granted.PG &amp; C 5714 Co., Ltd. has submitted a request for a 36-month extension of the Power Purchase Agreement signing period and the Scheduled Commercial Operation Date (SCOD), changing the deadline from the original date of October 31, 2023, to the new deadline of October 31, 202</w:t>
      </w:r>
      <w:r w:rsidR="00411BE8">
        <w:rPr>
          <w:rFonts w:ascii="Angsana New" w:eastAsia="Times New Roman" w:hAnsi="Angsana New" w:cs="Angsana New"/>
          <w:sz w:val="28"/>
        </w:rPr>
        <w:t>6</w:t>
      </w:r>
      <w:r w:rsidRPr="000C080E">
        <w:rPr>
          <w:rFonts w:ascii="Angsana New" w:eastAsia="Times New Roman" w:hAnsi="Angsana New" w:cs="Angsana New"/>
          <w:sz w:val="28"/>
        </w:rPr>
        <w:t>.</w:t>
      </w:r>
    </w:p>
    <w:p w14:paraId="6D181A16" w14:textId="77777777" w:rsidR="00EB5D31" w:rsidRDefault="00EB5D31" w:rsidP="00411BE8">
      <w:pPr>
        <w:spacing w:before="120" w:after="0" w:line="240" w:lineRule="auto"/>
        <w:ind w:left="709"/>
        <w:jc w:val="thaiDistribute"/>
        <w:rPr>
          <w:rFonts w:ascii="Angsana New" w:eastAsia="Times New Roman" w:hAnsi="Angsana New" w:cs="Angsana New"/>
          <w:sz w:val="28"/>
        </w:rPr>
      </w:pPr>
      <w:r w:rsidRPr="00735612">
        <w:rPr>
          <w:rFonts w:ascii="Angsana New" w:eastAsia="Times New Roman" w:hAnsi="Angsana New" w:cs="Angsana New"/>
          <w:sz w:val="28"/>
        </w:rPr>
        <w:t>However, even if the Energy Regulatory Commission (ERC) approves the extension of the SCOD to October 31, 2026, the Company still faces risks arising from the construction of the plasma power plant.</w:t>
      </w:r>
      <w:r>
        <w:rPr>
          <w:rFonts w:ascii="Angsana New" w:eastAsia="Times New Roman" w:hAnsi="Angsana New" w:cs="Angsana New"/>
          <w:sz w:val="28"/>
        </w:rPr>
        <w:t xml:space="preserve"> </w:t>
      </w:r>
      <w:r w:rsidRPr="00735612">
        <w:rPr>
          <w:rFonts w:ascii="Angsana New" w:eastAsia="Times New Roman" w:hAnsi="Angsana New" w:cs="Angsana New"/>
          <w:sz w:val="28"/>
        </w:rPr>
        <w:t>The Company estimates that the construction period will take approximately 1.5–3 years (including all steps from preparation to actual system operation), which may result in construction not being completed within the requested extension period.</w:t>
      </w:r>
      <w:r>
        <w:rPr>
          <w:rFonts w:ascii="Angsana New" w:eastAsia="Times New Roman" w:hAnsi="Angsana New" w:cs="Angsana New"/>
          <w:sz w:val="28"/>
        </w:rPr>
        <w:t xml:space="preserve"> </w:t>
      </w:r>
      <w:r w:rsidRPr="00735612">
        <w:rPr>
          <w:rFonts w:ascii="Angsana New" w:eastAsia="Times New Roman" w:hAnsi="Angsana New" w:cs="Angsana New"/>
          <w:sz w:val="28"/>
        </w:rPr>
        <w:t>Alternatively, if the ERC does not approve the SCOD extension, the Power Purchase Agreement (PPA) will be terminated.</w:t>
      </w:r>
      <w:r>
        <w:rPr>
          <w:rFonts w:ascii="Angsana New" w:eastAsia="Times New Roman" w:hAnsi="Angsana New" w:cs="Angsana New"/>
          <w:sz w:val="28"/>
        </w:rPr>
        <w:t xml:space="preserve"> </w:t>
      </w:r>
      <w:r w:rsidRPr="00735612">
        <w:rPr>
          <w:rFonts w:ascii="Angsana New" w:eastAsia="Times New Roman" w:hAnsi="Angsana New" w:cs="Angsana New"/>
          <w:sz w:val="28"/>
        </w:rPr>
        <w:t>Therefore, the Company recognized an allowance for impairment of investment amounting to Baht 3.00 million.</w:t>
      </w:r>
    </w:p>
    <w:p w14:paraId="2A2BCB04" w14:textId="2F68C0E1" w:rsidR="00EB5D31" w:rsidRDefault="00EB5D31" w:rsidP="00411BE8">
      <w:pPr>
        <w:spacing w:before="120" w:after="0" w:line="240" w:lineRule="auto"/>
        <w:ind w:left="709"/>
        <w:jc w:val="thaiDistribute"/>
        <w:rPr>
          <w:rFonts w:ascii="Angsana New" w:eastAsia="Times New Roman" w:hAnsi="Angsana New" w:cs="Angsana New"/>
          <w:sz w:val="28"/>
        </w:rPr>
      </w:pPr>
      <w:r>
        <w:rPr>
          <w:rFonts w:ascii="Angsana New" w:eastAsia="Times New Roman" w:hAnsi="Angsana New" w:cs="Angsana New"/>
          <w:sz w:val="28"/>
        </w:rPr>
        <w:t>A</w:t>
      </w:r>
      <w:r w:rsidRPr="0036699E">
        <w:rPr>
          <w:rFonts w:ascii="Angsana New" w:eastAsia="Times New Roman" w:hAnsi="Angsana New" w:cs="Angsana New"/>
          <w:sz w:val="28"/>
        </w:rPr>
        <w:t>nd recognized an impairment loss on all goodwill related to this project, amounting to Baht 24.13 million.</w:t>
      </w:r>
    </w:p>
    <w:p w14:paraId="5FFC9462" w14:textId="77777777" w:rsidR="00EB5D31" w:rsidRDefault="00EB5D31" w:rsidP="00411BE8">
      <w:pPr>
        <w:spacing w:before="120" w:after="0" w:line="240" w:lineRule="auto"/>
        <w:ind w:left="709"/>
        <w:jc w:val="thaiDistribute"/>
        <w:rPr>
          <w:rFonts w:ascii="Angsana New" w:eastAsia="Times New Roman" w:hAnsi="Angsana New" w:cs="Angsana New"/>
          <w:sz w:val="28"/>
          <w:u w:val="single"/>
        </w:rPr>
      </w:pPr>
      <w:r w:rsidRPr="009C07BF">
        <w:rPr>
          <w:rFonts w:ascii="Angsana New" w:eastAsia="Times New Roman" w:hAnsi="Angsana New" w:cs="Angsana New"/>
          <w:sz w:val="28"/>
          <w:u w:val="single"/>
        </w:rPr>
        <w:t>Electra Motive Co., Ltd.</w:t>
      </w:r>
    </w:p>
    <w:p w14:paraId="77D5566E" w14:textId="6B764EEA" w:rsidR="00EB5D31" w:rsidRDefault="00EB5D31" w:rsidP="00411BE8">
      <w:pPr>
        <w:spacing w:before="120" w:after="0" w:line="240" w:lineRule="auto"/>
        <w:ind w:left="709"/>
        <w:jc w:val="thaiDistribute"/>
        <w:rPr>
          <w:rFonts w:ascii="Angsana New" w:eastAsia="Times New Roman" w:hAnsi="Angsana New" w:cs="Angsana New"/>
          <w:sz w:val="28"/>
        </w:rPr>
      </w:pPr>
      <w:r w:rsidRPr="00E44A72">
        <w:rPr>
          <w:rFonts w:ascii="Angsana New" w:eastAsia="Times New Roman" w:hAnsi="Angsana New" w:cs="Angsana New"/>
          <w:sz w:val="28"/>
        </w:rPr>
        <w:t xml:space="preserve">As </w:t>
      </w:r>
      <w:proofErr w:type="gramStart"/>
      <w:r>
        <w:rPr>
          <w:rFonts w:ascii="Angsana New" w:eastAsia="Times New Roman" w:hAnsi="Angsana New" w:cs="Angsana New"/>
          <w:sz w:val="28"/>
        </w:rPr>
        <w:t>at</w:t>
      </w:r>
      <w:proofErr w:type="gramEnd"/>
      <w:r w:rsidRPr="00E44A72">
        <w:rPr>
          <w:rFonts w:ascii="Angsana New" w:eastAsia="Times New Roman" w:hAnsi="Angsana New" w:cs="Angsana New"/>
          <w:sz w:val="28"/>
        </w:rPr>
        <w:t xml:space="preserve"> </w:t>
      </w:r>
      <w:r w:rsidR="00C76A38">
        <w:rPr>
          <w:rFonts w:ascii="Angsana New" w:eastAsia="Times New Roman" w:hAnsi="Angsana New" w:cs="Angsana New"/>
          <w:sz w:val="28"/>
        </w:rPr>
        <w:t xml:space="preserve">December </w:t>
      </w:r>
      <w:r w:rsidRPr="00E44A72">
        <w:rPr>
          <w:rFonts w:ascii="Angsana New" w:eastAsia="Times New Roman" w:hAnsi="Angsana New" w:cs="Angsana New"/>
          <w:sz w:val="28"/>
        </w:rPr>
        <w:t>3</w:t>
      </w:r>
      <w:r w:rsidR="00C76A38">
        <w:rPr>
          <w:rFonts w:ascii="Angsana New" w:eastAsia="Times New Roman" w:hAnsi="Angsana New" w:cs="Angsana New"/>
          <w:sz w:val="28"/>
        </w:rPr>
        <w:t>1</w:t>
      </w:r>
      <w:r w:rsidRPr="00E44A72">
        <w:rPr>
          <w:rFonts w:ascii="Angsana New" w:eastAsia="Times New Roman" w:hAnsi="Angsana New" w:cs="Angsana New"/>
          <w:sz w:val="28"/>
        </w:rPr>
        <w:t>, 2025, the Company performed an impairment review of its investment, as the Company has a plan to invest in the taxi and VIP car service business.</w:t>
      </w:r>
      <w:r>
        <w:rPr>
          <w:rFonts w:ascii="Angsana New" w:eastAsia="Times New Roman" w:hAnsi="Angsana New" w:cs="Angsana New"/>
          <w:sz w:val="28"/>
        </w:rPr>
        <w:t xml:space="preserve"> </w:t>
      </w:r>
      <w:r w:rsidRPr="00E44A72">
        <w:rPr>
          <w:rFonts w:ascii="Angsana New" w:eastAsia="Times New Roman" w:hAnsi="Angsana New" w:cs="Angsana New"/>
          <w:sz w:val="28"/>
        </w:rPr>
        <w:t xml:space="preserve">The plan involves the gradual replacement of vehicles that have </w:t>
      </w:r>
      <w:r w:rsidRPr="00E44A72">
        <w:rPr>
          <w:rFonts w:ascii="Angsana New" w:eastAsia="Times New Roman" w:hAnsi="Angsana New" w:cs="Angsana New"/>
          <w:sz w:val="28"/>
        </w:rPr>
        <w:lastRenderedPageBreak/>
        <w:t>reached the end of their useful lives with electric vehicles (EVs) to support the trend of clean energy consumption and promote sustainable business operations.</w:t>
      </w:r>
    </w:p>
    <w:p w14:paraId="4E61AA34" w14:textId="77777777" w:rsidR="00EB5D31" w:rsidRDefault="00EB5D31" w:rsidP="00411BE8">
      <w:pPr>
        <w:spacing w:before="120" w:after="0" w:line="240" w:lineRule="auto"/>
        <w:ind w:left="709"/>
        <w:jc w:val="thaiDistribute"/>
        <w:rPr>
          <w:rFonts w:ascii="Angsana New" w:eastAsia="Times New Roman" w:hAnsi="Angsana New" w:cs="Angsana New"/>
          <w:sz w:val="28"/>
        </w:rPr>
      </w:pPr>
      <w:proofErr w:type="spellStart"/>
      <w:r w:rsidRPr="003C2916">
        <w:rPr>
          <w:rFonts w:ascii="Angsana New" w:eastAsia="Times New Roman" w:hAnsi="Angsana New" w:cs="Angsana New"/>
          <w:sz w:val="28"/>
        </w:rPr>
        <w:t>ollowing</w:t>
      </w:r>
      <w:proofErr w:type="spellEnd"/>
      <w:r w:rsidRPr="003C2916">
        <w:rPr>
          <w:rFonts w:ascii="Angsana New" w:eastAsia="Times New Roman" w:hAnsi="Angsana New" w:cs="Angsana New"/>
          <w:sz w:val="28"/>
        </w:rPr>
        <w:t xml:space="preserve"> the Cabinet's resolution to extend the service life of taxis from the original 9 years to 12 years, the Company's investment plan in the said business was consequently postponed/delayed.</w:t>
      </w:r>
    </w:p>
    <w:p w14:paraId="13CB6AA1" w14:textId="77777777" w:rsidR="00EB5D31" w:rsidRDefault="00EB5D31" w:rsidP="00411BE8">
      <w:pPr>
        <w:spacing w:before="120" w:after="0" w:line="240" w:lineRule="auto"/>
        <w:ind w:left="709"/>
        <w:jc w:val="thaiDistribute"/>
        <w:rPr>
          <w:rFonts w:ascii="Angsana New" w:eastAsia="Times New Roman" w:hAnsi="Angsana New" w:cs="Angsana New"/>
          <w:sz w:val="28"/>
        </w:rPr>
      </w:pPr>
      <w:r w:rsidRPr="00222E43">
        <w:rPr>
          <w:rFonts w:ascii="Angsana New" w:eastAsia="Times New Roman" w:hAnsi="Angsana New" w:cs="Angsana New"/>
          <w:sz w:val="28"/>
        </w:rPr>
        <w:t>Currently, the Company has adjusted its business strategy by shifting its focus to negotiate and contact government agencies, private sectors, and various transport operators to participate in bidding for projects that plan to transition from fuel-powered vehicles to electric vehicles (EVs) instead.</w:t>
      </w:r>
    </w:p>
    <w:p w14:paraId="7DC65EE1" w14:textId="77777777" w:rsidR="00EB5D31" w:rsidRPr="00BD3E0C" w:rsidRDefault="00EB5D31" w:rsidP="00411BE8">
      <w:pPr>
        <w:spacing w:before="120" w:after="0"/>
        <w:ind w:left="709"/>
        <w:jc w:val="thaiDistribute"/>
      </w:pPr>
      <w:r w:rsidRPr="00BD3E0C">
        <w:rPr>
          <w:rFonts w:ascii="Angsana New" w:eastAsia="Times New Roman" w:hAnsi="Angsana New" w:cs="Angsana New"/>
          <w:sz w:val="28"/>
        </w:rPr>
        <w:t>However, the Company encountered limitations in price competitiveness against other bidders due to its inability to directly import electric vehicles, which resulted in the Company's costs being higher than other market competitors.</w:t>
      </w:r>
      <w:r w:rsidRPr="00BD3E0C">
        <w:rPr>
          <w:rFonts w:ascii="Tahoma" w:eastAsia="Times New Roman" w:hAnsi="Tahoma" w:cs="Tahoma"/>
          <w:b/>
          <w:bCs/>
          <w:sz w:val="24"/>
          <w:szCs w:val="24"/>
        </w:rPr>
        <w:t xml:space="preserve"> </w:t>
      </w:r>
      <w:r w:rsidRPr="00BD3E0C">
        <w:rPr>
          <w:rFonts w:ascii="Angsana New" w:eastAsia="Times New Roman" w:hAnsi="Angsana New" w:cs="Angsana New"/>
          <w:sz w:val="28"/>
        </w:rPr>
        <w:t>Furthermore, the Company faced issues with binding contracts. Consequently, the Company was unable to generate additional revenue from the electric vehicle business as originally planned.</w:t>
      </w:r>
    </w:p>
    <w:p w14:paraId="60BC3866" w14:textId="01416528" w:rsidR="00EB5D31" w:rsidRPr="00EB5D31" w:rsidRDefault="00EB5D31" w:rsidP="00411BE8">
      <w:pPr>
        <w:spacing w:before="120" w:after="0" w:line="240" w:lineRule="auto"/>
        <w:ind w:left="709"/>
        <w:jc w:val="thaiDistribute"/>
        <w:rPr>
          <w:rFonts w:ascii="Angsana New" w:eastAsia="Times New Roman" w:hAnsi="Angsana New" w:cs="Angsana New"/>
          <w:sz w:val="28"/>
        </w:rPr>
      </w:pPr>
      <w:r w:rsidRPr="00F767BD">
        <w:rPr>
          <w:rFonts w:ascii="Angsana New" w:eastAsia="Times New Roman" w:hAnsi="Angsana New" w:cs="Angsana New"/>
          <w:sz w:val="28"/>
        </w:rPr>
        <w:t>The Company therefore recognized an allowance for impairment of investment amounting to Baht 80.00 million.</w:t>
      </w:r>
    </w:p>
    <w:p w14:paraId="0C854971" w14:textId="5156598A" w:rsidR="00AE161A" w:rsidRPr="001E085C" w:rsidRDefault="00AE161A" w:rsidP="00D77BFB">
      <w:pPr>
        <w:pStyle w:val="ListParagraph"/>
        <w:spacing w:before="120" w:after="0" w:line="240" w:lineRule="auto"/>
        <w:ind w:left="709"/>
        <w:contextualSpacing w:val="0"/>
        <w:jc w:val="thaiDistribute"/>
        <w:rPr>
          <w:rFonts w:ascii="Angsana New" w:hAnsi="Angsana New" w:cs="Angsana New"/>
          <w:sz w:val="28"/>
          <w:lang w:val="en-GB"/>
        </w:rPr>
      </w:pPr>
      <w:r w:rsidRPr="001E085C">
        <w:rPr>
          <w:rFonts w:ascii="Angsana New" w:eastAsia="Times New Roman" w:hAnsi="Angsana New" w:cs="Angsana New"/>
          <w:sz w:val="28"/>
          <w:u w:val="single"/>
        </w:rPr>
        <w:t xml:space="preserve">Mitra </w:t>
      </w:r>
      <w:r w:rsidRPr="001E085C">
        <w:rPr>
          <w:rFonts w:ascii="Angsana New" w:hAnsi="Angsana New" w:cs="Angsana New"/>
          <w:sz w:val="28"/>
          <w:u w:val="single"/>
        </w:rPr>
        <w:t>Corporation</w:t>
      </w:r>
      <w:r w:rsidRPr="001E085C">
        <w:rPr>
          <w:rFonts w:ascii="Angsana New" w:eastAsia="Times New Roman" w:hAnsi="Angsana New" w:cs="Angsana New"/>
          <w:sz w:val="28"/>
          <w:u w:val="single"/>
        </w:rPr>
        <w:t xml:space="preserve"> Co., Ltd</w:t>
      </w:r>
    </w:p>
    <w:p w14:paraId="705F2367" w14:textId="4CC511B5" w:rsidR="00AE161A" w:rsidRDefault="00AE161A" w:rsidP="00D77BFB">
      <w:pPr>
        <w:pStyle w:val="ListParagraph"/>
        <w:spacing w:before="120" w:after="0" w:line="240" w:lineRule="auto"/>
        <w:ind w:left="709"/>
        <w:contextualSpacing w:val="0"/>
        <w:jc w:val="thaiDistribute"/>
        <w:rPr>
          <w:rFonts w:ascii="Angsana New" w:hAnsi="Angsana New" w:cs="Angsana New"/>
          <w:sz w:val="28"/>
        </w:rPr>
      </w:pPr>
      <w:r w:rsidRPr="005239CB">
        <w:rPr>
          <w:rFonts w:ascii="Angsana New" w:hAnsi="Angsana New" w:cs="Angsana New"/>
          <w:sz w:val="28"/>
        </w:rPr>
        <w:t xml:space="preserve">As </w:t>
      </w:r>
      <w:proofErr w:type="gramStart"/>
      <w:r w:rsidRPr="005239CB">
        <w:rPr>
          <w:rFonts w:ascii="Angsana New" w:hAnsi="Angsana New" w:cs="Angsana New"/>
          <w:sz w:val="28"/>
        </w:rPr>
        <w:t>at</w:t>
      </w:r>
      <w:proofErr w:type="gramEnd"/>
      <w:r w:rsidRPr="005239CB">
        <w:rPr>
          <w:rFonts w:ascii="Angsana New" w:hAnsi="Angsana New" w:cs="Angsana New"/>
          <w:sz w:val="28"/>
          <w:cs/>
        </w:rPr>
        <w:t xml:space="preserve"> </w:t>
      </w:r>
      <w:r w:rsidRPr="005239CB">
        <w:rPr>
          <w:rFonts w:ascii="Angsana New" w:hAnsi="Angsana New" w:cs="Angsana New"/>
          <w:sz w:val="28"/>
        </w:rPr>
        <w:t>December 31, 202</w:t>
      </w:r>
      <w:r w:rsidR="00411BE8">
        <w:rPr>
          <w:rFonts w:ascii="Angsana New" w:hAnsi="Angsana New" w:cs="Angsana New"/>
          <w:sz w:val="28"/>
        </w:rPr>
        <w:t>5</w:t>
      </w:r>
      <w:r w:rsidRPr="005239CB">
        <w:rPr>
          <w:rFonts w:ascii="Angsana New" w:hAnsi="Angsana New" w:cs="Angsana New"/>
          <w:sz w:val="28"/>
        </w:rPr>
        <w:t xml:space="preserve">, the Group has an outstanding balance of shares value of </w:t>
      </w:r>
      <w:r w:rsidR="004D6AD6" w:rsidRPr="005239CB">
        <w:rPr>
          <w:rFonts w:ascii="Angsana New" w:hAnsi="Angsana New" w:cs="Angsana New"/>
          <w:sz w:val="28"/>
        </w:rPr>
        <w:t>Baht</w:t>
      </w:r>
      <w:r w:rsidRPr="005239CB">
        <w:rPr>
          <w:rFonts w:ascii="Angsana New" w:hAnsi="Angsana New" w:cs="Angsana New"/>
          <w:sz w:val="28"/>
        </w:rPr>
        <w:t xml:space="preserve"> </w:t>
      </w:r>
      <w:r w:rsidRPr="00D77BFB">
        <w:rPr>
          <w:rFonts w:ascii="Angsana New" w:hAnsi="Angsana New" w:cs="Angsana New"/>
          <w:sz w:val="28"/>
        </w:rPr>
        <w:t>137</w:t>
      </w:r>
      <w:r w:rsidR="009E459D" w:rsidRPr="00D77BFB">
        <w:rPr>
          <w:rFonts w:ascii="Angsana New" w:hAnsi="Angsana New" w:cs="Angsana New"/>
          <w:sz w:val="28"/>
        </w:rPr>
        <w:t>,000,000</w:t>
      </w:r>
      <w:r w:rsidRPr="00D77BFB">
        <w:rPr>
          <w:rFonts w:ascii="Angsana New" w:hAnsi="Angsana New" w:cs="Angsana New"/>
          <w:sz w:val="28"/>
        </w:rPr>
        <w:t xml:space="preserve"> </w:t>
      </w:r>
      <w:r w:rsidRPr="005239CB">
        <w:rPr>
          <w:rFonts w:ascii="Angsana New" w:hAnsi="Angsana New" w:cs="Angsana New"/>
          <w:sz w:val="28"/>
        </w:rPr>
        <w:t>which the payment will be paid when PG&amp;C 5714 Co., Ltd. able to generate the power to a commercial system (COD).</w:t>
      </w:r>
    </w:p>
    <w:p w14:paraId="0CDE1ED5" w14:textId="77777777" w:rsidR="00DC02FD" w:rsidRPr="00B66A41" w:rsidRDefault="00B66A41" w:rsidP="00D77BFB">
      <w:pPr>
        <w:pStyle w:val="ListParagraph"/>
        <w:spacing w:before="120" w:after="0" w:line="240" w:lineRule="auto"/>
        <w:ind w:left="709"/>
        <w:contextualSpacing w:val="0"/>
        <w:jc w:val="thaiDistribute"/>
        <w:rPr>
          <w:rFonts w:ascii="Angsana New" w:hAnsi="Angsana New" w:cs="Angsana New"/>
          <w:sz w:val="28"/>
          <w:cs/>
        </w:rPr>
      </w:pPr>
      <w:r w:rsidRPr="00B66A41">
        <w:rPr>
          <w:rFonts w:ascii="Angsana New" w:eastAsia="Times New Roman" w:hAnsi="Angsana New" w:cs="Angsana New"/>
          <w:sz w:val="28"/>
        </w:rPr>
        <w:t>As at the financial statement approval date, the request for an extension of the SCOD is under consideration. Additionally, the SCOD request has not been shown as "Request Cancelled" on the Energy Regulatory Commission website.</w:t>
      </w:r>
    </w:p>
    <w:p w14:paraId="405180F5" w14:textId="77777777" w:rsidR="0078198F" w:rsidRPr="005239CB" w:rsidRDefault="00DB2B42" w:rsidP="00411BE8">
      <w:pPr>
        <w:spacing w:before="120" w:after="0" w:line="240" w:lineRule="auto"/>
        <w:ind w:left="720"/>
        <w:jc w:val="thaiDistribute"/>
        <w:rPr>
          <w:rFonts w:ascii="Angsana New" w:hAnsi="Angsana New" w:cs="Angsana New"/>
          <w:sz w:val="28"/>
          <w:cs/>
        </w:rPr>
      </w:pPr>
      <w:r w:rsidRPr="005239CB">
        <w:rPr>
          <w:rFonts w:ascii="Angsana New" w:hAnsi="Angsana New" w:cs="Angsana New"/>
          <w:sz w:val="28"/>
        </w:rPr>
        <w:t xml:space="preserve">The fair value of intangible assets obtained from the acquisition of the business is the Power Purchase Agreement (PPA) with the Provincial Electricity Authority (PEA) worth </w:t>
      </w:r>
      <w:r w:rsidR="00780AE7" w:rsidRPr="005239CB">
        <w:rPr>
          <w:rFonts w:ascii="Angsana New" w:hAnsi="Angsana New" w:cs="Angsana New"/>
          <w:sz w:val="28"/>
        </w:rPr>
        <w:t xml:space="preserve">Baht </w:t>
      </w:r>
      <w:r w:rsidR="00EE2D30" w:rsidRPr="005239CB">
        <w:rPr>
          <w:rFonts w:ascii="Angsana New" w:hAnsi="Angsana New" w:cs="Angsana New"/>
          <w:sz w:val="28"/>
        </w:rPr>
        <w:t>192</w:t>
      </w:r>
      <w:r w:rsidRPr="005239CB">
        <w:rPr>
          <w:rFonts w:ascii="Angsana New" w:hAnsi="Angsana New" w:cs="Angsana New"/>
          <w:sz w:val="28"/>
          <w:cs/>
        </w:rPr>
        <w:t xml:space="preserve"> </w:t>
      </w:r>
      <w:r w:rsidRPr="005239CB">
        <w:rPr>
          <w:rFonts w:ascii="Angsana New" w:hAnsi="Angsana New" w:cs="Angsana New"/>
          <w:sz w:val="28"/>
        </w:rPr>
        <w:t xml:space="preserve">million with a contracted capacity of </w:t>
      </w:r>
      <w:r w:rsidR="00EE2D30" w:rsidRPr="005239CB">
        <w:rPr>
          <w:rFonts w:ascii="Angsana New" w:hAnsi="Angsana New" w:cs="Angsana New"/>
          <w:sz w:val="28"/>
        </w:rPr>
        <w:t>2</w:t>
      </w:r>
      <w:r w:rsidRPr="005239CB">
        <w:rPr>
          <w:rFonts w:ascii="Angsana New" w:hAnsi="Angsana New" w:cs="Angsana New"/>
          <w:sz w:val="28"/>
          <w:cs/>
        </w:rPr>
        <w:t>.</w:t>
      </w:r>
      <w:r w:rsidR="00EE2D30" w:rsidRPr="005239CB">
        <w:rPr>
          <w:rFonts w:ascii="Angsana New" w:hAnsi="Angsana New" w:cs="Angsana New"/>
          <w:sz w:val="28"/>
        </w:rPr>
        <w:t>5</w:t>
      </w:r>
      <w:r w:rsidRPr="005239CB">
        <w:rPr>
          <w:rFonts w:ascii="Angsana New" w:hAnsi="Angsana New" w:cs="Angsana New"/>
          <w:sz w:val="28"/>
          <w:cs/>
        </w:rPr>
        <w:t xml:space="preserve"> </w:t>
      </w:r>
      <w:r w:rsidRPr="005239CB">
        <w:rPr>
          <w:rFonts w:ascii="Angsana New" w:hAnsi="Angsana New" w:cs="Angsana New"/>
          <w:sz w:val="28"/>
        </w:rPr>
        <w:t xml:space="preserve">megawatts for a period of </w:t>
      </w:r>
      <w:r w:rsidR="00EE2D30"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 xml:space="preserve">years by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 xml:space="preserve">Co., Ltd. Expected to start selling commercial electricity (COD) from January </w:t>
      </w:r>
      <w:r w:rsidR="00EE2D30" w:rsidRPr="005239CB">
        <w:rPr>
          <w:rFonts w:ascii="Angsana New" w:hAnsi="Angsana New" w:cs="Angsana New"/>
          <w:sz w:val="28"/>
        </w:rPr>
        <w:t>1</w:t>
      </w:r>
      <w:r w:rsidRPr="005239CB">
        <w:rPr>
          <w:rFonts w:ascii="Angsana New" w:hAnsi="Angsana New" w:cs="Angsana New"/>
          <w:sz w:val="28"/>
        </w:rPr>
        <w:t xml:space="preserve">, </w:t>
      </w:r>
      <w:r w:rsidR="00EE2D30" w:rsidRPr="005239CB">
        <w:rPr>
          <w:rFonts w:ascii="Angsana New" w:hAnsi="Angsana New" w:cs="Angsana New"/>
          <w:sz w:val="28"/>
        </w:rPr>
        <w:t>2020</w:t>
      </w:r>
      <w:r w:rsidRPr="005239CB">
        <w:rPr>
          <w:rFonts w:ascii="Angsana New" w:hAnsi="Angsana New" w:cs="Angsana New"/>
          <w:sz w:val="28"/>
        </w:rPr>
        <w:t xml:space="preserve">, to December </w:t>
      </w:r>
      <w:r w:rsidR="00EE2D30" w:rsidRPr="005239CB">
        <w:rPr>
          <w:rFonts w:ascii="Angsana New" w:hAnsi="Angsana New" w:cs="Angsana New"/>
          <w:sz w:val="28"/>
        </w:rPr>
        <w:t>31</w:t>
      </w:r>
      <w:r w:rsidRPr="005239CB">
        <w:rPr>
          <w:rFonts w:ascii="Angsana New" w:hAnsi="Angsana New" w:cs="Angsana New"/>
          <w:sz w:val="28"/>
        </w:rPr>
        <w:t xml:space="preserve">, </w:t>
      </w:r>
      <w:r w:rsidR="00EE2D30" w:rsidRPr="005239CB">
        <w:rPr>
          <w:rFonts w:ascii="Angsana New" w:hAnsi="Angsana New" w:cs="Angsana New"/>
          <w:sz w:val="28"/>
        </w:rPr>
        <w:t>2039</w:t>
      </w:r>
      <w:r w:rsidRPr="005239CB">
        <w:rPr>
          <w:rFonts w:ascii="Angsana New" w:hAnsi="Angsana New" w:cs="Angsana New"/>
          <w:sz w:val="28"/>
        </w:rPr>
        <w:t xml:space="preserve">, which is the contract termination date. Including an agreement to sell waste fuel (RDF) to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Co., Ltd. by Tang Corporation Co., Ltd., which has income from waste separation and RDF production worth</w:t>
      </w:r>
      <w:r w:rsidR="00780AE7" w:rsidRPr="005239CB">
        <w:rPr>
          <w:rFonts w:ascii="Angsana New" w:hAnsi="Angsana New" w:cs="Angsana New"/>
          <w:sz w:val="28"/>
        </w:rPr>
        <w:t xml:space="preserve"> Baht </w:t>
      </w:r>
      <w:r w:rsidR="00EE2D30" w:rsidRPr="005239CB">
        <w:rPr>
          <w:rFonts w:ascii="Angsana New" w:hAnsi="Angsana New" w:cs="Angsana New"/>
          <w:sz w:val="28"/>
        </w:rPr>
        <w:t>255</w:t>
      </w:r>
      <w:r w:rsidRPr="005239CB">
        <w:rPr>
          <w:rFonts w:ascii="Angsana New" w:hAnsi="Angsana New" w:cs="Angsana New"/>
          <w:sz w:val="28"/>
          <w:cs/>
        </w:rPr>
        <w:t xml:space="preserve"> </w:t>
      </w:r>
      <w:r w:rsidRPr="005239CB">
        <w:rPr>
          <w:rFonts w:ascii="Angsana New" w:hAnsi="Angsana New" w:cs="Angsana New"/>
          <w:sz w:val="28"/>
        </w:rPr>
        <w:t xml:space="preserve">million, with a term of Approximately </w:t>
      </w:r>
      <w:r w:rsidR="00EE2D30" w:rsidRPr="005239CB">
        <w:rPr>
          <w:rFonts w:ascii="Angsana New" w:hAnsi="Angsana New" w:cs="Angsana New"/>
          <w:sz w:val="28"/>
        </w:rPr>
        <w:t>20</w:t>
      </w:r>
      <w:r w:rsidRPr="005239CB">
        <w:rPr>
          <w:rFonts w:ascii="Angsana New" w:hAnsi="Angsana New" w:cs="Angsana New"/>
          <w:sz w:val="28"/>
          <w:cs/>
        </w:rPr>
        <w:t xml:space="preserve"> </w:t>
      </w:r>
      <w:r w:rsidRPr="005239CB">
        <w:rPr>
          <w:rFonts w:ascii="Angsana New" w:hAnsi="Angsana New" w:cs="Angsana New"/>
          <w:sz w:val="28"/>
        </w:rPr>
        <w:t xml:space="preserve">years, ending on December </w:t>
      </w:r>
      <w:r w:rsidR="00EE2D30" w:rsidRPr="005239CB">
        <w:rPr>
          <w:rFonts w:ascii="Angsana New" w:hAnsi="Angsana New" w:cs="Angsana New"/>
          <w:sz w:val="28"/>
        </w:rPr>
        <w:t>31</w:t>
      </w:r>
      <w:r w:rsidRPr="005239CB">
        <w:rPr>
          <w:rFonts w:ascii="Angsana New" w:hAnsi="Angsana New" w:cs="Angsana New"/>
          <w:sz w:val="28"/>
        </w:rPr>
        <w:t xml:space="preserve">, </w:t>
      </w:r>
      <w:r w:rsidR="00EE2D30" w:rsidRPr="005239CB">
        <w:rPr>
          <w:rFonts w:ascii="Angsana New" w:hAnsi="Angsana New" w:cs="Angsana New"/>
          <w:sz w:val="28"/>
        </w:rPr>
        <w:t>2039</w:t>
      </w:r>
      <w:r w:rsidRPr="005239CB">
        <w:rPr>
          <w:rFonts w:ascii="Angsana New" w:hAnsi="Angsana New" w:cs="Angsana New"/>
          <w:sz w:val="28"/>
        </w:rPr>
        <w:t xml:space="preserve">, which is the expiration date of the PPA contract of PG&amp;C </w:t>
      </w:r>
      <w:r w:rsidR="00EE2D30" w:rsidRPr="005239CB">
        <w:rPr>
          <w:rFonts w:ascii="Angsana New" w:hAnsi="Angsana New" w:cs="Angsana New"/>
          <w:sz w:val="28"/>
        </w:rPr>
        <w:t>5714</w:t>
      </w:r>
      <w:r w:rsidRPr="005239CB">
        <w:rPr>
          <w:rFonts w:ascii="Angsana New" w:hAnsi="Angsana New" w:cs="Angsana New"/>
          <w:sz w:val="28"/>
          <w:cs/>
        </w:rPr>
        <w:t xml:space="preserve"> </w:t>
      </w:r>
      <w:r w:rsidRPr="005239CB">
        <w:rPr>
          <w:rFonts w:ascii="Angsana New" w:hAnsi="Angsana New" w:cs="Angsana New"/>
          <w:sz w:val="28"/>
        </w:rPr>
        <w:t>Co., Ltd.</w:t>
      </w:r>
    </w:p>
    <w:p w14:paraId="11CD1DF5" w14:textId="77777777" w:rsidR="00AD21AC" w:rsidRPr="005239CB" w:rsidRDefault="00AD21AC" w:rsidP="00411BE8">
      <w:pPr>
        <w:spacing w:before="120" w:after="0" w:line="240" w:lineRule="auto"/>
        <w:ind w:left="709"/>
        <w:jc w:val="thaiDistribute"/>
        <w:rPr>
          <w:rFonts w:ascii="Angsana New" w:hAnsi="Angsana New" w:cs="Angsana New"/>
          <w:sz w:val="28"/>
          <w:cs/>
        </w:rPr>
      </w:pPr>
      <w:r w:rsidRPr="005239CB">
        <w:rPr>
          <w:rFonts w:ascii="Angsana New" w:hAnsi="Angsana New" w:cs="Angsana New"/>
          <w:sz w:val="28"/>
        </w:rPr>
        <w:t xml:space="preserve">According to PG&amp;C 5714 Company Limited, a subsidiary, it has been selected to participate in a special project to purchase electricity from industrial waste in the form of Feed-in Tariff (FIT), a plasma power plant using industrial waste as fuel at </w:t>
      </w:r>
      <w:proofErr w:type="spellStart"/>
      <w:r w:rsidRPr="005239CB">
        <w:rPr>
          <w:rFonts w:ascii="Angsana New" w:hAnsi="Angsana New" w:cs="Angsana New"/>
          <w:sz w:val="28"/>
        </w:rPr>
        <w:t>Saharattana</w:t>
      </w:r>
      <w:proofErr w:type="spellEnd"/>
      <w:r w:rsidRPr="005239CB">
        <w:rPr>
          <w:rFonts w:ascii="Angsana New" w:hAnsi="Angsana New" w:cs="Angsana New"/>
          <w:sz w:val="28"/>
        </w:rPr>
        <w:t xml:space="preserve"> Nakhon Industrial Estate, offering a volume of 2.5 megawatts from the Energy Regulatory Commission. The selection conditions of the Energy Regulatory Commission (“ERC”) set the time frame for the Electricity Generating Authority of Thailand (EGAT) and those selected to sign the Power Purchase Agreement (PPA) </w:t>
      </w:r>
      <w:r w:rsidRPr="005239CB">
        <w:rPr>
          <w:rFonts w:ascii="Angsana New" w:hAnsi="Angsana New" w:cs="Angsana New"/>
          <w:sz w:val="28"/>
        </w:rPr>
        <w:lastRenderedPageBreak/>
        <w:t>by October 31, 2023, except in the case where ERC considers changing the said time frame to be appropriate and consistent with the facts.</w:t>
      </w:r>
    </w:p>
    <w:p w14:paraId="05030983" w14:textId="77777777" w:rsidR="00DB2B42" w:rsidRPr="005239CB" w:rsidRDefault="00AD21AC" w:rsidP="00411BE8">
      <w:pPr>
        <w:spacing w:before="120" w:after="0" w:line="240" w:lineRule="auto"/>
        <w:ind w:left="720"/>
        <w:jc w:val="thaiDistribute"/>
        <w:rPr>
          <w:rFonts w:ascii="Angsana New" w:hAnsi="Angsana New" w:cs="Angsana New"/>
          <w:sz w:val="28"/>
        </w:rPr>
      </w:pPr>
      <w:r w:rsidRPr="005239CB">
        <w:rPr>
          <w:rFonts w:ascii="Angsana New" w:hAnsi="Angsana New" w:cs="Angsana New"/>
          <w:sz w:val="28"/>
        </w:rPr>
        <w:t xml:space="preserve">Due to the Russian-Ukrainian war situation. As a result, machinery manufacturers in Russia cannot export machinery, which can be sent for assembly in Germany. Affecting the project's implementation according to the Subsidiary's plan. It is considered a force majeure event. This problem is the result of external factors beyond the control of the Subsidiary. Therefore, he has written a request to extend the period for signing the power purchase agreement and extend the commercial electricity supply date (SCOD) for another 36 months from the original date of October 31, 2023, to October 31, 2026, along with explaining the reasons and the necessity of ERC. The letter requesting an extension of the said period has been considered by ERC Subcommittee in its meeting No. 9/2023 (56th time) on </w:t>
      </w:r>
      <w:proofErr w:type="gramStart"/>
      <w:r w:rsidRPr="005239CB">
        <w:rPr>
          <w:rFonts w:ascii="Angsana New" w:hAnsi="Angsana New" w:cs="Angsana New"/>
          <w:sz w:val="28"/>
        </w:rPr>
        <w:t>October 2, 2023, and</w:t>
      </w:r>
      <w:proofErr w:type="gramEnd"/>
      <w:r w:rsidRPr="005239CB">
        <w:rPr>
          <w:rFonts w:ascii="Angsana New" w:hAnsi="Angsana New" w:cs="Angsana New"/>
          <w:sz w:val="28"/>
        </w:rPr>
        <w:t xml:space="preserve"> has the opinion that the Subsidiary 's request to extend the SCOD date has not yet resulted in a dispute according to the power purchase agreement. Therefore, there was a resolution for the Office of the Energy Regulatory Commission to submit the request to extend the SCOD date of the Subsidiary to the Provincial Electricity Authority for consideration as a contracting party. </w:t>
      </w:r>
      <w:proofErr w:type="gramStart"/>
      <w:r w:rsidRPr="005239CB">
        <w:rPr>
          <w:rFonts w:ascii="Angsana New" w:hAnsi="Angsana New" w:cs="Angsana New"/>
          <w:sz w:val="28"/>
        </w:rPr>
        <w:t>In order to</w:t>
      </w:r>
      <w:proofErr w:type="gramEnd"/>
      <w:r w:rsidRPr="005239CB">
        <w:rPr>
          <w:rFonts w:ascii="Angsana New" w:hAnsi="Angsana New" w:cs="Angsana New"/>
          <w:sz w:val="28"/>
        </w:rPr>
        <w:t xml:space="preserve"> use the results of such consideration as information for further consideration by ERC.</w:t>
      </w:r>
    </w:p>
    <w:p w14:paraId="75A96CC6" w14:textId="1BB38C25" w:rsidR="00655D93" w:rsidRDefault="00AE161A" w:rsidP="00A80305">
      <w:pPr>
        <w:pStyle w:val="ListParagraph"/>
        <w:numPr>
          <w:ilvl w:val="1"/>
          <w:numId w:val="3"/>
        </w:numPr>
        <w:spacing w:before="120" w:after="0" w:line="240" w:lineRule="auto"/>
        <w:ind w:left="709" w:hanging="425"/>
        <w:contextualSpacing w:val="0"/>
        <w:jc w:val="thaiDistribute"/>
        <w:rPr>
          <w:rFonts w:ascii="Angsana New" w:hAnsi="Angsana New" w:cs="Angsana New"/>
          <w:b/>
          <w:bCs/>
          <w:sz w:val="28"/>
        </w:rPr>
      </w:pPr>
      <w:r w:rsidRPr="00EB5D31">
        <w:rPr>
          <w:rFonts w:ascii="Angsana New" w:hAnsi="Angsana New" w:cs="Angsana New"/>
          <w:b/>
          <w:bCs/>
          <w:sz w:val="28"/>
        </w:rPr>
        <w:t>Investments in associated</w:t>
      </w:r>
    </w:p>
    <w:p w14:paraId="521438E3" w14:textId="481EED01" w:rsidR="00A80305" w:rsidRPr="00A80305" w:rsidRDefault="00A80305" w:rsidP="00A80305">
      <w:pPr>
        <w:pStyle w:val="ListParagraph"/>
        <w:numPr>
          <w:ilvl w:val="2"/>
          <w:numId w:val="3"/>
        </w:numPr>
        <w:spacing w:before="120" w:after="0" w:line="240" w:lineRule="auto"/>
        <w:contextualSpacing w:val="0"/>
        <w:jc w:val="thaiDistribute"/>
        <w:rPr>
          <w:rFonts w:ascii="Angsana New" w:hAnsi="Angsana New" w:cs="Angsana New"/>
          <w:sz w:val="28"/>
        </w:rPr>
      </w:pPr>
      <w:r w:rsidRPr="00A80305">
        <w:rPr>
          <w:rFonts w:ascii="Angsana New" w:hAnsi="Angsana New" w:cs="Angsana New"/>
          <w:sz w:val="28"/>
        </w:rPr>
        <w:t>The movement of Investments in associated for the year as follow:</w:t>
      </w:r>
    </w:p>
    <w:tbl>
      <w:tblPr>
        <w:tblW w:w="8080" w:type="dxa"/>
        <w:tblInd w:w="1276" w:type="dxa"/>
        <w:tblLayout w:type="fixed"/>
        <w:tblCellMar>
          <w:left w:w="0" w:type="dxa"/>
          <w:right w:w="0" w:type="dxa"/>
        </w:tblCellMar>
        <w:tblLook w:val="0000" w:firstRow="0" w:lastRow="0" w:firstColumn="0" w:lastColumn="0" w:noHBand="0" w:noVBand="0"/>
      </w:tblPr>
      <w:tblGrid>
        <w:gridCol w:w="4252"/>
        <w:gridCol w:w="1702"/>
        <w:gridCol w:w="284"/>
        <w:gridCol w:w="1842"/>
      </w:tblGrid>
      <w:tr w:rsidR="009156BD" w:rsidRPr="001E085C" w14:paraId="112B46C6" w14:textId="77777777" w:rsidTr="009D5694">
        <w:trPr>
          <w:cantSplit/>
          <w:trHeight w:val="316"/>
          <w:tblHeader/>
        </w:trPr>
        <w:tc>
          <w:tcPr>
            <w:tcW w:w="4252" w:type="dxa"/>
          </w:tcPr>
          <w:p w14:paraId="5A019057"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Pr>
          <w:p w14:paraId="090B4A3A" w14:textId="77777777" w:rsidR="009156BD" w:rsidRPr="001E085C" w:rsidRDefault="009156BD" w:rsidP="0057246B">
            <w:pPr>
              <w:spacing w:after="0" w:line="240" w:lineRule="auto"/>
              <w:jc w:val="right"/>
              <w:rPr>
                <w:rFonts w:ascii="Angsana New" w:eastAsia="Times New Roman" w:hAnsi="Angsana New" w:cs="Angsana New"/>
                <w:sz w:val="28"/>
                <w:cs/>
                <w:lang w:val="th-TH"/>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9156BD" w:rsidRPr="001E085C" w14:paraId="3A6BECF2" w14:textId="77777777" w:rsidTr="009D5694">
        <w:trPr>
          <w:cantSplit/>
          <w:trHeight w:val="316"/>
          <w:tblHeader/>
        </w:trPr>
        <w:tc>
          <w:tcPr>
            <w:tcW w:w="4252" w:type="dxa"/>
          </w:tcPr>
          <w:p w14:paraId="4446DA25" w14:textId="77777777" w:rsidR="009156BD" w:rsidRPr="001E085C" w:rsidRDefault="009156BD" w:rsidP="0057246B">
            <w:pPr>
              <w:spacing w:after="0" w:line="240" w:lineRule="auto"/>
              <w:ind w:left="317" w:hanging="317"/>
              <w:rPr>
                <w:rFonts w:ascii="Angsana New" w:eastAsia="Times New Roman" w:hAnsi="Angsana New" w:cs="Angsana New"/>
                <w:sz w:val="28"/>
                <w:cs/>
                <w:lang w:val="th-TH"/>
              </w:rPr>
            </w:pPr>
          </w:p>
        </w:tc>
        <w:tc>
          <w:tcPr>
            <w:tcW w:w="3828" w:type="dxa"/>
            <w:gridSpan w:val="3"/>
            <w:tcBorders>
              <w:bottom w:val="single" w:sz="4" w:space="0" w:color="auto"/>
            </w:tcBorders>
          </w:tcPr>
          <w:p w14:paraId="6D2B8A77" w14:textId="77777777" w:rsidR="009156BD" w:rsidRPr="001E085C" w:rsidRDefault="009156BD" w:rsidP="0057246B">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352653" w:rsidRPr="001E085C" w14:paraId="189F5646" w14:textId="77777777" w:rsidTr="006B37B5">
        <w:trPr>
          <w:trHeight w:val="57"/>
          <w:tblHeader/>
        </w:trPr>
        <w:tc>
          <w:tcPr>
            <w:tcW w:w="4252" w:type="dxa"/>
          </w:tcPr>
          <w:p w14:paraId="596DC12D" w14:textId="77777777" w:rsidR="00352653" w:rsidRPr="001E085C" w:rsidRDefault="00352653" w:rsidP="0057246B">
            <w:pPr>
              <w:spacing w:after="0" w:line="240" w:lineRule="auto"/>
              <w:ind w:left="317" w:hanging="317"/>
              <w:rPr>
                <w:rFonts w:ascii="Angsana New" w:eastAsia="Times New Roman" w:hAnsi="Angsana New" w:cs="Angsana New"/>
                <w:sz w:val="28"/>
                <w:u w:val="single"/>
                <w:cs/>
                <w:lang w:val="th-TH"/>
              </w:rPr>
            </w:pPr>
          </w:p>
        </w:tc>
        <w:tc>
          <w:tcPr>
            <w:tcW w:w="3828" w:type="dxa"/>
            <w:gridSpan w:val="3"/>
            <w:tcBorders>
              <w:top w:val="single" w:sz="4" w:space="0" w:color="auto"/>
              <w:bottom w:val="single" w:sz="4" w:space="0" w:color="auto"/>
            </w:tcBorders>
            <w:shd w:val="clear" w:color="auto" w:fill="auto"/>
          </w:tcPr>
          <w:p w14:paraId="6298BD34" w14:textId="77777777" w:rsidR="00352653" w:rsidRPr="00352653" w:rsidRDefault="00ED2C5B" w:rsidP="00352653">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lang w:val="en-GB"/>
              </w:rPr>
              <w:t>For the year ended December 31,</w:t>
            </w:r>
          </w:p>
        </w:tc>
      </w:tr>
      <w:tr w:rsidR="00E83598" w:rsidRPr="001E085C" w14:paraId="33900A76" w14:textId="77777777" w:rsidTr="009D5694">
        <w:trPr>
          <w:trHeight w:val="57"/>
          <w:tblHeader/>
        </w:trPr>
        <w:tc>
          <w:tcPr>
            <w:tcW w:w="4252" w:type="dxa"/>
          </w:tcPr>
          <w:p w14:paraId="33BD81DD" w14:textId="77777777" w:rsidR="00E83598" w:rsidRPr="001E085C" w:rsidRDefault="00E83598" w:rsidP="00E83598">
            <w:pPr>
              <w:spacing w:after="0" w:line="240" w:lineRule="auto"/>
              <w:ind w:left="317" w:hanging="317"/>
              <w:rPr>
                <w:rFonts w:ascii="Angsana New" w:eastAsia="Times New Roman" w:hAnsi="Angsana New" w:cs="Angsana New"/>
                <w:sz w:val="28"/>
                <w:u w:val="single"/>
                <w:cs/>
                <w:lang w:val="th-TH"/>
              </w:rPr>
            </w:pPr>
          </w:p>
        </w:tc>
        <w:tc>
          <w:tcPr>
            <w:tcW w:w="1702" w:type="dxa"/>
            <w:tcBorders>
              <w:top w:val="single" w:sz="4" w:space="0" w:color="auto"/>
              <w:bottom w:val="single" w:sz="4" w:space="0" w:color="auto"/>
            </w:tcBorders>
            <w:shd w:val="clear" w:color="auto" w:fill="auto"/>
          </w:tcPr>
          <w:p w14:paraId="082BCB3D" w14:textId="08EB07B6" w:rsidR="00E83598" w:rsidRPr="00DC049D" w:rsidRDefault="00E83598" w:rsidP="00E83598">
            <w:pPr>
              <w:tabs>
                <w:tab w:val="left" w:pos="4153"/>
                <w:tab w:val="left" w:pos="8306"/>
              </w:tabs>
              <w:spacing w:after="0" w:line="240" w:lineRule="auto"/>
              <w:jc w:val="center"/>
              <w:rPr>
                <w:rFonts w:ascii="Angsana New" w:eastAsia="Cordia New" w:hAnsi="Angsana New" w:cs="Angsana New"/>
                <w:color w:val="000000"/>
                <w:sz w:val="28"/>
              </w:rPr>
            </w:pPr>
            <w:r>
              <w:rPr>
                <w:rFonts w:ascii="Angsana New" w:eastAsia="Cordia New" w:hAnsi="Angsana New" w:cs="Angsana New"/>
                <w:color w:val="000000"/>
                <w:sz w:val="28"/>
                <w:lang w:val="en-GB"/>
              </w:rPr>
              <w:t>202</w:t>
            </w:r>
            <w:r>
              <w:rPr>
                <w:rFonts w:ascii="Angsana New" w:eastAsia="Cordia New" w:hAnsi="Angsana New" w:cs="Angsana New"/>
                <w:color w:val="000000"/>
                <w:sz w:val="28"/>
              </w:rPr>
              <w:t>5</w:t>
            </w:r>
          </w:p>
        </w:tc>
        <w:tc>
          <w:tcPr>
            <w:tcW w:w="284" w:type="dxa"/>
            <w:tcBorders>
              <w:top w:val="single" w:sz="4" w:space="0" w:color="auto"/>
            </w:tcBorders>
          </w:tcPr>
          <w:p w14:paraId="13208F5F" w14:textId="77777777"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rPr>
            </w:pPr>
          </w:p>
        </w:tc>
        <w:tc>
          <w:tcPr>
            <w:tcW w:w="1842" w:type="dxa"/>
            <w:tcBorders>
              <w:top w:val="single" w:sz="4" w:space="0" w:color="auto"/>
              <w:bottom w:val="single" w:sz="4" w:space="0" w:color="auto"/>
            </w:tcBorders>
          </w:tcPr>
          <w:p w14:paraId="6328E96E" w14:textId="4C95AAD8"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lang w:val="en-GB"/>
              </w:rPr>
              <w:t>202</w:t>
            </w:r>
            <w:r>
              <w:rPr>
                <w:rFonts w:ascii="Angsana New" w:eastAsia="Cordia New" w:hAnsi="Angsana New" w:cs="Angsana New"/>
                <w:color w:val="000000"/>
                <w:sz w:val="28"/>
              </w:rPr>
              <w:t>4</w:t>
            </w:r>
          </w:p>
        </w:tc>
      </w:tr>
      <w:tr w:rsidR="00A80305" w:rsidRPr="001E085C" w14:paraId="75A8503C" w14:textId="77777777" w:rsidTr="005C1CD0">
        <w:trPr>
          <w:trHeight w:val="57"/>
          <w:tblHeader/>
        </w:trPr>
        <w:tc>
          <w:tcPr>
            <w:tcW w:w="4252" w:type="dxa"/>
            <w:shd w:val="clear" w:color="auto" w:fill="auto"/>
          </w:tcPr>
          <w:p w14:paraId="37EE211E" w14:textId="77777777" w:rsidR="00A80305" w:rsidRPr="005239CB" w:rsidRDefault="00A80305" w:rsidP="00A80305">
            <w:pPr>
              <w:spacing w:after="0" w:line="240" w:lineRule="auto"/>
              <w:ind w:left="317" w:hanging="317"/>
              <w:rPr>
                <w:rFonts w:ascii="Angsana New" w:eastAsia="Times New Roman" w:hAnsi="Angsana New" w:cs="Angsana New"/>
                <w:sz w:val="28"/>
                <w:u w:val="single"/>
                <w:cs/>
                <w:lang w:val="th-TH"/>
              </w:rPr>
            </w:pPr>
            <w:r w:rsidRPr="005239CB">
              <w:rPr>
                <w:rFonts w:ascii="Angsana New" w:hAnsi="Angsana New" w:cs="Angsana New"/>
                <w:sz w:val="28"/>
              </w:rPr>
              <w:t>Investments at the beginning of the year</w:t>
            </w:r>
          </w:p>
        </w:tc>
        <w:tc>
          <w:tcPr>
            <w:tcW w:w="1702" w:type="dxa"/>
            <w:tcBorders>
              <w:top w:val="single" w:sz="4" w:space="0" w:color="auto"/>
            </w:tcBorders>
            <w:shd w:val="clear" w:color="auto" w:fill="auto"/>
            <w:vAlign w:val="bottom"/>
          </w:tcPr>
          <w:p w14:paraId="457943FB" w14:textId="1A2C8636" w:rsidR="00A80305" w:rsidRPr="005239CB" w:rsidRDefault="00A80305" w:rsidP="00A80305">
            <w:pPr>
              <w:tabs>
                <w:tab w:val="left" w:pos="4153"/>
                <w:tab w:val="left" w:pos="8306"/>
              </w:tabs>
              <w:spacing w:after="0" w:line="240" w:lineRule="auto"/>
              <w:ind w:right="146"/>
              <w:jc w:val="right"/>
              <w:rPr>
                <w:rFonts w:ascii="Angsana New" w:hAnsi="Angsana New" w:cs="Angsana New"/>
                <w:sz w:val="28"/>
              </w:rPr>
            </w:pPr>
            <w:r w:rsidRPr="0021623F">
              <w:rPr>
                <w:rFonts w:ascii="Angsana New" w:hAnsi="Angsana New" w:cs="Angsana New" w:hint="cs"/>
                <w:sz w:val="28"/>
                <w:cs/>
              </w:rPr>
              <w:t>74</w:t>
            </w:r>
            <w:r w:rsidRPr="0021623F">
              <w:rPr>
                <w:rFonts w:ascii="Angsana New" w:hAnsi="Angsana New" w:cs="Angsana New"/>
                <w:sz w:val="28"/>
              </w:rPr>
              <w:t>,273,226</w:t>
            </w:r>
          </w:p>
        </w:tc>
        <w:tc>
          <w:tcPr>
            <w:tcW w:w="284" w:type="dxa"/>
          </w:tcPr>
          <w:p w14:paraId="5831C3FB" w14:textId="77777777" w:rsidR="00A80305" w:rsidRPr="005239CB" w:rsidRDefault="00A80305" w:rsidP="00A80305">
            <w:pPr>
              <w:tabs>
                <w:tab w:val="left" w:pos="4153"/>
                <w:tab w:val="left" w:pos="8306"/>
              </w:tabs>
              <w:spacing w:after="0" w:line="240" w:lineRule="auto"/>
              <w:jc w:val="right"/>
              <w:rPr>
                <w:rFonts w:ascii="Angsana New" w:eastAsia="Cordia New" w:hAnsi="Angsana New" w:cs="Angsana New"/>
                <w:color w:val="000000"/>
                <w:sz w:val="28"/>
              </w:rPr>
            </w:pPr>
          </w:p>
        </w:tc>
        <w:tc>
          <w:tcPr>
            <w:tcW w:w="1842" w:type="dxa"/>
            <w:tcBorders>
              <w:top w:val="single" w:sz="4" w:space="0" w:color="auto"/>
            </w:tcBorders>
            <w:vAlign w:val="bottom"/>
          </w:tcPr>
          <w:p w14:paraId="08385F2F" w14:textId="2719B787" w:rsidR="00A80305" w:rsidRPr="005239CB" w:rsidRDefault="00A80305" w:rsidP="00A80305">
            <w:pPr>
              <w:tabs>
                <w:tab w:val="left" w:pos="4153"/>
                <w:tab w:val="left" w:pos="8306"/>
              </w:tabs>
              <w:spacing w:after="0" w:line="240" w:lineRule="auto"/>
              <w:ind w:right="146"/>
              <w:jc w:val="right"/>
              <w:rPr>
                <w:rFonts w:ascii="Angsana New" w:eastAsia="Cordia New" w:hAnsi="Angsana New" w:cs="Angsana New"/>
                <w:color w:val="000000"/>
                <w:sz w:val="28"/>
                <w:lang w:val="en-GB"/>
              </w:rPr>
            </w:pPr>
            <w:r w:rsidRPr="005239CB">
              <w:rPr>
                <w:rFonts w:ascii="Angsana New" w:hAnsi="Angsana New" w:cs="Angsana New" w:hint="cs"/>
                <w:sz w:val="28"/>
                <w:cs/>
              </w:rPr>
              <w:t>75</w:t>
            </w:r>
            <w:r w:rsidRPr="005239CB">
              <w:rPr>
                <w:rFonts w:ascii="Angsana New" w:hAnsi="Angsana New" w:cs="Angsana New"/>
                <w:sz w:val="28"/>
              </w:rPr>
              <w:t>,</w:t>
            </w:r>
            <w:r w:rsidRPr="005239CB">
              <w:rPr>
                <w:rFonts w:ascii="Angsana New" w:hAnsi="Angsana New" w:cs="Angsana New" w:hint="cs"/>
                <w:sz w:val="28"/>
                <w:cs/>
              </w:rPr>
              <w:t>275</w:t>
            </w:r>
            <w:r w:rsidRPr="005239CB">
              <w:rPr>
                <w:rFonts w:ascii="Angsana New" w:hAnsi="Angsana New" w:cs="Angsana New"/>
                <w:sz w:val="28"/>
              </w:rPr>
              <w:t>,</w:t>
            </w:r>
            <w:r w:rsidRPr="005239CB">
              <w:rPr>
                <w:rFonts w:ascii="Angsana New" w:hAnsi="Angsana New" w:cs="Angsana New" w:hint="cs"/>
                <w:sz w:val="28"/>
                <w:cs/>
              </w:rPr>
              <w:t>478</w:t>
            </w:r>
          </w:p>
        </w:tc>
      </w:tr>
      <w:tr w:rsidR="00A80305" w:rsidRPr="001E085C" w14:paraId="04A81D4B" w14:textId="77777777" w:rsidTr="005C1CD0">
        <w:tblPrEx>
          <w:tblCellMar>
            <w:left w:w="108" w:type="dxa"/>
            <w:right w:w="108" w:type="dxa"/>
          </w:tblCellMar>
        </w:tblPrEx>
        <w:trPr>
          <w:trHeight w:val="139"/>
        </w:trPr>
        <w:tc>
          <w:tcPr>
            <w:tcW w:w="4252" w:type="dxa"/>
            <w:shd w:val="clear" w:color="auto" w:fill="auto"/>
          </w:tcPr>
          <w:p w14:paraId="551AF68C" w14:textId="77777777" w:rsidR="00A80305" w:rsidRPr="005239CB" w:rsidRDefault="00A80305" w:rsidP="00A80305">
            <w:pPr>
              <w:spacing w:after="0" w:line="240" w:lineRule="auto"/>
              <w:ind w:left="-96" w:right="-108"/>
              <w:rPr>
                <w:rFonts w:ascii="Angsana New" w:hAnsi="Angsana New" w:cs="Angsana New"/>
                <w:sz w:val="28"/>
              </w:rPr>
            </w:pPr>
            <w:r w:rsidRPr="005239CB">
              <w:rPr>
                <w:rFonts w:ascii="Angsana New" w:hAnsi="Angsana New" w:cs="Angsana New"/>
                <w:sz w:val="28"/>
              </w:rPr>
              <w:t xml:space="preserve">Share of profits (losses) from investments in associated </w:t>
            </w:r>
          </w:p>
          <w:p w14:paraId="06713028" w14:textId="77777777" w:rsidR="00A80305" w:rsidRPr="005239CB" w:rsidRDefault="00A80305" w:rsidP="00A80305">
            <w:pPr>
              <w:spacing w:after="0" w:line="240" w:lineRule="auto"/>
              <w:ind w:left="-96" w:right="-108"/>
              <w:rPr>
                <w:rFonts w:ascii="Angsana New" w:eastAsia="Times New Roman" w:hAnsi="Angsana New" w:cs="Angsana New"/>
                <w:sz w:val="28"/>
                <w:cs/>
              </w:rPr>
            </w:pPr>
            <w:r w:rsidRPr="005239CB">
              <w:rPr>
                <w:rFonts w:ascii="Angsana New" w:hAnsi="Angsana New" w:cs="Angsana New"/>
                <w:sz w:val="28"/>
              </w:rPr>
              <w:t xml:space="preserve">         companies</w:t>
            </w:r>
          </w:p>
        </w:tc>
        <w:tc>
          <w:tcPr>
            <w:tcW w:w="1702" w:type="dxa"/>
            <w:shd w:val="clear" w:color="auto" w:fill="auto"/>
            <w:vAlign w:val="bottom"/>
          </w:tcPr>
          <w:p w14:paraId="3F511319" w14:textId="392578B8" w:rsidR="00A80305" w:rsidRPr="005239CB" w:rsidRDefault="00A80305" w:rsidP="00A80305">
            <w:pPr>
              <w:spacing w:after="0" w:line="240" w:lineRule="auto"/>
              <w:jc w:val="right"/>
              <w:rPr>
                <w:rFonts w:ascii="Angsana New" w:hAnsi="Angsana New" w:cs="Angsana New"/>
                <w:sz w:val="28"/>
              </w:rPr>
            </w:pPr>
            <w:r>
              <w:rPr>
                <w:rFonts w:ascii="Angsana New" w:hAnsi="Angsana New" w:cs="Angsana New"/>
                <w:sz w:val="28"/>
              </w:rPr>
              <w:t>(</w:t>
            </w:r>
            <w:r w:rsidRPr="0021623F">
              <w:rPr>
                <w:rFonts w:ascii="Angsana New" w:hAnsi="Angsana New" w:cs="Angsana New" w:hint="cs"/>
                <w:sz w:val="28"/>
                <w:cs/>
              </w:rPr>
              <w:t>74</w:t>
            </w:r>
            <w:r w:rsidRPr="0021623F">
              <w:rPr>
                <w:rFonts w:ascii="Angsana New" w:hAnsi="Angsana New" w:cs="Angsana New"/>
                <w:sz w:val="28"/>
              </w:rPr>
              <w:t>,273,226</w:t>
            </w:r>
            <w:r>
              <w:rPr>
                <w:rFonts w:ascii="Angsana New" w:hAnsi="Angsana New" w:cs="Angsana New"/>
                <w:sz w:val="28"/>
              </w:rPr>
              <w:t>)</w:t>
            </w:r>
          </w:p>
        </w:tc>
        <w:tc>
          <w:tcPr>
            <w:tcW w:w="284" w:type="dxa"/>
            <w:shd w:val="clear" w:color="auto" w:fill="auto"/>
          </w:tcPr>
          <w:p w14:paraId="24567223" w14:textId="77777777" w:rsidR="00A80305" w:rsidRPr="005239CB" w:rsidRDefault="00A80305" w:rsidP="00A80305">
            <w:pPr>
              <w:spacing w:after="0" w:line="240" w:lineRule="auto"/>
              <w:ind w:left="104" w:hanging="104"/>
              <w:jc w:val="right"/>
              <w:rPr>
                <w:rFonts w:ascii="Angsana New" w:hAnsi="Angsana New" w:cs="Angsana New"/>
                <w:sz w:val="28"/>
              </w:rPr>
            </w:pPr>
          </w:p>
        </w:tc>
        <w:tc>
          <w:tcPr>
            <w:tcW w:w="1842" w:type="dxa"/>
            <w:shd w:val="clear" w:color="auto" w:fill="auto"/>
            <w:vAlign w:val="bottom"/>
          </w:tcPr>
          <w:p w14:paraId="23656A34" w14:textId="154EBB9B" w:rsidR="00A80305" w:rsidRPr="005239CB" w:rsidRDefault="00A80305" w:rsidP="00A80305">
            <w:pPr>
              <w:spacing w:after="0" w:line="240" w:lineRule="auto"/>
              <w:jc w:val="right"/>
              <w:rPr>
                <w:rFonts w:ascii="Angsana New" w:hAnsi="Angsana New" w:cs="Angsana New"/>
                <w:sz w:val="28"/>
                <w:cs/>
              </w:rPr>
            </w:pPr>
            <w:r w:rsidRPr="005239CB">
              <w:rPr>
                <w:rFonts w:ascii="Angsana New" w:hAnsi="Angsana New" w:cs="Angsana New"/>
                <w:sz w:val="28"/>
              </w:rPr>
              <w:t>(1,002,252)</w:t>
            </w:r>
          </w:p>
        </w:tc>
      </w:tr>
      <w:tr w:rsidR="00A80305" w:rsidRPr="001E085C" w14:paraId="4323BFA2" w14:textId="77777777" w:rsidTr="005C1CD0">
        <w:tblPrEx>
          <w:tblCellMar>
            <w:left w:w="108" w:type="dxa"/>
            <w:right w:w="108" w:type="dxa"/>
          </w:tblCellMar>
        </w:tblPrEx>
        <w:trPr>
          <w:trHeight w:val="325"/>
        </w:trPr>
        <w:tc>
          <w:tcPr>
            <w:tcW w:w="4252" w:type="dxa"/>
            <w:shd w:val="clear" w:color="auto" w:fill="auto"/>
          </w:tcPr>
          <w:p w14:paraId="4EA72D0C" w14:textId="77777777" w:rsidR="00A80305" w:rsidRPr="005239CB" w:rsidRDefault="00A80305" w:rsidP="00A80305">
            <w:pPr>
              <w:spacing w:after="0" w:line="240" w:lineRule="auto"/>
              <w:ind w:left="-96" w:right="-108"/>
              <w:rPr>
                <w:rFonts w:ascii="Angsana New" w:eastAsia="Times New Roman" w:hAnsi="Angsana New" w:cs="Angsana New"/>
                <w:b/>
                <w:bCs/>
                <w:sz w:val="28"/>
                <w:cs/>
                <w:lang w:val="th-TH"/>
              </w:rPr>
            </w:pPr>
            <w:r w:rsidRPr="005239CB">
              <w:rPr>
                <w:rFonts w:ascii="Angsana New" w:hAnsi="Angsana New" w:cs="Angsana New"/>
                <w:b/>
                <w:bCs/>
                <w:sz w:val="28"/>
              </w:rPr>
              <w:t>Investments at the ending of the year</w:t>
            </w:r>
          </w:p>
        </w:tc>
        <w:tc>
          <w:tcPr>
            <w:tcW w:w="1702" w:type="dxa"/>
            <w:tcBorders>
              <w:top w:val="single" w:sz="4" w:space="0" w:color="auto"/>
              <w:bottom w:val="double" w:sz="4" w:space="0" w:color="auto"/>
            </w:tcBorders>
            <w:shd w:val="clear" w:color="auto" w:fill="auto"/>
            <w:vAlign w:val="bottom"/>
          </w:tcPr>
          <w:p w14:paraId="7E77F36E" w14:textId="6D950009" w:rsidR="00A80305" w:rsidRPr="00A80305" w:rsidRDefault="00A80305" w:rsidP="00A80305">
            <w:pPr>
              <w:spacing w:after="0" w:line="240" w:lineRule="auto"/>
              <w:jc w:val="right"/>
              <w:rPr>
                <w:rFonts w:ascii="Angsana New" w:hAnsi="Angsana New" w:cs="Angsana New"/>
                <w:b/>
                <w:bCs/>
                <w:sz w:val="28"/>
              </w:rPr>
            </w:pPr>
            <w:r w:rsidRPr="00A80305">
              <w:rPr>
                <w:rFonts w:ascii="Angsana New" w:hAnsi="Angsana New" w:cs="Angsana New" w:hint="cs"/>
                <w:b/>
                <w:bCs/>
                <w:sz w:val="28"/>
                <w:cs/>
              </w:rPr>
              <w:t>-</w:t>
            </w:r>
          </w:p>
        </w:tc>
        <w:tc>
          <w:tcPr>
            <w:tcW w:w="284" w:type="dxa"/>
            <w:shd w:val="clear" w:color="auto" w:fill="auto"/>
          </w:tcPr>
          <w:p w14:paraId="5AC2CD81" w14:textId="77777777" w:rsidR="00A80305" w:rsidRPr="005239CB" w:rsidRDefault="00A80305" w:rsidP="00A80305">
            <w:pPr>
              <w:spacing w:after="0" w:line="240" w:lineRule="auto"/>
              <w:ind w:left="104" w:hanging="104"/>
              <w:jc w:val="right"/>
              <w:rPr>
                <w:rFonts w:ascii="Angsana New" w:hAnsi="Angsana New" w:cs="Angsana New"/>
                <w:b/>
                <w:bCs/>
                <w:sz w:val="28"/>
              </w:rPr>
            </w:pPr>
          </w:p>
        </w:tc>
        <w:tc>
          <w:tcPr>
            <w:tcW w:w="1842" w:type="dxa"/>
            <w:tcBorders>
              <w:top w:val="single" w:sz="4" w:space="0" w:color="auto"/>
              <w:bottom w:val="double" w:sz="4" w:space="0" w:color="auto"/>
            </w:tcBorders>
            <w:shd w:val="clear" w:color="auto" w:fill="auto"/>
            <w:vAlign w:val="bottom"/>
          </w:tcPr>
          <w:p w14:paraId="7E52A227" w14:textId="566EF332" w:rsidR="00A80305" w:rsidRPr="005239CB" w:rsidRDefault="00A80305" w:rsidP="00A80305">
            <w:pPr>
              <w:spacing w:after="0" w:line="240" w:lineRule="auto"/>
              <w:jc w:val="right"/>
              <w:rPr>
                <w:rFonts w:ascii="Angsana New" w:hAnsi="Angsana New" w:cs="Angsana New"/>
                <w:b/>
                <w:bCs/>
                <w:sz w:val="28"/>
              </w:rPr>
            </w:pPr>
            <w:r w:rsidRPr="005239CB">
              <w:rPr>
                <w:rFonts w:ascii="Angsana New" w:hAnsi="Angsana New" w:cs="Angsana New" w:hint="cs"/>
                <w:b/>
                <w:bCs/>
                <w:sz w:val="28"/>
                <w:cs/>
              </w:rPr>
              <w:t>74</w:t>
            </w:r>
            <w:r w:rsidRPr="005239CB">
              <w:rPr>
                <w:rFonts w:ascii="Angsana New" w:hAnsi="Angsana New" w:cs="Angsana New"/>
                <w:b/>
                <w:bCs/>
                <w:sz w:val="28"/>
              </w:rPr>
              <w:t>,273,226</w:t>
            </w:r>
          </w:p>
        </w:tc>
      </w:tr>
    </w:tbl>
    <w:p w14:paraId="4D7B814B" w14:textId="77777777" w:rsidR="00B66A41" w:rsidRDefault="00B66A41" w:rsidP="00B66A41">
      <w:pPr>
        <w:pStyle w:val="ListParagraph"/>
        <w:spacing w:before="120" w:after="0" w:line="240" w:lineRule="auto"/>
        <w:ind w:left="1276"/>
        <w:contextualSpacing w:val="0"/>
        <w:jc w:val="thaiDistribute"/>
        <w:rPr>
          <w:rFonts w:ascii="Angsana New" w:hAnsi="Angsana New" w:cs="Angsana New"/>
          <w:spacing w:val="-4"/>
          <w:sz w:val="28"/>
        </w:rPr>
      </w:pPr>
    </w:p>
    <w:p w14:paraId="161BF31D" w14:textId="77777777" w:rsidR="00B66A41" w:rsidRDefault="00B66A41" w:rsidP="00B66A41">
      <w:pPr>
        <w:pStyle w:val="ListParagraph"/>
        <w:spacing w:before="120" w:after="0" w:line="240" w:lineRule="auto"/>
        <w:ind w:left="1276"/>
        <w:contextualSpacing w:val="0"/>
        <w:jc w:val="thaiDistribute"/>
        <w:rPr>
          <w:rFonts w:ascii="Angsana New" w:hAnsi="Angsana New" w:cs="Angsana New"/>
          <w:spacing w:val="-4"/>
          <w:sz w:val="28"/>
        </w:rPr>
      </w:pPr>
    </w:p>
    <w:p w14:paraId="494A6358" w14:textId="3F0DC116" w:rsidR="00B66A41" w:rsidRDefault="00B66A41" w:rsidP="00B66A41">
      <w:pPr>
        <w:pStyle w:val="ListParagraph"/>
        <w:spacing w:before="120" w:after="0" w:line="240" w:lineRule="auto"/>
        <w:ind w:left="1276"/>
        <w:contextualSpacing w:val="0"/>
        <w:jc w:val="thaiDistribute"/>
        <w:rPr>
          <w:rFonts w:ascii="Angsana New" w:hAnsi="Angsana New" w:cs="Angsana New"/>
          <w:spacing w:val="-4"/>
          <w:sz w:val="28"/>
        </w:rPr>
      </w:pPr>
    </w:p>
    <w:p w14:paraId="0DB54528" w14:textId="7E2AD30A" w:rsidR="00A80305" w:rsidRDefault="00A80305" w:rsidP="00B66A41">
      <w:pPr>
        <w:pStyle w:val="ListParagraph"/>
        <w:spacing w:before="120" w:after="0" w:line="240" w:lineRule="auto"/>
        <w:ind w:left="1276"/>
        <w:contextualSpacing w:val="0"/>
        <w:jc w:val="thaiDistribute"/>
        <w:rPr>
          <w:rFonts w:ascii="Angsana New" w:hAnsi="Angsana New" w:cs="Angsana New"/>
          <w:spacing w:val="-4"/>
          <w:sz w:val="28"/>
        </w:rPr>
      </w:pPr>
    </w:p>
    <w:p w14:paraId="4BEF19B9" w14:textId="77777777" w:rsidR="00A80305" w:rsidRDefault="00A80305" w:rsidP="00B66A41">
      <w:pPr>
        <w:pStyle w:val="ListParagraph"/>
        <w:spacing w:before="120" w:after="0" w:line="240" w:lineRule="auto"/>
        <w:ind w:left="1276"/>
        <w:contextualSpacing w:val="0"/>
        <w:jc w:val="thaiDistribute"/>
        <w:rPr>
          <w:rFonts w:ascii="Angsana New" w:hAnsi="Angsana New" w:cs="Angsana New"/>
          <w:spacing w:val="-4"/>
          <w:sz w:val="28"/>
        </w:rPr>
      </w:pPr>
    </w:p>
    <w:p w14:paraId="45D20F92" w14:textId="12FAD036" w:rsidR="00B66A41" w:rsidRDefault="00B66A41" w:rsidP="00B66A41">
      <w:pPr>
        <w:pStyle w:val="ListParagraph"/>
        <w:spacing w:before="120" w:after="0" w:line="240" w:lineRule="auto"/>
        <w:ind w:left="1276"/>
        <w:contextualSpacing w:val="0"/>
        <w:jc w:val="thaiDistribute"/>
        <w:rPr>
          <w:rFonts w:ascii="Angsana New" w:hAnsi="Angsana New" w:cs="Angsana New"/>
          <w:spacing w:val="-4"/>
          <w:sz w:val="28"/>
        </w:rPr>
      </w:pPr>
    </w:p>
    <w:p w14:paraId="26AC1D65" w14:textId="77777777" w:rsidR="00AE161A" w:rsidRPr="00A80305" w:rsidRDefault="00AE161A" w:rsidP="00A80305">
      <w:pPr>
        <w:pStyle w:val="ListParagraph"/>
        <w:numPr>
          <w:ilvl w:val="2"/>
          <w:numId w:val="3"/>
        </w:numPr>
        <w:spacing w:before="120" w:after="0" w:line="240" w:lineRule="auto"/>
        <w:contextualSpacing w:val="0"/>
        <w:jc w:val="thaiDistribute"/>
        <w:rPr>
          <w:rFonts w:ascii="Angsana New" w:hAnsi="Angsana New" w:cs="Angsana New"/>
          <w:sz w:val="28"/>
        </w:rPr>
      </w:pPr>
      <w:r w:rsidRPr="001E085C">
        <w:rPr>
          <w:rFonts w:ascii="Angsana New" w:hAnsi="Angsana New" w:cs="Angsana New"/>
          <w:sz w:val="28"/>
        </w:rPr>
        <w:lastRenderedPageBreak/>
        <w:t>Details of Investments in associated</w:t>
      </w:r>
      <w:r w:rsidRPr="00A80305">
        <w:rPr>
          <w:rFonts w:ascii="Angsana New" w:hAnsi="Angsana New" w:cs="Angsana New"/>
          <w:sz w:val="28"/>
        </w:rPr>
        <w:t xml:space="preserve"> </w:t>
      </w:r>
      <w:r w:rsidRPr="001E085C">
        <w:rPr>
          <w:rFonts w:ascii="Angsana New" w:hAnsi="Angsana New" w:cs="Angsana New"/>
          <w:sz w:val="28"/>
        </w:rPr>
        <w:t xml:space="preserve">consist </w:t>
      </w:r>
      <w:r w:rsidR="007E45A7" w:rsidRPr="001E085C">
        <w:rPr>
          <w:rFonts w:ascii="Angsana New" w:hAnsi="Angsana New" w:cs="Angsana New"/>
          <w:sz w:val="28"/>
        </w:rPr>
        <w:t>of:</w:t>
      </w:r>
    </w:p>
    <w:tbl>
      <w:tblPr>
        <w:tblW w:w="8096" w:type="dxa"/>
        <w:tblInd w:w="1418" w:type="dxa"/>
        <w:tblLook w:val="04A0" w:firstRow="1" w:lastRow="0" w:firstColumn="1" w:lastColumn="0" w:noHBand="0" w:noVBand="1"/>
      </w:tblPr>
      <w:tblGrid>
        <w:gridCol w:w="2092"/>
        <w:gridCol w:w="1418"/>
        <w:gridCol w:w="1276"/>
        <w:gridCol w:w="1560"/>
        <w:gridCol w:w="1750"/>
      </w:tblGrid>
      <w:tr w:rsidR="00AE161A" w:rsidRPr="001E085C" w14:paraId="34802AE4" w14:textId="77777777" w:rsidTr="00AE4523">
        <w:trPr>
          <w:trHeight w:val="10"/>
          <w:tblHeader/>
        </w:trPr>
        <w:tc>
          <w:tcPr>
            <w:tcW w:w="2092" w:type="dxa"/>
            <w:shd w:val="clear" w:color="auto" w:fill="auto"/>
          </w:tcPr>
          <w:p w14:paraId="33F07EDD"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2C3FAF97"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223FFC63"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tcPr>
          <w:p w14:paraId="0BC23537" w14:textId="77777777" w:rsidR="00AE161A" w:rsidRPr="001E085C" w:rsidRDefault="00AE161A" w:rsidP="0057246B">
            <w:pPr>
              <w:spacing w:after="0" w:line="240" w:lineRule="auto"/>
              <w:ind w:right="-54"/>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0D4631C6" w14:textId="77777777" w:rsidTr="00AE4523">
        <w:trPr>
          <w:trHeight w:val="10"/>
          <w:tblHeader/>
        </w:trPr>
        <w:tc>
          <w:tcPr>
            <w:tcW w:w="2092" w:type="dxa"/>
            <w:shd w:val="clear" w:color="auto" w:fill="auto"/>
          </w:tcPr>
          <w:p w14:paraId="33FA313D"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203FC4C8"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496CFB68"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74F59AF2"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3CF3C593" w14:textId="77777777" w:rsidTr="00AE4523">
        <w:trPr>
          <w:trHeight w:val="10"/>
          <w:tblHeader/>
        </w:trPr>
        <w:tc>
          <w:tcPr>
            <w:tcW w:w="2092" w:type="dxa"/>
            <w:shd w:val="clear" w:color="auto" w:fill="auto"/>
          </w:tcPr>
          <w:p w14:paraId="58F03625"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125A12A5" w14:textId="77777777" w:rsidR="00AE161A" w:rsidRPr="001E085C" w:rsidRDefault="00AE161A" w:rsidP="0057246B">
            <w:pPr>
              <w:spacing w:after="0" w:line="240" w:lineRule="auto"/>
              <w:ind w:right="1"/>
              <w:jc w:val="center"/>
              <w:rPr>
                <w:rFonts w:ascii="Angsana New" w:hAnsi="Angsana New" w:cs="Angsana New"/>
                <w:sz w:val="28"/>
              </w:rPr>
            </w:pPr>
          </w:p>
        </w:tc>
        <w:tc>
          <w:tcPr>
            <w:tcW w:w="1276" w:type="dxa"/>
            <w:shd w:val="clear" w:color="auto" w:fill="auto"/>
          </w:tcPr>
          <w:p w14:paraId="2489F851" w14:textId="77777777" w:rsidR="00AE161A" w:rsidRPr="001E085C" w:rsidRDefault="00AE161A" w:rsidP="0057246B">
            <w:pPr>
              <w:spacing w:after="0" w:line="240" w:lineRule="auto"/>
              <w:ind w:right="1"/>
              <w:jc w:val="center"/>
              <w:rPr>
                <w:rFonts w:ascii="Angsana New" w:hAnsi="Angsana New" w:cs="Angsana New"/>
                <w:sz w:val="28"/>
              </w:rPr>
            </w:pPr>
          </w:p>
        </w:tc>
        <w:tc>
          <w:tcPr>
            <w:tcW w:w="3310" w:type="dxa"/>
            <w:gridSpan w:val="2"/>
            <w:shd w:val="clear" w:color="auto" w:fill="auto"/>
            <w:vAlign w:val="bottom"/>
          </w:tcPr>
          <w:p w14:paraId="5C0813FD"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cs/>
              </w:rPr>
            </w:pPr>
            <w:r w:rsidRPr="001E085C">
              <w:rPr>
                <w:rFonts w:ascii="Angsana New" w:hAnsi="Angsana New" w:cs="Angsana New"/>
                <w:sz w:val="28"/>
              </w:rPr>
              <w:t>Equity Method</w:t>
            </w:r>
          </w:p>
        </w:tc>
      </w:tr>
      <w:tr w:rsidR="00AE161A" w:rsidRPr="001E085C" w14:paraId="60B22662" w14:textId="77777777" w:rsidTr="00AE4523">
        <w:trPr>
          <w:trHeight w:val="10"/>
          <w:tblHeader/>
        </w:trPr>
        <w:tc>
          <w:tcPr>
            <w:tcW w:w="2092" w:type="dxa"/>
            <w:shd w:val="clear" w:color="auto" w:fill="auto"/>
          </w:tcPr>
          <w:p w14:paraId="6EEF6B1F"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vAlign w:val="bottom"/>
          </w:tcPr>
          <w:p w14:paraId="71ED727B"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Paid-up share</w:t>
            </w:r>
          </w:p>
        </w:tc>
        <w:tc>
          <w:tcPr>
            <w:tcW w:w="1276" w:type="dxa"/>
            <w:shd w:val="clear" w:color="auto" w:fill="auto"/>
            <w:vAlign w:val="bottom"/>
          </w:tcPr>
          <w:p w14:paraId="3D4DBA04"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hAnsi="Angsana New" w:cs="Angsana New"/>
                <w:sz w:val="28"/>
              </w:rPr>
              <w:t>Holding</w:t>
            </w:r>
          </w:p>
        </w:tc>
        <w:tc>
          <w:tcPr>
            <w:tcW w:w="1560" w:type="dxa"/>
            <w:shd w:val="clear" w:color="auto" w:fill="auto"/>
            <w:vAlign w:val="bottom"/>
          </w:tcPr>
          <w:p w14:paraId="69E6037E" w14:textId="77777777" w:rsidR="00AE161A" w:rsidRPr="001E085C" w:rsidRDefault="00AE161A" w:rsidP="0057246B">
            <w:pP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rPr>
              <w:t>As at</w:t>
            </w:r>
          </w:p>
        </w:tc>
        <w:tc>
          <w:tcPr>
            <w:tcW w:w="1750" w:type="dxa"/>
            <w:shd w:val="clear" w:color="auto" w:fill="auto"/>
            <w:vAlign w:val="bottom"/>
          </w:tcPr>
          <w:p w14:paraId="3820E306" w14:textId="77777777" w:rsidR="00AE161A" w:rsidRPr="001E085C" w:rsidRDefault="00AE161A" w:rsidP="0057246B">
            <w:pP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rPr>
              <w:t>As at</w:t>
            </w:r>
          </w:p>
        </w:tc>
      </w:tr>
      <w:tr w:rsidR="00AE161A" w:rsidRPr="001E085C" w14:paraId="3F88D572" w14:textId="77777777" w:rsidTr="00AE4523">
        <w:trPr>
          <w:trHeight w:val="10"/>
          <w:tblHeader/>
        </w:trPr>
        <w:tc>
          <w:tcPr>
            <w:tcW w:w="2092" w:type="dxa"/>
            <w:shd w:val="clear" w:color="auto" w:fill="auto"/>
            <w:vAlign w:val="bottom"/>
          </w:tcPr>
          <w:p w14:paraId="2D776933" w14:textId="77777777" w:rsidR="00AE161A" w:rsidRPr="001E085C" w:rsidRDefault="00AE161A" w:rsidP="0057246B">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418" w:type="dxa"/>
            <w:shd w:val="clear" w:color="auto" w:fill="auto"/>
            <w:vAlign w:val="bottom"/>
          </w:tcPr>
          <w:p w14:paraId="590B9D12" w14:textId="77777777"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Capital</w:t>
            </w:r>
          </w:p>
        </w:tc>
        <w:tc>
          <w:tcPr>
            <w:tcW w:w="1276" w:type="dxa"/>
            <w:shd w:val="clear" w:color="auto" w:fill="auto"/>
            <w:vAlign w:val="bottom"/>
          </w:tcPr>
          <w:p w14:paraId="2D95A9AF" w14:textId="77777777"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Portion (%)</w:t>
            </w:r>
          </w:p>
        </w:tc>
        <w:tc>
          <w:tcPr>
            <w:tcW w:w="1560" w:type="dxa"/>
            <w:shd w:val="clear" w:color="auto" w:fill="auto"/>
            <w:vAlign w:val="bottom"/>
          </w:tcPr>
          <w:p w14:paraId="619B78DC" w14:textId="2BF7A5F3" w:rsidR="00AE161A" w:rsidRPr="005239CB" w:rsidRDefault="00B45708" w:rsidP="0057246B">
            <w:pPr>
              <w:pBdr>
                <w:bottom w:val="single" w:sz="4" w:space="1" w:color="auto"/>
              </w:pBdr>
              <w:spacing w:after="0" w:line="240" w:lineRule="auto"/>
              <w:ind w:left="-115" w:right="-111"/>
              <w:jc w:val="center"/>
              <w:rPr>
                <w:rFonts w:ascii="Angsana New" w:hAnsi="Angsana New" w:cs="Angsana New"/>
                <w:sz w:val="28"/>
              </w:rPr>
            </w:pPr>
            <w:r w:rsidRPr="005239CB">
              <w:rPr>
                <w:rFonts w:ascii="Angsana New" w:hAnsi="Angsana New" w:cs="Angsana New"/>
                <w:sz w:val="28"/>
              </w:rPr>
              <w:t>December</w:t>
            </w:r>
            <w:r w:rsidRPr="005239CB">
              <w:rPr>
                <w:rFonts w:ascii="Angsana New" w:eastAsia="Cordia New" w:hAnsi="Angsana New" w:cs="Angsana New"/>
                <w:color w:val="000000"/>
                <w:sz w:val="28"/>
              </w:rPr>
              <w:t xml:space="preserve"> 31, 202</w:t>
            </w:r>
            <w:r w:rsidR="00E83598">
              <w:rPr>
                <w:rFonts w:ascii="Angsana New" w:eastAsia="Cordia New" w:hAnsi="Angsana New" w:cs="Angsana New"/>
                <w:color w:val="000000"/>
                <w:sz w:val="28"/>
              </w:rPr>
              <w:t>5</w:t>
            </w:r>
          </w:p>
        </w:tc>
        <w:tc>
          <w:tcPr>
            <w:tcW w:w="1750" w:type="dxa"/>
            <w:shd w:val="clear" w:color="auto" w:fill="auto"/>
            <w:vAlign w:val="bottom"/>
          </w:tcPr>
          <w:p w14:paraId="24788B68" w14:textId="3F73670A" w:rsidR="00AE161A" w:rsidRPr="005239CB" w:rsidRDefault="00AE161A" w:rsidP="0057246B">
            <w:pPr>
              <w:pBdr>
                <w:bottom w:val="single" w:sz="4" w:space="1" w:color="auto"/>
              </w:pBdr>
              <w:spacing w:after="0" w:line="240" w:lineRule="auto"/>
              <w:ind w:right="1"/>
              <w:jc w:val="center"/>
              <w:rPr>
                <w:rFonts w:ascii="Angsana New" w:hAnsi="Angsana New" w:cs="Angsana New"/>
                <w:sz w:val="28"/>
              </w:rPr>
            </w:pPr>
            <w:r w:rsidRPr="005239CB">
              <w:rPr>
                <w:rFonts w:ascii="Angsana New" w:hAnsi="Angsana New" w:cs="Angsana New"/>
                <w:sz w:val="28"/>
              </w:rPr>
              <w:t>December</w:t>
            </w:r>
            <w:r w:rsidRPr="005239CB">
              <w:rPr>
                <w:rFonts w:ascii="Angsana New" w:eastAsia="Cordia New" w:hAnsi="Angsana New" w:cs="Angsana New"/>
                <w:color w:val="000000"/>
                <w:sz w:val="28"/>
              </w:rPr>
              <w:t xml:space="preserve"> 31, 202</w:t>
            </w:r>
            <w:r w:rsidR="00E83598">
              <w:rPr>
                <w:rFonts w:ascii="Angsana New" w:eastAsia="Cordia New" w:hAnsi="Angsana New" w:cs="Angsana New"/>
                <w:color w:val="000000"/>
                <w:sz w:val="28"/>
              </w:rPr>
              <w:t>4</w:t>
            </w:r>
          </w:p>
        </w:tc>
      </w:tr>
      <w:tr w:rsidR="00DE085E" w:rsidRPr="001E085C" w14:paraId="46BEA227" w14:textId="77777777" w:rsidTr="001F7ECE">
        <w:trPr>
          <w:trHeight w:val="10"/>
        </w:trPr>
        <w:tc>
          <w:tcPr>
            <w:tcW w:w="2092" w:type="dxa"/>
            <w:shd w:val="clear" w:color="auto" w:fill="auto"/>
            <w:vAlign w:val="bottom"/>
          </w:tcPr>
          <w:p w14:paraId="7F7146E2" w14:textId="77777777" w:rsidR="00DE085E" w:rsidRPr="001E085C" w:rsidRDefault="00DE085E" w:rsidP="00DE085E">
            <w:pPr>
              <w:spacing w:after="0" w:line="240" w:lineRule="auto"/>
              <w:ind w:left="-108" w:right="-111"/>
              <w:rPr>
                <w:rFonts w:ascii="Angsana New" w:hAnsi="Angsana New" w:cs="Angsana New"/>
                <w:sz w:val="27"/>
                <w:szCs w:val="27"/>
                <w:highlight w:val="red"/>
              </w:rPr>
            </w:pPr>
            <w:r w:rsidRPr="001E085C">
              <w:rPr>
                <w:rFonts w:ascii="Angsana New" w:eastAsia="Times New Roman" w:hAnsi="Angsana New" w:cs="Angsana New"/>
                <w:sz w:val="27"/>
                <w:szCs w:val="27"/>
              </w:rPr>
              <w:t xml:space="preserve">Advanced Mobility Co., Ltd. </w:t>
            </w:r>
          </w:p>
        </w:tc>
        <w:tc>
          <w:tcPr>
            <w:tcW w:w="1418" w:type="dxa"/>
            <w:shd w:val="clear" w:color="auto" w:fill="auto"/>
          </w:tcPr>
          <w:p w14:paraId="37B94F74" w14:textId="5C2C024E" w:rsidR="00DE085E" w:rsidRPr="005239CB" w:rsidRDefault="00DE085E" w:rsidP="00DE085E">
            <w:pPr>
              <w:spacing w:after="0" w:line="240" w:lineRule="auto"/>
              <w:jc w:val="right"/>
              <w:rPr>
                <w:rFonts w:ascii="Angsana New" w:hAnsi="Angsana New" w:cs="Angsana New"/>
                <w:sz w:val="28"/>
              </w:rPr>
            </w:pPr>
            <w:r w:rsidRPr="0021623F">
              <w:rPr>
                <w:rFonts w:ascii="Angsana New" w:hAnsi="Angsana New" w:cs="Angsana New"/>
                <w:sz w:val="28"/>
              </w:rPr>
              <w:t>491,701,237</w:t>
            </w:r>
          </w:p>
        </w:tc>
        <w:tc>
          <w:tcPr>
            <w:tcW w:w="1276" w:type="dxa"/>
            <w:shd w:val="clear" w:color="auto" w:fill="auto"/>
          </w:tcPr>
          <w:p w14:paraId="5B29D8A6" w14:textId="18CFE7AD" w:rsidR="00DE085E" w:rsidRPr="005239CB" w:rsidRDefault="00DE085E" w:rsidP="00DE085E">
            <w:pPr>
              <w:spacing w:after="0" w:line="240" w:lineRule="auto"/>
              <w:ind w:right="1"/>
              <w:jc w:val="right"/>
              <w:rPr>
                <w:rFonts w:ascii="Angsana New" w:hAnsi="Angsana New" w:cs="Angsana New"/>
                <w:sz w:val="28"/>
              </w:rPr>
            </w:pPr>
            <w:r w:rsidRPr="0021623F">
              <w:rPr>
                <w:rFonts w:ascii="Angsana New" w:hAnsi="Angsana New" w:cs="Angsana New"/>
                <w:sz w:val="28"/>
              </w:rPr>
              <w:t>31.17</w:t>
            </w:r>
          </w:p>
        </w:tc>
        <w:tc>
          <w:tcPr>
            <w:tcW w:w="1560" w:type="dxa"/>
            <w:shd w:val="clear" w:color="auto" w:fill="auto"/>
          </w:tcPr>
          <w:p w14:paraId="6F694B64" w14:textId="6DF43626" w:rsidR="00DE085E" w:rsidRPr="005239CB" w:rsidRDefault="005C1CD0" w:rsidP="00DE085E">
            <w:pPr>
              <w:spacing w:after="0" w:line="240" w:lineRule="auto"/>
              <w:ind w:right="1"/>
              <w:jc w:val="right"/>
              <w:rPr>
                <w:rFonts w:ascii="Angsana New" w:hAnsi="Angsana New" w:cs="Angsana New"/>
                <w:sz w:val="28"/>
              </w:rPr>
            </w:pPr>
            <w:r>
              <w:rPr>
                <w:rFonts w:ascii="Angsana New" w:hAnsi="Angsana New" w:cs="Angsana New"/>
                <w:sz w:val="28"/>
              </w:rPr>
              <w:t>-</w:t>
            </w:r>
          </w:p>
        </w:tc>
        <w:tc>
          <w:tcPr>
            <w:tcW w:w="1750" w:type="dxa"/>
            <w:shd w:val="clear" w:color="auto" w:fill="auto"/>
            <w:vAlign w:val="bottom"/>
          </w:tcPr>
          <w:p w14:paraId="357E3B88" w14:textId="57F295D0"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sz w:val="28"/>
              </w:rPr>
              <w:t>73,966,902</w:t>
            </w:r>
          </w:p>
        </w:tc>
      </w:tr>
      <w:tr w:rsidR="00DE085E" w:rsidRPr="001E085C" w14:paraId="38BEC7B8" w14:textId="77777777" w:rsidTr="001F7ECE">
        <w:trPr>
          <w:trHeight w:val="10"/>
        </w:trPr>
        <w:tc>
          <w:tcPr>
            <w:tcW w:w="2092" w:type="dxa"/>
            <w:shd w:val="clear" w:color="auto" w:fill="auto"/>
            <w:vAlign w:val="bottom"/>
          </w:tcPr>
          <w:p w14:paraId="1A5F9287" w14:textId="77777777" w:rsidR="00DE085E" w:rsidRPr="001E085C" w:rsidRDefault="00DE085E" w:rsidP="00DE085E">
            <w:pPr>
              <w:spacing w:after="0" w:line="240" w:lineRule="auto"/>
              <w:ind w:left="-108" w:right="-111"/>
              <w:rPr>
                <w:rFonts w:ascii="Angsana New" w:eastAsia="Times New Roman" w:hAnsi="Angsana New" w:cs="Angsana New"/>
                <w:sz w:val="27"/>
                <w:szCs w:val="27"/>
              </w:rPr>
            </w:pPr>
            <w:r w:rsidRPr="001E085C">
              <w:rPr>
                <w:rFonts w:ascii="Angsana New" w:hAnsi="Angsana New" w:cs="Angsana New"/>
                <w:spacing w:val="-4"/>
                <w:sz w:val="28"/>
              </w:rPr>
              <w:t xml:space="preserve">Siam Medical Cannabis </w:t>
            </w:r>
            <w:r w:rsidRPr="001E085C">
              <w:rPr>
                <w:rFonts w:ascii="Angsana New" w:hAnsi="Angsana New" w:cs="Angsana New"/>
                <w:spacing w:val="-4"/>
                <w:sz w:val="28"/>
              </w:rPr>
              <w:br/>
              <w:t xml:space="preserve">     Co., Ltd. </w:t>
            </w:r>
          </w:p>
        </w:tc>
        <w:tc>
          <w:tcPr>
            <w:tcW w:w="1418" w:type="dxa"/>
            <w:shd w:val="clear" w:color="auto" w:fill="auto"/>
          </w:tcPr>
          <w:p w14:paraId="1F615F60" w14:textId="77777777" w:rsidR="00DE085E" w:rsidRDefault="00DE085E" w:rsidP="00DE085E">
            <w:pPr>
              <w:spacing w:after="0" w:line="240" w:lineRule="auto"/>
              <w:jc w:val="right"/>
              <w:rPr>
                <w:rFonts w:ascii="Angsana New" w:hAnsi="Angsana New" w:cs="Angsana New"/>
                <w:sz w:val="28"/>
              </w:rPr>
            </w:pPr>
          </w:p>
          <w:p w14:paraId="5F850F25" w14:textId="7594B512" w:rsidR="00DE085E" w:rsidRPr="005239CB" w:rsidRDefault="00DE085E" w:rsidP="00DE085E">
            <w:pPr>
              <w:spacing w:after="0" w:line="240" w:lineRule="auto"/>
              <w:jc w:val="right"/>
              <w:rPr>
                <w:rFonts w:ascii="Angsana New" w:hAnsi="Angsana New" w:cs="Angsana New"/>
                <w:sz w:val="28"/>
              </w:rPr>
            </w:pPr>
            <w:r w:rsidRPr="0021623F">
              <w:rPr>
                <w:rFonts w:ascii="Angsana New" w:hAnsi="Angsana New" w:cs="Angsana New"/>
                <w:sz w:val="28"/>
              </w:rPr>
              <w:t>1,000,000</w:t>
            </w:r>
          </w:p>
        </w:tc>
        <w:tc>
          <w:tcPr>
            <w:tcW w:w="1276" w:type="dxa"/>
            <w:shd w:val="clear" w:color="auto" w:fill="auto"/>
          </w:tcPr>
          <w:p w14:paraId="7AF7A518" w14:textId="77777777" w:rsidR="00DE085E" w:rsidRDefault="00DE085E" w:rsidP="00DE085E">
            <w:pPr>
              <w:spacing w:after="0" w:line="240" w:lineRule="auto"/>
              <w:ind w:right="1"/>
              <w:jc w:val="right"/>
              <w:rPr>
                <w:rFonts w:ascii="Angsana New" w:hAnsi="Angsana New" w:cs="Angsana New"/>
                <w:sz w:val="28"/>
              </w:rPr>
            </w:pPr>
          </w:p>
          <w:p w14:paraId="0EA2F0EF" w14:textId="09859457" w:rsidR="00DE085E" w:rsidRPr="005239CB" w:rsidRDefault="00DE085E" w:rsidP="00DE085E">
            <w:pPr>
              <w:spacing w:after="0" w:line="240" w:lineRule="auto"/>
              <w:ind w:right="1"/>
              <w:jc w:val="right"/>
              <w:rPr>
                <w:rFonts w:ascii="Angsana New" w:hAnsi="Angsana New" w:cs="Angsana New"/>
                <w:sz w:val="28"/>
              </w:rPr>
            </w:pPr>
            <w:r w:rsidRPr="0021623F">
              <w:rPr>
                <w:rFonts w:ascii="Angsana New" w:hAnsi="Angsana New" w:cs="Angsana New"/>
                <w:sz w:val="28"/>
              </w:rPr>
              <w:t>49.00</w:t>
            </w:r>
          </w:p>
        </w:tc>
        <w:tc>
          <w:tcPr>
            <w:tcW w:w="1560" w:type="dxa"/>
            <w:shd w:val="clear" w:color="auto" w:fill="auto"/>
          </w:tcPr>
          <w:p w14:paraId="1DD27D3D" w14:textId="77777777" w:rsidR="00DE085E" w:rsidRDefault="00DE085E" w:rsidP="00DE085E">
            <w:pPr>
              <w:spacing w:after="0" w:line="240" w:lineRule="auto"/>
              <w:ind w:right="1"/>
              <w:jc w:val="right"/>
              <w:rPr>
                <w:rFonts w:ascii="Angsana New" w:hAnsi="Angsana New" w:cs="Angsana New"/>
                <w:sz w:val="28"/>
              </w:rPr>
            </w:pPr>
          </w:p>
          <w:p w14:paraId="1C01C948" w14:textId="2F1B45A8" w:rsidR="005C1CD0" w:rsidRPr="005239CB" w:rsidRDefault="005C1CD0" w:rsidP="00DE085E">
            <w:pPr>
              <w:spacing w:after="0" w:line="240" w:lineRule="auto"/>
              <w:ind w:right="1"/>
              <w:jc w:val="right"/>
              <w:rPr>
                <w:rFonts w:ascii="Angsana New" w:hAnsi="Angsana New" w:cs="Angsana New"/>
                <w:sz w:val="28"/>
              </w:rPr>
            </w:pPr>
            <w:r>
              <w:rPr>
                <w:rFonts w:ascii="Angsana New" w:hAnsi="Angsana New" w:cs="Angsana New"/>
                <w:sz w:val="28"/>
              </w:rPr>
              <w:t>-</w:t>
            </w:r>
          </w:p>
        </w:tc>
        <w:tc>
          <w:tcPr>
            <w:tcW w:w="1750" w:type="dxa"/>
            <w:shd w:val="clear" w:color="auto" w:fill="auto"/>
            <w:vAlign w:val="bottom"/>
          </w:tcPr>
          <w:p w14:paraId="0B939B70" w14:textId="529DE292"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sz w:val="28"/>
              </w:rPr>
              <w:t>306,324</w:t>
            </w:r>
          </w:p>
        </w:tc>
      </w:tr>
      <w:tr w:rsidR="00DE085E" w:rsidRPr="001E085C" w14:paraId="3477BB64" w14:textId="77777777" w:rsidTr="001F7ECE">
        <w:trPr>
          <w:trHeight w:val="10"/>
        </w:trPr>
        <w:tc>
          <w:tcPr>
            <w:tcW w:w="2092" w:type="dxa"/>
            <w:shd w:val="clear" w:color="auto" w:fill="auto"/>
            <w:vAlign w:val="bottom"/>
          </w:tcPr>
          <w:p w14:paraId="0A00A1E2" w14:textId="77777777" w:rsidR="00DE085E" w:rsidRDefault="00DE085E" w:rsidP="00DE085E">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p>
          <w:p w14:paraId="554F0BE1" w14:textId="77777777" w:rsidR="00DE085E" w:rsidRPr="001E085C" w:rsidRDefault="00DE085E" w:rsidP="00DE085E">
            <w:pPr>
              <w:spacing w:after="0" w:line="240" w:lineRule="auto"/>
              <w:ind w:right="-111"/>
              <w:rPr>
                <w:rFonts w:ascii="Angsana New" w:hAnsi="Angsana New" w:cs="Angsana New"/>
                <w:spacing w:val="-4"/>
                <w:sz w:val="28"/>
              </w:rPr>
            </w:pPr>
            <w:r w:rsidRPr="001E085C">
              <w:rPr>
                <w:rFonts w:ascii="Angsana New" w:hAnsi="Angsana New" w:cs="Angsana New"/>
                <w:spacing w:val="-4"/>
                <w:sz w:val="28"/>
              </w:rPr>
              <w:t>Co., Ltd.</w:t>
            </w:r>
          </w:p>
        </w:tc>
        <w:tc>
          <w:tcPr>
            <w:tcW w:w="1418" w:type="dxa"/>
            <w:shd w:val="clear" w:color="auto" w:fill="auto"/>
          </w:tcPr>
          <w:p w14:paraId="1B5C7562" w14:textId="77777777" w:rsidR="00DE085E" w:rsidRDefault="00DE085E" w:rsidP="00DE085E">
            <w:pPr>
              <w:spacing w:after="0" w:line="240" w:lineRule="auto"/>
              <w:jc w:val="right"/>
              <w:rPr>
                <w:rFonts w:ascii="Angsana New" w:hAnsi="Angsana New" w:cs="Angsana New"/>
                <w:sz w:val="28"/>
              </w:rPr>
            </w:pPr>
          </w:p>
          <w:p w14:paraId="54879A18" w14:textId="6AA37215" w:rsidR="00DE085E" w:rsidRPr="005239CB" w:rsidRDefault="00DE085E" w:rsidP="00DE085E">
            <w:pPr>
              <w:spacing w:after="0" w:line="240" w:lineRule="auto"/>
              <w:jc w:val="right"/>
              <w:rPr>
                <w:rFonts w:ascii="Angsana New" w:hAnsi="Angsana New" w:cs="Angsana New"/>
                <w:sz w:val="28"/>
              </w:rPr>
            </w:pPr>
            <w:r w:rsidRPr="0021623F">
              <w:rPr>
                <w:rFonts w:ascii="Angsana New" w:hAnsi="Angsana New" w:cs="Angsana New"/>
                <w:sz w:val="28"/>
              </w:rPr>
              <w:t>4,166,660</w:t>
            </w:r>
          </w:p>
        </w:tc>
        <w:tc>
          <w:tcPr>
            <w:tcW w:w="1276" w:type="dxa"/>
            <w:shd w:val="clear" w:color="auto" w:fill="auto"/>
          </w:tcPr>
          <w:p w14:paraId="3E09AD2D" w14:textId="77777777" w:rsidR="00DE085E" w:rsidRDefault="00DE085E" w:rsidP="00DE085E">
            <w:pPr>
              <w:spacing w:after="0" w:line="240" w:lineRule="auto"/>
              <w:ind w:right="1"/>
              <w:jc w:val="right"/>
              <w:rPr>
                <w:rFonts w:ascii="Angsana New" w:hAnsi="Angsana New" w:cs="Angsana New"/>
                <w:sz w:val="28"/>
              </w:rPr>
            </w:pPr>
          </w:p>
          <w:p w14:paraId="712F5F03" w14:textId="49D651B7" w:rsidR="00DE085E" w:rsidRPr="005239CB" w:rsidRDefault="00DE085E" w:rsidP="00DE085E">
            <w:pPr>
              <w:spacing w:after="0" w:line="240" w:lineRule="auto"/>
              <w:ind w:right="1"/>
              <w:jc w:val="right"/>
              <w:rPr>
                <w:rFonts w:ascii="Angsana New" w:hAnsi="Angsana New" w:cs="Angsana New"/>
                <w:sz w:val="28"/>
              </w:rPr>
            </w:pPr>
            <w:r w:rsidRPr="0021623F">
              <w:rPr>
                <w:rFonts w:ascii="Angsana New" w:hAnsi="Angsana New" w:cs="Angsana New"/>
                <w:sz w:val="28"/>
              </w:rPr>
              <w:t>29.99</w:t>
            </w:r>
          </w:p>
        </w:tc>
        <w:tc>
          <w:tcPr>
            <w:tcW w:w="1560" w:type="dxa"/>
            <w:shd w:val="clear" w:color="auto" w:fill="auto"/>
          </w:tcPr>
          <w:p w14:paraId="35FD5A88" w14:textId="77777777" w:rsidR="00DE085E" w:rsidRDefault="00DE085E" w:rsidP="00DE085E">
            <w:pPr>
              <w:spacing w:after="0" w:line="240" w:lineRule="auto"/>
              <w:ind w:right="1"/>
              <w:jc w:val="right"/>
              <w:rPr>
                <w:rFonts w:ascii="Angsana New" w:hAnsi="Angsana New" w:cs="Angsana New"/>
                <w:sz w:val="28"/>
              </w:rPr>
            </w:pPr>
          </w:p>
          <w:p w14:paraId="415CDD31" w14:textId="5386D45E" w:rsidR="005C1CD0" w:rsidRPr="005239CB" w:rsidRDefault="005C1CD0" w:rsidP="00DE085E">
            <w:pPr>
              <w:spacing w:after="0" w:line="240" w:lineRule="auto"/>
              <w:ind w:right="1"/>
              <w:jc w:val="right"/>
              <w:rPr>
                <w:rFonts w:ascii="Angsana New" w:hAnsi="Angsana New" w:cs="Angsana New"/>
                <w:sz w:val="28"/>
              </w:rPr>
            </w:pPr>
            <w:r>
              <w:rPr>
                <w:rFonts w:ascii="Angsana New" w:hAnsi="Angsana New" w:cs="Angsana New"/>
                <w:sz w:val="28"/>
              </w:rPr>
              <w:t>-</w:t>
            </w:r>
          </w:p>
        </w:tc>
        <w:tc>
          <w:tcPr>
            <w:tcW w:w="1750" w:type="dxa"/>
            <w:shd w:val="clear" w:color="auto" w:fill="auto"/>
            <w:vAlign w:val="bottom"/>
          </w:tcPr>
          <w:p w14:paraId="229E783F" w14:textId="2CBF5050"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sz w:val="28"/>
              </w:rPr>
              <w:t>-</w:t>
            </w:r>
          </w:p>
        </w:tc>
      </w:tr>
    </w:tbl>
    <w:p w14:paraId="705CAF23" w14:textId="77777777" w:rsidR="00AE161A" w:rsidRPr="00DE085E" w:rsidRDefault="00AE161A" w:rsidP="00DE085E">
      <w:pPr>
        <w:pStyle w:val="ListParagraph"/>
        <w:numPr>
          <w:ilvl w:val="2"/>
          <w:numId w:val="3"/>
        </w:numPr>
        <w:spacing w:before="120" w:after="0" w:line="240" w:lineRule="auto"/>
        <w:contextualSpacing w:val="0"/>
        <w:jc w:val="thaiDistribute"/>
        <w:rPr>
          <w:rFonts w:ascii="Angsana New" w:hAnsi="Angsana New" w:cs="Angsana New"/>
          <w:sz w:val="28"/>
        </w:rPr>
      </w:pPr>
      <w:r w:rsidRPr="001E085C">
        <w:rPr>
          <w:rFonts w:ascii="Angsana New" w:hAnsi="Angsana New" w:cs="Angsana New"/>
          <w:sz w:val="28"/>
        </w:rPr>
        <w:t>Summarized financial information of associated compan</w:t>
      </w:r>
      <w:r w:rsidR="009F0BA1">
        <w:rPr>
          <w:rFonts w:ascii="Angsana New" w:hAnsi="Angsana New" w:cs="Angsana New"/>
          <w:sz w:val="28"/>
        </w:rPr>
        <w:t>ies</w:t>
      </w:r>
    </w:p>
    <w:tbl>
      <w:tblPr>
        <w:tblW w:w="8047" w:type="dxa"/>
        <w:tblInd w:w="1418" w:type="dxa"/>
        <w:tblLook w:val="04A0" w:firstRow="1" w:lastRow="0" w:firstColumn="1" w:lastColumn="0" w:noHBand="0" w:noVBand="1"/>
      </w:tblPr>
      <w:tblGrid>
        <w:gridCol w:w="2376"/>
        <w:gridCol w:w="1559"/>
        <w:gridCol w:w="1418"/>
        <w:gridCol w:w="1417"/>
        <w:gridCol w:w="1270"/>
        <w:gridCol w:w="7"/>
      </w:tblGrid>
      <w:tr w:rsidR="00AE161A" w:rsidRPr="001E085C" w14:paraId="4CD33B52" w14:textId="77777777" w:rsidTr="00AE4523">
        <w:trPr>
          <w:gridAfter w:val="1"/>
          <w:wAfter w:w="7" w:type="dxa"/>
          <w:trHeight w:val="11"/>
          <w:tblHeader/>
        </w:trPr>
        <w:tc>
          <w:tcPr>
            <w:tcW w:w="2376" w:type="dxa"/>
            <w:shd w:val="clear" w:color="auto" w:fill="auto"/>
          </w:tcPr>
          <w:p w14:paraId="2EB7BA51" w14:textId="77777777" w:rsidR="00AE161A" w:rsidRPr="001E085C" w:rsidRDefault="00AE161A" w:rsidP="0057246B">
            <w:pPr>
              <w:spacing w:after="0" w:line="240" w:lineRule="auto"/>
              <w:ind w:right="1"/>
              <w:jc w:val="center"/>
              <w:rPr>
                <w:rFonts w:ascii="Angsana New" w:hAnsi="Angsana New" w:cs="Angsana New"/>
                <w:sz w:val="28"/>
              </w:rPr>
            </w:pPr>
          </w:p>
        </w:tc>
        <w:tc>
          <w:tcPr>
            <w:tcW w:w="1559" w:type="dxa"/>
            <w:shd w:val="clear" w:color="auto" w:fill="auto"/>
          </w:tcPr>
          <w:p w14:paraId="59737EC8" w14:textId="77777777" w:rsidR="00AE161A" w:rsidRPr="001E085C" w:rsidRDefault="00AE161A" w:rsidP="0057246B">
            <w:pPr>
              <w:spacing w:after="0" w:line="240" w:lineRule="auto"/>
              <w:ind w:right="1"/>
              <w:jc w:val="center"/>
              <w:rPr>
                <w:rFonts w:ascii="Angsana New" w:hAnsi="Angsana New" w:cs="Angsana New"/>
                <w:sz w:val="28"/>
              </w:rPr>
            </w:pPr>
          </w:p>
        </w:tc>
        <w:tc>
          <w:tcPr>
            <w:tcW w:w="1418" w:type="dxa"/>
            <w:shd w:val="clear" w:color="auto" w:fill="auto"/>
          </w:tcPr>
          <w:p w14:paraId="3ED391D4" w14:textId="77777777" w:rsidR="00AE161A" w:rsidRPr="001E085C" w:rsidRDefault="00AE161A" w:rsidP="0057246B">
            <w:pPr>
              <w:spacing w:after="0" w:line="240" w:lineRule="auto"/>
              <w:ind w:right="1"/>
              <w:jc w:val="center"/>
              <w:rPr>
                <w:rFonts w:ascii="Angsana New" w:hAnsi="Angsana New" w:cs="Angsana New"/>
                <w:sz w:val="28"/>
              </w:rPr>
            </w:pPr>
          </w:p>
        </w:tc>
        <w:tc>
          <w:tcPr>
            <w:tcW w:w="2687" w:type="dxa"/>
            <w:gridSpan w:val="2"/>
            <w:shd w:val="clear" w:color="auto" w:fill="auto"/>
          </w:tcPr>
          <w:p w14:paraId="558E3D51" w14:textId="77777777" w:rsidR="00AE161A" w:rsidRPr="001E085C" w:rsidRDefault="00AE161A" w:rsidP="0057246B">
            <w:pPr>
              <w:spacing w:after="0" w:line="240" w:lineRule="auto"/>
              <w:ind w:right="1"/>
              <w:jc w:val="right"/>
              <w:rPr>
                <w:rFonts w:ascii="Angsana New" w:hAnsi="Angsana New" w:cs="Angsana New"/>
                <w:sz w:val="28"/>
                <w:cs/>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sidR="004D6AD6">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AE161A" w:rsidRPr="001E085C" w14:paraId="250223E8" w14:textId="77777777" w:rsidTr="00AE4523">
        <w:trPr>
          <w:trHeight w:val="11"/>
          <w:tblHeader/>
        </w:trPr>
        <w:tc>
          <w:tcPr>
            <w:tcW w:w="2376" w:type="dxa"/>
            <w:shd w:val="clear" w:color="auto" w:fill="auto"/>
          </w:tcPr>
          <w:p w14:paraId="5E978C08" w14:textId="77777777" w:rsidR="00AE161A" w:rsidRPr="001E085C" w:rsidRDefault="00AE161A" w:rsidP="0057246B">
            <w:pPr>
              <w:spacing w:after="0" w:line="240" w:lineRule="auto"/>
              <w:ind w:right="1"/>
              <w:jc w:val="center"/>
              <w:rPr>
                <w:rFonts w:ascii="Angsana New" w:hAnsi="Angsana New" w:cs="Angsana New"/>
                <w:sz w:val="28"/>
              </w:rPr>
            </w:pPr>
          </w:p>
        </w:tc>
        <w:tc>
          <w:tcPr>
            <w:tcW w:w="5671" w:type="dxa"/>
            <w:gridSpan w:val="5"/>
            <w:shd w:val="clear" w:color="auto" w:fill="auto"/>
          </w:tcPr>
          <w:p w14:paraId="76E4078A"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eastAsia="Times New Roman" w:hAnsi="Angsana New" w:cs="Angsana New"/>
                <w:sz w:val="28"/>
              </w:rPr>
              <w:t>Consolidated financial statements</w:t>
            </w:r>
          </w:p>
        </w:tc>
      </w:tr>
      <w:tr w:rsidR="00AE161A" w:rsidRPr="001E085C" w14:paraId="3D926C94" w14:textId="77777777" w:rsidTr="00AE4523">
        <w:trPr>
          <w:trHeight w:val="11"/>
          <w:tblHeader/>
        </w:trPr>
        <w:tc>
          <w:tcPr>
            <w:tcW w:w="2376" w:type="dxa"/>
            <w:shd w:val="clear" w:color="auto" w:fill="auto"/>
          </w:tcPr>
          <w:p w14:paraId="5E284EFA" w14:textId="77777777" w:rsidR="00AE161A" w:rsidRPr="001E085C" w:rsidRDefault="00AE161A" w:rsidP="0057246B">
            <w:pPr>
              <w:spacing w:after="0" w:line="240" w:lineRule="auto"/>
              <w:ind w:right="1"/>
              <w:jc w:val="center"/>
              <w:rPr>
                <w:rFonts w:ascii="Angsana New" w:hAnsi="Angsana New" w:cs="Angsana New"/>
                <w:sz w:val="28"/>
              </w:rPr>
            </w:pPr>
          </w:p>
        </w:tc>
        <w:tc>
          <w:tcPr>
            <w:tcW w:w="2977" w:type="dxa"/>
            <w:gridSpan w:val="2"/>
            <w:shd w:val="clear" w:color="auto" w:fill="auto"/>
            <w:vAlign w:val="bottom"/>
          </w:tcPr>
          <w:p w14:paraId="4B6AA28A"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assets</w:t>
            </w:r>
          </w:p>
        </w:tc>
        <w:tc>
          <w:tcPr>
            <w:tcW w:w="2694" w:type="dxa"/>
            <w:gridSpan w:val="3"/>
            <w:shd w:val="clear" w:color="auto" w:fill="auto"/>
            <w:vAlign w:val="bottom"/>
          </w:tcPr>
          <w:p w14:paraId="54EA5A2E" w14:textId="77777777" w:rsidR="00AE161A" w:rsidRPr="001E085C" w:rsidRDefault="00AE161A" w:rsidP="0057246B">
            <w:pPr>
              <w:pBdr>
                <w:bottom w:val="single" w:sz="4" w:space="1" w:color="auto"/>
              </w:pBdr>
              <w:spacing w:after="0" w:line="240" w:lineRule="auto"/>
              <w:ind w:right="1"/>
              <w:jc w:val="center"/>
              <w:rPr>
                <w:rFonts w:ascii="Angsana New" w:hAnsi="Angsana New" w:cs="Angsana New"/>
                <w:sz w:val="28"/>
              </w:rPr>
            </w:pPr>
            <w:r w:rsidRPr="001E085C">
              <w:rPr>
                <w:rFonts w:ascii="Angsana New" w:hAnsi="Angsana New" w:cs="Angsana New"/>
                <w:sz w:val="28"/>
              </w:rPr>
              <w:t>Total liabilities</w:t>
            </w:r>
          </w:p>
        </w:tc>
      </w:tr>
      <w:tr w:rsidR="00E83598" w:rsidRPr="001E085C" w14:paraId="183BCD5E" w14:textId="77777777" w:rsidTr="00AE4523">
        <w:trPr>
          <w:trHeight w:val="11"/>
          <w:tblHeader/>
        </w:trPr>
        <w:tc>
          <w:tcPr>
            <w:tcW w:w="2376" w:type="dxa"/>
            <w:shd w:val="clear" w:color="auto" w:fill="auto"/>
            <w:vAlign w:val="bottom"/>
          </w:tcPr>
          <w:p w14:paraId="355C49C0" w14:textId="77777777" w:rsidR="00E83598" w:rsidRPr="001E085C" w:rsidRDefault="00E83598" w:rsidP="00E83598">
            <w:pPr>
              <w:pBdr>
                <w:bottom w:val="single" w:sz="4" w:space="1" w:color="auto"/>
              </w:pBdr>
              <w:spacing w:after="0" w:line="240" w:lineRule="auto"/>
              <w:ind w:left="-143" w:right="-71"/>
              <w:jc w:val="center"/>
              <w:rPr>
                <w:rFonts w:ascii="Angsana New" w:hAnsi="Angsana New" w:cs="Angsana New"/>
                <w:sz w:val="28"/>
              </w:rPr>
            </w:pPr>
            <w:r w:rsidRPr="001E085C">
              <w:rPr>
                <w:rFonts w:ascii="Angsana New" w:hAnsi="Angsana New" w:cs="Angsana New"/>
                <w:sz w:val="28"/>
              </w:rPr>
              <w:t>Company’s name</w:t>
            </w:r>
          </w:p>
        </w:tc>
        <w:tc>
          <w:tcPr>
            <w:tcW w:w="1559" w:type="dxa"/>
            <w:shd w:val="clear" w:color="auto" w:fill="auto"/>
            <w:vAlign w:val="bottom"/>
          </w:tcPr>
          <w:p w14:paraId="30861861" w14:textId="77777777"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361FB9C" w14:textId="049BB230" w:rsidR="00E83598" w:rsidRPr="00AE5007" w:rsidRDefault="00E83598" w:rsidP="00E83598">
            <w:pPr>
              <w:pBdr>
                <w:bottom w:val="single" w:sz="4" w:space="1" w:color="auto"/>
              </w:pBdr>
              <w:spacing w:after="0" w:line="240" w:lineRule="auto"/>
              <w:ind w:right="1"/>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lang w:val="en-GB"/>
              </w:rPr>
              <w:t>5</w:t>
            </w:r>
          </w:p>
        </w:tc>
        <w:tc>
          <w:tcPr>
            <w:tcW w:w="1418" w:type="dxa"/>
            <w:shd w:val="clear" w:color="auto" w:fill="auto"/>
            <w:vAlign w:val="bottom"/>
          </w:tcPr>
          <w:p w14:paraId="3B4B9A33" w14:textId="77777777"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3FD980" w14:textId="5E675AB6" w:rsidR="00E83598" w:rsidRPr="001E085C" w:rsidRDefault="00E83598" w:rsidP="00E83598">
            <w:pPr>
              <w:pBdr>
                <w:bottom w:val="single" w:sz="4" w:space="1" w:color="auto"/>
              </w:pBd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lang w:val="en-GB"/>
              </w:rPr>
              <w:t>4</w:t>
            </w:r>
          </w:p>
        </w:tc>
        <w:tc>
          <w:tcPr>
            <w:tcW w:w="1417" w:type="dxa"/>
            <w:shd w:val="clear" w:color="auto" w:fill="auto"/>
            <w:vAlign w:val="bottom"/>
          </w:tcPr>
          <w:p w14:paraId="0487CDD6" w14:textId="77777777"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8F02A82" w14:textId="4243EBB1" w:rsidR="00E83598" w:rsidRPr="001E085C" w:rsidRDefault="00E83598" w:rsidP="00E83598">
            <w:pPr>
              <w:pBdr>
                <w:bottom w:val="single" w:sz="4" w:space="1" w:color="auto"/>
              </w:pBdr>
              <w:spacing w:after="0" w:line="240" w:lineRule="auto"/>
              <w:ind w:right="1"/>
              <w:jc w:val="center"/>
              <w:rPr>
                <w:rFonts w:ascii="Angsana New"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lang w:val="en-GB"/>
              </w:rPr>
              <w:t>5</w:t>
            </w:r>
          </w:p>
        </w:tc>
        <w:tc>
          <w:tcPr>
            <w:tcW w:w="1277" w:type="dxa"/>
            <w:gridSpan w:val="2"/>
            <w:shd w:val="clear" w:color="auto" w:fill="auto"/>
            <w:vAlign w:val="bottom"/>
          </w:tcPr>
          <w:p w14:paraId="252366B4" w14:textId="77777777" w:rsidR="00E83598" w:rsidRPr="001E085C" w:rsidRDefault="00E83598" w:rsidP="00E83598">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1D5F599" w14:textId="5A27C2BC" w:rsidR="00E83598" w:rsidRPr="001E085C" w:rsidRDefault="00E83598" w:rsidP="00E83598">
            <w:pPr>
              <w:pBdr>
                <w:bottom w:val="single" w:sz="4" w:space="1" w:color="auto"/>
              </w:pBdr>
              <w:spacing w:after="0" w:line="240" w:lineRule="auto"/>
              <w:ind w:right="1"/>
              <w:jc w:val="center"/>
              <w:rPr>
                <w:rFonts w:ascii="Angsana New" w:hAnsi="Angsana New" w:cs="Angsana New"/>
                <w:sz w:val="28"/>
                <w:cs/>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4</w:t>
            </w:r>
          </w:p>
        </w:tc>
      </w:tr>
      <w:tr w:rsidR="00DE085E" w:rsidRPr="005239CB" w14:paraId="07F6E4FE" w14:textId="77777777" w:rsidTr="001F7ECE">
        <w:trPr>
          <w:trHeight w:val="11"/>
        </w:trPr>
        <w:tc>
          <w:tcPr>
            <w:tcW w:w="2376" w:type="dxa"/>
            <w:shd w:val="clear" w:color="auto" w:fill="auto"/>
            <w:vAlign w:val="bottom"/>
          </w:tcPr>
          <w:p w14:paraId="4942605F" w14:textId="77777777" w:rsidR="00DE085E" w:rsidRPr="005239CB" w:rsidRDefault="00DE085E" w:rsidP="00DE085E">
            <w:pPr>
              <w:spacing w:after="0" w:line="240" w:lineRule="auto"/>
              <w:ind w:left="-108" w:right="-103"/>
              <w:rPr>
                <w:rFonts w:ascii="Angsana New" w:hAnsi="Angsana New" w:cs="Angsana New"/>
                <w:sz w:val="27"/>
                <w:szCs w:val="27"/>
              </w:rPr>
            </w:pPr>
            <w:r w:rsidRPr="005239CB">
              <w:rPr>
                <w:rFonts w:ascii="Angsana New" w:eastAsia="Times New Roman" w:hAnsi="Angsana New" w:cs="Angsana New"/>
                <w:sz w:val="27"/>
                <w:szCs w:val="27"/>
              </w:rPr>
              <w:t>Advanced Mobility Co., Ltd.</w:t>
            </w:r>
          </w:p>
        </w:tc>
        <w:tc>
          <w:tcPr>
            <w:tcW w:w="1559" w:type="dxa"/>
            <w:shd w:val="clear" w:color="auto" w:fill="auto"/>
            <w:vAlign w:val="bottom"/>
          </w:tcPr>
          <w:p w14:paraId="1277F275" w14:textId="7DC20440" w:rsidR="00DE085E" w:rsidRPr="005239CB" w:rsidRDefault="00DE085E" w:rsidP="00DE085E">
            <w:pPr>
              <w:spacing w:after="0" w:line="240" w:lineRule="auto"/>
              <w:jc w:val="right"/>
              <w:rPr>
                <w:rFonts w:ascii="Angsana New" w:hAnsi="Angsana New" w:cs="Angsana New"/>
                <w:sz w:val="28"/>
              </w:rPr>
            </w:pPr>
            <w:r w:rsidRPr="001D628D">
              <w:rPr>
                <w:rFonts w:ascii="Angsana New" w:hAnsi="Angsana New" w:cs="Angsana New"/>
                <w:sz w:val="28"/>
              </w:rPr>
              <w:t>2,379,531</w:t>
            </w:r>
          </w:p>
        </w:tc>
        <w:tc>
          <w:tcPr>
            <w:tcW w:w="1418" w:type="dxa"/>
            <w:shd w:val="clear" w:color="auto" w:fill="auto"/>
            <w:vAlign w:val="bottom"/>
          </w:tcPr>
          <w:p w14:paraId="1E9D3318" w14:textId="01A5A248"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hint="cs"/>
                <w:sz w:val="28"/>
                <w:cs/>
              </w:rPr>
              <w:t>5</w:t>
            </w:r>
            <w:r w:rsidRPr="005239CB">
              <w:rPr>
                <w:rFonts w:ascii="Angsana New" w:hAnsi="Angsana New" w:cs="Angsana New"/>
                <w:sz w:val="28"/>
              </w:rPr>
              <w:t>,205,841</w:t>
            </w:r>
          </w:p>
        </w:tc>
        <w:tc>
          <w:tcPr>
            <w:tcW w:w="1417" w:type="dxa"/>
            <w:shd w:val="clear" w:color="auto" w:fill="auto"/>
            <w:vAlign w:val="bottom"/>
          </w:tcPr>
          <w:p w14:paraId="0FBDE93A" w14:textId="5F1B1D77" w:rsidR="00DE085E" w:rsidRPr="005239CB" w:rsidRDefault="00DE085E" w:rsidP="00DE085E">
            <w:pPr>
              <w:spacing w:after="0" w:line="240" w:lineRule="auto"/>
              <w:ind w:right="1"/>
              <w:jc w:val="right"/>
              <w:rPr>
                <w:rFonts w:ascii="Angsana New" w:hAnsi="Angsana New" w:cs="Angsana New"/>
                <w:sz w:val="28"/>
              </w:rPr>
            </w:pPr>
            <w:r w:rsidRPr="001D628D">
              <w:rPr>
                <w:rFonts w:ascii="Angsana New" w:hAnsi="Angsana New" w:cs="Angsana New"/>
                <w:sz w:val="28"/>
              </w:rPr>
              <w:t>8,001,088</w:t>
            </w:r>
          </w:p>
        </w:tc>
        <w:tc>
          <w:tcPr>
            <w:tcW w:w="1277" w:type="dxa"/>
            <w:gridSpan w:val="2"/>
            <w:shd w:val="clear" w:color="auto" w:fill="auto"/>
            <w:vAlign w:val="bottom"/>
          </w:tcPr>
          <w:p w14:paraId="03A910D1" w14:textId="707F99B2"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hint="cs"/>
                <w:sz w:val="28"/>
                <w:cs/>
              </w:rPr>
              <w:t>7</w:t>
            </w:r>
            <w:r w:rsidRPr="005239CB">
              <w:rPr>
                <w:rFonts w:ascii="Angsana New" w:hAnsi="Angsana New" w:cs="Angsana New"/>
                <w:sz w:val="28"/>
              </w:rPr>
              <w:t>,354,922</w:t>
            </w:r>
          </w:p>
        </w:tc>
      </w:tr>
      <w:tr w:rsidR="00DE085E" w:rsidRPr="005239CB" w14:paraId="73B0AF6E" w14:textId="77777777" w:rsidTr="001F7ECE">
        <w:trPr>
          <w:trHeight w:val="11"/>
        </w:trPr>
        <w:tc>
          <w:tcPr>
            <w:tcW w:w="2376" w:type="dxa"/>
            <w:shd w:val="clear" w:color="auto" w:fill="auto"/>
            <w:vAlign w:val="bottom"/>
          </w:tcPr>
          <w:p w14:paraId="25BB8731" w14:textId="77777777" w:rsidR="00DE085E" w:rsidRPr="005239CB" w:rsidRDefault="00DE085E" w:rsidP="00DE085E">
            <w:pPr>
              <w:spacing w:after="0" w:line="240" w:lineRule="auto"/>
              <w:ind w:left="-108" w:right="-103"/>
              <w:rPr>
                <w:rFonts w:ascii="Angsana New" w:eastAsia="Times New Roman" w:hAnsi="Angsana New" w:cs="Angsana New"/>
                <w:sz w:val="27"/>
                <w:szCs w:val="27"/>
              </w:rPr>
            </w:pPr>
            <w:r w:rsidRPr="005239CB">
              <w:rPr>
                <w:rFonts w:ascii="Angsana New" w:hAnsi="Angsana New" w:cs="Angsana New"/>
                <w:spacing w:val="-4"/>
                <w:sz w:val="28"/>
              </w:rPr>
              <w:t xml:space="preserve">Siam Medical Cannabis </w:t>
            </w:r>
            <w:r w:rsidRPr="005239CB">
              <w:rPr>
                <w:rFonts w:ascii="Angsana New" w:hAnsi="Angsana New" w:cs="Angsana New"/>
                <w:spacing w:val="-4"/>
                <w:sz w:val="28"/>
              </w:rPr>
              <w:br/>
              <w:t xml:space="preserve">     Co., Ltd.</w:t>
            </w:r>
          </w:p>
        </w:tc>
        <w:tc>
          <w:tcPr>
            <w:tcW w:w="1559" w:type="dxa"/>
            <w:shd w:val="clear" w:color="auto" w:fill="auto"/>
            <w:vAlign w:val="bottom"/>
          </w:tcPr>
          <w:p w14:paraId="263E2F01" w14:textId="172A0995" w:rsidR="00DE085E" w:rsidRPr="005239CB" w:rsidRDefault="00DE085E" w:rsidP="00DE085E">
            <w:pPr>
              <w:spacing w:after="0" w:line="240" w:lineRule="auto"/>
              <w:jc w:val="right"/>
              <w:rPr>
                <w:rFonts w:ascii="Angsana New" w:hAnsi="Angsana New" w:cs="Angsana New"/>
                <w:sz w:val="28"/>
              </w:rPr>
            </w:pPr>
            <w:r w:rsidRPr="001D628D">
              <w:rPr>
                <w:rFonts w:ascii="Angsana New" w:hAnsi="Angsana New" w:cs="Angsana New"/>
                <w:sz w:val="28"/>
                <w:cs/>
              </w:rPr>
              <w:t>1</w:t>
            </w:r>
            <w:r w:rsidRPr="001D628D">
              <w:rPr>
                <w:rFonts w:ascii="Angsana New" w:hAnsi="Angsana New" w:cs="Angsana New"/>
                <w:sz w:val="28"/>
              </w:rPr>
              <w:t>,</w:t>
            </w:r>
            <w:r w:rsidRPr="001D628D">
              <w:rPr>
                <w:rFonts w:ascii="Angsana New" w:hAnsi="Angsana New" w:cs="Angsana New"/>
                <w:sz w:val="28"/>
                <w:cs/>
              </w:rPr>
              <w:t>184</w:t>
            </w:r>
            <w:r w:rsidRPr="001D628D">
              <w:rPr>
                <w:rFonts w:ascii="Angsana New" w:hAnsi="Angsana New" w:cs="Angsana New"/>
                <w:sz w:val="28"/>
              </w:rPr>
              <w:t>,</w:t>
            </w:r>
            <w:r w:rsidRPr="001D628D">
              <w:rPr>
                <w:rFonts w:ascii="Angsana New" w:hAnsi="Angsana New" w:cs="Angsana New"/>
                <w:sz w:val="28"/>
                <w:cs/>
              </w:rPr>
              <w:t>438</w:t>
            </w:r>
          </w:p>
        </w:tc>
        <w:tc>
          <w:tcPr>
            <w:tcW w:w="1418" w:type="dxa"/>
            <w:shd w:val="clear" w:color="auto" w:fill="auto"/>
            <w:vAlign w:val="bottom"/>
          </w:tcPr>
          <w:p w14:paraId="3A9E08CA" w14:textId="6029BBCD"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hint="cs"/>
                <w:sz w:val="28"/>
                <w:cs/>
              </w:rPr>
              <w:t>1</w:t>
            </w:r>
            <w:r w:rsidRPr="005239CB">
              <w:rPr>
                <w:rFonts w:ascii="Angsana New" w:hAnsi="Angsana New" w:cs="Angsana New"/>
                <w:sz w:val="28"/>
              </w:rPr>
              <w:t>,006,447</w:t>
            </w:r>
          </w:p>
        </w:tc>
        <w:tc>
          <w:tcPr>
            <w:tcW w:w="1417" w:type="dxa"/>
            <w:shd w:val="clear" w:color="auto" w:fill="auto"/>
            <w:vAlign w:val="bottom"/>
          </w:tcPr>
          <w:p w14:paraId="5BC3F58A" w14:textId="2E463479" w:rsidR="00DE085E" w:rsidRPr="005239CB" w:rsidRDefault="00DE085E" w:rsidP="00DE085E">
            <w:pPr>
              <w:spacing w:after="0" w:line="240" w:lineRule="auto"/>
              <w:ind w:right="1"/>
              <w:jc w:val="right"/>
              <w:rPr>
                <w:rFonts w:ascii="Angsana New" w:hAnsi="Angsana New" w:cs="Angsana New"/>
                <w:sz w:val="28"/>
              </w:rPr>
            </w:pPr>
            <w:r w:rsidRPr="001D628D">
              <w:rPr>
                <w:rFonts w:ascii="Angsana New" w:hAnsi="Angsana New" w:cs="Angsana New"/>
                <w:sz w:val="28"/>
                <w:cs/>
              </w:rPr>
              <w:t>487</w:t>
            </w:r>
            <w:r w:rsidRPr="001D628D">
              <w:rPr>
                <w:rFonts w:ascii="Angsana New" w:hAnsi="Angsana New" w:cs="Angsana New"/>
                <w:sz w:val="28"/>
              </w:rPr>
              <w:t>,</w:t>
            </w:r>
            <w:r w:rsidRPr="001D628D">
              <w:rPr>
                <w:rFonts w:ascii="Angsana New" w:hAnsi="Angsana New" w:cs="Angsana New"/>
                <w:sz w:val="28"/>
                <w:cs/>
              </w:rPr>
              <w:t>679</w:t>
            </w:r>
          </w:p>
        </w:tc>
        <w:tc>
          <w:tcPr>
            <w:tcW w:w="1277" w:type="dxa"/>
            <w:gridSpan w:val="2"/>
            <w:shd w:val="clear" w:color="auto" w:fill="auto"/>
            <w:vAlign w:val="bottom"/>
          </w:tcPr>
          <w:p w14:paraId="07AF85E7" w14:textId="09AB85C3" w:rsidR="00DE085E" w:rsidRPr="005239CB" w:rsidRDefault="00DE085E" w:rsidP="00DE085E">
            <w:pPr>
              <w:spacing w:after="0" w:line="240" w:lineRule="auto"/>
              <w:ind w:right="1"/>
              <w:jc w:val="right"/>
              <w:rPr>
                <w:rFonts w:ascii="Angsana New" w:hAnsi="Angsana New" w:cs="Angsana New"/>
                <w:sz w:val="28"/>
              </w:rPr>
            </w:pPr>
            <w:r w:rsidRPr="005239CB">
              <w:rPr>
                <w:rFonts w:ascii="Angsana New" w:hAnsi="Angsana New" w:cs="Angsana New"/>
                <w:sz w:val="28"/>
              </w:rPr>
              <w:t>381,228</w:t>
            </w:r>
          </w:p>
        </w:tc>
      </w:tr>
      <w:tr w:rsidR="00DE085E" w:rsidRPr="005239CB" w14:paraId="7E988EFB" w14:textId="77777777" w:rsidTr="001F7ECE">
        <w:trPr>
          <w:trHeight w:val="11"/>
        </w:trPr>
        <w:tc>
          <w:tcPr>
            <w:tcW w:w="2376" w:type="dxa"/>
            <w:shd w:val="clear" w:color="auto" w:fill="auto"/>
            <w:vAlign w:val="bottom"/>
          </w:tcPr>
          <w:p w14:paraId="5C46F7DC" w14:textId="77777777" w:rsidR="00DE085E" w:rsidRPr="00AE4523" w:rsidRDefault="00DE085E" w:rsidP="00DE085E">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r w:rsidRPr="001E085C">
              <w:rPr>
                <w:rFonts w:ascii="Angsana New" w:hAnsi="Angsana New" w:cs="Angsana New"/>
                <w:spacing w:val="-4"/>
                <w:sz w:val="28"/>
              </w:rPr>
              <w:t>Co., Ltd.</w:t>
            </w:r>
          </w:p>
        </w:tc>
        <w:tc>
          <w:tcPr>
            <w:tcW w:w="1559" w:type="dxa"/>
            <w:shd w:val="clear" w:color="auto" w:fill="auto"/>
            <w:vAlign w:val="bottom"/>
          </w:tcPr>
          <w:p w14:paraId="299F9827" w14:textId="42BE5632" w:rsidR="00DE085E" w:rsidRPr="005239CB" w:rsidRDefault="00DE085E" w:rsidP="00DE085E">
            <w:pPr>
              <w:spacing w:after="0" w:line="240" w:lineRule="auto"/>
              <w:jc w:val="right"/>
              <w:rPr>
                <w:rFonts w:ascii="Angsana New" w:hAnsi="Angsana New" w:cs="Angsana New"/>
                <w:sz w:val="28"/>
              </w:rPr>
            </w:pPr>
            <w:r w:rsidRPr="001D628D">
              <w:rPr>
                <w:rFonts w:ascii="Angsana New" w:hAnsi="Angsana New" w:cs="Angsana New"/>
                <w:sz w:val="28"/>
              </w:rPr>
              <w:t>11,075,272</w:t>
            </w:r>
          </w:p>
        </w:tc>
        <w:tc>
          <w:tcPr>
            <w:tcW w:w="1418" w:type="dxa"/>
            <w:shd w:val="clear" w:color="auto" w:fill="auto"/>
            <w:vAlign w:val="bottom"/>
          </w:tcPr>
          <w:p w14:paraId="6A9CD2DA" w14:textId="475A4100" w:rsidR="00DE085E" w:rsidRPr="005239CB" w:rsidRDefault="00DE085E" w:rsidP="00DE085E">
            <w:pPr>
              <w:spacing w:after="0" w:line="240" w:lineRule="auto"/>
              <w:ind w:right="1"/>
              <w:jc w:val="right"/>
              <w:rPr>
                <w:rFonts w:ascii="Angsana New" w:hAnsi="Angsana New" w:cs="Angsana New"/>
                <w:sz w:val="28"/>
                <w:cs/>
              </w:rPr>
            </w:pPr>
            <w:r w:rsidRPr="005239CB">
              <w:rPr>
                <w:rFonts w:ascii="Angsana New" w:hAnsi="Angsana New" w:cs="Angsana New"/>
                <w:sz w:val="28"/>
              </w:rPr>
              <w:t>12,947,210</w:t>
            </w:r>
          </w:p>
        </w:tc>
        <w:tc>
          <w:tcPr>
            <w:tcW w:w="1417" w:type="dxa"/>
            <w:shd w:val="clear" w:color="auto" w:fill="auto"/>
            <w:vAlign w:val="bottom"/>
          </w:tcPr>
          <w:p w14:paraId="1D51E85D" w14:textId="5657E26B" w:rsidR="00DE085E" w:rsidRPr="005239CB" w:rsidRDefault="00DE085E" w:rsidP="00DE085E">
            <w:pPr>
              <w:spacing w:after="0" w:line="240" w:lineRule="auto"/>
              <w:ind w:right="1"/>
              <w:jc w:val="right"/>
              <w:rPr>
                <w:rFonts w:ascii="Angsana New" w:hAnsi="Angsana New" w:cs="Angsana New"/>
                <w:sz w:val="28"/>
              </w:rPr>
            </w:pPr>
            <w:r w:rsidRPr="001D628D">
              <w:rPr>
                <w:rFonts w:ascii="Angsana New" w:hAnsi="Angsana New" w:cs="Angsana New"/>
                <w:sz w:val="28"/>
              </w:rPr>
              <w:t>21,885,777</w:t>
            </w:r>
          </w:p>
        </w:tc>
        <w:tc>
          <w:tcPr>
            <w:tcW w:w="1277" w:type="dxa"/>
            <w:gridSpan w:val="2"/>
            <w:shd w:val="clear" w:color="auto" w:fill="auto"/>
            <w:vAlign w:val="bottom"/>
          </w:tcPr>
          <w:p w14:paraId="6A4BF23A" w14:textId="28A7E209" w:rsidR="00DE085E" w:rsidRPr="005239CB" w:rsidRDefault="00DE085E" w:rsidP="00DE085E">
            <w:pPr>
              <w:spacing w:after="0" w:line="240" w:lineRule="auto"/>
              <w:ind w:right="1"/>
              <w:jc w:val="right"/>
              <w:rPr>
                <w:rFonts w:ascii="Angsana New" w:hAnsi="Angsana New" w:cs="Angsana New"/>
                <w:sz w:val="28"/>
              </w:rPr>
            </w:pPr>
            <w:r>
              <w:rPr>
                <w:rFonts w:ascii="Angsana New" w:hAnsi="Angsana New" w:cs="Angsana New"/>
                <w:sz w:val="28"/>
              </w:rPr>
              <w:t>20,779,766</w:t>
            </w:r>
          </w:p>
        </w:tc>
      </w:tr>
    </w:tbl>
    <w:p w14:paraId="3DB23350" w14:textId="77777777" w:rsidR="00132C66" w:rsidRPr="005239CB" w:rsidRDefault="00132C66" w:rsidP="0057246B">
      <w:pPr>
        <w:pStyle w:val="ListParagraph"/>
        <w:spacing w:before="240" w:after="0" w:line="240" w:lineRule="auto"/>
        <w:ind w:left="1276"/>
        <w:contextualSpacing w:val="0"/>
        <w:jc w:val="thaiDistribute"/>
        <w:rPr>
          <w:rFonts w:ascii="Angsana New" w:hAnsi="Angsana New" w:cs="Angsana New"/>
          <w:spacing w:val="-4"/>
          <w:sz w:val="10"/>
          <w:szCs w:val="10"/>
        </w:rPr>
      </w:pPr>
    </w:p>
    <w:tbl>
      <w:tblPr>
        <w:tblW w:w="8115" w:type="dxa"/>
        <w:tblInd w:w="1418" w:type="dxa"/>
        <w:tblLayout w:type="fixed"/>
        <w:tblLook w:val="0000" w:firstRow="0" w:lastRow="0" w:firstColumn="0" w:lastColumn="0" w:noHBand="0" w:noVBand="0"/>
      </w:tblPr>
      <w:tblGrid>
        <w:gridCol w:w="2376"/>
        <w:gridCol w:w="1559"/>
        <w:gridCol w:w="1418"/>
        <w:gridCol w:w="1379"/>
        <w:gridCol w:w="1383"/>
      </w:tblGrid>
      <w:tr w:rsidR="00AE161A" w:rsidRPr="005239CB" w14:paraId="3E1A4455" w14:textId="77777777" w:rsidTr="00867ACD">
        <w:trPr>
          <w:trHeight w:val="4"/>
          <w:tblHeader/>
        </w:trPr>
        <w:tc>
          <w:tcPr>
            <w:tcW w:w="2376" w:type="dxa"/>
            <w:shd w:val="clear" w:color="auto" w:fill="auto"/>
            <w:vAlign w:val="bottom"/>
          </w:tcPr>
          <w:p w14:paraId="78674EC3" w14:textId="77777777" w:rsidR="00AE161A" w:rsidRPr="005239CB" w:rsidRDefault="00AE161A" w:rsidP="0057246B">
            <w:pPr>
              <w:spacing w:after="0" w:line="240" w:lineRule="auto"/>
              <w:jc w:val="center"/>
              <w:rPr>
                <w:rFonts w:ascii="Angsana New" w:hAnsi="Angsana New" w:cs="Angsana New"/>
                <w:sz w:val="28"/>
              </w:rPr>
            </w:pPr>
          </w:p>
        </w:tc>
        <w:tc>
          <w:tcPr>
            <w:tcW w:w="5739" w:type="dxa"/>
            <w:gridSpan w:val="4"/>
            <w:shd w:val="clear" w:color="auto" w:fill="auto"/>
          </w:tcPr>
          <w:p w14:paraId="2E4592B7" w14:textId="77777777" w:rsidR="00AE161A" w:rsidRPr="005239CB" w:rsidRDefault="00AE161A" w:rsidP="0057246B">
            <w:pPr>
              <w:tabs>
                <w:tab w:val="right" w:pos="7200"/>
                <w:tab w:val="right" w:pos="8540"/>
              </w:tabs>
              <w:spacing w:after="0" w:line="240" w:lineRule="auto"/>
              <w:jc w:val="right"/>
              <w:rPr>
                <w:rFonts w:ascii="Angsana New" w:hAnsi="Angsana New" w:cs="Angsana New"/>
                <w:sz w:val="28"/>
                <w:cs/>
              </w:rPr>
            </w:pPr>
            <w:r w:rsidRPr="005239CB">
              <w:rPr>
                <w:rFonts w:ascii="Angsana New" w:hAnsi="Angsana New" w:cs="Angsana New"/>
                <w:sz w:val="28"/>
                <w:cs/>
              </w:rPr>
              <w:t xml:space="preserve">                     </w:t>
            </w:r>
            <w:r w:rsidRPr="005239CB">
              <w:rPr>
                <w:rFonts w:ascii="Angsana New" w:eastAsia="Times New Roman" w:hAnsi="Angsana New" w:cs="Angsana New"/>
                <w:sz w:val="28"/>
                <w:cs/>
                <w:lang w:val="en-GB"/>
              </w:rPr>
              <w:t>(</w:t>
            </w:r>
            <w:r w:rsidRPr="005239CB">
              <w:rPr>
                <w:rFonts w:ascii="Angsana New" w:eastAsia="Times New Roman" w:hAnsi="Angsana New" w:cs="Angsana New"/>
                <w:sz w:val="28"/>
                <w:lang w:val="en-GB"/>
              </w:rPr>
              <w:t xml:space="preserve">Unit : </w:t>
            </w:r>
            <w:r w:rsidR="004D6AD6" w:rsidRPr="005239CB">
              <w:rPr>
                <w:rFonts w:ascii="Angsana New" w:eastAsia="Times New Roman" w:hAnsi="Angsana New" w:cs="Angsana New"/>
                <w:sz w:val="28"/>
                <w:lang w:val="en-GB"/>
              </w:rPr>
              <w:t>Baht</w:t>
            </w:r>
            <w:r w:rsidRPr="005239CB">
              <w:rPr>
                <w:rFonts w:ascii="Angsana New" w:eastAsia="Times New Roman" w:hAnsi="Angsana New" w:cs="Angsana New"/>
                <w:sz w:val="28"/>
                <w:lang w:val="en-GB"/>
              </w:rPr>
              <w:t>)</w:t>
            </w:r>
          </w:p>
        </w:tc>
      </w:tr>
      <w:tr w:rsidR="00AE161A" w:rsidRPr="005239CB" w14:paraId="1754BCC3" w14:textId="77777777" w:rsidTr="00867ACD">
        <w:trPr>
          <w:trHeight w:val="4"/>
          <w:tblHeader/>
        </w:trPr>
        <w:tc>
          <w:tcPr>
            <w:tcW w:w="2376" w:type="dxa"/>
            <w:shd w:val="clear" w:color="auto" w:fill="auto"/>
            <w:vAlign w:val="bottom"/>
          </w:tcPr>
          <w:p w14:paraId="10BC4028" w14:textId="77777777" w:rsidR="00AE161A" w:rsidRPr="005239CB" w:rsidRDefault="00AE161A" w:rsidP="0057246B">
            <w:pPr>
              <w:spacing w:after="0" w:line="240" w:lineRule="auto"/>
              <w:jc w:val="center"/>
              <w:rPr>
                <w:rFonts w:ascii="Angsana New" w:hAnsi="Angsana New" w:cs="Angsana New"/>
                <w:sz w:val="28"/>
              </w:rPr>
            </w:pPr>
          </w:p>
        </w:tc>
        <w:tc>
          <w:tcPr>
            <w:tcW w:w="5739" w:type="dxa"/>
            <w:gridSpan w:val="4"/>
            <w:shd w:val="clear" w:color="auto" w:fill="auto"/>
          </w:tcPr>
          <w:p w14:paraId="20F5F8C1" w14:textId="77777777" w:rsidR="00AE161A" w:rsidRPr="005239CB"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Times New Roman" w:hAnsi="Angsana New" w:cs="Angsana New"/>
                <w:sz w:val="28"/>
              </w:rPr>
              <w:t>Consolidated financial statements</w:t>
            </w:r>
          </w:p>
        </w:tc>
      </w:tr>
      <w:tr w:rsidR="00AE161A" w:rsidRPr="005239CB" w14:paraId="7215FE6F" w14:textId="77777777" w:rsidTr="00867ACD">
        <w:trPr>
          <w:trHeight w:val="4"/>
          <w:tblHeader/>
        </w:trPr>
        <w:tc>
          <w:tcPr>
            <w:tcW w:w="2376" w:type="dxa"/>
            <w:shd w:val="clear" w:color="auto" w:fill="auto"/>
            <w:vAlign w:val="bottom"/>
          </w:tcPr>
          <w:p w14:paraId="28DA449B" w14:textId="77777777" w:rsidR="00AE161A" w:rsidRPr="005239CB" w:rsidRDefault="00AE161A" w:rsidP="0057246B">
            <w:pPr>
              <w:spacing w:after="0" w:line="240" w:lineRule="auto"/>
              <w:jc w:val="center"/>
              <w:rPr>
                <w:rFonts w:ascii="Angsana New" w:hAnsi="Angsana New" w:cs="Angsana New"/>
                <w:sz w:val="28"/>
              </w:rPr>
            </w:pPr>
          </w:p>
        </w:tc>
        <w:tc>
          <w:tcPr>
            <w:tcW w:w="2977" w:type="dxa"/>
            <w:gridSpan w:val="2"/>
            <w:shd w:val="clear" w:color="auto" w:fill="auto"/>
          </w:tcPr>
          <w:p w14:paraId="5886B7E3" w14:textId="77777777" w:rsidR="00AE161A" w:rsidRPr="005239CB" w:rsidRDefault="00AE161A" w:rsidP="0057246B">
            <w:pPr>
              <w:pBdr>
                <w:bottom w:val="single" w:sz="4" w:space="1" w:color="auto"/>
              </w:pBdr>
              <w:spacing w:after="0" w:line="240" w:lineRule="auto"/>
              <w:jc w:val="center"/>
              <w:rPr>
                <w:rFonts w:ascii="Angsana New" w:hAnsi="Angsana New" w:cs="Angsana New"/>
                <w:spacing w:val="-6"/>
                <w:sz w:val="28"/>
                <w:cs/>
              </w:rPr>
            </w:pPr>
            <w:r w:rsidRPr="005239CB">
              <w:rPr>
                <w:rFonts w:ascii="Angsana New" w:hAnsi="Angsana New" w:cs="Angsana New"/>
                <w:sz w:val="28"/>
              </w:rPr>
              <w:t>Total revenues</w:t>
            </w:r>
          </w:p>
        </w:tc>
        <w:tc>
          <w:tcPr>
            <w:tcW w:w="2762" w:type="dxa"/>
            <w:gridSpan w:val="2"/>
            <w:shd w:val="clear" w:color="auto" w:fill="auto"/>
          </w:tcPr>
          <w:p w14:paraId="4349678A" w14:textId="77777777" w:rsidR="00AE161A" w:rsidRPr="005239CB" w:rsidRDefault="00AE161A" w:rsidP="0057246B">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hAnsi="Angsana New" w:cs="Angsana New"/>
                <w:sz w:val="28"/>
              </w:rPr>
              <w:t>Profit (loss)</w:t>
            </w:r>
          </w:p>
        </w:tc>
      </w:tr>
      <w:tr w:rsidR="00E83598" w:rsidRPr="005239CB" w14:paraId="62C6C190" w14:textId="77777777" w:rsidTr="006017E5">
        <w:trPr>
          <w:trHeight w:val="268"/>
          <w:tblHeader/>
        </w:trPr>
        <w:tc>
          <w:tcPr>
            <w:tcW w:w="2376" w:type="dxa"/>
            <w:shd w:val="clear" w:color="auto" w:fill="auto"/>
            <w:vAlign w:val="bottom"/>
          </w:tcPr>
          <w:p w14:paraId="50CED857" w14:textId="77777777" w:rsidR="00E83598" w:rsidRPr="005239CB" w:rsidRDefault="00E83598" w:rsidP="00E83598">
            <w:pPr>
              <w:pBdr>
                <w:bottom w:val="single" w:sz="4" w:space="1" w:color="auto"/>
              </w:pBdr>
              <w:spacing w:after="0" w:line="240" w:lineRule="auto"/>
              <w:ind w:right="-108" w:hanging="143"/>
              <w:jc w:val="center"/>
              <w:rPr>
                <w:rFonts w:ascii="Angsana New" w:hAnsi="Angsana New" w:cs="Angsana New"/>
                <w:sz w:val="28"/>
              </w:rPr>
            </w:pPr>
            <w:r w:rsidRPr="005239CB">
              <w:rPr>
                <w:rFonts w:ascii="Angsana New" w:hAnsi="Angsana New" w:cs="Angsana New"/>
                <w:sz w:val="28"/>
              </w:rPr>
              <w:t>Company’s name</w:t>
            </w:r>
          </w:p>
        </w:tc>
        <w:tc>
          <w:tcPr>
            <w:tcW w:w="1559" w:type="dxa"/>
            <w:shd w:val="clear" w:color="auto" w:fill="auto"/>
          </w:tcPr>
          <w:p w14:paraId="2A4E70BA" w14:textId="1CD98ACD" w:rsidR="00E83598" w:rsidRPr="005239CB" w:rsidRDefault="00E83598" w:rsidP="00E83598">
            <w:pPr>
              <w:pBdr>
                <w:bottom w:val="single" w:sz="4" w:space="1" w:color="auto"/>
              </w:pBdr>
              <w:spacing w:after="0" w:line="240" w:lineRule="auto"/>
              <w:jc w:val="center"/>
              <w:rPr>
                <w:rFonts w:ascii="Angsana New" w:hAnsi="Angsana New" w:cs="Angsana New"/>
                <w:spacing w:val="-6"/>
                <w:sz w:val="28"/>
                <w:cs/>
              </w:rPr>
            </w:pPr>
            <w:r w:rsidRPr="005239CB">
              <w:rPr>
                <w:rFonts w:ascii="Angsana New" w:eastAsia="Cordia New" w:hAnsi="Angsana New" w:cs="Angsana New"/>
                <w:color w:val="000000"/>
                <w:sz w:val="28"/>
                <w:lang w:val="en-GB"/>
              </w:rPr>
              <w:t>202</w:t>
            </w:r>
            <w:r>
              <w:rPr>
                <w:rFonts w:ascii="Angsana New" w:eastAsia="Cordia New" w:hAnsi="Angsana New" w:cs="Angsana New" w:hint="cs"/>
                <w:color w:val="000000"/>
                <w:sz w:val="28"/>
                <w:cs/>
              </w:rPr>
              <w:t>5</w:t>
            </w:r>
          </w:p>
        </w:tc>
        <w:tc>
          <w:tcPr>
            <w:tcW w:w="1418" w:type="dxa"/>
            <w:shd w:val="clear" w:color="auto" w:fill="auto"/>
          </w:tcPr>
          <w:p w14:paraId="1E47515C" w14:textId="1BA16639" w:rsidR="00E83598" w:rsidRPr="005239CB" w:rsidRDefault="00E83598" w:rsidP="00E83598">
            <w:pPr>
              <w:pBdr>
                <w:bottom w:val="single" w:sz="4" w:space="1" w:color="auto"/>
              </w:pBdr>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sidRPr="005239CB">
              <w:rPr>
                <w:rFonts w:ascii="Angsana New" w:eastAsia="Cordia New" w:hAnsi="Angsana New" w:cs="Angsana New"/>
                <w:color w:val="000000"/>
                <w:sz w:val="28"/>
              </w:rPr>
              <w:t>4</w:t>
            </w:r>
          </w:p>
        </w:tc>
        <w:tc>
          <w:tcPr>
            <w:tcW w:w="1379" w:type="dxa"/>
            <w:shd w:val="clear" w:color="auto" w:fill="auto"/>
          </w:tcPr>
          <w:p w14:paraId="3108FC55" w14:textId="1013767B" w:rsidR="00E83598" w:rsidRPr="005239CB" w:rsidRDefault="00E83598" w:rsidP="00E83598">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Pr>
                <w:rFonts w:ascii="Angsana New" w:eastAsia="Cordia New" w:hAnsi="Angsana New" w:cs="Angsana New" w:hint="cs"/>
                <w:color w:val="000000"/>
                <w:sz w:val="28"/>
                <w:cs/>
              </w:rPr>
              <w:t>5</w:t>
            </w:r>
          </w:p>
        </w:tc>
        <w:tc>
          <w:tcPr>
            <w:tcW w:w="1383" w:type="dxa"/>
            <w:shd w:val="clear" w:color="auto" w:fill="auto"/>
          </w:tcPr>
          <w:p w14:paraId="40C50E6A" w14:textId="5E416C53" w:rsidR="00E83598" w:rsidRPr="005239CB" w:rsidRDefault="00E83598" w:rsidP="00E83598">
            <w:pPr>
              <w:pBdr>
                <w:bottom w:val="single" w:sz="4" w:space="1" w:color="auto"/>
              </w:pBdr>
              <w:tabs>
                <w:tab w:val="right" w:pos="7200"/>
                <w:tab w:val="right" w:pos="8540"/>
              </w:tabs>
              <w:spacing w:after="0" w:line="240" w:lineRule="auto"/>
              <w:jc w:val="center"/>
              <w:rPr>
                <w:rFonts w:ascii="Angsana New" w:hAnsi="Angsana New" w:cs="Angsana New"/>
                <w:sz w:val="28"/>
                <w:cs/>
              </w:rPr>
            </w:pPr>
            <w:r w:rsidRPr="005239CB">
              <w:rPr>
                <w:rFonts w:ascii="Angsana New" w:eastAsia="Cordia New" w:hAnsi="Angsana New" w:cs="Angsana New"/>
                <w:color w:val="000000"/>
                <w:sz w:val="28"/>
                <w:lang w:val="en-GB"/>
              </w:rPr>
              <w:t>202</w:t>
            </w:r>
            <w:r w:rsidRPr="005239CB">
              <w:rPr>
                <w:rFonts w:ascii="Angsana New" w:eastAsia="Cordia New" w:hAnsi="Angsana New" w:cs="Angsana New"/>
                <w:color w:val="000000"/>
                <w:sz w:val="28"/>
              </w:rPr>
              <w:t>4</w:t>
            </w:r>
          </w:p>
        </w:tc>
      </w:tr>
      <w:tr w:rsidR="00DE085E" w:rsidRPr="005239CB" w14:paraId="6187108A" w14:textId="77777777" w:rsidTr="001F7ECE">
        <w:trPr>
          <w:trHeight w:val="4"/>
        </w:trPr>
        <w:tc>
          <w:tcPr>
            <w:tcW w:w="2376" w:type="dxa"/>
            <w:shd w:val="clear" w:color="auto" w:fill="auto"/>
            <w:vAlign w:val="bottom"/>
          </w:tcPr>
          <w:p w14:paraId="7DFC8EF8" w14:textId="77777777" w:rsidR="00DE085E" w:rsidRPr="005239CB" w:rsidRDefault="00DE085E" w:rsidP="00DE085E">
            <w:pPr>
              <w:spacing w:after="0" w:line="240" w:lineRule="auto"/>
              <w:ind w:left="-108" w:right="1"/>
              <w:rPr>
                <w:rFonts w:ascii="Angsana New" w:eastAsia="Times New Roman" w:hAnsi="Angsana New" w:cs="Angsana New"/>
                <w:sz w:val="27"/>
                <w:szCs w:val="27"/>
                <w:cs/>
              </w:rPr>
            </w:pPr>
            <w:r w:rsidRPr="005239CB">
              <w:rPr>
                <w:rFonts w:ascii="Angsana New" w:eastAsia="Times New Roman" w:hAnsi="Angsana New" w:cs="Angsana New"/>
                <w:sz w:val="27"/>
                <w:szCs w:val="27"/>
              </w:rPr>
              <w:t>Advanced Mobility Co., Ltd.</w:t>
            </w:r>
          </w:p>
        </w:tc>
        <w:tc>
          <w:tcPr>
            <w:tcW w:w="1559" w:type="dxa"/>
            <w:shd w:val="clear" w:color="auto" w:fill="auto"/>
            <w:vAlign w:val="bottom"/>
          </w:tcPr>
          <w:p w14:paraId="5D05C23E" w14:textId="4CB17190" w:rsidR="00DE085E" w:rsidRPr="005239CB" w:rsidRDefault="00DE085E" w:rsidP="00DE085E">
            <w:pPr>
              <w:spacing w:after="0" w:line="240" w:lineRule="auto"/>
              <w:jc w:val="right"/>
              <w:rPr>
                <w:rFonts w:ascii="Angsana New" w:hAnsi="Angsana New" w:cs="Angsana New"/>
                <w:sz w:val="28"/>
              </w:rPr>
            </w:pPr>
            <w:r w:rsidRPr="001D628D">
              <w:rPr>
                <w:rFonts w:ascii="Angsana New" w:hAnsi="Angsana New" w:cs="Angsana New"/>
                <w:sz w:val="28"/>
              </w:rPr>
              <w:t>600,336</w:t>
            </w:r>
          </w:p>
        </w:tc>
        <w:tc>
          <w:tcPr>
            <w:tcW w:w="1418" w:type="dxa"/>
            <w:tcBorders>
              <w:top w:val="nil"/>
              <w:left w:val="nil"/>
              <w:bottom w:val="nil"/>
              <w:right w:val="nil"/>
            </w:tcBorders>
            <w:shd w:val="clear" w:color="auto" w:fill="auto"/>
            <w:vAlign w:val="bottom"/>
          </w:tcPr>
          <w:p w14:paraId="40F9B1FE" w14:textId="0D93526A" w:rsidR="00DE085E" w:rsidRPr="005239CB" w:rsidRDefault="00DE085E" w:rsidP="00DE085E">
            <w:pPr>
              <w:spacing w:after="0" w:line="240" w:lineRule="auto"/>
              <w:jc w:val="right"/>
              <w:rPr>
                <w:rFonts w:ascii="Angsana New" w:hAnsi="Angsana New" w:cs="Angsana New"/>
                <w:sz w:val="28"/>
              </w:rPr>
            </w:pPr>
            <w:r w:rsidRPr="005239CB">
              <w:rPr>
                <w:rFonts w:ascii="Angsana New" w:hAnsi="Angsana New" w:cs="Angsana New"/>
                <w:sz w:val="28"/>
              </w:rPr>
              <w:t>8,143,132</w:t>
            </w:r>
          </w:p>
        </w:tc>
        <w:tc>
          <w:tcPr>
            <w:tcW w:w="1379" w:type="dxa"/>
            <w:tcBorders>
              <w:top w:val="nil"/>
              <w:left w:val="nil"/>
              <w:bottom w:val="nil"/>
              <w:right w:val="nil"/>
            </w:tcBorders>
            <w:shd w:val="clear" w:color="auto" w:fill="auto"/>
            <w:vAlign w:val="bottom"/>
          </w:tcPr>
          <w:p w14:paraId="462E4593" w14:textId="07923296" w:rsidR="00DE085E" w:rsidRPr="005239CB" w:rsidRDefault="00DE085E" w:rsidP="00DE085E">
            <w:pPr>
              <w:spacing w:after="0" w:line="240" w:lineRule="auto"/>
              <w:jc w:val="right"/>
              <w:rPr>
                <w:rFonts w:ascii="Angsana New" w:hAnsi="Angsana New" w:cs="Angsana New"/>
                <w:sz w:val="28"/>
              </w:rPr>
            </w:pPr>
            <w:r w:rsidRPr="001D628D">
              <w:rPr>
                <w:rFonts w:ascii="Angsana New" w:hAnsi="Angsana New" w:cs="Angsana New"/>
                <w:sz w:val="28"/>
              </w:rPr>
              <w:t>(3,472,476)</w:t>
            </w:r>
          </w:p>
        </w:tc>
        <w:tc>
          <w:tcPr>
            <w:tcW w:w="1383" w:type="dxa"/>
            <w:tcBorders>
              <w:top w:val="nil"/>
              <w:left w:val="nil"/>
              <w:bottom w:val="nil"/>
              <w:right w:val="nil"/>
            </w:tcBorders>
            <w:shd w:val="clear" w:color="auto" w:fill="auto"/>
            <w:vAlign w:val="bottom"/>
          </w:tcPr>
          <w:p w14:paraId="782FEC3E" w14:textId="1854BBCC" w:rsidR="00DE085E" w:rsidRPr="005239CB" w:rsidRDefault="00DE085E" w:rsidP="00DE085E">
            <w:pPr>
              <w:spacing w:after="0" w:line="240" w:lineRule="auto"/>
              <w:jc w:val="right"/>
              <w:rPr>
                <w:rFonts w:ascii="Angsana New" w:hAnsi="Angsana New" w:cs="Angsana New"/>
                <w:sz w:val="28"/>
              </w:rPr>
            </w:pPr>
            <w:r w:rsidRPr="005239CB">
              <w:rPr>
                <w:rFonts w:ascii="Angsana New" w:hAnsi="Angsana New" w:cs="Angsana New"/>
                <w:sz w:val="28"/>
              </w:rPr>
              <w:t>(2,823,546)</w:t>
            </w:r>
          </w:p>
        </w:tc>
      </w:tr>
      <w:tr w:rsidR="00DE085E" w:rsidRPr="005239CB" w14:paraId="19BA24A5" w14:textId="77777777" w:rsidTr="001F7ECE">
        <w:trPr>
          <w:trHeight w:val="4"/>
        </w:trPr>
        <w:tc>
          <w:tcPr>
            <w:tcW w:w="2376" w:type="dxa"/>
            <w:shd w:val="clear" w:color="auto" w:fill="auto"/>
            <w:vAlign w:val="bottom"/>
          </w:tcPr>
          <w:p w14:paraId="15926E4E" w14:textId="77777777" w:rsidR="00DE085E" w:rsidRPr="005239CB" w:rsidRDefault="00DE085E" w:rsidP="00DE085E">
            <w:pPr>
              <w:spacing w:after="0" w:line="240" w:lineRule="auto"/>
              <w:ind w:left="-108" w:right="1"/>
              <w:rPr>
                <w:rFonts w:ascii="Angsana New" w:eastAsia="Times New Roman" w:hAnsi="Angsana New" w:cs="Angsana New"/>
                <w:sz w:val="27"/>
                <w:szCs w:val="27"/>
              </w:rPr>
            </w:pPr>
            <w:r w:rsidRPr="005239CB">
              <w:rPr>
                <w:rFonts w:ascii="Angsana New" w:hAnsi="Angsana New" w:cs="Angsana New"/>
                <w:spacing w:val="-4"/>
                <w:sz w:val="28"/>
              </w:rPr>
              <w:t xml:space="preserve">Siam Medical Cannabis </w:t>
            </w:r>
            <w:r w:rsidRPr="005239CB">
              <w:rPr>
                <w:rFonts w:ascii="Angsana New" w:hAnsi="Angsana New" w:cs="Angsana New"/>
                <w:spacing w:val="-4"/>
                <w:sz w:val="28"/>
              </w:rPr>
              <w:br/>
              <w:t xml:space="preserve">     Co., Ltd.</w:t>
            </w:r>
          </w:p>
        </w:tc>
        <w:tc>
          <w:tcPr>
            <w:tcW w:w="1559" w:type="dxa"/>
            <w:shd w:val="clear" w:color="auto" w:fill="auto"/>
            <w:vAlign w:val="bottom"/>
          </w:tcPr>
          <w:p w14:paraId="2D9E5697" w14:textId="4E5E8950" w:rsidR="00DE085E" w:rsidRPr="005239CB" w:rsidRDefault="00DE085E" w:rsidP="00DE085E">
            <w:pPr>
              <w:spacing w:after="0" w:line="240" w:lineRule="auto"/>
              <w:jc w:val="right"/>
              <w:rPr>
                <w:rFonts w:ascii="Angsana New" w:hAnsi="Angsana New" w:cs="Angsana New"/>
                <w:sz w:val="28"/>
              </w:rPr>
            </w:pPr>
            <w:r w:rsidRPr="00AE7AB6">
              <w:rPr>
                <w:rFonts w:ascii="Angsana New" w:hAnsi="Angsana New" w:cs="Angsana New"/>
                <w:sz w:val="28"/>
                <w:cs/>
              </w:rPr>
              <w:t>181</w:t>
            </w:r>
            <w:r w:rsidRPr="00AE7AB6">
              <w:rPr>
                <w:rFonts w:ascii="Angsana New" w:hAnsi="Angsana New" w:cs="Angsana New"/>
                <w:sz w:val="28"/>
              </w:rPr>
              <w:t>,</w:t>
            </w:r>
            <w:r w:rsidRPr="00AE7AB6">
              <w:rPr>
                <w:rFonts w:ascii="Angsana New" w:hAnsi="Angsana New" w:cs="Angsana New"/>
                <w:sz w:val="28"/>
                <w:cs/>
              </w:rPr>
              <w:t>101</w:t>
            </w:r>
          </w:p>
        </w:tc>
        <w:tc>
          <w:tcPr>
            <w:tcW w:w="1418" w:type="dxa"/>
            <w:tcBorders>
              <w:top w:val="nil"/>
              <w:left w:val="nil"/>
              <w:bottom w:val="nil"/>
              <w:right w:val="nil"/>
            </w:tcBorders>
            <w:shd w:val="clear" w:color="auto" w:fill="auto"/>
            <w:vAlign w:val="bottom"/>
          </w:tcPr>
          <w:p w14:paraId="2E6CB7CC" w14:textId="4B52CA74" w:rsidR="00DE085E" w:rsidRPr="005239CB" w:rsidRDefault="00DE085E" w:rsidP="00DE085E">
            <w:pPr>
              <w:spacing w:after="0" w:line="240" w:lineRule="auto"/>
              <w:jc w:val="right"/>
              <w:rPr>
                <w:rFonts w:ascii="Angsana New" w:hAnsi="Angsana New" w:cs="Angsana New"/>
                <w:sz w:val="28"/>
              </w:rPr>
            </w:pPr>
            <w:r w:rsidRPr="005239CB">
              <w:rPr>
                <w:rFonts w:ascii="Angsana New" w:hAnsi="Angsana New" w:cs="Angsana New"/>
                <w:sz w:val="28"/>
              </w:rPr>
              <w:t>50,160</w:t>
            </w:r>
          </w:p>
        </w:tc>
        <w:tc>
          <w:tcPr>
            <w:tcW w:w="1379" w:type="dxa"/>
            <w:tcBorders>
              <w:top w:val="nil"/>
              <w:left w:val="nil"/>
              <w:bottom w:val="nil"/>
              <w:right w:val="nil"/>
            </w:tcBorders>
            <w:shd w:val="clear" w:color="auto" w:fill="auto"/>
            <w:vAlign w:val="bottom"/>
          </w:tcPr>
          <w:p w14:paraId="1BD3D7E4" w14:textId="0EAB513A" w:rsidR="00DE085E" w:rsidRPr="005239CB" w:rsidRDefault="00DE085E" w:rsidP="00DE085E">
            <w:pPr>
              <w:spacing w:after="0" w:line="240" w:lineRule="auto"/>
              <w:jc w:val="right"/>
              <w:rPr>
                <w:rFonts w:ascii="Angsana New" w:hAnsi="Angsana New" w:cs="Angsana New"/>
                <w:sz w:val="28"/>
              </w:rPr>
            </w:pPr>
            <w:r>
              <w:rPr>
                <w:rFonts w:ascii="Angsana New" w:hAnsi="Angsana New" w:cs="Angsana New" w:hint="cs"/>
                <w:sz w:val="28"/>
                <w:cs/>
              </w:rPr>
              <w:t>71</w:t>
            </w:r>
            <w:r>
              <w:rPr>
                <w:rFonts w:ascii="Angsana New" w:hAnsi="Angsana New" w:cs="Angsana New"/>
                <w:sz w:val="28"/>
              </w:rPr>
              <w:t>,541</w:t>
            </w:r>
          </w:p>
        </w:tc>
        <w:tc>
          <w:tcPr>
            <w:tcW w:w="1383" w:type="dxa"/>
            <w:tcBorders>
              <w:top w:val="nil"/>
              <w:left w:val="nil"/>
              <w:bottom w:val="nil"/>
              <w:right w:val="nil"/>
            </w:tcBorders>
            <w:shd w:val="clear" w:color="auto" w:fill="auto"/>
            <w:vAlign w:val="bottom"/>
          </w:tcPr>
          <w:p w14:paraId="290E03F2" w14:textId="180D5DDC" w:rsidR="00DE085E" w:rsidRPr="005239CB" w:rsidRDefault="00DE085E" w:rsidP="00DE085E">
            <w:pPr>
              <w:spacing w:after="0" w:line="240" w:lineRule="auto"/>
              <w:jc w:val="right"/>
              <w:rPr>
                <w:rFonts w:ascii="Angsana New" w:hAnsi="Angsana New" w:cs="Angsana New"/>
                <w:sz w:val="28"/>
              </w:rPr>
            </w:pPr>
            <w:r w:rsidRPr="005239CB">
              <w:rPr>
                <w:rFonts w:ascii="Angsana New" w:hAnsi="Angsana New" w:cs="Angsana New"/>
                <w:sz w:val="28"/>
              </w:rPr>
              <w:t>(211,362)</w:t>
            </w:r>
          </w:p>
        </w:tc>
      </w:tr>
      <w:tr w:rsidR="00DE085E" w:rsidRPr="001E085C" w14:paraId="4FB69DE2" w14:textId="77777777" w:rsidTr="001F7ECE">
        <w:trPr>
          <w:trHeight w:val="4"/>
        </w:trPr>
        <w:tc>
          <w:tcPr>
            <w:tcW w:w="2376" w:type="dxa"/>
            <w:shd w:val="clear" w:color="auto" w:fill="auto"/>
            <w:vAlign w:val="bottom"/>
          </w:tcPr>
          <w:p w14:paraId="151C9D98" w14:textId="77777777" w:rsidR="00DE085E" w:rsidRPr="005239CB" w:rsidRDefault="00DE085E" w:rsidP="00DE085E">
            <w:pPr>
              <w:spacing w:after="0" w:line="240" w:lineRule="auto"/>
              <w:ind w:left="-108" w:right="-111"/>
              <w:rPr>
                <w:rFonts w:ascii="Angsana New" w:hAnsi="Angsana New" w:cs="Angsana New"/>
                <w:spacing w:val="-4"/>
                <w:sz w:val="28"/>
              </w:rPr>
            </w:pPr>
            <w:r w:rsidRPr="0061276F">
              <w:rPr>
                <w:rFonts w:ascii="Angsana New" w:eastAsia="Times New Roman" w:hAnsi="Angsana New" w:cs="Angsana New"/>
                <w:sz w:val="28"/>
              </w:rPr>
              <w:t xml:space="preserve">Digital Screen Play </w:t>
            </w:r>
            <w:r w:rsidRPr="001E085C">
              <w:rPr>
                <w:rFonts w:ascii="Angsana New" w:hAnsi="Angsana New" w:cs="Angsana New"/>
                <w:spacing w:val="-4"/>
                <w:sz w:val="28"/>
              </w:rPr>
              <w:t>Co., Ltd.</w:t>
            </w:r>
          </w:p>
        </w:tc>
        <w:tc>
          <w:tcPr>
            <w:tcW w:w="1559" w:type="dxa"/>
            <w:shd w:val="clear" w:color="auto" w:fill="auto"/>
            <w:vAlign w:val="bottom"/>
          </w:tcPr>
          <w:p w14:paraId="05D686EC" w14:textId="1BC6A066" w:rsidR="00DE085E" w:rsidRPr="005239CB" w:rsidRDefault="00DE085E" w:rsidP="00DE085E">
            <w:pPr>
              <w:spacing w:after="0" w:line="240" w:lineRule="auto"/>
              <w:jc w:val="right"/>
              <w:rPr>
                <w:rFonts w:ascii="Angsana New" w:hAnsi="Angsana New" w:cs="Angsana New"/>
                <w:sz w:val="28"/>
              </w:rPr>
            </w:pPr>
            <w:r w:rsidRPr="00AE7AB6">
              <w:rPr>
                <w:rFonts w:ascii="Angsana New" w:hAnsi="Angsana New" w:cs="Angsana New"/>
                <w:sz w:val="28"/>
              </w:rPr>
              <w:t>5,597,722</w:t>
            </w:r>
          </w:p>
        </w:tc>
        <w:tc>
          <w:tcPr>
            <w:tcW w:w="1418" w:type="dxa"/>
            <w:tcBorders>
              <w:top w:val="nil"/>
              <w:left w:val="nil"/>
              <w:bottom w:val="nil"/>
              <w:right w:val="nil"/>
            </w:tcBorders>
            <w:shd w:val="clear" w:color="auto" w:fill="auto"/>
            <w:vAlign w:val="bottom"/>
          </w:tcPr>
          <w:p w14:paraId="1202AFC7" w14:textId="6BD8CEEE" w:rsidR="00DE085E" w:rsidRPr="005239CB" w:rsidRDefault="00DE085E" w:rsidP="00DE085E">
            <w:pPr>
              <w:spacing w:after="0" w:line="240" w:lineRule="auto"/>
              <w:jc w:val="right"/>
              <w:rPr>
                <w:rFonts w:ascii="Angsana New" w:hAnsi="Angsana New" w:cs="Angsana New"/>
                <w:sz w:val="28"/>
              </w:rPr>
            </w:pPr>
            <w:r w:rsidRPr="005239CB">
              <w:rPr>
                <w:rFonts w:ascii="Angsana New" w:hAnsi="Angsana New" w:cs="Angsana New"/>
                <w:sz w:val="28"/>
              </w:rPr>
              <w:t>12,900,347</w:t>
            </w:r>
          </w:p>
        </w:tc>
        <w:tc>
          <w:tcPr>
            <w:tcW w:w="1379" w:type="dxa"/>
            <w:tcBorders>
              <w:top w:val="nil"/>
              <w:left w:val="nil"/>
              <w:bottom w:val="nil"/>
              <w:right w:val="nil"/>
            </w:tcBorders>
            <w:shd w:val="clear" w:color="auto" w:fill="auto"/>
            <w:vAlign w:val="bottom"/>
          </w:tcPr>
          <w:p w14:paraId="0C1E26EF" w14:textId="5D57E267" w:rsidR="00DE085E" w:rsidRPr="005239CB" w:rsidRDefault="00DE085E" w:rsidP="00DE085E">
            <w:pPr>
              <w:spacing w:after="0" w:line="240" w:lineRule="auto"/>
              <w:jc w:val="right"/>
              <w:rPr>
                <w:rFonts w:ascii="Angsana New" w:hAnsi="Angsana New" w:cs="Angsana New"/>
                <w:sz w:val="28"/>
              </w:rPr>
            </w:pPr>
            <w:r>
              <w:rPr>
                <w:rFonts w:ascii="Angsana New" w:hAnsi="Angsana New" w:cs="Angsana New"/>
                <w:sz w:val="28"/>
              </w:rPr>
              <w:t>(2,977,949)</w:t>
            </w:r>
          </w:p>
        </w:tc>
        <w:tc>
          <w:tcPr>
            <w:tcW w:w="1383" w:type="dxa"/>
            <w:tcBorders>
              <w:top w:val="nil"/>
              <w:left w:val="nil"/>
              <w:bottom w:val="nil"/>
              <w:right w:val="nil"/>
            </w:tcBorders>
            <w:shd w:val="clear" w:color="auto" w:fill="auto"/>
            <w:vAlign w:val="bottom"/>
          </w:tcPr>
          <w:p w14:paraId="7BC856CB" w14:textId="66645167" w:rsidR="00DE085E" w:rsidRPr="005239CB" w:rsidRDefault="00DE085E" w:rsidP="00DE085E">
            <w:pPr>
              <w:spacing w:after="0" w:line="240" w:lineRule="auto"/>
              <w:jc w:val="right"/>
              <w:rPr>
                <w:rFonts w:ascii="Angsana New" w:hAnsi="Angsana New" w:cs="Angsana New"/>
                <w:sz w:val="28"/>
              </w:rPr>
            </w:pPr>
            <w:r>
              <w:rPr>
                <w:rFonts w:ascii="Angsana New" w:hAnsi="Angsana New" w:cs="Angsana New"/>
                <w:sz w:val="28"/>
              </w:rPr>
              <w:t>406,150</w:t>
            </w:r>
          </w:p>
        </w:tc>
      </w:tr>
    </w:tbl>
    <w:p w14:paraId="2BD3D5C6" w14:textId="77777777" w:rsidR="00B66A41" w:rsidRDefault="00B66A41" w:rsidP="0057246B">
      <w:pPr>
        <w:pStyle w:val="ListParagraph"/>
        <w:tabs>
          <w:tab w:val="left" w:pos="1276"/>
        </w:tabs>
        <w:spacing w:before="240" w:after="0" w:line="240" w:lineRule="auto"/>
        <w:ind w:left="1276"/>
        <w:contextualSpacing w:val="0"/>
        <w:jc w:val="thaiDistribute"/>
        <w:rPr>
          <w:rFonts w:ascii="Angsana New" w:hAnsi="Angsana New" w:cs="Angsana New"/>
          <w:sz w:val="28"/>
          <w:u w:val="single"/>
        </w:rPr>
      </w:pPr>
    </w:p>
    <w:p w14:paraId="78BCCB44" w14:textId="77777777" w:rsidR="00764716" w:rsidRPr="005239CB" w:rsidRDefault="00764716" w:rsidP="0057246B">
      <w:pPr>
        <w:pStyle w:val="ListParagraph"/>
        <w:tabs>
          <w:tab w:val="left" w:pos="1276"/>
        </w:tabs>
        <w:spacing w:before="240" w:after="0" w:line="240" w:lineRule="auto"/>
        <w:ind w:left="1276"/>
        <w:contextualSpacing w:val="0"/>
        <w:jc w:val="thaiDistribute"/>
        <w:rPr>
          <w:rFonts w:ascii="Angsana New" w:hAnsi="Angsana New" w:cs="Angsana New"/>
          <w:sz w:val="28"/>
          <w:u w:val="single"/>
        </w:rPr>
      </w:pPr>
      <w:r w:rsidRPr="005239CB">
        <w:rPr>
          <w:rFonts w:ascii="Angsana New" w:hAnsi="Angsana New" w:cs="Angsana New"/>
          <w:sz w:val="28"/>
          <w:u w:val="single"/>
        </w:rPr>
        <w:lastRenderedPageBreak/>
        <w:t>Advance Mobility Company Limited</w:t>
      </w:r>
    </w:p>
    <w:p w14:paraId="087EAAFF" w14:textId="25AEF85F" w:rsidR="00DE085E" w:rsidRPr="00DE085E" w:rsidRDefault="00DE085E" w:rsidP="00411BE8">
      <w:pPr>
        <w:spacing w:before="120" w:after="0" w:line="240" w:lineRule="auto"/>
        <w:ind w:left="1276"/>
        <w:jc w:val="thaiDistribute"/>
        <w:rPr>
          <w:rFonts w:ascii="Angsana New" w:eastAsia="Times New Roman" w:hAnsi="Angsana New" w:cs="Angsana New"/>
          <w:sz w:val="28"/>
        </w:rPr>
      </w:pPr>
      <w:bookmarkStart w:id="5" w:name="_Hlk55655313"/>
      <w:r w:rsidRPr="00DE085E">
        <w:rPr>
          <w:rFonts w:ascii="Angsana New" w:eastAsia="Times New Roman" w:hAnsi="Angsana New" w:cs="Angsana New"/>
          <w:sz w:val="28"/>
        </w:rPr>
        <w:t xml:space="preserve">As </w:t>
      </w:r>
      <w:proofErr w:type="gramStart"/>
      <w:r w:rsidRPr="00DE085E">
        <w:rPr>
          <w:rFonts w:ascii="Angsana New" w:eastAsia="Times New Roman" w:hAnsi="Angsana New" w:cs="Angsana New"/>
          <w:sz w:val="28"/>
        </w:rPr>
        <w:t>at</w:t>
      </w:r>
      <w:proofErr w:type="gramEnd"/>
      <w:r w:rsidRPr="00DE085E">
        <w:rPr>
          <w:rFonts w:ascii="Angsana New" w:eastAsia="Times New Roman" w:hAnsi="Angsana New" w:cs="Angsana New"/>
          <w:sz w:val="28"/>
        </w:rPr>
        <w:t xml:space="preserve"> 31 December 2025, the Company considered the operating results of Advance Mobility Co., Ltd. and noted that its total liabilities exceeded its total assets by Baht </w:t>
      </w:r>
      <w:r w:rsidR="00C5222C">
        <w:rPr>
          <w:rFonts w:ascii="Angsana New" w:eastAsia="Times New Roman" w:hAnsi="Angsana New" w:cs="Angsana New"/>
          <w:sz w:val="28"/>
        </w:rPr>
        <w:t>5.62</w:t>
      </w:r>
      <w:r w:rsidRPr="00DE085E">
        <w:rPr>
          <w:rFonts w:ascii="Angsana New" w:eastAsia="Times New Roman" w:hAnsi="Angsana New" w:cs="Angsana New"/>
          <w:sz w:val="28"/>
        </w:rPr>
        <w:t xml:space="preserve"> million. Such financial information has not been reviewed or audited by a certified public accountant and was prepared by the management of Advance Mobility Co., Ltd.</w:t>
      </w:r>
    </w:p>
    <w:p w14:paraId="0F2DB2A0" w14:textId="0E2ABF27" w:rsidR="00DE085E" w:rsidRPr="00DE085E" w:rsidRDefault="00DE085E" w:rsidP="00411BE8">
      <w:pPr>
        <w:spacing w:before="120" w:after="0" w:line="240" w:lineRule="auto"/>
        <w:ind w:left="1276"/>
        <w:jc w:val="thaiDistribute"/>
        <w:rPr>
          <w:rFonts w:ascii="Angsana New" w:eastAsia="Times New Roman" w:hAnsi="Angsana New" w:cs="Angsana New"/>
          <w:sz w:val="28"/>
        </w:rPr>
      </w:pPr>
      <w:r w:rsidRPr="00DE085E">
        <w:rPr>
          <w:rFonts w:ascii="Angsana New" w:eastAsia="Times New Roman" w:hAnsi="Angsana New" w:cs="Angsana New"/>
          <w:sz w:val="28"/>
        </w:rPr>
        <w:t xml:space="preserve">In addition, the management has considered the future operating plans (as described in Note </w:t>
      </w:r>
      <w:r w:rsidR="00C76A38">
        <w:rPr>
          <w:rFonts w:ascii="Angsana New" w:eastAsia="Times New Roman" w:hAnsi="Angsana New" w:cs="Angsana New"/>
          <w:sz w:val="28"/>
        </w:rPr>
        <w:t>10.1</w:t>
      </w:r>
      <w:r w:rsidRPr="00DE085E">
        <w:rPr>
          <w:rFonts w:ascii="Angsana New" w:eastAsia="Times New Roman" w:hAnsi="Angsana New" w:cs="Angsana New"/>
          <w:sz w:val="28"/>
        </w:rPr>
        <w:t>). Accordingly, the Company recognized an allowance for impairment of investment amounting to Baht 74.27 million.</w:t>
      </w:r>
    </w:p>
    <w:p w14:paraId="04A14579" w14:textId="672A634A" w:rsidR="00515D22" w:rsidRPr="00DE085E" w:rsidRDefault="00DE085E" w:rsidP="00411BE8">
      <w:pPr>
        <w:spacing w:before="120" w:after="0" w:line="240" w:lineRule="auto"/>
        <w:ind w:left="1276"/>
        <w:jc w:val="thaiDistribute"/>
        <w:rPr>
          <w:rFonts w:ascii="Angsana New" w:eastAsia="Times New Roman" w:hAnsi="Angsana New" w:cs="Angsana New"/>
          <w:sz w:val="28"/>
        </w:rPr>
        <w:sectPr w:rsidR="00515D22" w:rsidRPr="00DE085E" w:rsidSect="004E3DDC">
          <w:headerReference w:type="default" r:id="rId9"/>
          <w:footerReference w:type="default" r:id="rId10"/>
          <w:pgSz w:w="11906" w:h="16838"/>
          <w:pgMar w:top="1554" w:right="1140" w:bottom="1843" w:left="1412" w:header="709" w:footer="709" w:gutter="0"/>
          <w:pgNumType w:start="11"/>
          <w:cols w:space="708"/>
          <w:docGrid w:linePitch="360"/>
        </w:sectPr>
      </w:pPr>
      <w:r w:rsidRPr="00DE085E">
        <w:rPr>
          <w:rFonts w:ascii="Angsana New" w:eastAsia="Times New Roman" w:hAnsi="Angsana New" w:cs="Angsana New"/>
          <w:sz w:val="28"/>
        </w:rPr>
        <w:t xml:space="preserve">Under the investment purchase agreement </w:t>
      </w:r>
      <w:proofErr w:type="gramStart"/>
      <w:r w:rsidRPr="00DE085E">
        <w:rPr>
          <w:rFonts w:ascii="Angsana New" w:eastAsia="Times New Roman" w:hAnsi="Angsana New" w:cs="Angsana New"/>
          <w:sz w:val="28"/>
        </w:rPr>
        <w:t>entered into</w:t>
      </w:r>
      <w:proofErr w:type="gramEnd"/>
      <w:r w:rsidRPr="00DE085E">
        <w:rPr>
          <w:rFonts w:ascii="Angsana New" w:eastAsia="Times New Roman" w:hAnsi="Angsana New" w:cs="Angsana New"/>
          <w:sz w:val="28"/>
        </w:rPr>
        <w:t xml:space="preserve"> in the past, the Company has a remaining obligation to pay for shares amounting to Baht 150 million. However, to date, Advance Mobility Co., Ltd. has not called for the payment of the remaining share subscription amount of Baht 150 million from the Company.</w:t>
      </w:r>
    </w:p>
    <w:p w14:paraId="39F2EA1B"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370BDBA9"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5CF6B1AB"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7F0ACDB3"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5C825166"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0E799C2F"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6A6980A7"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6C796EBE"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099A5455" w14:textId="77777777" w:rsidR="00655D93" w:rsidRPr="00655D93" w:rsidRDefault="00655D93" w:rsidP="00567FE0">
      <w:pPr>
        <w:pStyle w:val="ListParagraph"/>
        <w:numPr>
          <w:ilvl w:val="0"/>
          <w:numId w:val="5"/>
        </w:numPr>
        <w:spacing w:before="240" w:after="0" w:line="240" w:lineRule="auto"/>
        <w:contextualSpacing w:val="0"/>
        <w:jc w:val="both"/>
        <w:rPr>
          <w:rFonts w:ascii="Angsana New" w:eastAsia="Times New Roman" w:hAnsi="Angsana New" w:cs="Angsana New"/>
          <w:b/>
          <w:bCs/>
          <w:vanish/>
          <w:sz w:val="28"/>
        </w:rPr>
      </w:pPr>
    </w:p>
    <w:p w14:paraId="00A1E42D" w14:textId="77777777" w:rsidR="00655D93" w:rsidRPr="00655D93" w:rsidRDefault="00655D93" w:rsidP="00567FE0">
      <w:pPr>
        <w:pStyle w:val="ListParagraph"/>
        <w:numPr>
          <w:ilvl w:val="1"/>
          <w:numId w:val="5"/>
        </w:numPr>
        <w:spacing w:before="240" w:after="0" w:line="240" w:lineRule="auto"/>
        <w:contextualSpacing w:val="0"/>
        <w:jc w:val="both"/>
        <w:rPr>
          <w:rFonts w:ascii="Angsana New" w:eastAsia="Times New Roman" w:hAnsi="Angsana New" w:cs="Angsana New"/>
          <w:b/>
          <w:bCs/>
          <w:vanish/>
          <w:sz w:val="28"/>
        </w:rPr>
      </w:pPr>
    </w:p>
    <w:p w14:paraId="5DBB34AA" w14:textId="77777777" w:rsidR="00655D93" w:rsidRPr="00655D93" w:rsidRDefault="00655D93" w:rsidP="00567FE0">
      <w:pPr>
        <w:pStyle w:val="ListParagraph"/>
        <w:numPr>
          <w:ilvl w:val="1"/>
          <w:numId w:val="5"/>
        </w:numPr>
        <w:spacing w:before="240" w:after="0" w:line="240" w:lineRule="auto"/>
        <w:contextualSpacing w:val="0"/>
        <w:jc w:val="both"/>
        <w:rPr>
          <w:rFonts w:ascii="Angsana New" w:eastAsia="Times New Roman" w:hAnsi="Angsana New" w:cs="Angsana New"/>
          <w:b/>
          <w:bCs/>
          <w:vanish/>
          <w:sz w:val="28"/>
        </w:rPr>
      </w:pPr>
    </w:p>
    <w:p w14:paraId="71E03EF0" w14:textId="77777777" w:rsidR="003C7A8F" w:rsidRPr="00DE085E" w:rsidRDefault="00C94FDA" w:rsidP="00DE085E">
      <w:pPr>
        <w:pStyle w:val="ListParagraph"/>
        <w:numPr>
          <w:ilvl w:val="1"/>
          <w:numId w:val="3"/>
        </w:numPr>
        <w:spacing w:before="120" w:after="0" w:line="240" w:lineRule="auto"/>
        <w:ind w:left="709" w:hanging="425"/>
        <w:contextualSpacing w:val="0"/>
        <w:jc w:val="thaiDistribute"/>
        <w:rPr>
          <w:rFonts w:ascii="Angsana New" w:hAnsi="Angsana New" w:cs="Angsana New"/>
          <w:b/>
          <w:bCs/>
          <w:sz w:val="28"/>
        </w:rPr>
      </w:pPr>
      <w:r w:rsidRPr="00DE085E">
        <w:rPr>
          <w:rFonts w:ascii="Angsana New" w:hAnsi="Angsana New" w:cs="Angsana New" w:hint="cs"/>
          <w:b/>
          <w:bCs/>
          <w:sz w:val="28"/>
          <w:cs/>
        </w:rPr>
        <w:t xml:space="preserve"> </w:t>
      </w:r>
      <w:r w:rsidR="003C7A8F" w:rsidRPr="00DE085E">
        <w:rPr>
          <w:rFonts w:ascii="Angsana New" w:hAnsi="Angsana New" w:cs="Angsana New"/>
          <w:b/>
          <w:bCs/>
          <w:sz w:val="28"/>
        </w:rPr>
        <w:t>Non</w:t>
      </w:r>
      <w:r w:rsidRPr="00DE085E">
        <w:rPr>
          <w:rFonts w:ascii="Angsana New" w:hAnsi="Angsana New" w:cs="Angsana New" w:hint="cs"/>
          <w:b/>
          <w:bCs/>
          <w:sz w:val="28"/>
          <w:cs/>
        </w:rPr>
        <w:t>-</w:t>
      </w:r>
      <w:r w:rsidR="003C7A8F" w:rsidRPr="00DE085E">
        <w:rPr>
          <w:rFonts w:ascii="Angsana New" w:hAnsi="Angsana New" w:cs="Angsana New"/>
          <w:b/>
          <w:bCs/>
          <w:sz w:val="28"/>
        </w:rPr>
        <w:t>controlling interests</w:t>
      </w:r>
    </w:p>
    <w:p w14:paraId="42DB790B" w14:textId="474A4747" w:rsidR="003C7A8F" w:rsidRPr="001E085C" w:rsidRDefault="003C7A8F" w:rsidP="007E45A7">
      <w:pPr>
        <w:pStyle w:val="ListParagraph"/>
        <w:spacing w:before="120" w:after="0" w:line="240" w:lineRule="auto"/>
        <w:ind w:left="714"/>
        <w:contextualSpacing w:val="0"/>
        <w:jc w:val="both"/>
        <w:rPr>
          <w:rFonts w:ascii="Angsana New" w:hAnsi="Angsana New" w:cs="Angsana New"/>
          <w:sz w:val="28"/>
        </w:rPr>
      </w:pPr>
      <w:r w:rsidRPr="001E085C">
        <w:rPr>
          <w:rFonts w:ascii="Angsana New" w:hAnsi="Angsana New" w:cs="Angsana New"/>
          <w:sz w:val="28"/>
        </w:rPr>
        <w:t>Information about subsidiary companies</w:t>
      </w:r>
      <w:r w:rsidRPr="001E085C">
        <w:rPr>
          <w:rFonts w:ascii="Angsana New" w:hAnsi="Angsana New" w:cs="Angsana New"/>
          <w:sz w:val="28"/>
          <w:cs/>
        </w:rPr>
        <w:t xml:space="preserve"> </w:t>
      </w:r>
      <w:r w:rsidRPr="001E085C">
        <w:rPr>
          <w:rFonts w:ascii="Angsana New" w:hAnsi="Angsana New" w:cs="Angsana New"/>
          <w:sz w:val="28"/>
        </w:rPr>
        <w:t xml:space="preserve">in which the Group does not hold all of the shares which have significant non-controlling interests to the Group as </w:t>
      </w:r>
      <w:proofErr w:type="gramStart"/>
      <w:r w:rsidRPr="001E085C">
        <w:rPr>
          <w:rFonts w:ascii="Angsana New" w:hAnsi="Angsana New" w:cs="Angsana New"/>
          <w:sz w:val="28"/>
        </w:rPr>
        <w:t>at</w:t>
      </w:r>
      <w:proofErr w:type="gramEnd"/>
      <w:r w:rsidRPr="001E085C">
        <w:rPr>
          <w:rFonts w:ascii="Angsana New" w:hAnsi="Angsana New" w:cs="Angsana New"/>
          <w:sz w:val="28"/>
          <w:cs/>
        </w:rPr>
        <w:t xml:space="preserve"> </w:t>
      </w:r>
      <w:r w:rsidRPr="001E085C">
        <w:rPr>
          <w:rFonts w:ascii="Angsana New" w:hAnsi="Angsana New" w:cs="Angsana New"/>
          <w:sz w:val="28"/>
        </w:rPr>
        <w:t xml:space="preserve">December 31, </w:t>
      </w:r>
      <w:r w:rsidR="00EE2D30" w:rsidRPr="001E085C">
        <w:rPr>
          <w:rFonts w:ascii="Angsana New" w:hAnsi="Angsana New" w:cs="Angsana New"/>
          <w:sz w:val="28"/>
        </w:rPr>
        <w:t>20</w:t>
      </w:r>
      <w:r w:rsidR="00522BBE" w:rsidRPr="001E085C">
        <w:rPr>
          <w:rFonts w:ascii="Angsana New" w:hAnsi="Angsana New" w:cs="Angsana New"/>
          <w:sz w:val="28"/>
        </w:rPr>
        <w:t>2</w:t>
      </w:r>
      <w:r w:rsidR="00DE085E">
        <w:rPr>
          <w:rFonts w:ascii="Angsana New" w:hAnsi="Angsana New" w:cs="Angsana New"/>
          <w:sz w:val="28"/>
        </w:rPr>
        <w:t>5</w:t>
      </w:r>
      <w:r w:rsidRPr="001E085C">
        <w:rPr>
          <w:rFonts w:ascii="Angsana New" w:hAnsi="Angsana New" w:cs="Angsana New"/>
          <w:sz w:val="28"/>
          <w:cs/>
        </w:rPr>
        <w:t xml:space="preserve"> </w:t>
      </w:r>
      <w:r w:rsidRPr="001E085C">
        <w:rPr>
          <w:rFonts w:ascii="Angsana New" w:hAnsi="Angsana New" w:cs="Angsana New"/>
          <w:sz w:val="28"/>
        </w:rPr>
        <w:t xml:space="preserve">and </w:t>
      </w:r>
      <w:r w:rsidR="00EE2D30" w:rsidRPr="001E085C">
        <w:rPr>
          <w:rFonts w:ascii="Angsana New" w:hAnsi="Angsana New" w:cs="Angsana New"/>
          <w:sz w:val="28"/>
        </w:rPr>
        <w:t>202</w:t>
      </w:r>
      <w:r w:rsidR="00DE085E">
        <w:rPr>
          <w:rFonts w:ascii="Angsana New" w:hAnsi="Angsana New" w:cs="Angsana New"/>
          <w:sz w:val="28"/>
        </w:rPr>
        <w:t>4</w:t>
      </w:r>
      <w:r w:rsidRPr="001E085C">
        <w:rPr>
          <w:rFonts w:ascii="Angsana New" w:hAnsi="Angsana New" w:cs="Angsana New"/>
          <w:sz w:val="28"/>
          <w:cs/>
        </w:rPr>
        <w:t xml:space="preserve"> </w:t>
      </w:r>
      <w:r w:rsidRPr="001E085C">
        <w:rPr>
          <w:rFonts w:ascii="Angsana New" w:hAnsi="Angsana New" w:cs="Angsana New"/>
          <w:sz w:val="28"/>
        </w:rPr>
        <w:t>are as follows:</w:t>
      </w:r>
    </w:p>
    <w:tbl>
      <w:tblPr>
        <w:tblW w:w="12758" w:type="dxa"/>
        <w:tblInd w:w="817" w:type="dxa"/>
        <w:tblLayout w:type="fixed"/>
        <w:tblLook w:val="0000" w:firstRow="0" w:lastRow="0" w:firstColumn="0" w:lastColumn="0" w:noHBand="0" w:noVBand="0"/>
      </w:tblPr>
      <w:tblGrid>
        <w:gridCol w:w="3119"/>
        <w:gridCol w:w="1276"/>
        <w:gridCol w:w="1275"/>
        <w:gridCol w:w="1134"/>
        <w:gridCol w:w="1134"/>
        <w:gridCol w:w="1276"/>
        <w:gridCol w:w="1276"/>
        <w:gridCol w:w="1134"/>
        <w:gridCol w:w="1134"/>
      </w:tblGrid>
      <w:tr w:rsidR="003C7A8F" w:rsidRPr="001E085C" w14:paraId="6567B69A" w14:textId="77777777" w:rsidTr="00522BBE">
        <w:tc>
          <w:tcPr>
            <w:tcW w:w="12758" w:type="dxa"/>
            <w:gridSpan w:val="9"/>
            <w:tcBorders>
              <w:left w:val="nil"/>
              <w:bottom w:val="nil"/>
              <w:right w:val="nil"/>
            </w:tcBorders>
            <w:shd w:val="clear" w:color="auto" w:fill="auto"/>
            <w:vAlign w:val="bottom"/>
          </w:tcPr>
          <w:p w14:paraId="78BF7E93" w14:textId="77777777" w:rsidR="003C7A8F" w:rsidRPr="001E085C" w:rsidRDefault="003C7A8F" w:rsidP="0057246B">
            <w:pPr>
              <w:spacing w:after="0" w:line="240" w:lineRule="auto"/>
              <w:ind w:left="425"/>
              <w:jc w:val="right"/>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lang w:val="en-GB"/>
              </w:rPr>
              <w:t>Unit</w:t>
            </w:r>
            <w:r w:rsidRPr="001E085C">
              <w:rPr>
                <w:rFonts w:ascii="Angsana New" w:eastAsia="SimSun" w:hAnsi="Angsana New" w:cs="Angsana New"/>
                <w:sz w:val="28"/>
                <w:cs/>
                <w:lang w:val="en-GB"/>
              </w:rPr>
              <w:t xml:space="preserve"> </w:t>
            </w:r>
            <w:r w:rsidRPr="001E085C">
              <w:rPr>
                <w:rFonts w:ascii="Angsana New" w:eastAsia="SimSun" w:hAnsi="Angsana New" w:cs="Angsana New"/>
                <w:sz w:val="28"/>
                <w:lang w:val="en-GB"/>
              </w:rPr>
              <w:t xml:space="preserve">: Million </w:t>
            </w:r>
            <w:r w:rsidR="004D6AD6">
              <w:rPr>
                <w:rFonts w:ascii="Angsana New" w:eastAsia="SimSun" w:hAnsi="Angsana New" w:cs="Angsana New"/>
                <w:sz w:val="28"/>
                <w:lang w:val="en-GB"/>
              </w:rPr>
              <w:t>Baht</w:t>
            </w:r>
            <w:r w:rsidRPr="001E085C">
              <w:rPr>
                <w:rFonts w:ascii="Angsana New" w:eastAsia="SimSun" w:hAnsi="Angsana New" w:cs="Angsana New"/>
                <w:sz w:val="28"/>
                <w:cs/>
                <w:lang w:val="en-GB"/>
              </w:rPr>
              <w:t>)</w:t>
            </w:r>
          </w:p>
        </w:tc>
      </w:tr>
      <w:tr w:rsidR="003C7A8F" w:rsidRPr="001E085C" w14:paraId="25A89CF7" w14:textId="77777777" w:rsidTr="00522BBE">
        <w:tc>
          <w:tcPr>
            <w:tcW w:w="3119" w:type="dxa"/>
            <w:tcBorders>
              <w:left w:val="nil"/>
              <w:bottom w:val="nil"/>
              <w:right w:val="nil"/>
            </w:tcBorders>
            <w:shd w:val="clear" w:color="auto" w:fill="auto"/>
            <w:vAlign w:val="bottom"/>
          </w:tcPr>
          <w:p w14:paraId="56D50CAF"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rPr>
              <w:t>Compan</w:t>
            </w:r>
            <w:r w:rsidR="005C775F">
              <w:rPr>
                <w:rFonts w:ascii="Angsana New" w:eastAsia="SimSun" w:hAnsi="Angsana New" w:cs="Angsana New"/>
                <w:spacing w:val="-4"/>
                <w:sz w:val="28"/>
              </w:rPr>
              <w:t>ies</w:t>
            </w:r>
          </w:p>
        </w:tc>
        <w:tc>
          <w:tcPr>
            <w:tcW w:w="2551" w:type="dxa"/>
            <w:gridSpan w:val="2"/>
            <w:tcBorders>
              <w:left w:val="nil"/>
              <w:bottom w:val="nil"/>
              <w:right w:val="nil"/>
            </w:tcBorders>
            <w:shd w:val="clear" w:color="auto" w:fill="auto"/>
            <w:vAlign w:val="bottom"/>
          </w:tcPr>
          <w:p w14:paraId="46546E24"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rPr>
            </w:pPr>
            <w:r w:rsidRPr="001E085C">
              <w:rPr>
                <w:rFonts w:ascii="Angsana New" w:eastAsia="SimSun" w:hAnsi="Angsana New" w:cs="Angsana New"/>
                <w:spacing w:val="-4"/>
                <w:sz w:val="28"/>
                <w:lang w:val="en-GB"/>
              </w:rPr>
              <w:t xml:space="preserve">Proportion held by non-controlling interests </w:t>
            </w:r>
          </w:p>
        </w:tc>
        <w:tc>
          <w:tcPr>
            <w:tcW w:w="2268" w:type="dxa"/>
            <w:gridSpan w:val="2"/>
            <w:tcBorders>
              <w:left w:val="nil"/>
              <w:bottom w:val="nil"/>
              <w:right w:val="nil"/>
            </w:tcBorders>
            <w:shd w:val="clear" w:color="auto" w:fill="auto"/>
            <w:vAlign w:val="bottom"/>
          </w:tcPr>
          <w:p w14:paraId="30122961"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Accumulated non-controlling interests in subsidiaries</w:t>
            </w:r>
          </w:p>
        </w:tc>
        <w:tc>
          <w:tcPr>
            <w:tcW w:w="2552" w:type="dxa"/>
            <w:gridSpan w:val="2"/>
            <w:tcBorders>
              <w:top w:val="nil"/>
              <w:left w:val="nil"/>
              <w:right w:val="nil"/>
            </w:tcBorders>
            <w:shd w:val="clear" w:color="auto" w:fill="auto"/>
            <w:vAlign w:val="bottom"/>
          </w:tcPr>
          <w:p w14:paraId="43CA40F6"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SimSun" w:hAnsi="Angsana New" w:cs="Angsana New"/>
                <w:spacing w:val="-4"/>
                <w:sz w:val="28"/>
                <w:lang w:val="en-GB"/>
              </w:rPr>
              <w:t>Profit (loss) allocated to non-controlling interests in subsidiaries during the year</w:t>
            </w:r>
          </w:p>
        </w:tc>
        <w:tc>
          <w:tcPr>
            <w:tcW w:w="2268" w:type="dxa"/>
            <w:gridSpan w:val="2"/>
            <w:tcBorders>
              <w:top w:val="nil"/>
              <w:left w:val="nil"/>
              <w:right w:val="nil"/>
            </w:tcBorders>
            <w:shd w:val="clear" w:color="auto" w:fill="auto"/>
            <w:vAlign w:val="bottom"/>
          </w:tcPr>
          <w:p w14:paraId="412AE539" w14:textId="77777777" w:rsidR="003C7A8F" w:rsidRPr="001E085C" w:rsidRDefault="003C7A8F" w:rsidP="0057246B">
            <w:pPr>
              <w:pBdr>
                <w:bottom w:val="single" w:sz="4" w:space="1" w:color="auto"/>
              </w:pBdr>
              <w:spacing w:after="0" w:line="240" w:lineRule="auto"/>
              <w:jc w:val="center"/>
              <w:rPr>
                <w:rFonts w:ascii="Angsana New" w:eastAsia="SimSun" w:hAnsi="Angsana New" w:cs="Angsana New"/>
                <w:sz w:val="28"/>
                <w:cs/>
                <w:lang w:val="en-GB"/>
              </w:rPr>
            </w:pPr>
            <w:r w:rsidRPr="001E085C">
              <w:rPr>
                <w:rFonts w:ascii="Angsana New" w:eastAsia="SimSun" w:hAnsi="Angsana New" w:cs="Angsana New"/>
                <w:spacing w:val="-4"/>
                <w:sz w:val="28"/>
                <w:lang w:val="en-GB"/>
              </w:rPr>
              <w:t>Dividends paid to non-controlling interests during the year</w:t>
            </w:r>
          </w:p>
        </w:tc>
      </w:tr>
      <w:tr w:rsidR="006D0193" w:rsidRPr="001E085C" w14:paraId="5CB7F0DD" w14:textId="77777777" w:rsidTr="00522BBE">
        <w:trPr>
          <w:trHeight w:val="151"/>
        </w:trPr>
        <w:tc>
          <w:tcPr>
            <w:tcW w:w="3119" w:type="dxa"/>
            <w:tcBorders>
              <w:top w:val="nil"/>
              <w:left w:val="nil"/>
              <w:bottom w:val="nil"/>
              <w:right w:val="nil"/>
            </w:tcBorders>
            <w:shd w:val="clear" w:color="auto" w:fill="auto"/>
          </w:tcPr>
          <w:p w14:paraId="509A80BA" w14:textId="77777777" w:rsidR="006D0193" w:rsidRPr="001E085C" w:rsidRDefault="006D0193" w:rsidP="006D0193">
            <w:pPr>
              <w:spacing w:after="0" w:line="260" w:lineRule="atLeast"/>
              <w:jc w:val="center"/>
              <w:rPr>
                <w:rFonts w:ascii="Angsana New" w:eastAsia="SimSun" w:hAnsi="Angsana New" w:cs="Angsana New"/>
                <w:spacing w:val="-6"/>
                <w:sz w:val="28"/>
                <w:cs/>
                <w:lang w:val="en-GB"/>
              </w:rPr>
            </w:pPr>
          </w:p>
        </w:tc>
        <w:tc>
          <w:tcPr>
            <w:tcW w:w="1276" w:type="dxa"/>
            <w:tcBorders>
              <w:top w:val="nil"/>
              <w:left w:val="nil"/>
              <w:bottom w:val="nil"/>
              <w:right w:val="nil"/>
            </w:tcBorders>
            <w:shd w:val="clear" w:color="auto" w:fill="auto"/>
            <w:vAlign w:val="bottom"/>
          </w:tcPr>
          <w:p w14:paraId="524946F8" w14:textId="25628CC7"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275" w:type="dxa"/>
            <w:tcBorders>
              <w:top w:val="nil"/>
              <w:left w:val="nil"/>
              <w:bottom w:val="nil"/>
              <w:right w:val="nil"/>
            </w:tcBorders>
            <w:shd w:val="clear" w:color="auto" w:fill="auto"/>
            <w:vAlign w:val="bottom"/>
          </w:tcPr>
          <w:p w14:paraId="60348B68" w14:textId="3828E4D6"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c>
          <w:tcPr>
            <w:tcW w:w="1134" w:type="dxa"/>
            <w:tcBorders>
              <w:top w:val="nil"/>
              <w:left w:val="nil"/>
              <w:bottom w:val="nil"/>
              <w:right w:val="nil"/>
            </w:tcBorders>
            <w:shd w:val="clear" w:color="auto" w:fill="auto"/>
            <w:vAlign w:val="bottom"/>
          </w:tcPr>
          <w:p w14:paraId="5AD50386" w14:textId="0F26A33F"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134" w:type="dxa"/>
            <w:tcBorders>
              <w:top w:val="nil"/>
              <w:left w:val="nil"/>
              <w:bottom w:val="nil"/>
              <w:right w:val="nil"/>
            </w:tcBorders>
            <w:shd w:val="clear" w:color="auto" w:fill="auto"/>
            <w:vAlign w:val="bottom"/>
          </w:tcPr>
          <w:p w14:paraId="38F5175A" w14:textId="0752782E"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c>
          <w:tcPr>
            <w:tcW w:w="1276" w:type="dxa"/>
            <w:tcBorders>
              <w:top w:val="nil"/>
              <w:left w:val="nil"/>
              <w:right w:val="nil"/>
            </w:tcBorders>
            <w:shd w:val="clear" w:color="auto" w:fill="auto"/>
            <w:vAlign w:val="bottom"/>
          </w:tcPr>
          <w:p w14:paraId="2D8DB236" w14:textId="0817304C"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276" w:type="dxa"/>
            <w:tcBorders>
              <w:top w:val="nil"/>
              <w:left w:val="nil"/>
              <w:right w:val="nil"/>
            </w:tcBorders>
            <w:shd w:val="clear" w:color="auto" w:fill="auto"/>
            <w:vAlign w:val="bottom"/>
          </w:tcPr>
          <w:p w14:paraId="2FFA8547" w14:textId="7627502C"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c>
          <w:tcPr>
            <w:tcW w:w="1134" w:type="dxa"/>
            <w:tcBorders>
              <w:top w:val="nil"/>
              <w:left w:val="nil"/>
              <w:right w:val="nil"/>
            </w:tcBorders>
            <w:shd w:val="clear" w:color="auto" w:fill="auto"/>
            <w:vAlign w:val="bottom"/>
          </w:tcPr>
          <w:p w14:paraId="38D7CF75" w14:textId="092DFF80"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134" w:type="dxa"/>
            <w:tcBorders>
              <w:top w:val="nil"/>
              <w:left w:val="nil"/>
              <w:right w:val="nil"/>
            </w:tcBorders>
            <w:shd w:val="clear" w:color="auto" w:fill="auto"/>
            <w:vAlign w:val="bottom"/>
          </w:tcPr>
          <w:p w14:paraId="4A3E8D1A" w14:textId="0B97EB33"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w:t>
            </w:r>
            <w:r w:rsidRPr="001E085C">
              <w:rPr>
                <w:rFonts w:ascii="Angsana New" w:eastAsia="SimSun" w:hAnsi="Angsana New" w:cs="Angsana New"/>
                <w:sz w:val="28"/>
              </w:rPr>
              <w:t>2</w:t>
            </w:r>
            <w:r>
              <w:rPr>
                <w:rFonts w:ascii="Angsana New" w:eastAsia="SimSun" w:hAnsi="Angsana New" w:cs="Angsana New"/>
                <w:sz w:val="28"/>
              </w:rPr>
              <w:t>4</w:t>
            </w:r>
          </w:p>
        </w:tc>
      </w:tr>
      <w:tr w:rsidR="006D0193" w:rsidRPr="001E085C" w14:paraId="7156C052" w14:textId="77777777" w:rsidTr="00522BBE">
        <w:trPr>
          <w:trHeight w:val="151"/>
        </w:trPr>
        <w:tc>
          <w:tcPr>
            <w:tcW w:w="3119" w:type="dxa"/>
            <w:tcBorders>
              <w:top w:val="nil"/>
              <w:left w:val="nil"/>
              <w:bottom w:val="nil"/>
              <w:right w:val="nil"/>
            </w:tcBorders>
            <w:shd w:val="clear" w:color="auto" w:fill="auto"/>
          </w:tcPr>
          <w:p w14:paraId="17A046FF" w14:textId="77777777" w:rsidR="006D0193" w:rsidRPr="001E085C" w:rsidRDefault="006D0193" w:rsidP="006D0193">
            <w:pPr>
              <w:spacing w:after="0" w:line="260" w:lineRule="atLeast"/>
              <w:jc w:val="center"/>
              <w:rPr>
                <w:rFonts w:ascii="Angsana New" w:eastAsia="SimSun" w:hAnsi="Angsana New" w:cs="Angsana New"/>
                <w:spacing w:val="-6"/>
                <w:sz w:val="28"/>
                <w:cs/>
                <w:lang w:val="en-GB"/>
              </w:rPr>
            </w:pPr>
          </w:p>
        </w:tc>
        <w:tc>
          <w:tcPr>
            <w:tcW w:w="1276" w:type="dxa"/>
            <w:tcBorders>
              <w:top w:val="nil"/>
              <w:left w:val="nil"/>
              <w:bottom w:val="nil"/>
              <w:right w:val="nil"/>
            </w:tcBorders>
            <w:shd w:val="clear" w:color="auto" w:fill="auto"/>
            <w:vAlign w:val="bottom"/>
          </w:tcPr>
          <w:p w14:paraId="7AD07003"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proofErr w:type="spellStart"/>
            <w:r w:rsidRPr="001E085C">
              <w:rPr>
                <w:rFonts w:ascii="Angsana New" w:eastAsia="SimSun" w:hAnsi="Angsana New" w:cs="Angsana New"/>
                <w:sz w:val="28"/>
                <w:lang w:val="en-GB"/>
              </w:rPr>
              <w:t>ercentage</w:t>
            </w:r>
            <w:proofErr w:type="spellEnd"/>
            <w:r w:rsidRPr="001E085C">
              <w:rPr>
                <w:rFonts w:ascii="Angsana New" w:eastAsia="SimSun" w:hAnsi="Angsana New" w:cs="Angsana New"/>
                <w:sz w:val="28"/>
                <w:cs/>
                <w:lang w:val="en-GB"/>
              </w:rPr>
              <w:t>)</w:t>
            </w:r>
          </w:p>
        </w:tc>
        <w:tc>
          <w:tcPr>
            <w:tcW w:w="1275" w:type="dxa"/>
            <w:tcBorders>
              <w:top w:val="nil"/>
              <w:left w:val="nil"/>
              <w:bottom w:val="nil"/>
              <w:right w:val="nil"/>
            </w:tcBorders>
            <w:shd w:val="clear" w:color="auto" w:fill="auto"/>
            <w:vAlign w:val="bottom"/>
          </w:tcPr>
          <w:p w14:paraId="296618F4" w14:textId="0630920F"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cs/>
                <w:lang w:val="en-GB"/>
              </w:rPr>
              <w:t>(</w:t>
            </w:r>
            <w:r w:rsidRPr="001E085C">
              <w:rPr>
                <w:rFonts w:ascii="Angsana New" w:eastAsia="SimSun" w:hAnsi="Angsana New" w:cs="Angsana New"/>
                <w:sz w:val="28"/>
              </w:rPr>
              <w:t>P</w:t>
            </w:r>
            <w:proofErr w:type="spellStart"/>
            <w:r w:rsidRPr="001E085C">
              <w:rPr>
                <w:rFonts w:ascii="Angsana New" w:eastAsia="SimSun" w:hAnsi="Angsana New" w:cs="Angsana New"/>
                <w:sz w:val="28"/>
                <w:lang w:val="en-GB"/>
              </w:rPr>
              <w:t>ercentage</w:t>
            </w:r>
            <w:proofErr w:type="spellEnd"/>
            <w:r w:rsidRPr="001E085C">
              <w:rPr>
                <w:rFonts w:ascii="Angsana New" w:eastAsia="SimSun" w:hAnsi="Angsana New" w:cs="Angsana New"/>
                <w:sz w:val="28"/>
                <w:cs/>
                <w:lang w:val="en-GB"/>
              </w:rPr>
              <w:t>)</w:t>
            </w:r>
          </w:p>
        </w:tc>
        <w:tc>
          <w:tcPr>
            <w:tcW w:w="1134" w:type="dxa"/>
            <w:tcBorders>
              <w:top w:val="nil"/>
              <w:left w:val="nil"/>
              <w:bottom w:val="nil"/>
              <w:right w:val="nil"/>
            </w:tcBorders>
            <w:shd w:val="clear" w:color="auto" w:fill="auto"/>
            <w:vAlign w:val="bottom"/>
          </w:tcPr>
          <w:p w14:paraId="4CD817D7"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bottom w:val="nil"/>
              <w:right w:val="nil"/>
            </w:tcBorders>
            <w:shd w:val="clear" w:color="auto" w:fill="auto"/>
            <w:vAlign w:val="bottom"/>
          </w:tcPr>
          <w:p w14:paraId="19176CB9"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32B2B1FA"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c>
          <w:tcPr>
            <w:tcW w:w="1276" w:type="dxa"/>
            <w:tcBorders>
              <w:top w:val="nil"/>
              <w:left w:val="nil"/>
              <w:right w:val="nil"/>
            </w:tcBorders>
            <w:shd w:val="clear" w:color="auto" w:fill="auto"/>
            <w:vAlign w:val="bottom"/>
          </w:tcPr>
          <w:p w14:paraId="0C628337"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3A507BB8"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c>
          <w:tcPr>
            <w:tcW w:w="1134" w:type="dxa"/>
            <w:tcBorders>
              <w:top w:val="nil"/>
              <w:left w:val="nil"/>
              <w:right w:val="nil"/>
            </w:tcBorders>
            <w:shd w:val="clear" w:color="auto" w:fill="auto"/>
            <w:vAlign w:val="bottom"/>
          </w:tcPr>
          <w:p w14:paraId="3CA71829" w14:textId="77777777" w:rsidR="006D0193" w:rsidRPr="001E085C" w:rsidRDefault="006D0193" w:rsidP="006D0193">
            <w:pPr>
              <w:tabs>
                <w:tab w:val="right" w:pos="7200"/>
                <w:tab w:val="right" w:pos="8540"/>
              </w:tabs>
              <w:spacing w:after="0" w:line="240" w:lineRule="auto"/>
              <w:jc w:val="center"/>
              <w:rPr>
                <w:rFonts w:ascii="Angsana New" w:eastAsia="SimSun" w:hAnsi="Angsana New" w:cs="Angsana New"/>
                <w:sz w:val="28"/>
                <w:lang w:val="en-GB"/>
              </w:rPr>
            </w:pPr>
          </w:p>
        </w:tc>
      </w:tr>
      <w:tr w:rsidR="0016654E" w:rsidRPr="001E085C" w14:paraId="25F532BC" w14:textId="77777777" w:rsidTr="0016654E">
        <w:tc>
          <w:tcPr>
            <w:tcW w:w="3119" w:type="dxa"/>
            <w:tcBorders>
              <w:top w:val="nil"/>
              <w:left w:val="nil"/>
              <w:bottom w:val="nil"/>
              <w:right w:val="nil"/>
            </w:tcBorders>
            <w:shd w:val="clear" w:color="auto" w:fill="auto"/>
            <w:vAlign w:val="bottom"/>
          </w:tcPr>
          <w:p w14:paraId="281D0B6B" w14:textId="77777777" w:rsidR="0016654E" w:rsidRPr="001E085C" w:rsidRDefault="0016654E" w:rsidP="0016654E">
            <w:pPr>
              <w:spacing w:after="0" w:line="240" w:lineRule="auto"/>
              <w:rPr>
                <w:rFonts w:ascii="Angsana New" w:hAnsi="Angsana New" w:cs="Angsana New"/>
                <w:sz w:val="28"/>
                <w:cs/>
              </w:rPr>
            </w:pPr>
            <w:r w:rsidRPr="001E085C">
              <w:rPr>
                <w:rFonts w:ascii="Angsana New" w:hAnsi="Angsana New" w:cs="Angsana New"/>
                <w:sz w:val="28"/>
              </w:rPr>
              <w:t>Mitra Corporation Co., Ltd.</w:t>
            </w:r>
          </w:p>
        </w:tc>
        <w:tc>
          <w:tcPr>
            <w:tcW w:w="1276" w:type="dxa"/>
            <w:tcBorders>
              <w:top w:val="nil"/>
              <w:left w:val="nil"/>
              <w:bottom w:val="nil"/>
              <w:right w:val="nil"/>
            </w:tcBorders>
            <w:shd w:val="clear" w:color="auto" w:fill="auto"/>
            <w:vAlign w:val="center"/>
          </w:tcPr>
          <w:p w14:paraId="7D4BC47C" w14:textId="1EE86494" w:rsidR="0016654E" w:rsidRPr="000244D5" w:rsidRDefault="0016654E" w:rsidP="0016654E">
            <w:pPr>
              <w:spacing w:after="0" w:line="240" w:lineRule="auto"/>
              <w:jc w:val="center"/>
              <w:rPr>
                <w:rFonts w:ascii="Angsana New" w:eastAsia="SimSun" w:hAnsi="Angsana New" w:cs="Angsana New"/>
                <w:sz w:val="28"/>
                <w:cs/>
                <w:lang w:val="en-GB"/>
              </w:rPr>
            </w:pPr>
            <w:r w:rsidRPr="005661FD">
              <w:rPr>
                <w:rFonts w:ascii="Angsana New" w:eastAsia="SimSun" w:hAnsi="Angsana New" w:cs="Angsana New" w:hint="cs"/>
                <w:sz w:val="28"/>
              </w:rPr>
              <w:t>47</w:t>
            </w:r>
          </w:p>
        </w:tc>
        <w:tc>
          <w:tcPr>
            <w:tcW w:w="1275" w:type="dxa"/>
            <w:tcBorders>
              <w:top w:val="nil"/>
              <w:left w:val="nil"/>
              <w:bottom w:val="nil"/>
              <w:right w:val="nil"/>
            </w:tcBorders>
            <w:shd w:val="clear" w:color="auto" w:fill="auto"/>
            <w:vAlign w:val="center"/>
          </w:tcPr>
          <w:p w14:paraId="5EBDC739" w14:textId="4EEF70D4" w:rsidR="0016654E" w:rsidRPr="000244D5" w:rsidRDefault="0016654E" w:rsidP="0016654E">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hint="cs"/>
                <w:sz w:val="28"/>
              </w:rPr>
              <w:t>47</w:t>
            </w:r>
          </w:p>
        </w:tc>
        <w:tc>
          <w:tcPr>
            <w:tcW w:w="1134" w:type="dxa"/>
            <w:tcBorders>
              <w:top w:val="nil"/>
              <w:left w:val="nil"/>
              <w:bottom w:val="nil"/>
              <w:right w:val="nil"/>
            </w:tcBorders>
            <w:shd w:val="clear" w:color="auto" w:fill="auto"/>
            <w:vAlign w:val="center"/>
          </w:tcPr>
          <w:p w14:paraId="3190D16A" w14:textId="3E8B41CC" w:rsidR="0016654E" w:rsidRPr="000244D5" w:rsidRDefault="0016654E" w:rsidP="0016654E">
            <w:pPr>
              <w:spacing w:after="0" w:line="240" w:lineRule="auto"/>
              <w:jc w:val="right"/>
              <w:rPr>
                <w:rFonts w:ascii="Angsana New" w:eastAsia="SimSun" w:hAnsi="Angsana New" w:cs="Angsana New"/>
                <w:sz w:val="28"/>
                <w:lang w:val="en-GB"/>
              </w:rPr>
            </w:pPr>
            <w:r>
              <w:rPr>
                <w:rFonts w:ascii="Angsana New" w:eastAsia="SimSun" w:hAnsi="Angsana New" w:cs="Angsana New"/>
                <w:sz w:val="28"/>
              </w:rPr>
              <w:t>(42.19)</w:t>
            </w:r>
          </w:p>
        </w:tc>
        <w:tc>
          <w:tcPr>
            <w:tcW w:w="1134" w:type="dxa"/>
            <w:tcBorders>
              <w:top w:val="nil"/>
              <w:left w:val="nil"/>
              <w:bottom w:val="nil"/>
              <w:right w:val="nil"/>
            </w:tcBorders>
            <w:shd w:val="clear" w:color="auto" w:fill="auto"/>
            <w:vAlign w:val="center"/>
          </w:tcPr>
          <w:p w14:paraId="1BBEA514" w14:textId="06031D21" w:rsidR="0016654E" w:rsidRPr="000244D5" w:rsidRDefault="0016654E" w:rsidP="0016654E">
            <w:pPr>
              <w:spacing w:after="0" w:line="240" w:lineRule="auto"/>
              <w:jc w:val="right"/>
              <w:rPr>
                <w:rFonts w:ascii="Angsana New" w:eastAsia="SimSun" w:hAnsi="Angsana New" w:cs="Angsana New"/>
                <w:sz w:val="28"/>
                <w:cs/>
                <w:lang w:val="en-GB"/>
              </w:rPr>
            </w:pPr>
            <w:r w:rsidRPr="000244D5">
              <w:rPr>
                <w:rFonts w:ascii="Angsana New" w:eastAsia="SimSun" w:hAnsi="Angsana New" w:cs="Angsana New"/>
                <w:sz w:val="28"/>
              </w:rPr>
              <w:t>207.50</w:t>
            </w:r>
          </w:p>
        </w:tc>
        <w:tc>
          <w:tcPr>
            <w:tcW w:w="1276" w:type="dxa"/>
            <w:tcBorders>
              <w:top w:val="nil"/>
              <w:left w:val="nil"/>
              <w:bottom w:val="nil"/>
              <w:right w:val="nil"/>
            </w:tcBorders>
            <w:shd w:val="clear" w:color="auto" w:fill="auto"/>
            <w:vAlign w:val="center"/>
          </w:tcPr>
          <w:p w14:paraId="7BCFB45F" w14:textId="7B0F9B6D" w:rsidR="0016654E" w:rsidRPr="000244D5" w:rsidRDefault="0016654E" w:rsidP="0016654E">
            <w:pPr>
              <w:spacing w:after="0" w:line="240" w:lineRule="auto"/>
              <w:jc w:val="right"/>
              <w:rPr>
                <w:rFonts w:ascii="Angsana New" w:eastAsia="SimSun" w:hAnsi="Angsana New" w:cs="Angsana New"/>
                <w:sz w:val="28"/>
              </w:rPr>
            </w:pPr>
            <w:r w:rsidRPr="005D712E">
              <w:rPr>
                <w:rFonts w:ascii="Angsana New" w:eastAsia="SimSun" w:hAnsi="Angsana New" w:cs="Angsana New"/>
                <w:sz w:val="28"/>
                <w:cs/>
              </w:rPr>
              <w:t>(2</w:t>
            </w:r>
            <w:r>
              <w:rPr>
                <w:rFonts w:ascii="Angsana New" w:eastAsia="SimSun" w:hAnsi="Angsana New" w:cs="Angsana New" w:hint="cs"/>
                <w:sz w:val="28"/>
                <w:cs/>
              </w:rPr>
              <w:t>49.70</w:t>
            </w:r>
            <w:r w:rsidRPr="005D712E">
              <w:rPr>
                <w:rFonts w:ascii="Angsana New" w:eastAsia="SimSun" w:hAnsi="Angsana New" w:cs="Angsana New"/>
                <w:sz w:val="28"/>
                <w:cs/>
              </w:rPr>
              <w:t>)</w:t>
            </w:r>
          </w:p>
        </w:tc>
        <w:tc>
          <w:tcPr>
            <w:tcW w:w="1276" w:type="dxa"/>
            <w:tcBorders>
              <w:top w:val="nil"/>
              <w:left w:val="nil"/>
              <w:bottom w:val="nil"/>
              <w:right w:val="nil"/>
            </w:tcBorders>
            <w:shd w:val="clear" w:color="auto" w:fill="auto"/>
            <w:vAlign w:val="center"/>
          </w:tcPr>
          <w:p w14:paraId="6A47A4FC" w14:textId="54B8AADF" w:rsidR="0016654E" w:rsidRPr="000244D5" w:rsidRDefault="0016654E" w:rsidP="0016654E">
            <w:pPr>
              <w:spacing w:after="0" w:line="240" w:lineRule="auto"/>
              <w:jc w:val="right"/>
              <w:rPr>
                <w:rFonts w:ascii="Angsana New" w:eastAsia="SimSun" w:hAnsi="Angsana New" w:cs="Angsana New"/>
                <w:sz w:val="28"/>
              </w:rPr>
            </w:pPr>
            <w:r w:rsidRPr="000244D5">
              <w:rPr>
                <w:rFonts w:ascii="Angsana New" w:eastAsia="SimSun" w:hAnsi="Angsana New" w:cs="Angsana New"/>
                <w:sz w:val="28"/>
              </w:rPr>
              <w:t>(36.55)</w:t>
            </w:r>
          </w:p>
        </w:tc>
        <w:tc>
          <w:tcPr>
            <w:tcW w:w="1134" w:type="dxa"/>
            <w:tcBorders>
              <w:top w:val="nil"/>
              <w:left w:val="nil"/>
              <w:bottom w:val="nil"/>
              <w:right w:val="nil"/>
            </w:tcBorders>
            <w:shd w:val="clear" w:color="auto" w:fill="auto"/>
            <w:vAlign w:val="center"/>
          </w:tcPr>
          <w:p w14:paraId="599136C8" w14:textId="494E76F2" w:rsidR="0016654E" w:rsidRPr="000244D5" w:rsidRDefault="0016654E" w:rsidP="0016654E">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32EF6B54" w14:textId="77777777" w:rsidR="0016654E" w:rsidRPr="000244D5" w:rsidRDefault="0016654E" w:rsidP="0016654E">
            <w:pPr>
              <w:spacing w:after="0" w:line="240" w:lineRule="auto"/>
              <w:ind w:left="425"/>
              <w:jc w:val="right"/>
              <w:rPr>
                <w:rFonts w:ascii="Angsana New" w:eastAsia="SimSun" w:hAnsi="Angsana New" w:cs="Angsana New"/>
                <w:sz w:val="28"/>
                <w:cs/>
                <w:lang w:val="en-GB"/>
              </w:rPr>
            </w:pPr>
            <w:r w:rsidRPr="000244D5">
              <w:rPr>
                <w:rFonts w:ascii="Angsana New" w:eastAsia="SimSun" w:hAnsi="Angsana New" w:cs="Angsana New"/>
                <w:sz w:val="28"/>
                <w:lang w:val="en-GB"/>
              </w:rPr>
              <w:t>-</w:t>
            </w:r>
          </w:p>
        </w:tc>
      </w:tr>
      <w:tr w:rsidR="0016654E" w:rsidRPr="001E085C" w14:paraId="3D63AAB9" w14:textId="77777777" w:rsidTr="0016654E">
        <w:tc>
          <w:tcPr>
            <w:tcW w:w="3119" w:type="dxa"/>
            <w:tcBorders>
              <w:top w:val="nil"/>
              <w:left w:val="nil"/>
              <w:bottom w:val="nil"/>
              <w:right w:val="nil"/>
            </w:tcBorders>
            <w:shd w:val="clear" w:color="auto" w:fill="auto"/>
            <w:vAlign w:val="bottom"/>
          </w:tcPr>
          <w:p w14:paraId="4AA81922" w14:textId="77777777" w:rsidR="0016654E" w:rsidRPr="001E085C" w:rsidRDefault="0016654E" w:rsidP="0016654E">
            <w:pPr>
              <w:spacing w:after="0" w:line="240" w:lineRule="auto"/>
              <w:rPr>
                <w:rFonts w:ascii="Angsana New" w:hAnsi="Angsana New" w:cs="Angsana New"/>
                <w:sz w:val="28"/>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2DD90817" w14:textId="546741E7" w:rsidR="0016654E" w:rsidRPr="000244D5" w:rsidRDefault="0016654E" w:rsidP="0016654E">
            <w:pPr>
              <w:spacing w:after="0" w:line="240" w:lineRule="auto"/>
              <w:jc w:val="center"/>
              <w:rPr>
                <w:rFonts w:ascii="Angsana New" w:eastAsia="SimSun" w:hAnsi="Angsana New" w:cs="Angsana New"/>
                <w:sz w:val="28"/>
                <w:cs/>
                <w:lang w:val="en-GB"/>
              </w:rPr>
            </w:pPr>
            <w:r w:rsidRPr="005661FD">
              <w:rPr>
                <w:rFonts w:ascii="Angsana New" w:eastAsia="SimSun" w:hAnsi="Angsana New" w:cs="Angsana New"/>
                <w:sz w:val="28"/>
              </w:rPr>
              <w:t>49</w:t>
            </w:r>
          </w:p>
        </w:tc>
        <w:tc>
          <w:tcPr>
            <w:tcW w:w="1275" w:type="dxa"/>
            <w:tcBorders>
              <w:top w:val="nil"/>
              <w:left w:val="nil"/>
              <w:bottom w:val="nil"/>
              <w:right w:val="nil"/>
            </w:tcBorders>
            <w:shd w:val="clear" w:color="auto" w:fill="auto"/>
            <w:vAlign w:val="center"/>
          </w:tcPr>
          <w:p w14:paraId="7A1832EB" w14:textId="690A5ECA" w:rsidR="0016654E" w:rsidRPr="000244D5" w:rsidRDefault="0016654E" w:rsidP="0016654E">
            <w:pPr>
              <w:spacing w:after="0" w:line="240" w:lineRule="auto"/>
              <w:jc w:val="center"/>
              <w:rPr>
                <w:rFonts w:ascii="Angsana New" w:eastAsia="SimSun" w:hAnsi="Angsana New" w:cs="Angsana New"/>
                <w:sz w:val="28"/>
                <w:cs/>
                <w:lang w:val="en-GB"/>
              </w:rPr>
            </w:pPr>
            <w:r w:rsidRPr="000244D5">
              <w:rPr>
                <w:rFonts w:ascii="Angsana New" w:eastAsia="SimSun" w:hAnsi="Angsana New" w:cs="Angsana New"/>
                <w:sz w:val="28"/>
              </w:rPr>
              <w:t>49</w:t>
            </w:r>
          </w:p>
        </w:tc>
        <w:tc>
          <w:tcPr>
            <w:tcW w:w="1134" w:type="dxa"/>
            <w:tcBorders>
              <w:top w:val="nil"/>
              <w:left w:val="nil"/>
              <w:bottom w:val="nil"/>
              <w:right w:val="nil"/>
            </w:tcBorders>
            <w:shd w:val="clear" w:color="auto" w:fill="auto"/>
            <w:vAlign w:val="center"/>
          </w:tcPr>
          <w:p w14:paraId="0D66560A" w14:textId="54E7270D" w:rsidR="0016654E" w:rsidRPr="000244D5" w:rsidRDefault="0016654E" w:rsidP="0016654E">
            <w:pPr>
              <w:spacing w:after="0" w:line="240" w:lineRule="auto"/>
              <w:jc w:val="right"/>
              <w:rPr>
                <w:rFonts w:ascii="Angsana New" w:eastAsia="SimSun" w:hAnsi="Angsana New" w:cs="Angsana New"/>
                <w:sz w:val="28"/>
                <w:cs/>
                <w:lang w:val="en-GB"/>
              </w:rPr>
            </w:pPr>
            <w:r>
              <w:rPr>
                <w:rFonts w:ascii="Angsana New" w:eastAsia="SimSun" w:hAnsi="Angsana New" w:cs="Angsana New" w:hint="cs"/>
                <w:sz w:val="28"/>
                <w:cs/>
              </w:rPr>
              <w:t>18.51</w:t>
            </w:r>
          </w:p>
        </w:tc>
        <w:tc>
          <w:tcPr>
            <w:tcW w:w="1134" w:type="dxa"/>
            <w:tcBorders>
              <w:top w:val="nil"/>
              <w:left w:val="nil"/>
              <w:bottom w:val="nil"/>
              <w:right w:val="nil"/>
            </w:tcBorders>
            <w:shd w:val="clear" w:color="auto" w:fill="auto"/>
            <w:vAlign w:val="center"/>
          </w:tcPr>
          <w:p w14:paraId="29FF6A11" w14:textId="354E0601" w:rsidR="0016654E" w:rsidRPr="000244D5" w:rsidRDefault="0016654E" w:rsidP="0016654E">
            <w:pPr>
              <w:spacing w:after="0" w:line="240" w:lineRule="auto"/>
              <w:jc w:val="right"/>
              <w:rPr>
                <w:rFonts w:ascii="Angsana New" w:eastAsia="SimSun" w:hAnsi="Angsana New" w:cs="Angsana New"/>
                <w:sz w:val="28"/>
                <w:lang w:val="en-GB"/>
              </w:rPr>
            </w:pPr>
            <w:r w:rsidRPr="000244D5">
              <w:rPr>
                <w:rFonts w:ascii="Angsana New" w:eastAsia="SimSun" w:hAnsi="Angsana New" w:cs="Angsana New" w:hint="cs"/>
                <w:sz w:val="28"/>
                <w:cs/>
              </w:rPr>
              <w:t>19.07</w:t>
            </w:r>
          </w:p>
        </w:tc>
        <w:tc>
          <w:tcPr>
            <w:tcW w:w="1276" w:type="dxa"/>
            <w:tcBorders>
              <w:top w:val="nil"/>
              <w:left w:val="nil"/>
              <w:bottom w:val="nil"/>
              <w:right w:val="nil"/>
            </w:tcBorders>
            <w:shd w:val="clear" w:color="auto" w:fill="auto"/>
            <w:vAlign w:val="center"/>
          </w:tcPr>
          <w:p w14:paraId="4694DD00" w14:textId="20CA8E53" w:rsidR="0016654E" w:rsidRPr="000244D5" w:rsidRDefault="0016654E" w:rsidP="0016654E">
            <w:pPr>
              <w:spacing w:after="0" w:line="240" w:lineRule="auto"/>
              <w:jc w:val="right"/>
              <w:rPr>
                <w:rFonts w:ascii="Angsana New" w:eastAsia="SimSun" w:hAnsi="Angsana New" w:cs="Angsana New"/>
                <w:sz w:val="28"/>
                <w:cs/>
              </w:rPr>
            </w:pPr>
            <w:r>
              <w:rPr>
                <w:rFonts w:ascii="Angsana New" w:eastAsia="SimSun" w:hAnsi="Angsana New" w:cs="Angsana New"/>
                <w:sz w:val="28"/>
              </w:rPr>
              <w:t>(0.62)</w:t>
            </w:r>
          </w:p>
        </w:tc>
        <w:tc>
          <w:tcPr>
            <w:tcW w:w="1276" w:type="dxa"/>
            <w:tcBorders>
              <w:top w:val="nil"/>
              <w:left w:val="nil"/>
              <w:bottom w:val="nil"/>
              <w:right w:val="nil"/>
            </w:tcBorders>
            <w:shd w:val="clear" w:color="auto" w:fill="auto"/>
            <w:vAlign w:val="center"/>
          </w:tcPr>
          <w:p w14:paraId="57EF2622" w14:textId="09BEC8EE" w:rsidR="0016654E" w:rsidRPr="000244D5" w:rsidRDefault="0016654E" w:rsidP="0016654E">
            <w:pPr>
              <w:spacing w:after="0" w:line="240" w:lineRule="auto"/>
              <w:jc w:val="right"/>
              <w:rPr>
                <w:rFonts w:ascii="Angsana New" w:eastAsia="SimSun" w:hAnsi="Angsana New" w:cs="Angsana New"/>
                <w:sz w:val="28"/>
              </w:rPr>
            </w:pPr>
            <w:r w:rsidRPr="000244D5">
              <w:rPr>
                <w:rFonts w:ascii="Angsana New" w:eastAsia="SimSun" w:hAnsi="Angsana New" w:cs="Angsana New" w:hint="cs"/>
                <w:sz w:val="28"/>
                <w:cs/>
              </w:rPr>
              <w:t>0.97</w:t>
            </w:r>
          </w:p>
        </w:tc>
        <w:tc>
          <w:tcPr>
            <w:tcW w:w="1134" w:type="dxa"/>
            <w:tcBorders>
              <w:top w:val="nil"/>
              <w:left w:val="nil"/>
              <w:bottom w:val="nil"/>
              <w:right w:val="nil"/>
            </w:tcBorders>
            <w:shd w:val="clear" w:color="auto" w:fill="auto"/>
            <w:vAlign w:val="center"/>
          </w:tcPr>
          <w:p w14:paraId="0C96DE17" w14:textId="623610B0" w:rsidR="0016654E" w:rsidRPr="000244D5" w:rsidRDefault="0016654E" w:rsidP="0016654E">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c>
          <w:tcPr>
            <w:tcW w:w="1134" w:type="dxa"/>
            <w:tcBorders>
              <w:top w:val="nil"/>
              <w:left w:val="nil"/>
              <w:bottom w:val="nil"/>
              <w:right w:val="nil"/>
            </w:tcBorders>
            <w:shd w:val="clear" w:color="auto" w:fill="auto"/>
            <w:vAlign w:val="center"/>
          </w:tcPr>
          <w:p w14:paraId="12D2D5E0" w14:textId="77777777" w:rsidR="0016654E" w:rsidRPr="000244D5" w:rsidRDefault="0016654E" w:rsidP="0016654E">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sz w:val="28"/>
                <w:lang w:val="en-GB"/>
              </w:rPr>
              <w:t>-</w:t>
            </w:r>
          </w:p>
        </w:tc>
      </w:tr>
      <w:tr w:rsidR="0016654E" w:rsidRPr="001E085C" w14:paraId="6469D8A6" w14:textId="77777777" w:rsidTr="0016654E">
        <w:tc>
          <w:tcPr>
            <w:tcW w:w="3119" w:type="dxa"/>
            <w:tcBorders>
              <w:top w:val="nil"/>
              <w:left w:val="nil"/>
              <w:bottom w:val="nil"/>
              <w:right w:val="nil"/>
            </w:tcBorders>
            <w:shd w:val="clear" w:color="auto" w:fill="auto"/>
            <w:vAlign w:val="bottom"/>
          </w:tcPr>
          <w:p w14:paraId="33994576" w14:textId="77777777" w:rsidR="0016654E" w:rsidRPr="001E085C" w:rsidRDefault="0016654E" w:rsidP="0016654E">
            <w:pPr>
              <w:spacing w:after="0" w:line="240" w:lineRule="auto"/>
              <w:rPr>
                <w:rFonts w:ascii="Angsana New" w:eastAsia="Times New Roman" w:hAnsi="Angsana New" w:cs="Angsana New"/>
                <w:sz w:val="28"/>
              </w:rPr>
            </w:pPr>
            <w:r w:rsidRPr="009B2F7C">
              <w:rPr>
                <w:rFonts w:ascii="Angsana New" w:eastAsia="Times New Roman" w:hAnsi="Angsana New" w:cs="Angsana New"/>
                <w:sz w:val="28"/>
                <w:lang w:val="th-TH"/>
              </w:rPr>
              <w:t xml:space="preserve">Digital Education </w:t>
            </w:r>
            <w:r w:rsidRPr="001E085C">
              <w:rPr>
                <w:rFonts w:ascii="Angsana New" w:eastAsia="Times New Roman" w:hAnsi="Angsana New" w:cs="Angsana New"/>
                <w:sz w:val="28"/>
              </w:rPr>
              <w:t>Co., Ltd.</w:t>
            </w:r>
          </w:p>
        </w:tc>
        <w:tc>
          <w:tcPr>
            <w:tcW w:w="1276" w:type="dxa"/>
            <w:tcBorders>
              <w:top w:val="nil"/>
              <w:left w:val="nil"/>
              <w:bottom w:val="nil"/>
              <w:right w:val="nil"/>
            </w:tcBorders>
            <w:shd w:val="clear" w:color="auto" w:fill="auto"/>
            <w:vAlign w:val="center"/>
          </w:tcPr>
          <w:p w14:paraId="1A0A99EF" w14:textId="18582758" w:rsidR="0016654E" w:rsidRPr="000244D5" w:rsidRDefault="0016654E" w:rsidP="0016654E">
            <w:pPr>
              <w:spacing w:after="0" w:line="240" w:lineRule="auto"/>
              <w:jc w:val="center"/>
              <w:rPr>
                <w:rFonts w:ascii="Angsana New" w:eastAsia="SimSun" w:hAnsi="Angsana New" w:cs="Angsana New"/>
                <w:sz w:val="28"/>
              </w:rPr>
            </w:pPr>
            <w:r>
              <w:rPr>
                <w:rFonts w:ascii="Angsana New" w:eastAsia="SimSun" w:hAnsi="Angsana New" w:cs="Angsana New"/>
                <w:sz w:val="28"/>
              </w:rPr>
              <w:t>3</w:t>
            </w:r>
            <w:r>
              <w:rPr>
                <w:rFonts w:ascii="Angsana New" w:eastAsia="SimSun" w:hAnsi="Angsana New" w:cs="Angsana New" w:hint="cs"/>
                <w:sz w:val="28"/>
                <w:cs/>
              </w:rPr>
              <w:t>0</w:t>
            </w:r>
          </w:p>
        </w:tc>
        <w:tc>
          <w:tcPr>
            <w:tcW w:w="1275" w:type="dxa"/>
            <w:tcBorders>
              <w:top w:val="nil"/>
              <w:left w:val="nil"/>
              <w:bottom w:val="nil"/>
              <w:right w:val="nil"/>
            </w:tcBorders>
            <w:shd w:val="clear" w:color="auto" w:fill="auto"/>
            <w:vAlign w:val="center"/>
          </w:tcPr>
          <w:p w14:paraId="23C0260A" w14:textId="26616529" w:rsidR="0016654E" w:rsidRPr="000244D5" w:rsidRDefault="0016654E" w:rsidP="0016654E">
            <w:pPr>
              <w:spacing w:after="0" w:line="240" w:lineRule="auto"/>
              <w:jc w:val="center"/>
              <w:rPr>
                <w:rFonts w:ascii="Angsana New" w:eastAsia="SimSun" w:hAnsi="Angsana New" w:cs="Angsana New"/>
                <w:sz w:val="28"/>
              </w:rPr>
            </w:pPr>
            <w:r w:rsidRPr="000244D5">
              <w:rPr>
                <w:rFonts w:ascii="Angsana New" w:eastAsia="SimSun" w:hAnsi="Angsana New" w:cs="Angsana New"/>
                <w:sz w:val="28"/>
              </w:rPr>
              <w:t>3</w:t>
            </w:r>
            <w:r w:rsidRPr="000244D5">
              <w:rPr>
                <w:rFonts w:ascii="Angsana New" w:eastAsia="SimSun" w:hAnsi="Angsana New" w:cs="Angsana New" w:hint="cs"/>
                <w:sz w:val="28"/>
                <w:cs/>
              </w:rPr>
              <w:t>0</w:t>
            </w:r>
          </w:p>
        </w:tc>
        <w:tc>
          <w:tcPr>
            <w:tcW w:w="1134" w:type="dxa"/>
            <w:tcBorders>
              <w:top w:val="nil"/>
              <w:left w:val="nil"/>
              <w:bottom w:val="nil"/>
              <w:right w:val="nil"/>
            </w:tcBorders>
            <w:shd w:val="clear" w:color="auto" w:fill="auto"/>
            <w:vAlign w:val="center"/>
          </w:tcPr>
          <w:p w14:paraId="1D801AA9" w14:textId="42D20D71" w:rsidR="0016654E" w:rsidRPr="000244D5" w:rsidRDefault="0016654E" w:rsidP="0016654E">
            <w:pPr>
              <w:pBdr>
                <w:bottom w:val="single" w:sz="4" w:space="1" w:color="auto"/>
              </w:pBdr>
              <w:spacing w:after="0" w:line="240" w:lineRule="auto"/>
              <w:jc w:val="right"/>
              <w:rPr>
                <w:rFonts w:ascii="Angsana New" w:eastAsia="SimSun" w:hAnsi="Angsana New" w:cs="Angsana New"/>
                <w:sz w:val="28"/>
                <w:cs/>
                <w:lang w:val="en-GB"/>
              </w:rPr>
            </w:pPr>
            <w:r>
              <w:rPr>
                <w:rFonts w:ascii="Angsana New" w:eastAsia="SimSun" w:hAnsi="Angsana New" w:cs="Angsana New"/>
                <w:sz w:val="28"/>
              </w:rPr>
              <w:t>(7</w:t>
            </w:r>
            <w:r w:rsidRPr="00AA72A8">
              <w:rPr>
                <w:rFonts w:ascii="Angsana New" w:eastAsia="SimSun" w:hAnsi="Angsana New" w:cs="Angsana New"/>
                <w:sz w:val="28"/>
              </w:rPr>
              <w:t>.</w:t>
            </w:r>
            <w:r>
              <w:rPr>
                <w:rFonts w:ascii="Angsana New" w:eastAsia="SimSun" w:hAnsi="Angsana New" w:cs="Angsana New"/>
                <w:sz w:val="28"/>
              </w:rPr>
              <w:t>99)</w:t>
            </w:r>
          </w:p>
        </w:tc>
        <w:tc>
          <w:tcPr>
            <w:tcW w:w="1134" w:type="dxa"/>
            <w:tcBorders>
              <w:top w:val="nil"/>
              <w:left w:val="nil"/>
              <w:bottom w:val="nil"/>
              <w:right w:val="nil"/>
            </w:tcBorders>
            <w:shd w:val="clear" w:color="auto" w:fill="auto"/>
            <w:vAlign w:val="center"/>
          </w:tcPr>
          <w:p w14:paraId="568B94BE" w14:textId="48005AC8" w:rsidR="0016654E" w:rsidRPr="000244D5" w:rsidRDefault="0016654E" w:rsidP="0016654E">
            <w:pPr>
              <w:pBdr>
                <w:bottom w:val="single" w:sz="4" w:space="1" w:color="auto"/>
              </w:pBdr>
              <w:spacing w:after="0" w:line="240" w:lineRule="auto"/>
              <w:jc w:val="right"/>
              <w:rPr>
                <w:rFonts w:ascii="Angsana New" w:eastAsia="SimSun" w:hAnsi="Angsana New" w:cs="Angsana New"/>
                <w:sz w:val="28"/>
              </w:rPr>
            </w:pPr>
            <w:r w:rsidRPr="000244D5">
              <w:rPr>
                <w:rFonts w:ascii="Angsana New" w:eastAsia="SimSun" w:hAnsi="Angsana New" w:cs="Angsana New"/>
                <w:sz w:val="28"/>
              </w:rPr>
              <w:t>(2.13)</w:t>
            </w:r>
          </w:p>
        </w:tc>
        <w:tc>
          <w:tcPr>
            <w:tcW w:w="1276" w:type="dxa"/>
            <w:tcBorders>
              <w:top w:val="nil"/>
              <w:left w:val="nil"/>
              <w:bottom w:val="nil"/>
              <w:right w:val="nil"/>
            </w:tcBorders>
            <w:shd w:val="clear" w:color="auto" w:fill="auto"/>
            <w:vAlign w:val="center"/>
          </w:tcPr>
          <w:p w14:paraId="43D62493" w14:textId="15C2C505" w:rsidR="0016654E" w:rsidRPr="000244D5" w:rsidRDefault="0016654E" w:rsidP="0016654E">
            <w:pPr>
              <w:spacing w:after="0" w:line="240" w:lineRule="auto"/>
              <w:jc w:val="right"/>
              <w:rPr>
                <w:rFonts w:ascii="Angsana New" w:eastAsia="SimSun" w:hAnsi="Angsana New" w:cs="Angsana New"/>
                <w:sz w:val="28"/>
                <w:cs/>
              </w:rPr>
            </w:pPr>
            <w:r>
              <w:rPr>
                <w:rFonts w:ascii="Angsana New" w:eastAsia="SimSun" w:hAnsi="Angsana New" w:cs="Angsana New"/>
                <w:sz w:val="28"/>
              </w:rPr>
              <w:t>(5.87)</w:t>
            </w:r>
          </w:p>
        </w:tc>
        <w:tc>
          <w:tcPr>
            <w:tcW w:w="1276" w:type="dxa"/>
            <w:tcBorders>
              <w:top w:val="nil"/>
              <w:left w:val="nil"/>
              <w:bottom w:val="nil"/>
              <w:right w:val="nil"/>
            </w:tcBorders>
            <w:shd w:val="clear" w:color="auto" w:fill="auto"/>
            <w:vAlign w:val="center"/>
          </w:tcPr>
          <w:p w14:paraId="0945F64B" w14:textId="642E60E6" w:rsidR="0016654E" w:rsidRPr="000244D5" w:rsidRDefault="0016654E" w:rsidP="0016654E">
            <w:pPr>
              <w:spacing w:after="0" w:line="240" w:lineRule="auto"/>
              <w:jc w:val="right"/>
              <w:rPr>
                <w:rFonts w:ascii="Angsana New" w:eastAsia="SimSun" w:hAnsi="Angsana New" w:cs="Angsana New"/>
                <w:sz w:val="28"/>
              </w:rPr>
            </w:pPr>
            <w:r w:rsidRPr="000244D5">
              <w:rPr>
                <w:rFonts w:ascii="Angsana New" w:eastAsia="SimSun" w:hAnsi="Angsana New" w:cs="Angsana New"/>
                <w:sz w:val="28"/>
              </w:rPr>
              <w:t>(3.20)</w:t>
            </w:r>
          </w:p>
        </w:tc>
        <w:tc>
          <w:tcPr>
            <w:tcW w:w="1134" w:type="dxa"/>
            <w:tcBorders>
              <w:top w:val="nil"/>
              <w:left w:val="nil"/>
              <w:bottom w:val="nil"/>
              <w:right w:val="nil"/>
            </w:tcBorders>
            <w:shd w:val="clear" w:color="auto" w:fill="auto"/>
            <w:vAlign w:val="center"/>
          </w:tcPr>
          <w:p w14:paraId="5C065B62" w14:textId="4F2B2AAB" w:rsidR="0016654E" w:rsidRPr="000244D5" w:rsidRDefault="0016654E" w:rsidP="0016654E">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hint="cs"/>
                <w:sz w:val="28"/>
                <w:cs/>
                <w:lang w:val="en-GB"/>
              </w:rPr>
              <w:t>-</w:t>
            </w:r>
          </w:p>
        </w:tc>
        <w:tc>
          <w:tcPr>
            <w:tcW w:w="1134" w:type="dxa"/>
            <w:tcBorders>
              <w:top w:val="nil"/>
              <w:left w:val="nil"/>
              <w:bottom w:val="nil"/>
              <w:right w:val="nil"/>
            </w:tcBorders>
            <w:shd w:val="clear" w:color="auto" w:fill="auto"/>
            <w:vAlign w:val="center"/>
          </w:tcPr>
          <w:p w14:paraId="7AECAB05" w14:textId="77777777" w:rsidR="0016654E" w:rsidRPr="000244D5" w:rsidRDefault="0016654E" w:rsidP="0016654E">
            <w:pPr>
              <w:spacing w:after="0" w:line="240" w:lineRule="auto"/>
              <w:ind w:left="425"/>
              <w:jc w:val="right"/>
              <w:rPr>
                <w:rFonts w:ascii="Angsana New" w:eastAsia="SimSun" w:hAnsi="Angsana New" w:cs="Angsana New"/>
                <w:sz w:val="28"/>
                <w:lang w:val="en-GB"/>
              </w:rPr>
            </w:pPr>
            <w:r w:rsidRPr="000244D5">
              <w:rPr>
                <w:rFonts w:ascii="Angsana New" w:eastAsia="SimSun" w:hAnsi="Angsana New" w:cs="Angsana New" w:hint="cs"/>
                <w:sz w:val="28"/>
                <w:cs/>
                <w:lang w:val="en-GB"/>
              </w:rPr>
              <w:t>-</w:t>
            </w:r>
          </w:p>
        </w:tc>
      </w:tr>
      <w:tr w:rsidR="0016654E" w:rsidRPr="001E085C" w14:paraId="72F35F41" w14:textId="77777777" w:rsidTr="0016654E">
        <w:tc>
          <w:tcPr>
            <w:tcW w:w="3119" w:type="dxa"/>
            <w:tcBorders>
              <w:top w:val="nil"/>
              <w:left w:val="nil"/>
              <w:bottom w:val="nil"/>
              <w:right w:val="nil"/>
            </w:tcBorders>
            <w:shd w:val="clear" w:color="auto" w:fill="auto"/>
            <w:vAlign w:val="bottom"/>
          </w:tcPr>
          <w:p w14:paraId="4BA93F7B" w14:textId="77777777" w:rsidR="0016654E" w:rsidRPr="004353BE" w:rsidRDefault="0016654E" w:rsidP="0016654E">
            <w:pPr>
              <w:spacing w:after="0" w:line="240" w:lineRule="auto"/>
              <w:rPr>
                <w:rFonts w:ascii="Angsana New" w:eastAsia="Times New Roman" w:hAnsi="Angsana New" w:cs="Angsana New"/>
                <w:b/>
                <w:bCs/>
                <w:sz w:val="28"/>
              </w:rPr>
            </w:pPr>
            <w:r w:rsidRPr="004353BE">
              <w:rPr>
                <w:rFonts w:ascii="Angsana New" w:eastAsia="Times New Roman" w:hAnsi="Angsana New" w:cs="Angsana New"/>
                <w:b/>
                <w:bCs/>
                <w:sz w:val="28"/>
              </w:rPr>
              <w:t>Total</w:t>
            </w:r>
          </w:p>
        </w:tc>
        <w:tc>
          <w:tcPr>
            <w:tcW w:w="1276" w:type="dxa"/>
            <w:tcBorders>
              <w:top w:val="nil"/>
              <w:left w:val="nil"/>
              <w:bottom w:val="nil"/>
              <w:right w:val="nil"/>
            </w:tcBorders>
            <w:shd w:val="clear" w:color="auto" w:fill="auto"/>
            <w:vAlign w:val="center"/>
          </w:tcPr>
          <w:p w14:paraId="36F53018" w14:textId="77777777" w:rsidR="0016654E" w:rsidRPr="000244D5" w:rsidRDefault="0016654E" w:rsidP="0016654E">
            <w:pPr>
              <w:spacing w:after="0" w:line="240" w:lineRule="auto"/>
              <w:jc w:val="center"/>
              <w:rPr>
                <w:rFonts w:ascii="Angsana New" w:eastAsia="SimSun" w:hAnsi="Angsana New" w:cs="Angsana New"/>
                <w:sz w:val="28"/>
              </w:rPr>
            </w:pPr>
          </w:p>
        </w:tc>
        <w:tc>
          <w:tcPr>
            <w:tcW w:w="1275" w:type="dxa"/>
            <w:tcBorders>
              <w:top w:val="nil"/>
              <w:left w:val="nil"/>
              <w:bottom w:val="nil"/>
              <w:right w:val="nil"/>
            </w:tcBorders>
            <w:shd w:val="clear" w:color="auto" w:fill="auto"/>
            <w:vAlign w:val="center"/>
          </w:tcPr>
          <w:p w14:paraId="7742DD76" w14:textId="77777777" w:rsidR="0016654E" w:rsidRPr="000244D5" w:rsidRDefault="0016654E" w:rsidP="0016654E">
            <w:pPr>
              <w:spacing w:after="0" w:line="240" w:lineRule="auto"/>
              <w:jc w:val="center"/>
              <w:rPr>
                <w:rFonts w:ascii="Angsana New" w:eastAsia="SimSun" w:hAnsi="Angsana New" w:cs="Angsana New"/>
                <w:sz w:val="28"/>
                <w:cs/>
              </w:rPr>
            </w:pPr>
          </w:p>
        </w:tc>
        <w:tc>
          <w:tcPr>
            <w:tcW w:w="1134" w:type="dxa"/>
            <w:tcBorders>
              <w:top w:val="nil"/>
              <w:left w:val="nil"/>
              <w:bottom w:val="nil"/>
              <w:right w:val="nil"/>
            </w:tcBorders>
            <w:shd w:val="clear" w:color="auto" w:fill="auto"/>
            <w:vAlign w:val="center"/>
          </w:tcPr>
          <w:p w14:paraId="5B36E26A" w14:textId="0F5A7B39" w:rsidR="0016654E" w:rsidRPr="000244D5" w:rsidRDefault="0016654E" w:rsidP="0016654E">
            <w:pPr>
              <w:pBdr>
                <w:bottom w:val="double" w:sz="4" w:space="1" w:color="auto"/>
              </w:pBdr>
              <w:spacing w:after="0" w:line="240" w:lineRule="auto"/>
              <w:jc w:val="right"/>
              <w:rPr>
                <w:rFonts w:ascii="Angsana New" w:eastAsia="SimSun" w:hAnsi="Angsana New" w:cs="Angsana New"/>
                <w:sz w:val="28"/>
                <w:cs/>
              </w:rPr>
            </w:pPr>
            <w:r w:rsidRPr="008B471D">
              <w:rPr>
                <w:rFonts w:ascii="Angsana New" w:eastAsia="SimSun" w:hAnsi="Angsana New" w:cs="Angsana New"/>
                <w:b/>
                <w:bCs/>
                <w:sz w:val="28"/>
              </w:rPr>
              <w:t>(3</w:t>
            </w:r>
            <w:r>
              <w:rPr>
                <w:rFonts w:ascii="Angsana New" w:eastAsia="SimSun" w:hAnsi="Angsana New" w:cs="Angsana New"/>
                <w:b/>
                <w:bCs/>
                <w:sz w:val="28"/>
              </w:rPr>
              <w:t>1</w:t>
            </w:r>
            <w:r w:rsidRPr="008B471D">
              <w:rPr>
                <w:rFonts w:ascii="Angsana New" w:eastAsia="SimSun" w:hAnsi="Angsana New" w:cs="Angsana New"/>
                <w:b/>
                <w:bCs/>
                <w:sz w:val="28"/>
              </w:rPr>
              <w:t>.</w:t>
            </w:r>
            <w:r>
              <w:rPr>
                <w:rFonts w:ascii="Angsana New" w:eastAsia="SimSun" w:hAnsi="Angsana New" w:cs="Angsana New"/>
                <w:b/>
                <w:bCs/>
                <w:sz w:val="28"/>
              </w:rPr>
              <w:t>73</w:t>
            </w:r>
            <w:r w:rsidRPr="008B471D">
              <w:rPr>
                <w:rFonts w:ascii="Angsana New" w:eastAsia="SimSun" w:hAnsi="Angsana New" w:cs="Angsana New"/>
                <w:b/>
                <w:bCs/>
                <w:sz w:val="28"/>
              </w:rPr>
              <w:t>)</w:t>
            </w:r>
          </w:p>
        </w:tc>
        <w:tc>
          <w:tcPr>
            <w:tcW w:w="1134" w:type="dxa"/>
            <w:tcBorders>
              <w:top w:val="nil"/>
              <w:left w:val="nil"/>
              <w:bottom w:val="nil"/>
              <w:right w:val="nil"/>
            </w:tcBorders>
            <w:shd w:val="clear" w:color="auto" w:fill="auto"/>
            <w:vAlign w:val="center"/>
          </w:tcPr>
          <w:p w14:paraId="6398E196" w14:textId="47DA538E" w:rsidR="0016654E" w:rsidRPr="000244D5" w:rsidRDefault="0016654E" w:rsidP="0016654E">
            <w:pPr>
              <w:pBdr>
                <w:bottom w:val="double" w:sz="4" w:space="1" w:color="auto"/>
              </w:pBdr>
              <w:spacing w:after="0" w:line="240" w:lineRule="auto"/>
              <w:jc w:val="right"/>
              <w:rPr>
                <w:rFonts w:ascii="Angsana New" w:eastAsia="SimSun" w:hAnsi="Angsana New" w:cs="Angsana New"/>
                <w:sz w:val="28"/>
                <w:cs/>
              </w:rPr>
            </w:pPr>
            <w:r w:rsidRPr="000244D5">
              <w:rPr>
                <w:rFonts w:ascii="Angsana New" w:eastAsia="SimSun" w:hAnsi="Angsana New" w:cs="Angsana New" w:hint="cs"/>
                <w:b/>
                <w:bCs/>
                <w:sz w:val="28"/>
                <w:cs/>
              </w:rPr>
              <w:t>224.44</w:t>
            </w:r>
          </w:p>
        </w:tc>
        <w:tc>
          <w:tcPr>
            <w:tcW w:w="1276" w:type="dxa"/>
            <w:tcBorders>
              <w:top w:val="nil"/>
              <w:left w:val="nil"/>
              <w:bottom w:val="nil"/>
              <w:right w:val="nil"/>
            </w:tcBorders>
            <w:shd w:val="clear" w:color="auto" w:fill="auto"/>
            <w:vAlign w:val="center"/>
          </w:tcPr>
          <w:p w14:paraId="7B13129A" w14:textId="77777777" w:rsidR="0016654E" w:rsidRPr="000244D5" w:rsidRDefault="0016654E" w:rsidP="0016654E">
            <w:pPr>
              <w:spacing w:after="0" w:line="240" w:lineRule="auto"/>
              <w:jc w:val="right"/>
              <w:rPr>
                <w:rFonts w:ascii="Angsana New" w:eastAsia="SimSun" w:hAnsi="Angsana New" w:cs="Angsana New"/>
                <w:sz w:val="28"/>
              </w:rPr>
            </w:pPr>
          </w:p>
        </w:tc>
        <w:tc>
          <w:tcPr>
            <w:tcW w:w="1276" w:type="dxa"/>
            <w:tcBorders>
              <w:top w:val="nil"/>
              <w:left w:val="nil"/>
              <w:bottom w:val="nil"/>
              <w:right w:val="nil"/>
            </w:tcBorders>
            <w:shd w:val="clear" w:color="auto" w:fill="auto"/>
            <w:vAlign w:val="center"/>
          </w:tcPr>
          <w:p w14:paraId="25BD995B" w14:textId="77777777" w:rsidR="0016654E" w:rsidRPr="000244D5" w:rsidRDefault="0016654E" w:rsidP="0016654E">
            <w:pPr>
              <w:spacing w:after="0" w:line="240" w:lineRule="auto"/>
              <w:jc w:val="right"/>
              <w:rPr>
                <w:rFonts w:ascii="Angsana New" w:eastAsia="SimSun" w:hAnsi="Angsana New" w:cs="Angsana New"/>
                <w:sz w:val="28"/>
                <w:cs/>
              </w:rPr>
            </w:pPr>
          </w:p>
        </w:tc>
        <w:tc>
          <w:tcPr>
            <w:tcW w:w="1134" w:type="dxa"/>
            <w:tcBorders>
              <w:top w:val="nil"/>
              <w:left w:val="nil"/>
              <w:bottom w:val="nil"/>
              <w:right w:val="nil"/>
            </w:tcBorders>
            <w:shd w:val="clear" w:color="auto" w:fill="auto"/>
            <w:vAlign w:val="center"/>
          </w:tcPr>
          <w:p w14:paraId="75B0F1D3" w14:textId="77777777" w:rsidR="0016654E" w:rsidRPr="000244D5" w:rsidRDefault="0016654E" w:rsidP="0016654E">
            <w:pPr>
              <w:spacing w:after="0" w:line="240" w:lineRule="auto"/>
              <w:ind w:left="425"/>
              <w:jc w:val="right"/>
              <w:rPr>
                <w:rFonts w:ascii="Angsana New" w:eastAsia="SimSun" w:hAnsi="Angsana New" w:cs="Angsana New"/>
                <w:sz w:val="28"/>
                <w:cs/>
                <w:lang w:val="en-GB"/>
              </w:rPr>
            </w:pPr>
          </w:p>
        </w:tc>
        <w:tc>
          <w:tcPr>
            <w:tcW w:w="1134" w:type="dxa"/>
            <w:tcBorders>
              <w:top w:val="nil"/>
              <w:left w:val="nil"/>
              <w:bottom w:val="nil"/>
              <w:right w:val="nil"/>
            </w:tcBorders>
            <w:shd w:val="clear" w:color="auto" w:fill="auto"/>
            <w:vAlign w:val="center"/>
          </w:tcPr>
          <w:p w14:paraId="203A2D95" w14:textId="77777777" w:rsidR="0016654E" w:rsidRPr="000244D5" w:rsidRDefault="0016654E" w:rsidP="0016654E">
            <w:pPr>
              <w:spacing w:after="0" w:line="240" w:lineRule="auto"/>
              <w:ind w:left="425"/>
              <w:jc w:val="right"/>
              <w:rPr>
                <w:rFonts w:ascii="Angsana New" w:eastAsia="SimSun" w:hAnsi="Angsana New" w:cs="Angsana New"/>
                <w:sz w:val="28"/>
                <w:cs/>
                <w:lang w:val="en-GB"/>
              </w:rPr>
            </w:pPr>
          </w:p>
        </w:tc>
      </w:tr>
      <w:bookmarkEnd w:id="5"/>
    </w:tbl>
    <w:p w14:paraId="7D9A2E4E" w14:textId="77777777" w:rsidR="00522BBE" w:rsidRPr="001E085C" w:rsidRDefault="00522BBE" w:rsidP="0057246B">
      <w:pPr>
        <w:spacing w:before="240" w:after="0" w:line="240" w:lineRule="auto"/>
        <w:rPr>
          <w:rFonts w:ascii="Angsana New" w:hAnsi="Angsana New" w:cs="Angsana New"/>
          <w:b/>
          <w:bCs/>
          <w:sz w:val="28"/>
        </w:rPr>
        <w:sectPr w:rsidR="00522BBE" w:rsidRPr="001E085C" w:rsidSect="00A873B2">
          <w:pgSz w:w="16838" w:h="11906" w:orient="landscape"/>
          <w:pgMar w:top="1412" w:right="1554" w:bottom="1140" w:left="1843" w:header="709" w:footer="709" w:gutter="0"/>
          <w:cols w:space="708"/>
          <w:docGrid w:linePitch="360"/>
        </w:sectPr>
      </w:pPr>
    </w:p>
    <w:p w14:paraId="1EEF638B" w14:textId="5E64204B" w:rsidR="00132C66" w:rsidRPr="001E085C" w:rsidRDefault="00132C66" w:rsidP="00AE4523">
      <w:pPr>
        <w:spacing w:before="120" w:after="0" w:line="240" w:lineRule="auto"/>
        <w:ind w:left="720"/>
        <w:jc w:val="thaiDistribute"/>
        <w:rPr>
          <w:rFonts w:ascii="Angsana New" w:hAnsi="Angsana New" w:cs="Angsana New"/>
          <w:sz w:val="28"/>
        </w:rPr>
      </w:pPr>
      <w:r w:rsidRPr="001E085C">
        <w:rPr>
          <w:rFonts w:ascii="Angsana New" w:hAnsi="Angsana New" w:cs="Angsana New"/>
          <w:sz w:val="28"/>
        </w:rPr>
        <w:lastRenderedPageBreak/>
        <w:t xml:space="preserve">Summarized financial information before eliminating inter-company transactions of each subsidiary in which the Group does not hold all shares with significant non-controlling interests for the years ended December 31, </w:t>
      </w:r>
      <w:proofErr w:type="gramStart"/>
      <w:r w:rsidRPr="001E085C">
        <w:rPr>
          <w:rFonts w:ascii="Angsana New" w:hAnsi="Angsana New" w:cs="Angsana New"/>
          <w:sz w:val="28"/>
        </w:rPr>
        <w:t>202</w:t>
      </w:r>
      <w:r w:rsidR="00DE085E">
        <w:rPr>
          <w:rFonts w:ascii="Angsana New" w:hAnsi="Angsana New" w:cs="Angsana New"/>
          <w:sz w:val="28"/>
        </w:rPr>
        <w:t>5</w:t>
      </w:r>
      <w:proofErr w:type="gramEnd"/>
      <w:r w:rsidRPr="001E085C">
        <w:rPr>
          <w:rFonts w:ascii="Angsana New" w:hAnsi="Angsana New" w:cs="Angsana New"/>
          <w:sz w:val="28"/>
          <w:cs/>
        </w:rPr>
        <w:t xml:space="preserve"> </w:t>
      </w:r>
      <w:r w:rsidRPr="001E085C">
        <w:rPr>
          <w:rFonts w:ascii="Angsana New" w:hAnsi="Angsana New" w:cs="Angsana New"/>
          <w:sz w:val="28"/>
        </w:rPr>
        <w:t>and 202</w:t>
      </w:r>
      <w:r w:rsidR="00DE085E">
        <w:rPr>
          <w:rFonts w:ascii="Angsana New" w:hAnsi="Angsana New" w:cs="Angsana New"/>
          <w:sz w:val="28"/>
        </w:rPr>
        <w:t>4</w:t>
      </w:r>
      <w:r w:rsidRPr="001E085C">
        <w:rPr>
          <w:rFonts w:ascii="Angsana New" w:hAnsi="Angsana New" w:cs="Angsana New"/>
          <w:sz w:val="28"/>
          <w:cs/>
        </w:rPr>
        <w:t xml:space="preserve"> </w:t>
      </w:r>
      <w:r w:rsidRPr="001E085C">
        <w:rPr>
          <w:rFonts w:ascii="Angsana New" w:hAnsi="Angsana New" w:cs="Angsana New"/>
          <w:sz w:val="28"/>
        </w:rPr>
        <w:t>are as follows:</w:t>
      </w:r>
    </w:p>
    <w:p w14:paraId="60CA930D" w14:textId="3597AE27" w:rsidR="00132C66" w:rsidRPr="001E085C" w:rsidRDefault="00132C66" w:rsidP="00AE4523">
      <w:pPr>
        <w:spacing w:before="120" w:after="0" w:line="240" w:lineRule="auto"/>
        <w:ind w:left="284" w:firstLine="436"/>
        <w:rPr>
          <w:rFonts w:ascii="Angsana New" w:hAnsi="Angsana New" w:cs="Angsana New"/>
          <w:b/>
          <w:bCs/>
          <w:sz w:val="28"/>
        </w:rPr>
      </w:pPr>
      <w:r w:rsidRPr="001E085C">
        <w:rPr>
          <w:rFonts w:ascii="Angsana New" w:hAnsi="Angsana New" w:cs="Angsana New"/>
          <w:b/>
          <w:bCs/>
          <w:sz w:val="28"/>
        </w:rPr>
        <w:t xml:space="preserve">Statement of financial position as </w:t>
      </w:r>
      <w:proofErr w:type="gramStart"/>
      <w:r w:rsidRPr="001E085C">
        <w:rPr>
          <w:rFonts w:ascii="Angsana New" w:hAnsi="Angsana New" w:cs="Angsana New"/>
          <w:b/>
          <w:bCs/>
          <w:sz w:val="28"/>
        </w:rPr>
        <w:t>at</w:t>
      </w:r>
      <w:proofErr w:type="gramEnd"/>
      <w:r w:rsidRPr="001E085C">
        <w:rPr>
          <w:rFonts w:ascii="Angsana New" w:hAnsi="Angsana New" w:cs="Angsana New"/>
          <w:b/>
          <w:bCs/>
          <w:sz w:val="28"/>
        </w:rPr>
        <w:t xml:space="preserve"> December 31, 202</w:t>
      </w:r>
      <w:r w:rsidR="0016654E">
        <w:rPr>
          <w:rFonts w:ascii="Angsana New" w:hAnsi="Angsana New" w:cs="Angsana New" w:hint="cs"/>
          <w:b/>
          <w:bCs/>
          <w:sz w:val="28"/>
          <w:cs/>
        </w:rPr>
        <w:t>5</w:t>
      </w:r>
      <w:r w:rsidRPr="001E085C">
        <w:rPr>
          <w:rFonts w:ascii="Angsana New" w:hAnsi="Angsana New" w:cs="Angsana New"/>
          <w:b/>
          <w:bCs/>
          <w:sz w:val="28"/>
        </w:rPr>
        <w:t xml:space="preserve"> and 202</w:t>
      </w:r>
      <w:r w:rsidR="0016654E">
        <w:rPr>
          <w:rFonts w:ascii="Angsana New" w:hAnsi="Angsana New" w:cs="Angsana New"/>
          <w:b/>
          <w:bCs/>
          <w:sz w:val="28"/>
        </w:rPr>
        <w:t>4</w:t>
      </w:r>
      <w:r w:rsidRPr="001E085C">
        <w:rPr>
          <w:rFonts w:ascii="Angsana New" w:hAnsi="Angsana New" w:cs="Angsana New"/>
          <w:b/>
          <w:bCs/>
          <w:sz w:val="28"/>
        </w:rPr>
        <w:t>, Statement of comprehensive income for the year ended December 31, 202</w:t>
      </w:r>
      <w:r w:rsidR="006D0193">
        <w:rPr>
          <w:rFonts w:ascii="Angsana New" w:hAnsi="Angsana New" w:cs="Angsana New"/>
          <w:b/>
          <w:bCs/>
          <w:sz w:val="28"/>
        </w:rPr>
        <w:t>5</w:t>
      </w:r>
      <w:r w:rsidRPr="001E085C">
        <w:rPr>
          <w:rFonts w:ascii="Angsana New" w:hAnsi="Angsana New" w:cs="Angsana New"/>
          <w:b/>
          <w:bCs/>
          <w:sz w:val="28"/>
        </w:rPr>
        <w:t xml:space="preserve"> and 202</w:t>
      </w:r>
      <w:r w:rsidR="006D0193">
        <w:rPr>
          <w:rFonts w:ascii="Angsana New" w:hAnsi="Angsana New" w:cs="Angsana New"/>
          <w:b/>
          <w:bCs/>
          <w:sz w:val="28"/>
        </w:rPr>
        <w:t>4</w:t>
      </w:r>
      <w:r w:rsidR="00AE4523">
        <w:rPr>
          <w:rFonts w:ascii="Angsana New" w:hAnsi="Angsana New" w:cs="Angsana New"/>
          <w:b/>
          <w:bCs/>
          <w:sz w:val="28"/>
        </w:rPr>
        <w:t>.</w:t>
      </w:r>
    </w:p>
    <w:tbl>
      <w:tblPr>
        <w:tblW w:w="12474" w:type="dxa"/>
        <w:tblInd w:w="817" w:type="dxa"/>
        <w:tblLayout w:type="fixed"/>
        <w:tblLook w:val="0000" w:firstRow="0" w:lastRow="0" w:firstColumn="0" w:lastColumn="0" w:noHBand="0" w:noVBand="0"/>
      </w:tblPr>
      <w:tblGrid>
        <w:gridCol w:w="1694"/>
        <w:gridCol w:w="1418"/>
        <w:gridCol w:w="428"/>
        <w:gridCol w:w="1559"/>
        <w:gridCol w:w="1418"/>
        <w:gridCol w:w="1417"/>
        <w:gridCol w:w="1418"/>
        <w:gridCol w:w="1563"/>
        <w:gridCol w:w="1559"/>
      </w:tblGrid>
      <w:tr w:rsidR="00501F06" w:rsidRPr="001E085C" w14:paraId="42BD9DE0" w14:textId="77777777" w:rsidTr="00AE4523">
        <w:trPr>
          <w:tblHeader/>
        </w:trPr>
        <w:tc>
          <w:tcPr>
            <w:tcW w:w="1694" w:type="dxa"/>
            <w:tcBorders>
              <w:left w:val="nil"/>
              <w:bottom w:val="nil"/>
            </w:tcBorders>
          </w:tcPr>
          <w:p w14:paraId="56784578" w14:textId="77777777" w:rsidR="00501F06" w:rsidRPr="001E085C" w:rsidRDefault="00501F06" w:rsidP="0057246B">
            <w:pPr>
              <w:spacing w:after="0" w:line="240" w:lineRule="auto"/>
              <w:jc w:val="right"/>
              <w:rPr>
                <w:rFonts w:ascii="Angsana New" w:hAnsi="Angsana New" w:cs="Angsana New"/>
                <w:sz w:val="28"/>
                <w:cs/>
              </w:rPr>
            </w:pPr>
          </w:p>
        </w:tc>
        <w:tc>
          <w:tcPr>
            <w:tcW w:w="1418" w:type="dxa"/>
            <w:tcBorders>
              <w:left w:val="nil"/>
              <w:bottom w:val="nil"/>
              <w:right w:val="nil"/>
            </w:tcBorders>
          </w:tcPr>
          <w:p w14:paraId="5F0DEE13" w14:textId="77777777" w:rsidR="00501F06" w:rsidRPr="001E085C" w:rsidRDefault="00501F06" w:rsidP="0057246B">
            <w:pPr>
              <w:spacing w:after="0" w:line="240" w:lineRule="auto"/>
              <w:jc w:val="right"/>
              <w:rPr>
                <w:rFonts w:ascii="Angsana New" w:hAnsi="Angsana New" w:cs="Angsana New"/>
                <w:sz w:val="28"/>
                <w:cs/>
              </w:rPr>
            </w:pPr>
          </w:p>
        </w:tc>
        <w:tc>
          <w:tcPr>
            <w:tcW w:w="9362" w:type="dxa"/>
            <w:gridSpan w:val="7"/>
            <w:tcBorders>
              <w:left w:val="nil"/>
              <w:bottom w:val="nil"/>
            </w:tcBorders>
            <w:vAlign w:val="bottom"/>
          </w:tcPr>
          <w:p w14:paraId="347334CE" w14:textId="77777777" w:rsidR="00501F06" w:rsidRPr="001E085C" w:rsidRDefault="00501F06" w:rsidP="0057246B">
            <w:pPr>
              <w:spacing w:after="0" w:line="240" w:lineRule="auto"/>
              <w:jc w:val="right"/>
              <w:rPr>
                <w:rFonts w:ascii="Angsana New" w:eastAsia="SimSun" w:hAnsi="Angsana New" w:cs="Angsana New"/>
                <w:sz w:val="28"/>
                <w:cs/>
                <w:lang w:val="en-GB"/>
              </w:rPr>
            </w:pPr>
            <w:r w:rsidRPr="001E085C">
              <w:rPr>
                <w:rFonts w:ascii="Angsana New" w:hAnsi="Angsana New" w:cs="Angsana New"/>
                <w:sz w:val="28"/>
                <w:cs/>
              </w:rPr>
              <w:t xml:space="preserve">                     </w:t>
            </w:r>
            <w:r w:rsidRPr="001E085C">
              <w:rPr>
                <w:rFonts w:ascii="Angsana New" w:eastAsia="Times New Roman" w:hAnsi="Angsana New" w:cs="Angsana New"/>
                <w:sz w:val="28"/>
                <w:cs/>
                <w:lang w:val="en-GB"/>
              </w:rPr>
              <w:t>(</w:t>
            </w:r>
            <w:r w:rsidRPr="001E085C">
              <w:rPr>
                <w:rFonts w:ascii="Angsana New" w:eastAsia="Times New Roman" w:hAnsi="Angsana New" w:cs="Angsana New"/>
                <w:sz w:val="28"/>
                <w:lang w:val="en-GB"/>
              </w:rPr>
              <w:t xml:space="preserve">Unit : </w:t>
            </w:r>
            <w:r>
              <w:rPr>
                <w:rFonts w:ascii="Angsana New" w:eastAsia="Times New Roman" w:hAnsi="Angsana New" w:cs="Angsana New"/>
                <w:sz w:val="28"/>
                <w:lang w:val="en-GB"/>
              </w:rPr>
              <w:t>Baht</w:t>
            </w:r>
            <w:r w:rsidRPr="001E085C">
              <w:rPr>
                <w:rFonts w:ascii="Angsana New" w:eastAsia="Times New Roman" w:hAnsi="Angsana New" w:cs="Angsana New"/>
                <w:sz w:val="28"/>
                <w:lang w:val="en-GB"/>
              </w:rPr>
              <w:t>)</w:t>
            </w:r>
          </w:p>
        </w:tc>
      </w:tr>
      <w:tr w:rsidR="00501F06" w:rsidRPr="001E085C" w14:paraId="4535A58F" w14:textId="77777777" w:rsidTr="00AE4523">
        <w:trPr>
          <w:tblHeader/>
        </w:trPr>
        <w:tc>
          <w:tcPr>
            <w:tcW w:w="3540" w:type="dxa"/>
            <w:gridSpan w:val="3"/>
            <w:tcBorders>
              <w:left w:val="nil"/>
              <w:bottom w:val="nil"/>
            </w:tcBorders>
            <w:vAlign w:val="bottom"/>
          </w:tcPr>
          <w:p w14:paraId="7F5E6872" w14:textId="77777777" w:rsidR="00501F06" w:rsidRPr="009B1A7C" w:rsidRDefault="00501F06" w:rsidP="00501F06">
            <w:pPr>
              <w:spacing w:after="0" w:line="240" w:lineRule="auto"/>
              <w:jc w:val="center"/>
              <w:rPr>
                <w:rFonts w:ascii="Angsana New" w:eastAsia="SimSun" w:hAnsi="Angsana New" w:cs="Angsana New"/>
                <w:spacing w:val="-4"/>
                <w:sz w:val="28"/>
                <w:cs/>
              </w:rPr>
            </w:pPr>
          </w:p>
        </w:tc>
        <w:tc>
          <w:tcPr>
            <w:tcW w:w="2977" w:type="dxa"/>
            <w:gridSpan w:val="2"/>
            <w:tcBorders>
              <w:bottom w:val="nil"/>
            </w:tcBorders>
            <w:shd w:val="clear" w:color="auto" w:fill="auto"/>
            <w:vAlign w:val="bottom"/>
          </w:tcPr>
          <w:p w14:paraId="63D9E7F4" w14:textId="77777777" w:rsidR="00501F06" w:rsidRPr="001E085C" w:rsidRDefault="00501F06" w:rsidP="00501F06">
            <w:pPr>
              <w:pBdr>
                <w:bottom w:val="single" w:sz="4" w:space="1" w:color="auto"/>
              </w:pBdr>
              <w:spacing w:after="0" w:line="240" w:lineRule="auto"/>
              <w:jc w:val="center"/>
              <w:rPr>
                <w:rFonts w:ascii="Angsana New" w:eastAsia="SimSun" w:hAnsi="Angsana New" w:cs="Angsana New"/>
                <w:spacing w:val="-4"/>
                <w:sz w:val="28"/>
                <w:cs/>
                <w:lang w:val="en-GB"/>
              </w:rPr>
            </w:pPr>
            <w:r w:rsidRPr="001E085C">
              <w:rPr>
                <w:rFonts w:ascii="Angsana New" w:eastAsia="Times New Roman" w:hAnsi="Angsana New" w:cs="Angsana New"/>
                <w:sz w:val="28"/>
              </w:rPr>
              <w:t>Skywell (Thailand)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Co., Ltd.</w:t>
            </w:r>
          </w:p>
        </w:tc>
        <w:tc>
          <w:tcPr>
            <w:tcW w:w="2835" w:type="dxa"/>
            <w:gridSpan w:val="2"/>
            <w:tcBorders>
              <w:bottom w:val="nil"/>
            </w:tcBorders>
            <w:shd w:val="clear" w:color="auto" w:fill="auto"/>
            <w:vAlign w:val="bottom"/>
          </w:tcPr>
          <w:p w14:paraId="39A4764D" w14:textId="77777777" w:rsidR="00501F06" w:rsidRPr="001E085C" w:rsidRDefault="00AB6B01" w:rsidP="00AB6B01">
            <w:pPr>
              <w:pBdr>
                <w:bottom w:val="single" w:sz="4" w:space="1" w:color="auto"/>
              </w:pBdr>
              <w:spacing w:after="0" w:line="240" w:lineRule="auto"/>
              <w:jc w:val="center"/>
              <w:rPr>
                <w:rFonts w:ascii="Angsana New" w:eastAsia="SimSun" w:hAnsi="Angsana New" w:cs="Angsana New"/>
                <w:spacing w:val="-4"/>
                <w:sz w:val="28"/>
                <w:cs/>
                <w:lang w:val="en-GB"/>
              </w:rPr>
            </w:pPr>
            <w:r w:rsidRPr="00AB6B01">
              <w:rPr>
                <w:rFonts w:ascii="Angsana New" w:eastAsia="Times New Roman" w:hAnsi="Angsana New" w:cs="Angsana New"/>
                <w:sz w:val="28"/>
              </w:rPr>
              <w:t xml:space="preserve">Digital Education </w:t>
            </w:r>
            <w:r w:rsidRPr="001E085C">
              <w:rPr>
                <w:rFonts w:ascii="Angsana New" w:eastAsia="Times New Roman" w:hAnsi="Angsana New" w:cs="Angsana New"/>
                <w:sz w:val="28"/>
              </w:rPr>
              <w:t>Co., Ltd.</w:t>
            </w:r>
          </w:p>
        </w:tc>
        <w:tc>
          <w:tcPr>
            <w:tcW w:w="3122" w:type="dxa"/>
            <w:gridSpan w:val="2"/>
            <w:tcBorders>
              <w:bottom w:val="nil"/>
            </w:tcBorders>
            <w:shd w:val="clear" w:color="auto" w:fill="auto"/>
            <w:vAlign w:val="bottom"/>
          </w:tcPr>
          <w:p w14:paraId="755B28B5" w14:textId="77777777" w:rsidR="00501F06" w:rsidRPr="001E085C" w:rsidRDefault="00501F06" w:rsidP="00501F06">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rPr>
              <w:t>Mitra Corporation Co., Ltd.</w:t>
            </w:r>
          </w:p>
        </w:tc>
      </w:tr>
      <w:tr w:rsidR="006D0193" w:rsidRPr="001E085C" w14:paraId="092010E7" w14:textId="77777777" w:rsidTr="00AE4523">
        <w:trPr>
          <w:tblHeader/>
        </w:trPr>
        <w:tc>
          <w:tcPr>
            <w:tcW w:w="3540" w:type="dxa"/>
            <w:gridSpan w:val="3"/>
            <w:tcBorders>
              <w:top w:val="nil"/>
              <w:left w:val="nil"/>
              <w:bottom w:val="nil"/>
              <w:right w:val="nil"/>
            </w:tcBorders>
          </w:tcPr>
          <w:p w14:paraId="361D37E4" w14:textId="77777777" w:rsidR="006D0193" w:rsidRPr="001E085C" w:rsidRDefault="006D0193" w:rsidP="006D0193">
            <w:pPr>
              <w:spacing w:after="0" w:line="240" w:lineRule="auto"/>
              <w:ind w:left="425"/>
              <w:jc w:val="center"/>
              <w:rPr>
                <w:rFonts w:ascii="Angsana New" w:eastAsia="SimSun" w:hAnsi="Angsana New" w:cs="Angsana New"/>
                <w:sz w:val="28"/>
                <w:highlight w:val="yellow"/>
                <w:cs/>
                <w:lang w:val="en-GB"/>
              </w:rPr>
            </w:pPr>
          </w:p>
        </w:tc>
        <w:tc>
          <w:tcPr>
            <w:tcW w:w="1559" w:type="dxa"/>
            <w:tcBorders>
              <w:top w:val="nil"/>
              <w:left w:val="nil"/>
              <w:bottom w:val="nil"/>
              <w:right w:val="nil"/>
            </w:tcBorders>
            <w:vAlign w:val="bottom"/>
          </w:tcPr>
          <w:p w14:paraId="19F5F09C" w14:textId="58EA6C8D"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418" w:type="dxa"/>
            <w:tcBorders>
              <w:top w:val="nil"/>
              <w:left w:val="nil"/>
              <w:bottom w:val="nil"/>
              <w:right w:val="nil"/>
            </w:tcBorders>
            <w:vAlign w:val="bottom"/>
          </w:tcPr>
          <w:p w14:paraId="0B1C4ECA" w14:textId="72CDA4AD"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c>
          <w:tcPr>
            <w:tcW w:w="1417" w:type="dxa"/>
            <w:tcBorders>
              <w:top w:val="nil"/>
              <w:left w:val="nil"/>
              <w:bottom w:val="nil"/>
              <w:right w:val="nil"/>
            </w:tcBorders>
            <w:vAlign w:val="bottom"/>
          </w:tcPr>
          <w:p w14:paraId="5807651C" w14:textId="7B549DD0"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418" w:type="dxa"/>
            <w:tcBorders>
              <w:top w:val="nil"/>
              <w:left w:val="nil"/>
              <w:bottom w:val="nil"/>
              <w:right w:val="nil"/>
            </w:tcBorders>
            <w:vAlign w:val="bottom"/>
          </w:tcPr>
          <w:p w14:paraId="2EBED92F" w14:textId="7DF35D59"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cs/>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c>
          <w:tcPr>
            <w:tcW w:w="1563" w:type="dxa"/>
            <w:tcBorders>
              <w:top w:val="nil"/>
              <w:left w:val="nil"/>
              <w:bottom w:val="nil"/>
              <w:right w:val="nil"/>
            </w:tcBorders>
            <w:vAlign w:val="bottom"/>
          </w:tcPr>
          <w:p w14:paraId="6A9EBD22" w14:textId="781B5E84"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5</w:t>
            </w:r>
          </w:p>
        </w:tc>
        <w:tc>
          <w:tcPr>
            <w:tcW w:w="1559" w:type="dxa"/>
            <w:tcBorders>
              <w:top w:val="nil"/>
              <w:left w:val="nil"/>
              <w:bottom w:val="nil"/>
              <w:right w:val="nil"/>
            </w:tcBorders>
            <w:vAlign w:val="bottom"/>
          </w:tcPr>
          <w:p w14:paraId="66CAB21E" w14:textId="0F0AC42D" w:rsidR="006D0193" w:rsidRPr="001E085C" w:rsidRDefault="006D0193" w:rsidP="006D0193">
            <w:pPr>
              <w:pBdr>
                <w:bottom w:val="single" w:sz="4" w:space="1" w:color="auto"/>
              </w:pBdr>
              <w:tabs>
                <w:tab w:val="right" w:pos="7200"/>
                <w:tab w:val="right" w:pos="8540"/>
              </w:tabs>
              <w:spacing w:after="0" w:line="240" w:lineRule="auto"/>
              <w:jc w:val="center"/>
              <w:rPr>
                <w:rFonts w:ascii="Angsana New" w:eastAsia="SimSun" w:hAnsi="Angsana New" w:cs="Angsana New"/>
                <w:sz w:val="28"/>
                <w:lang w:val="en-GB"/>
              </w:rPr>
            </w:pPr>
            <w:r w:rsidRPr="001E085C">
              <w:rPr>
                <w:rFonts w:ascii="Angsana New" w:eastAsia="SimSun" w:hAnsi="Angsana New" w:cs="Angsana New"/>
                <w:sz w:val="28"/>
                <w:lang w:val="en-GB"/>
              </w:rPr>
              <w:t>202</w:t>
            </w:r>
            <w:r>
              <w:rPr>
                <w:rFonts w:ascii="Angsana New" w:eastAsia="SimSun" w:hAnsi="Angsana New" w:cs="Angsana New" w:hint="cs"/>
                <w:sz w:val="28"/>
                <w:cs/>
              </w:rPr>
              <w:t>4</w:t>
            </w:r>
          </w:p>
        </w:tc>
      </w:tr>
      <w:tr w:rsidR="006D0193" w:rsidRPr="001E085C" w14:paraId="00C69D28" w14:textId="77777777" w:rsidTr="00AE4523">
        <w:tc>
          <w:tcPr>
            <w:tcW w:w="3540" w:type="dxa"/>
            <w:gridSpan w:val="3"/>
            <w:tcBorders>
              <w:top w:val="nil"/>
              <w:left w:val="nil"/>
              <w:bottom w:val="nil"/>
              <w:right w:val="nil"/>
            </w:tcBorders>
          </w:tcPr>
          <w:p w14:paraId="2E3525E4" w14:textId="77777777" w:rsidR="006D0193" w:rsidRPr="001E085C" w:rsidRDefault="006D0193" w:rsidP="006D0193">
            <w:pPr>
              <w:spacing w:after="0" w:line="240" w:lineRule="auto"/>
              <w:ind w:left="-108"/>
              <w:rPr>
                <w:rFonts w:ascii="Angsana New" w:hAnsi="Angsana New" w:cs="Angsana New"/>
                <w:sz w:val="28"/>
                <w:highlight w:val="yellow"/>
                <w:cs/>
              </w:rPr>
            </w:pPr>
            <w:r w:rsidRPr="001E085C">
              <w:rPr>
                <w:rFonts w:ascii="Angsana New" w:eastAsia="Times New Roman" w:hAnsi="Angsana New" w:cs="Angsana New"/>
                <w:b/>
                <w:bCs/>
                <w:sz w:val="28"/>
              </w:rPr>
              <w:t xml:space="preserve">Statements of financial position - </w:t>
            </w:r>
            <w:r w:rsidRPr="001E085C">
              <w:rPr>
                <w:rFonts w:ascii="Angsana New" w:eastAsia="Times New Roman" w:hAnsi="Angsana New" w:cs="Angsana New"/>
                <w:b/>
                <w:bCs/>
                <w:sz w:val="28"/>
              </w:rPr>
              <w:br/>
              <w:t xml:space="preserve">     indirect </w:t>
            </w:r>
            <w:proofErr w:type="spellStart"/>
            <w:r w:rsidRPr="001E085C">
              <w:rPr>
                <w:rFonts w:ascii="Angsana New" w:eastAsia="Times New Roman" w:hAnsi="Angsana New" w:cs="Angsana New"/>
                <w:b/>
                <w:bCs/>
                <w:sz w:val="28"/>
              </w:rPr>
              <w:t>menthod</w:t>
            </w:r>
            <w:proofErr w:type="spellEnd"/>
            <w:r w:rsidRPr="001E085C">
              <w:rPr>
                <w:rFonts w:ascii="Angsana New" w:eastAsia="Times New Roman" w:hAnsi="Angsana New" w:cs="Angsana New"/>
                <w:b/>
                <w:bCs/>
                <w:sz w:val="28"/>
              </w:rPr>
              <w:t xml:space="preserve"> as </w:t>
            </w:r>
            <w:proofErr w:type="gramStart"/>
            <w:r w:rsidRPr="001E085C">
              <w:rPr>
                <w:rFonts w:ascii="Angsana New" w:eastAsia="Times New Roman" w:hAnsi="Angsana New" w:cs="Angsana New"/>
                <w:b/>
                <w:bCs/>
                <w:sz w:val="28"/>
              </w:rPr>
              <w:t>at</w:t>
            </w:r>
            <w:proofErr w:type="gramEnd"/>
            <w:r w:rsidRPr="001E085C">
              <w:rPr>
                <w:rFonts w:ascii="Angsana New" w:eastAsia="Times New Roman" w:hAnsi="Angsana New" w:cs="Angsana New"/>
                <w:b/>
                <w:bCs/>
                <w:sz w:val="28"/>
              </w:rPr>
              <w:t xml:space="preserve"> December 31,</w:t>
            </w:r>
          </w:p>
        </w:tc>
        <w:tc>
          <w:tcPr>
            <w:tcW w:w="1559" w:type="dxa"/>
            <w:tcBorders>
              <w:top w:val="nil"/>
              <w:left w:val="nil"/>
              <w:bottom w:val="nil"/>
              <w:right w:val="nil"/>
            </w:tcBorders>
            <w:shd w:val="clear" w:color="auto" w:fill="auto"/>
            <w:vAlign w:val="center"/>
          </w:tcPr>
          <w:p w14:paraId="47FB699B" w14:textId="77777777" w:rsidR="006D0193" w:rsidRPr="001E085C" w:rsidRDefault="006D0193" w:rsidP="006D0193">
            <w:pPr>
              <w:spacing w:after="0" w:line="240" w:lineRule="auto"/>
              <w:jc w:val="center"/>
              <w:rPr>
                <w:rFonts w:ascii="Angsana New" w:eastAsia="SimSun" w:hAnsi="Angsana New" w:cs="Angsana New"/>
                <w:sz w:val="28"/>
                <w:cs/>
              </w:rPr>
            </w:pPr>
          </w:p>
        </w:tc>
        <w:tc>
          <w:tcPr>
            <w:tcW w:w="1418" w:type="dxa"/>
            <w:tcBorders>
              <w:top w:val="nil"/>
              <w:left w:val="nil"/>
              <w:bottom w:val="nil"/>
              <w:right w:val="nil"/>
            </w:tcBorders>
            <w:shd w:val="clear" w:color="auto" w:fill="auto"/>
            <w:vAlign w:val="center"/>
          </w:tcPr>
          <w:p w14:paraId="130F279E" w14:textId="77777777" w:rsidR="006D0193" w:rsidRPr="001E085C" w:rsidRDefault="006D0193" w:rsidP="006D0193">
            <w:pPr>
              <w:spacing w:after="0" w:line="240" w:lineRule="auto"/>
              <w:jc w:val="center"/>
              <w:rPr>
                <w:rFonts w:ascii="Angsana New" w:eastAsia="SimSun" w:hAnsi="Angsana New" w:cs="Angsana New"/>
                <w:sz w:val="28"/>
              </w:rPr>
            </w:pPr>
          </w:p>
        </w:tc>
        <w:tc>
          <w:tcPr>
            <w:tcW w:w="1417" w:type="dxa"/>
            <w:tcBorders>
              <w:top w:val="nil"/>
              <w:left w:val="nil"/>
              <w:bottom w:val="nil"/>
              <w:right w:val="nil"/>
            </w:tcBorders>
            <w:shd w:val="clear" w:color="auto" w:fill="auto"/>
            <w:vAlign w:val="center"/>
          </w:tcPr>
          <w:p w14:paraId="476F96BD" w14:textId="77777777" w:rsidR="006D0193" w:rsidRPr="001E085C" w:rsidRDefault="006D0193" w:rsidP="006D0193">
            <w:pPr>
              <w:spacing w:after="0" w:line="240" w:lineRule="auto"/>
              <w:jc w:val="right"/>
              <w:rPr>
                <w:rFonts w:ascii="Angsana New" w:eastAsia="SimSun" w:hAnsi="Angsana New" w:cs="Angsana New"/>
                <w:sz w:val="28"/>
                <w:cs/>
              </w:rPr>
            </w:pPr>
          </w:p>
        </w:tc>
        <w:tc>
          <w:tcPr>
            <w:tcW w:w="1418" w:type="dxa"/>
            <w:tcBorders>
              <w:top w:val="nil"/>
              <w:left w:val="nil"/>
              <w:bottom w:val="nil"/>
              <w:right w:val="nil"/>
            </w:tcBorders>
            <w:shd w:val="clear" w:color="auto" w:fill="auto"/>
            <w:vAlign w:val="center"/>
          </w:tcPr>
          <w:p w14:paraId="1EF6AF4C" w14:textId="77777777" w:rsidR="006D0193" w:rsidRPr="001E085C" w:rsidRDefault="006D0193" w:rsidP="006D0193">
            <w:pPr>
              <w:spacing w:after="0" w:line="240" w:lineRule="auto"/>
              <w:jc w:val="center"/>
              <w:rPr>
                <w:rFonts w:ascii="Angsana New" w:eastAsia="SimSun" w:hAnsi="Angsana New" w:cs="Angsana New"/>
                <w:sz w:val="28"/>
                <w:cs/>
              </w:rPr>
            </w:pPr>
          </w:p>
        </w:tc>
        <w:tc>
          <w:tcPr>
            <w:tcW w:w="1563" w:type="dxa"/>
            <w:tcBorders>
              <w:top w:val="nil"/>
              <w:left w:val="nil"/>
              <w:bottom w:val="nil"/>
              <w:right w:val="nil"/>
            </w:tcBorders>
          </w:tcPr>
          <w:p w14:paraId="78AFB9E4" w14:textId="77777777" w:rsidR="006D0193" w:rsidRPr="001E085C" w:rsidRDefault="006D0193" w:rsidP="006D0193">
            <w:pPr>
              <w:spacing w:after="0" w:line="240" w:lineRule="auto"/>
              <w:jc w:val="center"/>
              <w:rPr>
                <w:rFonts w:ascii="Angsana New" w:eastAsia="SimSun" w:hAnsi="Angsana New" w:cs="Angsana New"/>
                <w:sz w:val="28"/>
                <w:cs/>
              </w:rPr>
            </w:pPr>
          </w:p>
        </w:tc>
        <w:tc>
          <w:tcPr>
            <w:tcW w:w="1559" w:type="dxa"/>
            <w:tcBorders>
              <w:top w:val="nil"/>
              <w:left w:val="nil"/>
              <w:bottom w:val="nil"/>
              <w:right w:val="nil"/>
            </w:tcBorders>
          </w:tcPr>
          <w:p w14:paraId="087B6461" w14:textId="77777777" w:rsidR="006D0193" w:rsidRPr="001E085C" w:rsidRDefault="006D0193" w:rsidP="006D0193">
            <w:pPr>
              <w:spacing w:after="0" w:line="240" w:lineRule="auto"/>
              <w:jc w:val="center"/>
              <w:rPr>
                <w:rFonts w:ascii="Angsana New" w:eastAsia="SimSun" w:hAnsi="Angsana New" w:cs="Angsana New"/>
                <w:sz w:val="28"/>
                <w:cs/>
              </w:rPr>
            </w:pPr>
          </w:p>
        </w:tc>
      </w:tr>
      <w:tr w:rsidR="0057204D" w:rsidRPr="001E085C" w14:paraId="7F002EA3" w14:textId="77777777" w:rsidTr="001F7ECE">
        <w:tc>
          <w:tcPr>
            <w:tcW w:w="3540" w:type="dxa"/>
            <w:gridSpan w:val="3"/>
            <w:tcBorders>
              <w:top w:val="nil"/>
              <w:left w:val="nil"/>
              <w:bottom w:val="nil"/>
              <w:right w:val="nil"/>
            </w:tcBorders>
            <w:vAlign w:val="bottom"/>
          </w:tcPr>
          <w:p w14:paraId="5E87B8AF"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assets</w:t>
            </w:r>
          </w:p>
        </w:tc>
        <w:tc>
          <w:tcPr>
            <w:tcW w:w="1559" w:type="dxa"/>
            <w:tcBorders>
              <w:top w:val="nil"/>
              <w:left w:val="nil"/>
              <w:bottom w:val="nil"/>
              <w:right w:val="nil"/>
            </w:tcBorders>
            <w:shd w:val="clear" w:color="auto" w:fill="auto"/>
            <w:vAlign w:val="bottom"/>
          </w:tcPr>
          <w:p w14:paraId="17C4F169" w14:textId="53607132"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45,822,187</w:t>
            </w:r>
          </w:p>
        </w:tc>
        <w:tc>
          <w:tcPr>
            <w:tcW w:w="1418" w:type="dxa"/>
            <w:tcBorders>
              <w:top w:val="nil"/>
              <w:left w:val="nil"/>
              <w:bottom w:val="nil"/>
              <w:right w:val="nil"/>
            </w:tcBorders>
            <w:shd w:val="clear" w:color="auto" w:fill="auto"/>
            <w:vAlign w:val="bottom"/>
          </w:tcPr>
          <w:p w14:paraId="796E144B" w14:textId="7141B68A" w:rsidR="0057204D" w:rsidRPr="00D26AFD" w:rsidRDefault="0057204D" w:rsidP="0057204D">
            <w:pPr>
              <w:spacing w:after="0" w:line="240" w:lineRule="auto"/>
              <w:jc w:val="right"/>
              <w:rPr>
                <w:rFonts w:ascii="Angsana New" w:eastAsia="SimSun" w:hAnsi="Angsana New" w:cs="Angsana New"/>
                <w:sz w:val="28"/>
                <w:highlight w:val="yellow"/>
                <w:lang w:val="en-GB"/>
              </w:rPr>
            </w:pPr>
            <w:r w:rsidRPr="00941AF3">
              <w:rPr>
                <w:rFonts w:ascii="Angsana New" w:eastAsia="SimSun" w:hAnsi="Angsana New" w:cs="Angsana New" w:hint="cs"/>
                <w:sz w:val="28"/>
                <w:cs/>
              </w:rPr>
              <w:t>43</w:t>
            </w:r>
            <w:r w:rsidRPr="00941AF3">
              <w:rPr>
                <w:rFonts w:ascii="Angsana New" w:eastAsia="SimSun" w:hAnsi="Angsana New" w:cs="Angsana New"/>
                <w:sz w:val="28"/>
              </w:rPr>
              <w:t>,139,858</w:t>
            </w:r>
          </w:p>
        </w:tc>
        <w:tc>
          <w:tcPr>
            <w:tcW w:w="1417" w:type="dxa"/>
            <w:tcBorders>
              <w:top w:val="nil"/>
              <w:left w:val="nil"/>
              <w:bottom w:val="nil"/>
              <w:right w:val="nil"/>
            </w:tcBorders>
            <w:shd w:val="clear" w:color="auto" w:fill="auto"/>
          </w:tcPr>
          <w:p w14:paraId="0F0D8892" w14:textId="2DFAC99E"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5,568,460</w:t>
            </w:r>
          </w:p>
        </w:tc>
        <w:tc>
          <w:tcPr>
            <w:tcW w:w="1418" w:type="dxa"/>
            <w:tcBorders>
              <w:top w:val="nil"/>
              <w:left w:val="nil"/>
              <w:bottom w:val="nil"/>
              <w:right w:val="nil"/>
            </w:tcBorders>
            <w:shd w:val="clear" w:color="auto" w:fill="auto"/>
          </w:tcPr>
          <w:p w14:paraId="153CFE2B" w14:textId="17DA9E0E"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5,737,182</w:t>
            </w:r>
          </w:p>
        </w:tc>
        <w:tc>
          <w:tcPr>
            <w:tcW w:w="1563" w:type="dxa"/>
            <w:tcBorders>
              <w:top w:val="nil"/>
              <w:left w:val="nil"/>
              <w:bottom w:val="nil"/>
              <w:right w:val="nil"/>
            </w:tcBorders>
            <w:shd w:val="clear" w:color="auto" w:fill="auto"/>
          </w:tcPr>
          <w:p w14:paraId="5FEF62C7" w14:textId="283CDBB6"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5,279,191</w:t>
            </w:r>
          </w:p>
        </w:tc>
        <w:tc>
          <w:tcPr>
            <w:tcW w:w="1559" w:type="dxa"/>
            <w:tcBorders>
              <w:top w:val="nil"/>
              <w:left w:val="nil"/>
              <w:bottom w:val="nil"/>
              <w:right w:val="nil"/>
            </w:tcBorders>
          </w:tcPr>
          <w:p w14:paraId="7DAD5E1B" w14:textId="54240939"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81,262,642</w:t>
            </w:r>
          </w:p>
        </w:tc>
      </w:tr>
      <w:tr w:rsidR="0057204D" w:rsidRPr="001E085C" w14:paraId="6A281B90" w14:textId="77777777" w:rsidTr="0016654E">
        <w:tc>
          <w:tcPr>
            <w:tcW w:w="3540" w:type="dxa"/>
            <w:gridSpan w:val="3"/>
            <w:tcBorders>
              <w:top w:val="nil"/>
              <w:left w:val="nil"/>
              <w:bottom w:val="nil"/>
              <w:right w:val="nil"/>
            </w:tcBorders>
            <w:vAlign w:val="bottom"/>
          </w:tcPr>
          <w:p w14:paraId="450A1495"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assets</w:t>
            </w:r>
          </w:p>
        </w:tc>
        <w:tc>
          <w:tcPr>
            <w:tcW w:w="1559" w:type="dxa"/>
            <w:tcBorders>
              <w:top w:val="nil"/>
              <w:left w:val="nil"/>
              <w:bottom w:val="nil"/>
              <w:right w:val="nil"/>
            </w:tcBorders>
            <w:shd w:val="clear" w:color="auto" w:fill="auto"/>
            <w:vAlign w:val="bottom"/>
          </w:tcPr>
          <w:p w14:paraId="2EC46B3A" w14:textId="0294FBAE"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3,169,725</w:t>
            </w:r>
          </w:p>
        </w:tc>
        <w:tc>
          <w:tcPr>
            <w:tcW w:w="1418" w:type="dxa"/>
            <w:tcBorders>
              <w:top w:val="nil"/>
              <w:left w:val="nil"/>
              <w:bottom w:val="nil"/>
              <w:right w:val="nil"/>
            </w:tcBorders>
            <w:shd w:val="clear" w:color="auto" w:fill="auto"/>
            <w:vAlign w:val="bottom"/>
          </w:tcPr>
          <w:p w14:paraId="40525468" w14:textId="01F4DD9C"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6,956,594</w:t>
            </w:r>
          </w:p>
        </w:tc>
        <w:tc>
          <w:tcPr>
            <w:tcW w:w="1417" w:type="dxa"/>
            <w:tcBorders>
              <w:top w:val="nil"/>
              <w:left w:val="nil"/>
              <w:bottom w:val="nil"/>
              <w:right w:val="nil"/>
            </w:tcBorders>
            <w:shd w:val="clear" w:color="auto" w:fill="auto"/>
          </w:tcPr>
          <w:p w14:paraId="317CE66F" w14:textId="03F25F1B"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55,376,199</w:t>
            </w:r>
          </w:p>
        </w:tc>
        <w:tc>
          <w:tcPr>
            <w:tcW w:w="1418" w:type="dxa"/>
            <w:tcBorders>
              <w:top w:val="nil"/>
              <w:left w:val="nil"/>
              <w:bottom w:val="nil"/>
              <w:right w:val="nil"/>
            </w:tcBorders>
            <w:shd w:val="clear" w:color="auto" w:fill="auto"/>
          </w:tcPr>
          <w:p w14:paraId="1FA10332" w14:textId="574A1871"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66,490,782</w:t>
            </w:r>
          </w:p>
        </w:tc>
        <w:tc>
          <w:tcPr>
            <w:tcW w:w="1563" w:type="dxa"/>
            <w:tcBorders>
              <w:top w:val="nil"/>
              <w:left w:val="nil"/>
              <w:bottom w:val="nil"/>
              <w:right w:val="nil"/>
            </w:tcBorders>
            <w:shd w:val="clear" w:color="auto" w:fill="auto"/>
          </w:tcPr>
          <w:p w14:paraId="7F046AF4" w14:textId="04DAA4E9"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7,046,109</w:t>
            </w:r>
          </w:p>
        </w:tc>
        <w:tc>
          <w:tcPr>
            <w:tcW w:w="1559" w:type="dxa"/>
            <w:tcBorders>
              <w:top w:val="nil"/>
              <w:left w:val="nil"/>
              <w:bottom w:val="nil"/>
              <w:right w:val="nil"/>
            </w:tcBorders>
          </w:tcPr>
          <w:p w14:paraId="67881204" w14:textId="236582E0" w:rsidR="0057204D" w:rsidRPr="00D26AFD" w:rsidRDefault="0057204D" w:rsidP="0057204D">
            <w:pPr>
              <w:spacing w:after="0" w:line="240" w:lineRule="auto"/>
              <w:jc w:val="right"/>
              <w:rPr>
                <w:rFonts w:ascii="Angsana New" w:eastAsia="SimSun" w:hAnsi="Angsana New" w:cs="Angsana New"/>
                <w:sz w:val="28"/>
                <w:highlight w:val="yellow"/>
              </w:rPr>
            </w:pPr>
            <w:r w:rsidRPr="00966715">
              <w:rPr>
                <w:rFonts w:ascii="Angsana New" w:eastAsia="SimSun" w:hAnsi="Angsana New" w:cs="Angsana New"/>
                <w:sz w:val="28"/>
              </w:rPr>
              <w:t>92,408,967</w:t>
            </w:r>
          </w:p>
        </w:tc>
      </w:tr>
      <w:tr w:rsidR="0057204D" w:rsidRPr="001E085C" w14:paraId="0598DECA" w14:textId="77777777" w:rsidTr="001F7ECE">
        <w:tc>
          <w:tcPr>
            <w:tcW w:w="3540" w:type="dxa"/>
            <w:gridSpan w:val="3"/>
            <w:tcBorders>
              <w:top w:val="nil"/>
              <w:left w:val="nil"/>
              <w:bottom w:val="nil"/>
              <w:right w:val="nil"/>
            </w:tcBorders>
            <w:vAlign w:val="bottom"/>
          </w:tcPr>
          <w:p w14:paraId="1FB643AC"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Current liabilities</w:t>
            </w:r>
          </w:p>
        </w:tc>
        <w:tc>
          <w:tcPr>
            <w:tcW w:w="1559" w:type="dxa"/>
            <w:tcBorders>
              <w:top w:val="nil"/>
              <w:left w:val="nil"/>
              <w:bottom w:val="nil"/>
              <w:right w:val="nil"/>
            </w:tcBorders>
            <w:shd w:val="clear" w:color="auto" w:fill="auto"/>
            <w:vAlign w:val="bottom"/>
          </w:tcPr>
          <w:p w14:paraId="2E4EE797" w14:textId="1633BB2B"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(3,209,431)</w:t>
            </w:r>
          </w:p>
        </w:tc>
        <w:tc>
          <w:tcPr>
            <w:tcW w:w="1418" w:type="dxa"/>
            <w:tcBorders>
              <w:top w:val="nil"/>
              <w:left w:val="nil"/>
              <w:bottom w:val="nil"/>
              <w:right w:val="nil"/>
            </w:tcBorders>
            <w:shd w:val="clear" w:color="auto" w:fill="auto"/>
            <w:vAlign w:val="bottom"/>
          </w:tcPr>
          <w:p w14:paraId="241757FC" w14:textId="6D3E341B"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(3,058,711)</w:t>
            </w:r>
          </w:p>
        </w:tc>
        <w:tc>
          <w:tcPr>
            <w:tcW w:w="1417" w:type="dxa"/>
            <w:tcBorders>
              <w:top w:val="nil"/>
              <w:left w:val="nil"/>
              <w:bottom w:val="nil"/>
              <w:right w:val="nil"/>
            </w:tcBorders>
            <w:shd w:val="clear" w:color="auto" w:fill="auto"/>
          </w:tcPr>
          <w:p w14:paraId="2E972701" w14:textId="7319B940"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(45,712,922)</w:t>
            </w:r>
          </w:p>
        </w:tc>
        <w:tc>
          <w:tcPr>
            <w:tcW w:w="1418" w:type="dxa"/>
            <w:tcBorders>
              <w:top w:val="nil"/>
              <w:left w:val="nil"/>
              <w:bottom w:val="nil"/>
              <w:right w:val="nil"/>
            </w:tcBorders>
            <w:shd w:val="clear" w:color="auto" w:fill="auto"/>
          </w:tcPr>
          <w:p w14:paraId="77C01DA3" w14:textId="2DDB0E9D"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(36,428,178)</w:t>
            </w:r>
          </w:p>
        </w:tc>
        <w:tc>
          <w:tcPr>
            <w:tcW w:w="1563" w:type="dxa"/>
            <w:tcBorders>
              <w:top w:val="nil"/>
              <w:left w:val="nil"/>
              <w:bottom w:val="nil"/>
              <w:right w:val="nil"/>
            </w:tcBorders>
            <w:shd w:val="clear" w:color="auto" w:fill="auto"/>
          </w:tcPr>
          <w:p w14:paraId="203DF2F9" w14:textId="08E26D98"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(101,400,233)</w:t>
            </w:r>
          </w:p>
        </w:tc>
        <w:tc>
          <w:tcPr>
            <w:tcW w:w="1559" w:type="dxa"/>
            <w:tcBorders>
              <w:top w:val="nil"/>
              <w:left w:val="nil"/>
              <w:bottom w:val="nil"/>
              <w:right w:val="nil"/>
            </w:tcBorders>
          </w:tcPr>
          <w:p w14:paraId="039EFE92" w14:textId="34C02A4F"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(100,017,242)</w:t>
            </w:r>
          </w:p>
        </w:tc>
      </w:tr>
      <w:tr w:rsidR="0057204D" w:rsidRPr="001E085C" w14:paraId="4C1EBBEA" w14:textId="77777777" w:rsidTr="001F7ECE">
        <w:tc>
          <w:tcPr>
            <w:tcW w:w="3540" w:type="dxa"/>
            <w:gridSpan w:val="3"/>
            <w:tcBorders>
              <w:top w:val="nil"/>
              <w:left w:val="nil"/>
              <w:bottom w:val="nil"/>
              <w:right w:val="nil"/>
            </w:tcBorders>
            <w:vAlign w:val="bottom"/>
          </w:tcPr>
          <w:p w14:paraId="54A7A441"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Non - current liabilities</w:t>
            </w:r>
          </w:p>
        </w:tc>
        <w:tc>
          <w:tcPr>
            <w:tcW w:w="1559" w:type="dxa"/>
            <w:tcBorders>
              <w:top w:val="nil"/>
              <w:left w:val="nil"/>
              <w:bottom w:val="nil"/>
              <w:right w:val="nil"/>
            </w:tcBorders>
            <w:shd w:val="clear" w:color="auto" w:fill="auto"/>
            <w:vAlign w:val="bottom"/>
          </w:tcPr>
          <w:p w14:paraId="3E552648" w14:textId="3A760854"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Times New Roman" w:hAnsi="Angsana New" w:cs="Angsana New"/>
                <w:sz w:val="28"/>
              </w:rPr>
              <w:t>(8,000,000)</w:t>
            </w:r>
          </w:p>
        </w:tc>
        <w:tc>
          <w:tcPr>
            <w:tcW w:w="1418" w:type="dxa"/>
            <w:tcBorders>
              <w:top w:val="nil"/>
              <w:left w:val="nil"/>
              <w:bottom w:val="nil"/>
              <w:right w:val="nil"/>
            </w:tcBorders>
            <w:shd w:val="clear" w:color="auto" w:fill="auto"/>
            <w:vAlign w:val="bottom"/>
          </w:tcPr>
          <w:p w14:paraId="63AA7BBC" w14:textId="38C0D871"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Times New Roman" w:hAnsi="Angsana New" w:cs="Angsana New"/>
                <w:sz w:val="28"/>
              </w:rPr>
              <w:t>(8,000,000)</w:t>
            </w:r>
          </w:p>
        </w:tc>
        <w:tc>
          <w:tcPr>
            <w:tcW w:w="1417" w:type="dxa"/>
            <w:tcBorders>
              <w:top w:val="nil"/>
              <w:left w:val="nil"/>
              <w:bottom w:val="nil"/>
              <w:right w:val="nil"/>
            </w:tcBorders>
            <w:shd w:val="clear" w:color="auto" w:fill="auto"/>
          </w:tcPr>
          <w:p w14:paraId="1E59C480" w14:textId="794728D7"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(41,901,293)</w:t>
            </w:r>
          </w:p>
        </w:tc>
        <w:tc>
          <w:tcPr>
            <w:tcW w:w="1418" w:type="dxa"/>
            <w:tcBorders>
              <w:top w:val="nil"/>
              <w:left w:val="nil"/>
              <w:bottom w:val="nil"/>
              <w:right w:val="nil"/>
            </w:tcBorders>
            <w:shd w:val="clear" w:color="auto" w:fill="auto"/>
          </w:tcPr>
          <w:p w14:paraId="74D416DF" w14:textId="48483EF3"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(42,910,578)</w:t>
            </w:r>
          </w:p>
        </w:tc>
        <w:tc>
          <w:tcPr>
            <w:tcW w:w="1563" w:type="dxa"/>
            <w:tcBorders>
              <w:top w:val="nil"/>
              <w:left w:val="nil"/>
              <w:bottom w:val="nil"/>
              <w:right w:val="nil"/>
            </w:tcBorders>
            <w:shd w:val="clear" w:color="auto" w:fill="auto"/>
          </w:tcPr>
          <w:p w14:paraId="077E67F2" w14:textId="23C19BC1"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w:t>
            </w:r>
          </w:p>
        </w:tc>
        <w:tc>
          <w:tcPr>
            <w:tcW w:w="1559" w:type="dxa"/>
            <w:tcBorders>
              <w:top w:val="nil"/>
              <w:left w:val="nil"/>
              <w:bottom w:val="nil"/>
              <w:right w:val="nil"/>
            </w:tcBorders>
          </w:tcPr>
          <w:p w14:paraId="176656DB" w14:textId="51D75FCA"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w:t>
            </w:r>
          </w:p>
        </w:tc>
      </w:tr>
      <w:tr w:rsidR="0057204D" w:rsidRPr="001E085C" w14:paraId="0AE1282F" w14:textId="77777777" w:rsidTr="001F7ECE">
        <w:tc>
          <w:tcPr>
            <w:tcW w:w="3540" w:type="dxa"/>
            <w:gridSpan w:val="3"/>
            <w:tcBorders>
              <w:top w:val="nil"/>
              <w:left w:val="nil"/>
              <w:bottom w:val="nil"/>
              <w:right w:val="nil"/>
            </w:tcBorders>
            <w:vAlign w:val="bottom"/>
          </w:tcPr>
          <w:p w14:paraId="521BEE3A"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assets</w:t>
            </w:r>
          </w:p>
        </w:tc>
        <w:tc>
          <w:tcPr>
            <w:tcW w:w="1559" w:type="dxa"/>
            <w:tcBorders>
              <w:top w:val="nil"/>
              <w:left w:val="nil"/>
              <w:bottom w:val="nil"/>
              <w:right w:val="nil"/>
            </w:tcBorders>
            <w:shd w:val="clear" w:color="auto" w:fill="auto"/>
            <w:vAlign w:val="center"/>
          </w:tcPr>
          <w:p w14:paraId="148F0855" w14:textId="31524C97"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37,782,48</w:t>
            </w:r>
            <w:r w:rsidR="005A1CFE">
              <w:rPr>
                <w:rFonts w:ascii="Angsana New" w:eastAsia="SimSun" w:hAnsi="Angsana New" w:cs="Angsana New"/>
                <w:sz w:val="28"/>
              </w:rPr>
              <w:t>1</w:t>
            </w:r>
          </w:p>
        </w:tc>
        <w:tc>
          <w:tcPr>
            <w:tcW w:w="1418" w:type="dxa"/>
            <w:tcBorders>
              <w:top w:val="nil"/>
              <w:left w:val="nil"/>
              <w:bottom w:val="nil"/>
              <w:right w:val="nil"/>
            </w:tcBorders>
            <w:shd w:val="clear" w:color="auto" w:fill="auto"/>
            <w:vAlign w:val="center"/>
          </w:tcPr>
          <w:p w14:paraId="4E3F4F83" w14:textId="4C57F353"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38,912,9</w:t>
            </w:r>
            <w:r w:rsidR="005A1CFE">
              <w:rPr>
                <w:rFonts w:ascii="Angsana New" w:eastAsia="SimSun" w:hAnsi="Angsana New" w:cs="Angsana New"/>
                <w:sz w:val="28"/>
              </w:rPr>
              <w:t>41</w:t>
            </w:r>
          </w:p>
        </w:tc>
        <w:tc>
          <w:tcPr>
            <w:tcW w:w="1417" w:type="dxa"/>
            <w:tcBorders>
              <w:top w:val="nil"/>
              <w:left w:val="nil"/>
              <w:bottom w:val="nil"/>
              <w:right w:val="nil"/>
            </w:tcBorders>
            <w:shd w:val="clear" w:color="auto" w:fill="auto"/>
          </w:tcPr>
          <w:p w14:paraId="6DDA3BFD" w14:textId="62597EAD"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(26,669,55</w:t>
            </w:r>
            <w:r w:rsidR="005A1CFE">
              <w:rPr>
                <w:rFonts w:ascii="Angsana New" w:eastAsia="SimSun" w:hAnsi="Angsana New" w:cs="Angsana New"/>
                <w:sz w:val="28"/>
              </w:rPr>
              <w:t>6</w:t>
            </w:r>
            <w:r>
              <w:rPr>
                <w:rFonts w:ascii="Angsana New" w:eastAsia="SimSun" w:hAnsi="Angsana New" w:cs="Angsana New"/>
                <w:sz w:val="28"/>
              </w:rPr>
              <w:t>)</w:t>
            </w:r>
          </w:p>
        </w:tc>
        <w:tc>
          <w:tcPr>
            <w:tcW w:w="1418" w:type="dxa"/>
            <w:tcBorders>
              <w:top w:val="nil"/>
              <w:left w:val="nil"/>
              <w:bottom w:val="nil"/>
              <w:right w:val="nil"/>
            </w:tcBorders>
            <w:shd w:val="clear" w:color="auto" w:fill="auto"/>
          </w:tcPr>
          <w:p w14:paraId="683C4C39" w14:textId="6BEE2D3C"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(7,110,792)</w:t>
            </w:r>
          </w:p>
        </w:tc>
        <w:tc>
          <w:tcPr>
            <w:tcW w:w="1563" w:type="dxa"/>
            <w:tcBorders>
              <w:top w:val="nil"/>
              <w:left w:val="nil"/>
              <w:bottom w:val="nil"/>
              <w:right w:val="nil"/>
            </w:tcBorders>
            <w:shd w:val="clear" w:color="auto" w:fill="auto"/>
          </w:tcPr>
          <w:p w14:paraId="6C451586" w14:textId="5E404970"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(89,074,933)</w:t>
            </w:r>
          </w:p>
        </w:tc>
        <w:tc>
          <w:tcPr>
            <w:tcW w:w="1559" w:type="dxa"/>
            <w:tcBorders>
              <w:top w:val="nil"/>
              <w:left w:val="nil"/>
              <w:bottom w:val="nil"/>
              <w:right w:val="nil"/>
            </w:tcBorders>
          </w:tcPr>
          <w:p w14:paraId="3157A852" w14:textId="4A0CC3AB" w:rsidR="0057204D" w:rsidRPr="00D26AFD" w:rsidRDefault="0057204D" w:rsidP="0057204D">
            <w:pPr>
              <w:pBdr>
                <w:top w:val="single" w:sz="4" w:space="1" w:color="auto"/>
                <w:bottom w:val="double" w:sz="4" w:space="1" w:color="auto"/>
              </w:pBd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73,654,367</w:t>
            </w:r>
          </w:p>
        </w:tc>
      </w:tr>
      <w:tr w:rsidR="00DE085E" w:rsidRPr="001E085C" w14:paraId="5AC5DC41" w14:textId="77777777" w:rsidTr="001F7ECE">
        <w:tc>
          <w:tcPr>
            <w:tcW w:w="3540" w:type="dxa"/>
            <w:gridSpan w:val="3"/>
            <w:tcBorders>
              <w:top w:val="nil"/>
              <w:left w:val="nil"/>
              <w:bottom w:val="nil"/>
              <w:right w:val="nil"/>
            </w:tcBorders>
          </w:tcPr>
          <w:p w14:paraId="7ACF571B" w14:textId="77777777" w:rsidR="00DE085E" w:rsidRPr="001E085C" w:rsidRDefault="00DE085E" w:rsidP="00DE085E">
            <w:pPr>
              <w:spacing w:after="0" w:line="240" w:lineRule="auto"/>
              <w:ind w:left="-108"/>
              <w:rPr>
                <w:rFonts w:ascii="Angsana New" w:hAnsi="Angsana New" w:cs="Angsana New"/>
                <w:sz w:val="28"/>
                <w:cs/>
              </w:rPr>
            </w:pPr>
            <w:r w:rsidRPr="001E085C">
              <w:rPr>
                <w:rFonts w:ascii="Angsana New" w:eastAsia="Times New Roman" w:hAnsi="Angsana New" w:cs="Angsana New"/>
                <w:b/>
                <w:bCs/>
                <w:sz w:val="28"/>
              </w:rPr>
              <w:t xml:space="preserve">Statements of comprehensive income </w:t>
            </w:r>
            <w:r w:rsidRPr="001E085C">
              <w:rPr>
                <w:rFonts w:ascii="Angsana New" w:eastAsia="Times New Roman" w:hAnsi="Angsana New" w:cs="Angsana New"/>
                <w:b/>
                <w:bCs/>
                <w:sz w:val="28"/>
              </w:rPr>
              <w:br/>
              <w:t xml:space="preserve">     - indirect </w:t>
            </w:r>
            <w:proofErr w:type="spellStart"/>
            <w:r w:rsidRPr="001E085C">
              <w:rPr>
                <w:rFonts w:ascii="Angsana New" w:eastAsia="Times New Roman" w:hAnsi="Angsana New" w:cs="Angsana New"/>
                <w:b/>
                <w:bCs/>
                <w:sz w:val="28"/>
              </w:rPr>
              <w:t>menthod</w:t>
            </w:r>
            <w:proofErr w:type="spellEnd"/>
            <w:r w:rsidRPr="001E085C">
              <w:rPr>
                <w:rFonts w:ascii="Angsana New" w:eastAsia="Times New Roman" w:hAnsi="Angsana New" w:cs="Angsana New"/>
                <w:b/>
                <w:bCs/>
                <w:sz w:val="28"/>
              </w:rPr>
              <w:t xml:space="preserve"> for the year </w:t>
            </w:r>
            <w:r w:rsidRPr="001E085C">
              <w:rPr>
                <w:rFonts w:ascii="Angsana New" w:eastAsia="Times New Roman" w:hAnsi="Angsana New" w:cs="Angsana New"/>
                <w:b/>
                <w:bCs/>
                <w:sz w:val="28"/>
              </w:rPr>
              <w:br/>
              <w:t xml:space="preserve">      ended December 31,</w:t>
            </w:r>
          </w:p>
        </w:tc>
        <w:tc>
          <w:tcPr>
            <w:tcW w:w="1559" w:type="dxa"/>
            <w:tcBorders>
              <w:top w:val="nil"/>
              <w:left w:val="nil"/>
              <w:bottom w:val="nil"/>
              <w:right w:val="nil"/>
            </w:tcBorders>
            <w:shd w:val="clear" w:color="auto" w:fill="auto"/>
            <w:vAlign w:val="center"/>
          </w:tcPr>
          <w:p w14:paraId="7F4DA44F" w14:textId="77777777" w:rsidR="00DE085E" w:rsidRPr="00D26AFD" w:rsidRDefault="00DE085E" w:rsidP="00DE085E">
            <w:pPr>
              <w:spacing w:after="0" w:line="240" w:lineRule="auto"/>
              <w:jc w:val="center"/>
              <w:rPr>
                <w:rFonts w:ascii="Angsana New" w:eastAsia="SimSun" w:hAnsi="Angsana New" w:cs="Angsana New"/>
                <w:sz w:val="28"/>
                <w:highlight w:val="yellow"/>
              </w:rPr>
            </w:pPr>
          </w:p>
        </w:tc>
        <w:tc>
          <w:tcPr>
            <w:tcW w:w="1418" w:type="dxa"/>
            <w:tcBorders>
              <w:top w:val="nil"/>
              <w:left w:val="nil"/>
              <w:bottom w:val="nil"/>
              <w:right w:val="nil"/>
            </w:tcBorders>
            <w:shd w:val="clear" w:color="auto" w:fill="auto"/>
            <w:vAlign w:val="center"/>
          </w:tcPr>
          <w:p w14:paraId="60A5747E" w14:textId="77777777" w:rsidR="00DE085E" w:rsidRPr="00D26AFD" w:rsidRDefault="00DE085E" w:rsidP="00DE085E">
            <w:pPr>
              <w:spacing w:after="0" w:line="240" w:lineRule="auto"/>
              <w:jc w:val="center"/>
              <w:rPr>
                <w:rFonts w:ascii="Angsana New" w:eastAsia="SimSun" w:hAnsi="Angsana New" w:cs="Angsana New"/>
                <w:sz w:val="28"/>
                <w:highlight w:val="yellow"/>
              </w:rPr>
            </w:pPr>
          </w:p>
        </w:tc>
        <w:tc>
          <w:tcPr>
            <w:tcW w:w="1417" w:type="dxa"/>
            <w:tcBorders>
              <w:top w:val="nil"/>
              <w:left w:val="nil"/>
              <w:bottom w:val="nil"/>
              <w:right w:val="nil"/>
            </w:tcBorders>
            <w:shd w:val="clear" w:color="auto" w:fill="auto"/>
          </w:tcPr>
          <w:p w14:paraId="4672E11C" w14:textId="77777777" w:rsidR="00DE085E" w:rsidRPr="00D26AFD" w:rsidRDefault="00DE085E" w:rsidP="00DE085E">
            <w:pPr>
              <w:spacing w:after="0" w:line="240" w:lineRule="auto"/>
              <w:jc w:val="right"/>
              <w:rPr>
                <w:rFonts w:ascii="Angsana New" w:eastAsia="SimSun" w:hAnsi="Angsana New" w:cs="Angsana New"/>
                <w:sz w:val="28"/>
                <w:highlight w:val="yellow"/>
                <w:cs/>
              </w:rPr>
            </w:pPr>
          </w:p>
        </w:tc>
        <w:tc>
          <w:tcPr>
            <w:tcW w:w="1418" w:type="dxa"/>
            <w:tcBorders>
              <w:top w:val="nil"/>
              <w:left w:val="nil"/>
              <w:bottom w:val="nil"/>
              <w:right w:val="nil"/>
            </w:tcBorders>
            <w:shd w:val="clear" w:color="auto" w:fill="auto"/>
          </w:tcPr>
          <w:p w14:paraId="4032D91F" w14:textId="77777777" w:rsidR="00DE085E" w:rsidRPr="00D26AFD" w:rsidRDefault="00DE085E" w:rsidP="00DE085E">
            <w:pPr>
              <w:spacing w:after="0" w:line="240" w:lineRule="auto"/>
              <w:jc w:val="center"/>
              <w:rPr>
                <w:rFonts w:ascii="Angsana New" w:eastAsia="SimSun" w:hAnsi="Angsana New" w:cs="Angsana New"/>
                <w:sz w:val="28"/>
                <w:highlight w:val="yellow"/>
              </w:rPr>
            </w:pPr>
          </w:p>
        </w:tc>
        <w:tc>
          <w:tcPr>
            <w:tcW w:w="1563" w:type="dxa"/>
            <w:tcBorders>
              <w:top w:val="nil"/>
              <w:left w:val="nil"/>
              <w:bottom w:val="nil"/>
              <w:right w:val="nil"/>
            </w:tcBorders>
            <w:shd w:val="clear" w:color="auto" w:fill="auto"/>
            <w:vAlign w:val="center"/>
          </w:tcPr>
          <w:p w14:paraId="79C04DF4" w14:textId="77777777" w:rsidR="00DE085E" w:rsidRPr="00D26AFD" w:rsidRDefault="00DE085E" w:rsidP="00DE085E">
            <w:pPr>
              <w:spacing w:after="0" w:line="240" w:lineRule="auto"/>
              <w:jc w:val="center"/>
              <w:rPr>
                <w:rFonts w:ascii="Angsana New" w:eastAsia="SimSun" w:hAnsi="Angsana New" w:cs="Angsana New"/>
                <w:sz w:val="28"/>
                <w:highlight w:val="yellow"/>
              </w:rPr>
            </w:pPr>
          </w:p>
        </w:tc>
        <w:tc>
          <w:tcPr>
            <w:tcW w:w="1559" w:type="dxa"/>
            <w:tcBorders>
              <w:top w:val="nil"/>
              <w:left w:val="nil"/>
              <w:bottom w:val="nil"/>
              <w:right w:val="nil"/>
            </w:tcBorders>
            <w:vAlign w:val="center"/>
          </w:tcPr>
          <w:p w14:paraId="617B85B8" w14:textId="77777777" w:rsidR="00DE085E" w:rsidRPr="00D26AFD" w:rsidRDefault="00DE085E" w:rsidP="00DE085E">
            <w:pPr>
              <w:spacing w:after="0" w:line="240" w:lineRule="auto"/>
              <w:jc w:val="center"/>
              <w:rPr>
                <w:rFonts w:ascii="Angsana New" w:eastAsia="SimSun" w:hAnsi="Angsana New" w:cs="Angsana New"/>
                <w:sz w:val="28"/>
                <w:highlight w:val="yellow"/>
              </w:rPr>
            </w:pPr>
          </w:p>
        </w:tc>
      </w:tr>
      <w:tr w:rsidR="0057204D" w:rsidRPr="001E085C" w14:paraId="1BBE37E8" w14:textId="77777777" w:rsidTr="0016654E">
        <w:tc>
          <w:tcPr>
            <w:tcW w:w="3540" w:type="dxa"/>
            <w:gridSpan w:val="3"/>
            <w:tcBorders>
              <w:top w:val="nil"/>
              <w:left w:val="nil"/>
              <w:bottom w:val="nil"/>
              <w:right w:val="nil"/>
            </w:tcBorders>
            <w:vAlign w:val="bottom"/>
          </w:tcPr>
          <w:p w14:paraId="739F7F7A"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Total revenues</w:t>
            </w:r>
          </w:p>
        </w:tc>
        <w:tc>
          <w:tcPr>
            <w:tcW w:w="1559" w:type="dxa"/>
            <w:tcBorders>
              <w:top w:val="nil"/>
              <w:left w:val="nil"/>
              <w:bottom w:val="nil"/>
              <w:right w:val="nil"/>
            </w:tcBorders>
            <w:shd w:val="clear" w:color="auto" w:fill="auto"/>
            <w:vAlign w:val="bottom"/>
          </w:tcPr>
          <w:p w14:paraId="48EA71AB" w14:textId="5C144264"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5,612,316</w:t>
            </w:r>
          </w:p>
        </w:tc>
        <w:tc>
          <w:tcPr>
            <w:tcW w:w="1418" w:type="dxa"/>
            <w:tcBorders>
              <w:top w:val="nil"/>
              <w:left w:val="nil"/>
              <w:bottom w:val="nil"/>
              <w:right w:val="nil"/>
            </w:tcBorders>
            <w:shd w:val="clear" w:color="auto" w:fill="auto"/>
            <w:vAlign w:val="bottom"/>
          </w:tcPr>
          <w:p w14:paraId="65177AD2" w14:textId="1508CE1F"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7,688,751</w:t>
            </w:r>
          </w:p>
        </w:tc>
        <w:tc>
          <w:tcPr>
            <w:tcW w:w="1417" w:type="dxa"/>
            <w:tcBorders>
              <w:top w:val="nil"/>
              <w:left w:val="nil"/>
              <w:bottom w:val="nil"/>
              <w:right w:val="nil"/>
            </w:tcBorders>
            <w:shd w:val="clear" w:color="auto" w:fill="auto"/>
          </w:tcPr>
          <w:p w14:paraId="50CFB1FD" w14:textId="3D7F6C8D"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281,547</w:t>
            </w:r>
          </w:p>
        </w:tc>
        <w:tc>
          <w:tcPr>
            <w:tcW w:w="1418" w:type="dxa"/>
            <w:tcBorders>
              <w:top w:val="nil"/>
              <w:left w:val="nil"/>
              <w:bottom w:val="nil"/>
              <w:right w:val="nil"/>
            </w:tcBorders>
            <w:shd w:val="clear" w:color="auto" w:fill="auto"/>
          </w:tcPr>
          <w:p w14:paraId="4AEC1FBC" w14:textId="7137B511"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hint="cs"/>
                <w:sz w:val="28"/>
                <w:cs/>
              </w:rPr>
              <w:t>6</w:t>
            </w:r>
            <w:r w:rsidRPr="00941AF3">
              <w:rPr>
                <w:rFonts w:ascii="Angsana New" w:eastAsia="SimSun" w:hAnsi="Angsana New" w:cs="Angsana New"/>
                <w:sz w:val="28"/>
              </w:rPr>
              <w:t>,984,709</w:t>
            </w:r>
          </w:p>
        </w:tc>
        <w:tc>
          <w:tcPr>
            <w:tcW w:w="1563" w:type="dxa"/>
            <w:tcBorders>
              <w:top w:val="nil"/>
              <w:left w:val="nil"/>
              <w:bottom w:val="nil"/>
              <w:right w:val="nil"/>
            </w:tcBorders>
            <w:shd w:val="clear" w:color="auto" w:fill="auto"/>
          </w:tcPr>
          <w:p w14:paraId="5F8A4D8E" w14:textId="4FB08AEE"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1,248,197</w:t>
            </w:r>
          </w:p>
        </w:tc>
        <w:tc>
          <w:tcPr>
            <w:tcW w:w="1559" w:type="dxa"/>
            <w:tcBorders>
              <w:top w:val="nil"/>
              <w:left w:val="nil"/>
              <w:bottom w:val="nil"/>
              <w:right w:val="nil"/>
            </w:tcBorders>
            <w:shd w:val="clear" w:color="auto" w:fill="auto"/>
          </w:tcPr>
          <w:p w14:paraId="57CE2DC1" w14:textId="108BEA0C"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1,771</w:t>
            </w:r>
          </w:p>
        </w:tc>
      </w:tr>
      <w:tr w:rsidR="0057204D" w:rsidRPr="001E085C" w14:paraId="4A6506A1" w14:textId="77777777" w:rsidTr="0016654E">
        <w:tc>
          <w:tcPr>
            <w:tcW w:w="3540" w:type="dxa"/>
            <w:gridSpan w:val="3"/>
            <w:tcBorders>
              <w:top w:val="nil"/>
              <w:left w:val="nil"/>
              <w:bottom w:val="nil"/>
              <w:right w:val="nil"/>
            </w:tcBorders>
            <w:vAlign w:val="bottom"/>
          </w:tcPr>
          <w:p w14:paraId="6B737D3F"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Net Profit (loss) for the year</w:t>
            </w:r>
          </w:p>
        </w:tc>
        <w:tc>
          <w:tcPr>
            <w:tcW w:w="1559" w:type="dxa"/>
            <w:tcBorders>
              <w:top w:val="nil"/>
              <w:left w:val="nil"/>
              <w:bottom w:val="nil"/>
              <w:right w:val="nil"/>
            </w:tcBorders>
            <w:shd w:val="clear" w:color="auto" w:fill="auto"/>
            <w:vAlign w:val="bottom"/>
          </w:tcPr>
          <w:p w14:paraId="4898BC0B" w14:textId="75F33FE5"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(1,255,261)</w:t>
            </w:r>
          </w:p>
        </w:tc>
        <w:tc>
          <w:tcPr>
            <w:tcW w:w="1418" w:type="dxa"/>
            <w:tcBorders>
              <w:top w:val="nil"/>
              <w:left w:val="nil"/>
              <w:bottom w:val="nil"/>
              <w:right w:val="nil"/>
            </w:tcBorders>
            <w:shd w:val="clear" w:color="auto" w:fill="auto"/>
            <w:vAlign w:val="bottom"/>
          </w:tcPr>
          <w:p w14:paraId="2672C9E4" w14:textId="314835AB"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2,055,482</w:t>
            </w:r>
          </w:p>
        </w:tc>
        <w:tc>
          <w:tcPr>
            <w:tcW w:w="1417" w:type="dxa"/>
            <w:tcBorders>
              <w:top w:val="nil"/>
              <w:left w:val="nil"/>
              <w:bottom w:val="nil"/>
              <w:right w:val="nil"/>
            </w:tcBorders>
            <w:shd w:val="clear" w:color="auto" w:fill="auto"/>
          </w:tcPr>
          <w:p w14:paraId="1CB7E5C7" w14:textId="36C6C5A4"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(19,558,766)</w:t>
            </w:r>
          </w:p>
        </w:tc>
        <w:tc>
          <w:tcPr>
            <w:tcW w:w="1418" w:type="dxa"/>
            <w:tcBorders>
              <w:top w:val="nil"/>
              <w:left w:val="nil"/>
              <w:bottom w:val="nil"/>
              <w:right w:val="nil"/>
            </w:tcBorders>
            <w:shd w:val="clear" w:color="auto" w:fill="auto"/>
          </w:tcPr>
          <w:p w14:paraId="55F6D4BD" w14:textId="3EE16906"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w:t>
            </w:r>
            <w:r>
              <w:rPr>
                <w:rFonts w:ascii="Angsana New" w:eastAsia="SimSun" w:hAnsi="Angsana New" w:cs="Angsana New"/>
                <w:sz w:val="28"/>
              </w:rPr>
              <w:t>10</w:t>
            </w:r>
            <w:r w:rsidRPr="00941AF3">
              <w:rPr>
                <w:rFonts w:ascii="Angsana New" w:eastAsia="SimSun" w:hAnsi="Angsana New" w:cs="Angsana New"/>
                <w:sz w:val="28"/>
              </w:rPr>
              <w:t>,</w:t>
            </w:r>
            <w:r>
              <w:rPr>
                <w:rFonts w:ascii="Angsana New" w:eastAsia="SimSun" w:hAnsi="Angsana New" w:cs="Angsana New"/>
                <w:sz w:val="28"/>
              </w:rPr>
              <w:t>655</w:t>
            </w:r>
            <w:r w:rsidRPr="00941AF3">
              <w:rPr>
                <w:rFonts w:ascii="Angsana New" w:eastAsia="SimSun" w:hAnsi="Angsana New" w:cs="Angsana New"/>
                <w:sz w:val="28"/>
              </w:rPr>
              <w:t>,</w:t>
            </w:r>
            <w:r>
              <w:rPr>
                <w:rFonts w:ascii="Angsana New" w:eastAsia="SimSun" w:hAnsi="Angsana New" w:cs="Angsana New"/>
                <w:sz w:val="28"/>
              </w:rPr>
              <w:t>152</w:t>
            </w:r>
            <w:r w:rsidRPr="00941AF3">
              <w:rPr>
                <w:rFonts w:ascii="Angsana New" w:eastAsia="SimSun" w:hAnsi="Angsana New" w:cs="Angsana New"/>
                <w:sz w:val="28"/>
              </w:rPr>
              <w:t>)</w:t>
            </w:r>
          </w:p>
        </w:tc>
        <w:tc>
          <w:tcPr>
            <w:tcW w:w="1563" w:type="dxa"/>
            <w:tcBorders>
              <w:top w:val="nil"/>
              <w:left w:val="nil"/>
              <w:bottom w:val="nil"/>
              <w:right w:val="nil"/>
            </w:tcBorders>
            <w:shd w:val="clear" w:color="auto" w:fill="auto"/>
          </w:tcPr>
          <w:p w14:paraId="794C4181" w14:textId="17D0D33B"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(162,729,300)</w:t>
            </w:r>
          </w:p>
        </w:tc>
        <w:tc>
          <w:tcPr>
            <w:tcW w:w="1559" w:type="dxa"/>
            <w:tcBorders>
              <w:top w:val="nil"/>
              <w:left w:val="nil"/>
              <w:bottom w:val="nil"/>
              <w:right w:val="nil"/>
            </w:tcBorders>
            <w:shd w:val="clear" w:color="auto" w:fill="auto"/>
          </w:tcPr>
          <w:p w14:paraId="7D79F2D0" w14:textId="70F940C7"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(76,320,875)</w:t>
            </w:r>
          </w:p>
        </w:tc>
      </w:tr>
      <w:tr w:rsidR="0057204D" w:rsidRPr="001E085C" w14:paraId="6784E5B0" w14:textId="77777777" w:rsidTr="0016654E">
        <w:tc>
          <w:tcPr>
            <w:tcW w:w="3540" w:type="dxa"/>
            <w:gridSpan w:val="3"/>
            <w:tcBorders>
              <w:top w:val="nil"/>
              <w:left w:val="nil"/>
              <w:bottom w:val="nil"/>
              <w:right w:val="nil"/>
            </w:tcBorders>
            <w:vAlign w:val="bottom"/>
          </w:tcPr>
          <w:p w14:paraId="20BC2C13" w14:textId="77777777" w:rsidR="0057204D" w:rsidRPr="001E085C" w:rsidRDefault="0057204D" w:rsidP="0057204D">
            <w:pPr>
              <w:spacing w:after="0" w:line="240" w:lineRule="auto"/>
              <w:ind w:left="-108"/>
              <w:rPr>
                <w:rFonts w:ascii="Angsana New" w:hAnsi="Angsana New" w:cs="Angsana New"/>
                <w:sz w:val="28"/>
                <w:cs/>
              </w:rPr>
            </w:pPr>
            <w:r w:rsidRPr="001E085C">
              <w:rPr>
                <w:rFonts w:ascii="Angsana New" w:eastAsia="Times New Roman" w:hAnsi="Angsana New" w:cs="Angsana New"/>
                <w:sz w:val="28"/>
              </w:rPr>
              <w:t xml:space="preserve">Total comprehensive income </w:t>
            </w:r>
          </w:p>
        </w:tc>
        <w:tc>
          <w:tcPr>
            <w:tcW w:w="1559" w:type="dxa"/>
            <w:tcBorders>
              <w:top w:val="nil"/>
              <w:left w:val="nil"/>
              <w:bottom w:val="nil"/>
              <w:right w:val="nil"/>
            </w:tcBorders>
            <w:shd w:val="clear" w:color="auto" w:fill="auto"/>
            <w:vAlign w:val="bottom"/>
          </w:tcPr>
          <w:p w14:paraId="6DF3A9B8" w14:textId="4C37EA9C"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(1,255,261)</w:t>
            </w:r>
          </w:p>
        </w:tc>
        <w:tc>
          <w:tcPr>
            <w:tcW w:w="1418" w:type="dxa"/>
            <w:tcBorders>
              <w:top w:val="nil"/>
              <w:left w:val="nil"/>
              <w:bottom w:val="nil"/>
              <w:right w:val="nil"/>
            </w:tcBorders>
            <w:shd w:val="clear" w:color="auto" w:fill="auto"/>
            <w:vAlign w:val="bottom"/>
          </w:tcPr>
          <w:p w14:paraId="37C2E95C" w14:textId="0C26EF6E"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2,055,482</w:t>
            </w:r>
          </w:p>
        </w:tc>
        <w:tc>
          <w:tcPr>
            <w:tcW w:w="1417" w:type="dxa"/>
            <w:tcBorders>
              <w:top w:val="nil"/>
              <w:left w:val="nil"/>
              <w:bottom w:val="nil"/>
              <w:right w:val="nil"/>
            </w:tcBorders>
            <w:shd w:val="clear" w:color="auto" w:fill="auto"/>
          </w:tcPr>
          <w:p w14:paraId="4B7F4F74" w14:textId="661A98D0" w:rsidR="0057204D" w:rsidRPr="00D26AFD" w:rsidRDefault="0057204D" w:rsidP="0057204D">
            <w:pPr>
              <w:spacing w:after="0" w:line="240" w:lineRule="auto"/>
              <w:jc w:val="right"/>
              <w:rPr>
                <w:rFonts w:ascii="Angsana New" w:eastAsia="SimSun" w:hAnsi="Angsana New" w:cs="Angsana New"/>
                <w:sz w:val="28"/>
                <w:highlight w:val="yellow"/>
                <w:cs/>
              </w:rPr>
            </w:pPr>
            <w:r>
              <w:rPr>
                <w:rFonts w:ascii="Angsana New" w:eastAsia="SimSun" w:hAnsi="Angsana New" w:cs="Angsana New"/>
                <w:sz w:val="28"/>
              </w:rPr>
              <w:t>(19,558,766)</w:t>
            </w:r>
          </w:p>
        </w:tc>
        <w:tc>
          <w:tcPr>
            <w:tcW w:w="1418" w:type="dxa"/>
            <w:tcBorders>
              <w:top w:val="nil"/>
              <w:left w:val="nil"/>
              <w:bottom w:val="nil"/>
              <w:right w:val="nil"/>
            </w:tcBorders>
            <w:shd w:val="clear" w:color="auto" w:fill="auto"/>
          </w:tcPr>
          <w:p w14:paraId="6E17F798" w14:textId="388F82FA" w:rsidR="0057204D" w:rsidRPr="00D26AFD" w:rsidRDefault="0057204D" w:rsidP="0057204D">
            <w:pPr>
              <w:spacing w:after="0" w:line="240" w:lineRule="auto"/>
              <w:jc w:val="right"/>
              <w:rPr>
                <w:rFonts w:ascii="Angsana New" w:eastAsia="SimSun" w:hAnsi="Angsana New" w:cs="Angsana New"/>
                <w:sz w:val="28"/>
                <w:highlight w:val="yellow"/>
              </w:rPr>
            </w:pPr>
            <w:r w:rsidRPr="00941AF3">
              <w:rPr>
                <w:rFonts w:ascii="Angsana New" w:eastAsia="SimSun" w:hAnsi="Angsana New" w:cs="Angsana New"/>
                <w:sz w:val="28"/>
              </w:rPr>
              <w:t>(</w:t>
            </w:r>
            <w:r>
              <w:rPr>
                <w:rFonts w:ascii="Angsana New" w:eastAsia="SimSun" w:hAnsi="Angsana New" w:cs="Angsana New"/>
                <w:sz w:val="28"/>
              </w:rPr>
              <w:t>10</w:t>
            </w:r>
            <w:r w:rsidRPr="00941AF3">
              <w:rPr>
                <w:rFonts w:ascii="Angsana New" w:eastAsia="SimSun" w:hAnsi="Angsana New" w:cs="Angsana New"/>
                <w:sz w:val="28"/>
              </w:rPr>
              <w:t>,</w:t>
            </w:r>
            <w:r>
              <w:rPr>
                <w:rFonts w:ascii="Angsana New" w:eastAsia="SimSun" w:hAnsi="Angsana New" w:cs="Angsana New"/>
                <w:sz w:val="28"/>
              </w:rPr>
              <w:t>655</w:t>
            </w:r>
            <w:r w:rsidRPr="00941AF3">
              <w:rPr>
                <w:rFonts w:ascii="Angsana New" w:eastAsia="SimSun" w:hAnsi="Angsana New" w:cs="Angsana New"/>
                <w:sz w:val="28"/>
              </w:rPr>
              <w:t>,</w:t>
            </w:r>
            <w:r>
              <w:rPr>
                <w:rFonts w:ascii="Angsana New" w:eastAsia="SimSun" w:hAnsi="Angsana New" w:cs="Angsana New"/>
                <w:sz w:val="28"/>
              </w:rPr>
              <w:t>152</w:t>
            </w:r>
            <w:r w:rsidRPr="00941AF3">
              <w:rPr>
                <w:rFonts w:ascii="Angsana New" w:eastAsia="SimSun" w:hAnsi="Angsana New" w:cs="Angsana New"/>
                <w:sz w:val="28"/>
              </w:rPr>
              <w:t>)</w:t>
            </w:r>
          </w:p>
        </w:tc>
        <w:tc>
          <w:tcPr>
            <w:tcW w:w="1563" w:type="dxa"/>
            <w:tcBorders>
              <w:top w:val="nil"/>
              <w:left w:val="nil"/>
              <w:bottom w:val="nil"/>
              <w:right w:val="nil"/>
            </w:tcBorders>
            <w:shd w:val="clear" w:color="auto" w:fill="auto"/>
          </w:tcPr>
          <w:p w14:paraId="288275FC" w14:textId="4E6A21C3"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(162,729,300)</w:t>
            </w:r>
          </w:p>
        </w:tc>
        <w:tc>
          <w:tcPr>
            <w:tcW w:w="1559" w:type="dxa"/>
            <w:tcBorders>
              <w:top w:val="nil"/>
              <w:left w:val="nil"/>
              <w:bottom w:val="nil"/>
              <w:right w:val="nil"/>
            </w:tcBorders>
            <w:shd w:val="clear" w:color="auto" w:fill="auto"/>
          </w:tcPr>
          <w:p w14:paraId="2FF51073" w14:textId="462AB116" w:rsidR="0057204D" w:rsidRPr="00D26AFD" w:rsidRDefault="0057204D" w:rsidP="0057204D">
            <w:pPr>
              <w:spacing w:after="0" w:line="240" w:lineRule="auto"/>
              <w:jc w:val="right"/>
              <w:rPr>
                <w:rFonts w:ascii="Angsana New" w:eastAsia="SimSun" w:hAnsi="Angsana New" w:cs="Angsana New"/>
                <w:sz w:val="28"/>
                <w:highlight w:val="yellow"/>
              </w:rPr>
            </w:pPr>
            <w:r>
              <w:rPr>
                <w:rFonts w:ascii="Angsana New" w:eastAsia="SimSun" w:hAnsi="Angsana New" w:cs="Angsana New"/>
                <w:sz w:val="28"/>
              </w:rPr>
              <w:t>(76,320,875)</w:t>
            </w:r>
          </w:p>
        </w:tc>
      </w:tr>
    </w:tbl>
    <w:p w14:paraId="706C8FF0" w14:textId="77777777" w:rsidR="00501F06" w:rsidRDefault="00501F06" w:rsidP="0057246B">
      <w:pPr>
        <w:spacing w:before="240" w:after="0" w:line="240" w:lineRule="auto"/>
        <w:ind w:left="284"/>
        <w:rPr>
          <w:rFonts w:ascii="Angsana New" w:eastAsia="Times New Roman" w:hAnsi="Angsana New" w:cs="Angsana New"/>
          <w:sz w:val="28"/>
        </w:rPr>
        <w:sectPr w:rsidR="00501F06" w:rsidSect="00A873B2">
          <w:pgSz w:w="16838" w:h="11906" w:orient="landscape"/>
          <w:pgMar w:top="1412" w:right="1554" w:bottom="1140" w:left="1843" w:header="709" w:footer="709" w:gutter="0"/>
          <w:cols w:space="708"/>
          <w:docGrid w:linePitch="360"/>
        </w:sectPr>
      </w:pPr>
    </w:p>
    <w:p w14:paraId="0FDAE5D3" w14:textId="77777777" w:rsidR="00FE234E" w:rsidRPr="007C1510" w:rsidRDefault="00FE234E"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91FD5">
        <w:rPr>
          <w:rFonts w:ascii="Angsana New" w:hAnsi="Angsana New" w:cs="Angsana New"/>
          <w:b/>
          <w:bCs/>
          <w:sz w:val="28"/>
        </w:rPr>
        <w:lastRenderedPageBreak/>
        <w:t>Investment property</w:t>
      </w:r>
    </w:p>
    <w:tbl>
      <w:tblPr>
        <w:tblW w:w="9011" w:type="dxa"/>
        <w:tblInd w:w="392" w:type="dxa"/>
        <w:tblBorders>
          <w:bottom w:val="single" w:sz="4" w:space="0" w:color="auto"/>
        </w:tblBorders>
        <w:tblLook w:val="04A0" w:firstRow="1" w:lastRow="0" w:firstColumn="1" w:lastColumn="0" w:noHBand="0" w:noVBand="1"/>
      </w:tblPr>
      <w:tblGrid>
        <w:gridCol w:w="4429"/>
        <w:gridCol w:w="236"/>
        <w:gridCol w:w="1984"/>
        <w:gridCol w:w="236"/>
        <w:gridCol w:w="2126"/>
      </w:tblGrid>
      <w:tr w:rsidR="008B1355" w:rsidRPr="000244D5" w14:paraId="26EDCC7B" w14:textId="77777777" w:rsidTr="00C3211E">
        <w:tc>
          <w:tcPr>
            <w:tcW w:w="4429" w:type="dxa"/>
            <w:shd w:val="clear" w:color="auto" w:fill="auto"/>
          </w:tcPr>
          <w:p w14:paraId="5BAF77E3"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75972E0E"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3CED32F"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708894E7"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126" w:type="dxa"/>
            <w:tcBorders>
              <w:bottom w:val="nil"/>
            </w:tcBorders>
            <w:shd w:val="clear" w:color="auto" w:fill="auto"/>
          </w:tcPr>
          <w:p w14:paraId="42C55229" w14:textId="77777777" w:rsidR="008B1355" w:rsidRPr="000244D5" w:rsidRDefault="004C44B2" w:rsidP="0057246B">
            <w:pPr>
              <w:spacing w:after="0" w:line="240" w:lineRule="auto"/>
              <w:jc w:val="right"/>
              <w:rPr>
                <w:rFonts w:ascii="Angsana New" w:eastAsia="Times New Roman" w:hAnsi="Angsana New" w:cs="Angsana New"/>
                <w:sz w:val="28"/>
                <w:cs/>
                <w:lang w:val="th-TH"/>
              </w:rPr>
            </w:pPr>
            <w:r w:rsidRPr="000244D5">
              <w:rPr>
                <w:rFonts w:ascii="Angsana New" w:eastAsia="Times New Roman" w:hAnsi="Angsana New" w:cs="Angsana New"/>
                <w:sz w:val="28"/>
                <w:cs/>
                <w:lang w:val="en-GB"/>
              </w:rPr>
              <w:t xml:space="preserve">                    (</w:t>
            </w:r>
            <w:r w:rsidRPr="000244D5">
              <w:rPr>
                <w:rFonts w:ascii="Angsana New" w:eastAsia="Times New Roman" w:hAnsi="Angsana New" w:cs="Angsana New"/>
                <w:sz w:val="28"/>
                <w:lang w:val="en-GB"/>
              </w:rPr>
              <w:t xml:space="preserve">Unit : </w:t>
            </w:r>
            <w:r w:rsidR="004D6AD6" w:rsidRPr="000244D5">
              <w:rPr>
                <w:rFonts w:ascii="Angsana New" w:eastAsia="Times New Roman" w:hAnsi="Angsana New" w:cs="Angsana New"/>
                <w:sz w:val="28"/>
                <w:lang w:val="en-GB"/>
              </w:rPr>
              <w:t>Baht</w:t>
            </w:r>
            <w:r w:rsidRPr="000244D5">
              <w:rPr>
                <w:rFonts w:ascii="Angsana New" w:eastAsia="Times New Roman" w:hAnsi="Angsana New" w:cs="Angsana New"/>
                <w:sz w:val="28"/>
                <w:lang w:val="en-GB"/>
              </w:rPr>
              <w:t>)</w:t>
            </w:r>
          </w:p>
        </w:tc>
      </w:tr>
      <w:tr w:rsidR="008B1355" w:rsidRPr="000244D5" w14:paraId="4FDDEA54" w14:textId="77777777" w:rsidTr="00C3211E">
        <w:tc>
          <w:tcPr>
            <w:tcW w:w="4429" w:type="dxa"/>
            <w:shd w:val="clear" w:color="auto" w:fill="auto"/>
          </w:tcPr>
          <w:p w14:paraId="0BCA5F82"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236" w:type="dxa"/>
            <w:shd w:val="clear" w:color="auto" w:fill="auto"/>
          </w:tcPr>
          <w:p w14:paraId="6DBEA304" w14:textId="77777777" w:rsidR="008B1355" w:rsidRPr="000244D5" w:rsidRDefault="008B1355" w:rsidP="0057246B">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580B169" w14:textId="77777777" w:rsidR="008B1355" w:rsidRPr="000244D5" w:rsidRDefault="00AC7DB1" w:rsidP="0057246B">
            <w:pPr>
              <w:pBdr>
                <w:bottom w:val="single" w:sz="4" w:space="1" w:color="auto"/>
              </w:pBdr>
              <w:spacing w:after="0" w:line="240" w:lineRule="auto"/>
              <w:jc w:val="center"/>
              <w:rPr>
                <w:rFonts w:ascii="Angsana New" w:eastAsia="Times New Roman" w:hAnsi="Angsana New" w:cs="Angsana New"/>
                <w:sz w:val="28"/>
                <w:cs/>
                <w:lang w:val="th-TH"/>
              </w:rPr>
            </w:pPr>
            <w:r w:rsidRPr="000244D5">
              <w:rPr>
                <w:rFonts w:ascii="Angsana New" w:eastAsia="Times New Roman" w:hAnsi="Angsana New" w:cs="Angsana New"/>
                <w:sz w:val="28"/>
              </w:rPr>
              <w:t>Consolidated financial statements</w:t>
            </w:r>
          </w:p>
        </w:tc>
        <w:tc>
          <w:tcPr>
            <w:tcW w:w="236" w:type="dxa"/>
            <w:tcBorders>
              <w:bottom w:val="nil"/>
            </w:tcBorders>
            <w:shd w:val="clear" w:color="auto" w:fill="auto"/>
          </w:tcPr>
          <w:p w14:paraId="7522E4A1" w14:textId="77777777" w:rsidR="008B1355" w:rsidRPr="000244D5" w:rsidRDefault="008B1355" w:rsidP="0057246B">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56A9EC5F" w14:textId="77777777" w:rsidR="008B1355" w:rsidRPr="000244D5" w:rsidRDefault="00AC7DB1" w:rsidP="0057246B">
            <w:pPr>
              <w:pBdr>
                <w:bottom w:val="single" w:sz="4" w:space="1" w:color="auto"/>
              </w:pBdr>
              <w:spacing w:after="0" w:line="240" w:lineRule="auto"/>
              <w:jc w:val="center"/>
              <w:rPr>
                <w:rFonts w:ascii="Angsana New" w:eastAsia="Times New Roman" w:hAnsi="Angsana New" w:cs="Angsana New"/>
                <w:spacing w:val="-8"/>
                <w:sz w:val="28"/>
                <w:cs/>
              </w:rPr>
            </w:pPr>
            <w:r w:rsidRPr="000244D5">
              <w:rPr>
                <w:rFonts w:ascii="Angsana New" w:eastAsia="Times New Roman" w:hAnsi="Angsana New" w:cs="Angsana New"/>
                <w:sz w:val="28"/>
                <w:cs/>
                <w:lang w:val="th-TH"/>
              </w:rPr>
              <w:t>Separate financial statements</w:t>
            </w:r>
          </w:p>
        </w:tc>
      </w:tr>
      <w:tr w:rsidR="00CB1C76" w:rsidRPr="000244D5" w14:paraId="0E17E477" w14:textId="77777777" w:rsidTr="00D26AFD">
        <w:tc>
          <w:tcPr>
            <w:tcW w:w="4429" w:type="dxa"/>
            <w:shd w:val="clear" w:color="auto" w:fill="auto"/>
          </w:tcPr>
          <w:p w14:paraId="0F736EFC" w14:textId="37C009AA" w:rsidR="00CB1C76" w:rsidRPr="000244D5" w:rsidRDefault="00CB1C76" w:rsidP="00CB1C76">
            <w:pPr>
              <w:spacing w:after="0" w:line="240" w:lineRule="auto"/>
              <w:ind w:left="-96"/>
              <w:rPr>
                <w:rFonts w:ascii="Angsana New" w:eastAsia="Times New Roman" w:hAnsi="Angsana New" w:cs="Angsana New"/>
                <w:sz w:val="28"/>
              </w:rPr>
            </w:pPr>
            <w:r w:rsidRPr="000244D5">
              <w:rPr>
                <w:rFonts w:ascii="Angsana New" w:eastAsia="Times New Roman" w:hAnsi="Angsana New" w:cs="Angsana New"/>
                <w:sz w:val="28"/>
              </w:rPr>
              <w:t>Investment properties as of January 1, 202</w:t>
            </w:r>
            <w:r w:rsidR="006D0193">
              <w:rPr>
                <w:rFonts w:ascii="Angsana New" w:eastAsia="Times New Roman" w:hAnsi="Angsana New" w:cs="Angsana New"/>
                <w:sz w:val="28"/>
              </w:rPr>
              <w:t>5</w:t>
            </w:r>
          </w:p>
        </w:tc>
        <w:tc>
          <w:tcPr>
            <w:tcW w:w="236" w:type="dxa"/>
            <w:shd w:val="clear" w:color="auto" w:fill="auto"/>
          </w:tcPr>
          <w:p w14:paraId="5A75848C" w14:textId="77777777" w:rsidR="00CB1C76" w:rsidRPr="000244D5" w:rsidRDefault="00CB1C76" w:rsidP="00CB1C76">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696AE83E" w14:textId="2B672143" w:rsidR="00CB1C76" w:rsidRPr="000244D5" w:rsidRDefault="006D0193" w:rsidP="00CB1C76">
            <w:pPr>
              <w:spacing w:after="0" w:line="240" w:lineRule="auto"/>
              <w:jc w:val="right"/>
              <w:rPr>
                <w:rFonts w:ascii="Angsana New" w:eastAsia="Times New Roman" w:hAnsi="Angsana New" w:cs="Angsana New"/>
                <w:sz w:val="28"/>
                <w:cs/>
                <w:lang w:val="th-TH"/>
              </w:rPr>
            </w:pPr>
            <w:r w:rsidRPr="006D0193">
              <w:rPr>
                <w:rFonts w:ascii="Angsana New" w:eastAsia="Times New Roman" w:hAnsi="Angsana New" w:cs="Angsana New"/>
                <w:sz w:val="28"/>
              </w:rPr>
              <w:t>123,000,000</w:t>
            </w:r>
          </w:p>
        </w:tc>
        <w:tc>
          <w:tcPr>
            <w:tcW w:w="236" w:type="dxa"/>
            <w:tcBorders>
              <w:top w:val="nil"/>
            </w:tcBorders>
            <w:shd w:val="clear" w:color="auto" w:fill="auto"/>
            <w:vAlign w:val="bottom"/>
          </w:tcPr>
          <w:p w14:paraId="455C7641" w14:textId="77777777" w:rsidR="00CB1C76" w:rsidRPr="000244D5" w:rsidRDefault="00CB1C76" w:rsidP="00CB1C76">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07316C64" w14:textId="3699382D" w:rsidR="00CB1C76" w:rsidRPr="000244D5" w:rsidRDefault="006D0193" w:rsidP="00CB1C76">
            <w:pPr>
              <w:spacing w:after="0" w:line="240" w:lineRule="auto"/>
              <w:jc w:val="right"/>
              <w:rPr>
                <w:rFonts w:ascii="Angsana New" w:eastAsia="Times New Roman" w:hAnsi="Angsana New" w:cs="Angsana New"/>
                <w:sz w:val="28"/>
              </w:rPr>
            </w:pPr>
            <w:r w:rsidRPr="006D0193">
              <w:rPr>
                <w:rFonts w:ascii="Angsana New" w:eastAsia="Times New Roman" w:hAnsi="Angsana New" w:cs="Angsana New"/>
                <w:sz w:val="28"/>
                <w:cs/>
                <w:lang w:val="th-TH"/>
              </w:rPr>
              <w:t>13</w:t>
            </w:r>
            <w:r w:rsidRPr="006D0193">
              <w:rPr>
                <w:rFonts w:ascii="Angsana New" w:eastAsia="Times New Roman" w:hAnsi="Angsana New" w:cs="Angsana New"/>
                <w:sz w:val="28"/>
                <w:lang w:val="th-TH"/>
              </w:rPr>
              <w:t>,</w:t>
            </w:r>
            <w:r w:rsidRPr="006D0193">
              <w:rPr>
                <w:rFonts w:ascii="Angsana New" w:eastAsia="Times New Roman" w:hAnsi="Angsana New" w:cs="Angsana New"/>
                <w:sz w:val="28"/>
                <w:cs/>
                <w:lang w:val="th-TH"/>
              </w:rPr>
              <w:t>900</w:t>
            </w:r>
            <w:r w:rsidRPr="006D0193">
              <w:rPr>
                <w:rFonts w:ascii="Angsana New" w:eastAsia="Times New Roman" w:hAnsi="Angsana New" w:cs="Angsana New"/>
                <w:sz w:val="28"/>
                <w:lang w:val="th-TH"/>
              </w:rPr>
              <w:t>,</w:t>
            </w:r>
            <w:r w:rsidRPr="006D0193">
              <w:rPr>
                <w:rFonts w:ascii="Angsana New" w:eastAsia="Times New Roman" w:hAnsi="Angsana New" w:cs="Angsana New"/>
                <w:sz w:val="28"/>
                <w:cs/>
                <w:lang w:val="th-TH"/>
              </w:rPr>
              <w:t>000</w:t>
            </w:r>
          </w:p>
        </w:tc>
      </w:tr>
      <w:tr w:rsidR="00DE085E" w:rsidRPr="000244D5" w14:paraId="07D4E03B" w14:textId="77777777" w:rsidTr="001F7ECE">
        <w:tc>
          <w:tcPr>
            <w:tcW w:w="4429" w:type="dxa"/>
            <w:tcBorders>
              <w:bottom w:val="nil"/>
            </w:tcBorders>
            <w:shd w:val="clear" w:color="auto" w:fill="auto"/>
          </w:tcPr>
          <w:p w14:paraId="45A45C2F" w14:textId="77777777" w:rsidR="00DE085E" w:rsidRPr="000244D5" w:rsidRDefault="00DE085E" w:rsidP="00DE085E">
            <w:pPr>
              <w:spacing w:after="0" w:line="240" w:lineRule="auto"/>
              <w:ind w:left="-96"/>
              <w:rPr>
                <w:rFonts w:ascii="Angsana New" w:eastAsia="Times New Roman" w:hAnsi="Angsana New" w:cs="Angsana New"/>
                <w:sz w:val="28"/>
                <w:cs/>
                <w:lang w:val="th-TH"/>
              </w:rPr>
            </w:pPr>
            <w:r w:rsidRPr="000244D5">
              <w:rPr>
                <w:rFonts w:ascii="Angsana New" w:eastAsia="Times New Roman" w:hAnsi="Angsana New" w:cs="Angsana New"/>
                <w:sz w:val="28"/>
              </w:rPr>
              <w:t>Gain (loss) from fair value adjustment</w:t>
            </w:r>
          </w:p>
        </w:tc>
        <w:tc>
          <w:tcPr>
            <w:tcW w:w="236" w:type="dxa"/>
            <w:tcBorders>
              <w:bottom w:val="nil"/>
            </w:tcBorders>
            <w:shd w:val="clear" w:color="auto" w:fill="auto"/>
          </w:tcPr>
          <w:p w14:paraId="4D713E55" w14:textId="77777777" w:rsidR="00DE085E" w:rsidRPr="000244D5" w:rsidRDefault="00DE085E" w:rsidP="00DE085E">
            <w:pPr>
              <w:spacing w:after="0" w:line="240" w:lineRule="auto"/>
              <w:rPr>
                <w:rFonts w:ascii="Angsana New" w:eastAsia="Times New Roman" w:hAnsi="Angsana New" w:cs="Angsana New"/>
                <w:sz w:val="28"/>
              </w:rPr>
            </w:pPr>
          </w:p>
        </w:tc>
        <w:tc>
          <w:tcPr>
            <w:tcW w:w="1984" w:type="dxa"/>
            <w:tcBorders>
              <w:top w:val="nil"/>
              <w:bottom w:val="single" w:sz="4" w:space="0" w:color="auto"/>
            </w:tcBorders>
            <w:shd w:val="clear" w:color="auto" w:fill="auto"/>
            <w:vAlign w:val="bottom"/>
          </w:tcPr>
          <w:p w14:paraId="0C7112C2" w14:textId="2149BA2E" w:rsidR="00DE085E" w:rsidRPr="000244D5" w:rsidRDefault="00DE085E" w:rsidP="00DE085E">
            <w:pPr>
              <w:spacing w:after="0" w:line="240" w:lineRule="auto"/>
              <w:jc w:val="right"/>
              <w:rPr>
                <w:rFonts w:ascii="Angsana New" w:eastAsia="Times New Roman" w:hAnsi="Angsana New" w:cs="Angsana New"/>
                <w:sz w:val="28"/>
                <w:cs/>
                <w:lang w:val="th-TH"/>
              </w:rPr>
            </w:pPr>
            <w:r>
              <w:rPr>
                <w:rFonts w:ascii="Angsana New" w:eastAsia="Times New Roman" w:hAnsi="Angsana New" w:cs="Angsana New"/>
                <w:sz w:val="28"/>
              </w:rPr>
              <w:t>(15,800,000)</w:t>
            </w:r>
          </w:p>
        </w:tc>
        <w:tc>
          <w:tcPr>
            <w:tcW w:w="236" w:type="dxa"/>
            <w:tcBorders>
              <w:top w:val="nil"/>
              <w:bottom w:val="nil"/>
            </w:tcBorders>
            <w:shd w:val="clear" w:color="auto" w:fill="auto"/>
            <w:vAlign w:val="bottom"/>
          </w:tcPr>
          <w:p w14:paraId="68E941B7" w14:textId="77777777" w:rsidR="00DE085E" w:rsidRPr="000244D5" w:rsidRDefault="00DE085E" w:rsidP="00DE085E">
            <w:pPr>
              <w:spacing w:after="0" w:line="240" w:lineRule="auto"/>
              <w:jc w:val="right"/>
              <w:rPr>
                <w:rFonts w:ascii="Angsana New" w:eastAsia="Times New Roman" w:hAnsi="Angsana New" w:cs="Angsana New"/>
                <w:sz w:val="28"/>
                <w:cs/>
                <w:lang w:val="th-TH"/>
              </w:rPr>
            </w:pPr>
          </w:p>
        </w:tc>
        <w:tc>
          <w:tcPr>
            <w:tcW w:w="2126" w:type="dxa"/>
            <w:tcBorders>
              <w:top w:val="nil"/>
              <w:bottom w:val="single" w:sz="4" w:space="0" w:color="auto"/>
            </w:tcBorders>
            <w:shd w:val="clear" w:color="auto" w:fill="auto"/>
            <w:vAlign w:val="bottom"/>
          </w:tcPr>
          <w:p w14:paraId="578AEDE2" w14:textId="22F0005D" w:rsidR="00DE085E" w:rsidRPr="000244D5" w:rsidRDefault="00DE085E" w:rsidP="00DE085E">
            <w:pPr>
              <w:spacing w:after="0" w:line="240" w:lineRule="auto"/>
              <w:jc w:val="right"/>
              <w:rPr>
                <w:rFonts w:ascii="Angsana New" w:eastAsia="Times New Roman" w:hAnsi="Angsana New" w:cs="Angsana New"/>
                <w:sz w:val="28"/>
                <w:cs/>
                <w:lang w:val="th-TH"/>
              </w:rPr>
            </w:pPr>
            <w:r>
              <w:rPr>
                <w:rFonts w:ascii="Angsana New" w:eastAsia="Times New Roman" w:hAnsi="Angsana New" w:cs="Angsana New"/>
                <w:sz w:val="28"/>
              </w:rPr>
              <w:t>(1,000,000)</w:t>
            </w:r>
          </w:p>
        </w:tc>
      </w:tr>
      <w:tr w:rsidR="00DE085E" w:rsidRPr="000244D5" w14:paraId="071D5F4B" w14:textId="77777777" w:rsidTr="001F7ECE">
        <w:trPr>
          <w:trHeight w:val="400"/>
        </w:trPr>
        <w:tc>
          <w:tcPr>
            <w:tcW w:w="4429" w:type="dxa"/>
            <w:tcBorders>
              <w:bottom w:val="nil"/>
            </w:tcBorders>
            <w:shd w:val="clear" w:color="auto" w:fill="auto"/>
          </w:tcPr>
          <w:p w14:paraId="0CAAE4D8" w14:textId="6D5EF53F" w:rsidR="00DE085E" w:rsidRPr="000244D5" w:rsidRDefault="00DE085E" w:rsidP="00DE085E">
            <w:pPr>
              <w:spacing w:after="0" w:line="240" w:lineRule="auto"/>
              <w:ind w:left="-96"/>
              <w:rPr>
                <w:rFonts w:ascii="Angsana New" w:eastAsia="Times New Roman" w:hAnsi="Angsana New" w:cs="Angsana New"/>
                <w:sz w:val="28"/>
              </w:rPr>
            </w:pPr>
            <w:r w:rsidRPr="000244D5">
              <w:rPr>
                <w:rFonts w:ascii="Angsana New" w:eastAsia="Times New Roman" w:hAnsi="Angsana New" w:cs="Angsana New"/>
                <w:b/>
                <w:bCs/>
                <w:sz w:val="28"/>
              </w:rPr>
              <w:t>Investment properties as of December 31, 202</w:t>
            </w:r>
            <w:r>
              <w:rPr>
                <w:rFonts w:ascii="Angsana New" w:eastAsia="Times New Roman" w:hAnsi="Angsana New" w:cs="Angsana New"/>
                <w:b/>
                <w:bCs/>
                <w:sz w:val="28"/>
              </w:rPr>
              <w:t>5</w:t>
            </w:r>
          </w:p>
        </w:tc>
        <w:tc>
          <w:tcPr>
            <w:tcW w:w="236" w:type="dxa"/>
            <w:tcBorders>
              <w:bottom w:val="nil"/>
            </w:tcBorders>
            <w:shd w:val="clear" w:color="auto" w:fill="auto"/>
          </w:tcPr>
          <w:p w14:paraId="1319E8CB" w14:textId="77777777" w:rsidR="00DE085E" w:rsidRPr="000244D5" w:rsidRDefault="00DE085E" w:rsidP="00DE085E">
            <w:pPr>
              <w:spacing w:after="0" w:line="240" w:lineRule="auto"/>
              <w:rPr>
                <w:rFonts w:ascii="Angsana New" w:eastAsia="Times New Roman" w:hAnsi="Angsana New" w:cs="Angsana New"/>
                <w:sz w:val="28"/>
              </w:rPr>
            </w:pPr>
          </w:p>
        </w:tc>
        <w:tc>
          <w:tcPr>
            <w:tcW w:w="1984" w:type="dxa"/>
            <w:tcBorders>
              <w:top w:val="single" w:sz="4" w:space="0" w:color="auto"/>
              <w:bottom w:val="double" w:sz="4" w:space="0" w:color="auto"/>
            </w:tcBorders>
            <w:shd w:val="clear" w:color="auto" w:fill="auto"/>
            <w:vAlign w:val="bottom"/>
          </w:tcPr>
          <w:p w14:paraId="640481AB" w14:textId="34194107" w:rsidR="00DE085E" w:rsidRPr="000244D5" w:rsidRDefault="00DE085E" w:rsidP="00DE085E">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107,200,000</w:t>
            </w:r>
          </w:p>
        </w:tc>
        <w:tc>
          <w:tcPr>
            <w:tcW w:w="236" w:type="dxa"/>
            <w:tcBorders>
              <w:top w:val="nil"/>
              <w:bottom w:val="nil"/>
            </w:tcBorders>
            <w:shd w:val="clear" w:color="auto" w:fill="auto"/>
            <w:vAlign w:val="bottom"/>
          </w:tcPr>
          <w:p w14:paraId="1BEF79BB" w14:textId="77777777" w:rsidR="00DE085E" w:rsidRPr="000244D5" w:rsidRDefault="00DE085E" w:rsidP="00DE085E">
            <w:pPr>
              <w:spacing w:after="0" w:line="240" w:lineRule="auto"/>
              <w:jc w:val="right"/>
              <w:rPr>
                <w:rFonts w:ascii="Angsana New" w:eastAsia="Times New Roman" w:hAnsi="Angsana New" w:cs="Angsana New"/>
                <w:sz w:val="28"/>
                <w:cs/>
                <w:lang w:val="th-TH"/>
              </w:rPr>
            </w:pPr>
          </w:p>
        </w:tc>
        <w:tc>
          <w:tcPr>
            <w:tcW w:w="2126" w:type="dxa"/>
            <w:tcBorders>
              <w:top w:val="single" w:sz="4" w:space="0" w:color="auto"/>
              <w:bottom w:val="double" w:sz="4" w:space="0" w:color="auto"/>
            </w:tcBorders>
            <w:shd w:val="clear" w:color="auto" w:fill="auto"/>
            <w:vAlign w:val="bottom"/>
          </w:tcPr>
          <w:p w14:paraId="4D1DB108" w14:textId="087CBAF6" w:rsidR="00DE085E" w:rsidRPr="000244D5" w:rsidRDefault="00DE085E" w:rsidP="00DE085E">
            <w:pPr>
              <w:spacing w:after="0" w:line="240" w:lineRule="auto"/>
              <w:jc w:val="right"/>
              <w:rPr>
                <w:rFonts w:ascii="Angsana New" w:eastAsia="Times New Roman" w:hAnsi="Angsana New" w:cs="Angsana New"/>
                <w:sz w:val="28"/>
              </w:rPr>
            </w:pPr>
            <w:r>
              <w:rPr>
                <w:rFonts w:ascii="Angsana New" w:eastAsia="Times New Roman" w:hAnsi="Angsana New" w:cs="Angsana New" w:hint="cs"/>
                <w:b/>
                <w:bCs/>
                <w:sz w:val="28"/>
                <w:cs/>
                <w:lang w:val="th-TH"/>
              </w:rPr>
              <w:t>12,900,000</w:t>
            </w:r>
          </w:p>
        </w:tc>
      </w:tr>
    </w:tbl>
    <w:p w14:paraId="0CDD7C7E" w14:textId="288DC3E3" w:rsidR="008B73A0" w:rsidRPr="000244D5" w:rsidRDefault="000E34F5" w:rsidP="0033080E">
      <w:pPr>
        <w:pStyle w:val="ListParagraph"/>
        <w:spacing w:before="120" w:after="0" w:line="240" w:lineRule="auto"/>
        <w:ind w:left="284"/>
        <w:contextualSpacing w:val="0"/>
        <w:jc w:val="thaiDistribute"/>
        <w:rPr>
          <w:rFonts w:ascii="Angsana New" w:hAnsi="Angsana New" w:cs="Angsana New"/>
          <w:sz w:val="28"/>
        </w:rPr>
      </w:pPr>
      <w:r w:rsidRPr="000244D5">
        <w:rPr>
          <w:rFonts w:ascii="Angsana New" w:hAnsi="Angsana New" w:cs="Angsana New"/>
          <w:sz w:val="28"/>
        </w:rPr>
        <w:t xml:space="preserve">As </w:t>
      </w:r>
      <w:proofErr w:type="gramStart"/>
      <w:r w:rsidRPr="000244D5">
        <w:rPr>
          <w:rFonts w:ascii="Angsana New" w:hAnsi="Angsana New" w:cs="Angsana New"/>
          <w:sz w:val="28"/>
        </w:rPr>
        <w:t>at</w:t>
      </w:r>
      <w:proofErr w:type="gramEnd"/>
      <w:r w:rsidRPr="000244D5">
        <w:rPr>
          <w:rFonts w:ascii="Angsana New" w:hAnsi="Angsana New" w:cs="Angsana New"/>
          <w:sz w:val="28"/>
        </w:rPr>
        <w:t xml:space="preserve"> December </w:t>
      </w:r>
      <w:r w:rsidR="00EE2D30" w:rsidRPr="000244D5">
        <w:rPr>
          <w:rFonts w:ascii="Angsana New" w:hAnsi="Angsana New" w:cs="Angsana New"/>
          <w:sz w:val="28"/>
        </w:rPr>
        <w:t>31</w:t>
      </w:r>
      <w:r w:rsidRPr="000244D5">
        <w:rPr>
          <w:rFonts w:ascii="Angsana New" w:hAnsi="Angsana New" w:cs="Angsana New"/>
          <w:sz w:val="28"/>
        </w:rPr>
        <w:t xml:space="preserve">, </w:t>
      </w:r>
      <w:r w:rsidR="00EE2D30" w:rsidRPr="000244D5">
        <w:rPr>
          <w:rFonts w:ascii="Angsana New" w:hAnsi="Angsana New" w:cs="Angsana New"/>
          <w:sz w:val="28"/>
        </w:rPr>
        <w:t>202</w:t>
      </w:r>
      <w:r w:rsidR="00DE085E">
        <w:rPr>
          <w:rFonts w:ascii="Angsana New" w:hAnsi="Angsana New" w:cs="Angsana New"/>
          <w:sz w:val="28"/>
        </w:rPr>
        <w:t>5</w:t>
      </w:r>
      <w:r w:rsidRPr="000244D5">
        <w:rPr>
          <w:rFonts w:ascii="Angsana New" w:hAnsi="Angsana New" w:cs="Angsana New"/>
          <w:sz w:val="28"/>
        </w:rPr>
        <w:t>, the</w:t>
      </w:r>
      <w:r w:rsidR="003101B5" w:rsidRPr="000244D5">
        <w:rPr>
          <w:rFonts w:ascii="Angsana New" w:hAnsi="Angsana New" w:cs="Angsana New"/>
          <w:sz w:val="28"/>
        </w:rPr>
        <w:t xml:space="preserve"> Group and the Company</w:t>
      </w:r>
      <w:r w:rsidRPr="000244D5">
        <w:rPr>
          <w:rFonts w:ascii="Angsana New" w:hAnsi="Angsana New" w:cs="Angsana New"/>
          <w:sz w:val="28"/>
        </w:rPr>
        <w:t xml:space="preserve"> recorded gain (loss) from fair value adjustments for investment properties in the consolidated and the Company's financial statements in the amount of </w:t>
      </w:r>
      <w:r w:rsidR="00DE085E">
        <w:rPr>
          <w:rFonts w:ascii="Angsana New" w:hAnsi="Angsana New" w:cs="Angsana New" w:hint="cs"/>
          <w:sz w:val="28"/>
          <w:cs/>
        </w:rPr>
        <w:t>15.80</w:t>
      </w:r>
      <w:r w:rsidRPr="000244D5">
        <w:rPr>
          <w:rFonts w:ascii="Angsana New" w:hAnsi="Angsana New" w:cs="Angsana New"/>
          <w:sz w:val="28"/>
          <w:cs/>
        </w:rPr>
        <w:t xml:space="preserve"> </w:t>
      </w:r>
      <w:r w:rsidRPr="000244D5">
        <w:rPr>
          <w:rFonts w:ascii="Angsana New" w:hAnsi="Angsana New" w:cs="Angsana New"/>
          <w:sz w:val="28"/>
        </w:rPr>
        <w:t xml:space="preserve">million </w:t>
      </w:r>
      <w:r w:rsidR="00D26AFD">
        <w:rPr>
          <w:rFonts w:ascii="Angsana New" w:hAnsi="Angsana New" w:cs="Angsana New"/>
          <w:sz w:val="28"/>
        </w:rPr>
        <w:t>b</w:t>
      </w:r>
      <w:r w:rsidR="004D6AD6" w:rsidRPr="000244D5">
        <w:rPr>
          <w:rFonts w:ascii="Angsana New" w:hAnsi="Angsana New" w:cs="Angsana New"/>
          <w:sz w:val="28"/>
        </w:rPr>
        <w:t>aht</w:t>
      </w:r>
      <w:r w:rsidRPr="000244D5">
        <w:rPr>
          <w:rFonts w:ascii="Angsana New" w:hAnsi="Angsana New" w:cs="Angsana New"/>
          <w:sz w:val="28"/>
        </w:rPr>
        <w:t xml:space="preserve"> and </w:t>
      </w:r>
      <w:r w:rsidR="00C3211E" w:rsidRPr="000244D5">
        <w:rPr>
          <w:rFonts w:ascii="Angsana New" w:hAnsi="Angsana New" w:cs="Angsana New" w:hint="cs"/>
          <w:sz w:val="28"/>
          <w:cs/>
        </w:rPr>
        <w:t>1</w:t>
      </w:r>
      <w:r w:rsidRPr="000244D5">
        <w:rPr>
          <w:rFonts w:ascii="Angsana New" w:hAnsi="Angsana New" w:cs="Angsana New"/>
          <w:sz w:val="28"/>
          <w:cs/>
        </w:rPr>
        <w:t>.</w:t>
      </w:r>
      <w:r w:rsidR="00C3211E" w:rsidRPr="000244D5">
        <w:rPr>
          <w:rFonts w:ascii="Angsana New" w:hAnsi="Angsana New" w:cs="Angsana New" w:hint="cs"/>
          <w:sz w:val="28"/>
          <w:cs/>
        </w:rPr>
        <w:t>0</w:t>
      </w:r>
      <w:r w:rsidR="00EE2D30" w:rsidRPr="000244D5">
        <w:rPr>
          <w:rFonts w:ascii="Angsana New" w:hAnsi="Angsana New" w:cs="Angsana New"/>
          <w:sz w:val="28"/>
        </w:rPr>
        <w:t>0</w:t>
      </w:r>
      <w:r w:rsidRPr="000244D5">
        <w:rPr>
          <w:rFonts w:ascii="Angsana New" w:hAnsi="Angsana New" w:cs="Angsana New"/>
          <w:sz w:val="28"/>
          <w:cs/>
        </w:rPr>
        <w:t xml:space="preserve"> </w:t>
      </w:r>
      <w:r w:rsidRPr="000244D5">
        <w:rPr>
          <w:rFonts w:ascii="Angsana New" w:hAnsi="Angsana New" w:cs="Angsana New"/>
          <w:sz w:val="28"/>
        </w:rPr>
        <w:t xml:space="preserve">million </w:t>
      </w:r>
      <w:r w:rsidR="00D26AFD">
        <w:rPr>
          <w:rFonts w:ascii="Angsana New" w:hAnsi="Angsana New" w:cs="Angsana New"/>
          <w:sz w:val="28"/>
        </w:rPr>
        <w:t>b</w:t>
      </w:r>
      <w:r w:rsidR="004D6AD6" w:rsidRPr="000244D5">
        <w:rPr>
          <w:rFonts w:ascii="Angsana New" w:hAnsi="Angsana New" w:cs="Angsana New"/>
          <w:sz w:val="28"/>
        </w:rPr>
        <w:t>aht</w:t>
      </w:r>
      <w:r w:rsidRPr="000244D5">
        <w:rPr>
          <w:rFonts w:ascii="Angsana New" w:hAnsi="Angsana New" w:cs="Angsana New"/>
          <w:sz w:val="28"/>
        </w:rPr>
        <w:t>,</w:t>
      </w:r>
      <w:r w:rsidR="00F737B1" w:rsidRPr="000244D5">
        <w:rPr>
          <w:rFonts w:ascii="Angsana New" w:hAnsi="Angsana New" w:cs="Angsana New"/>
          <w:sz w:val="28"/>
        </w:rPr>
        <w:t xml:space="preserve"> </w:t>
      </w:r>
      <w:r w:rsidRPr="000244D5">
        <w:rPr>
          <w:rFonts w:ascii="Angsana New" w:hAnsi="Angsana New" w:cs="Angsana New"/>
          <w:sz w:val="28"/>
        </w:rPr>
        <w:t xml:space="preserve">respectively, based on the data of the appraisal date. On </w:t>
      </w:r>
      <w:r w:rsidR="00501F06" w:rsidRPr="000244D5">
        <w:rPr>
          <w:rFonts w:ascii="Angsana New" w:hAnsi="Angsana New" w:cs="Angsana New"/>
          <w:sz w:val="28"/>
        </w:rPr>
        <w:t>December</w:t>
      </w:r>
      <w:r w:rsidRPr="000244D5">
        <w:rPr>
          <w:rFonts w:ascii="Angsana New" w:hAnsi="Angsana New" w:cs="Angsana New"/>
          <w:sz w:val="28"/>
        </w:rPr>
        <w:t xml:space="preserve"> </w:t>
      </w:r>
      <w:r w:rsidR="00DE085E">
        <w:rPr>
          <w:rFonts w:ascii="Angsana New" w:hAnsi="Angsana New" w:cs="Angsana New"/>
          <w:sz w:val="28"/>
        </w:rPr>
        <w:t>30</w:t>
      </w:r>
      <w:r w:rsidRPr="000244D5">
        <w:rPr>
          <w:rFonts w:ascii="Angsana New" w:hAnsi="Angsana New" w:cs="Angsana New"/>
          <w:sz w:val="28"/>
        </w:rPr>
        <w:t xml:space="preserve">, </w:t>
      </w:r>
      <w:r w:rsidR="00EE2D30" w:rsidRPr="000244D5">
        <w:rPr>
          <w:rFonts w:ascii="Angsana New" w:hAnsi="Angsana New" w:cs="Angsana New"/>
          <w:sz w:val="28"/>
        </w:rPr>
        <w:t>202</w:t>
      </w:r>
      <w:r w:rsidR="00DE085E">
        <w:rPr>
          <w:rFonts w:ascii="Angsana New" w:hAnsi="Angsana New" w:cs="Angsana New"/>
          <w:sz w:val="28"/>
        </w:rPr>
        <w:t>5</w:t>
      </w:r>
    </w:p>
    <w:p w14:paraId="7B92994E" w14:textId="1F5F0B96" w:rsidR="006F7F09" w:rsidRDefault="006D45EF" w:rsidP="00577429">
      <w:pPr>
        <w:pStyle w:val="ListParagraph"/>
        <w:spacing w:before="120" w:after="0" w:line="240" w:lineRule="auto"/>
        <w:ind w:left="284"/>
        <w:contextualSpacing w:val="0"/>
        <w:rPr>
          <w:rFonts w:ascii="Angsana New" w:hAnsi="Angsana New" w:cs="Angsana New"/>
          <w:sz w:val="28"/>
        </w:rPr>
      </w:pPr>
      <w:r w:rsidRPr="000244D5">
        <w:rPr>
          <w:rFonts w:ascii="Angsana New" w:hAnsi="Angsana New" w:cs="Angsana New"/>
          <w:sz w:val="28"/>
        </w:rPr>
        <w:t xml:space="preserve">The investment properties of the Group and the Company have been appraised by an independent appraiser </w:t>
      </w:r>
      <w:proofErr w:type="gramStart"/>
      <w:r w:rsidRPr="000244D5">
        <w:rPr>
          <w:rFonts w:ascii="Angsana New" w:hAnsi="Angsana New" w:cs="Angsana New"/>
          <w:sz w:val="28"/>
        </w:rPr>
        <w:t>in</w:t>
      </w:r>
      <w:proofErr w:type="gramEnd"/>
      <w:r w:rsidRPr="000244D5">
        <w:rPr>
          <w:rFonts w:ascii="Angsana New" w:hAnsi="Angsana New" w:cs="Angsana New"/>
          <w:sz w:val="28"/>
        </w:rPr>
        <w:t xml:space="preserve"> December</w:t>
      </w:r>
      <w:r w:rsidR="00577429" w:rsidRPr="000244D5">
        <w:rPr>
          <w:rFonts w:ascii="Angsana New" w:hAnsi="Angsana New" w:cs="Angsana New"/>
          <w:sz w:val="28"/>
        </w:rPr>
        <w:t xml:space="preserve"> </w:t>
      </w:r>
      <w:r w:rsidR="005A1CFE">
        <w:rPr>
          <w:rFonts w:ascii="Angsana New" w:hAnsi="Angsana New" w:cs="Angsana New"/>
          <w:sz w:val="28"/>
        </w:rPr>
        <w:t>30</w:t>
      </w:r>
      <w:r w:rsidR="0033080E" w:rsidRPr="000244D5">
        <w:rPr>
          <w:rFonts w:ascii="Angsana New" w:hAnsi="Angsana New" w:cs="Angsana New"/>
          <w:sz w:val="28"/>
        </w:rPr>
        <w:t xml:space="preserve">, </w:t>
      </w:r>
      <w:r w:rsidRPr="000244D5">
        <w:rPr>
          <w:rFonts w:ascii="Angsana New" w:hAnsi="Angsana New" w:cs="Angsana New"/>
          <w:sz w:val="28"/>
        </w:rPr>
        <w:t>202</w:t>
      </w:r>
      <w:r w:rsidR="005A1CFE">
        <w:rPr>
          <w:rFonts w:ascii="Angsana New" w:hAnsi="Angsana New" w:cs="Angsana New"/>
          <w:sz w:val="28"/>
        </w:rPr>
        <w:t>5</w:t>
      </w:r>
      <w:r w:rsidRPr="000244D5">
        <w:rPr>
          <w:rFonts w:ascii="Angsana New" w:hAnsi="Angsana New" w:cs="Angsana New"/>
          <w:sz w:val="28"/>
        </w:rPr>
        <w:t xml:space="preserve"> for </w:t>
      </w:r>
      <w:r w:rsidR="005A1CFE">
        <w:rPr>
          <w:rFonts w:ascii="Angsana New" w:hAnsi="Angsana New" w:cs="Angsana New"/>
          <w:sz w:val="28"/>
        </w:rPr>
        <w:t>107.20</w:t>
      </w:r>
      <w:r w:rsidRPr="000244D5">
        <w:rPr>
          <w:rFonts w:ascii="Angsana New" w:hAnsi="Angsana New" w:cs="Angsana New"/>
          <w:sz w:val="28"/>
        </w:rPr>
        <w:t xml:space="preserve"> million</w:t>
      </w:r>
      <w:r w:rsidR="005F3372">
        <w:rPr>
          <w:rFonts w:ascii="Angsana New" w:hAnsi="Angsana New" w:cs="Angsana New"/>
          <w:sz w:val="28"/>
        </w:rPr>
        <w:t xml:space="preserve"> </w:t>
      </w:r>
      <w:r w:rsidR="005F3372" w:rsidRPr="000244D5">
        <w:rPr>
          <w:rFonts w:ascii="Angsana New" w:hAnsi="Angsana New" w:cs="Angsana New"/>
          <w:sz w:val="28"/>
        </w:rPr>
        <w:t xml:space="preserve">Baht </w:t>
      </w:r>
      <w:r w:rsidRPr="000244D5">
        <w:rPr>
          <w:rFonts w:ascii="Angsana New" w:hAnsi="Angsana New" w:cs="Angsana New"/>
          <w:sz w:val="28"/>
        </w:rPr>
        <w:t xml:space="preserve">and </w:t>
      </w:r>
      <w:r w:rsidR="005A1CFE">
        <w:rPr>
          <w:rFonts w:ascii="Angsana New" w:hAnsi="Angsana New" w:cs="Angsana New"/>
          <w:sz w:val="28"/>
        </w:rPr>
        <w:t>12</w:t>
      </w:r>
      <w:r w:rsidRPr="000244D5">
        <w:rPr>
          <w:rFonts w:ascii="Angsana New" w:hAnsi="Angsana New" w:cs="Angsana New"/>
          <w:sz w:val="28"/>
        </w:rPr>
        <w:t>.90 million</w:t>
      </w:r>
      <w:r w:rsidR="005F3372">
        <w:rPr>
          <w:rFonts w:ascii="Angsana New" w:hAnsi="Angsana New" w:cs="Angsana New"/>
          <w:sz w:val="28"/>
        </w:rPr>
        <w:t xml:space="preserve"> </w:t>
      </w:r>
      <w:r w:rsidR="005F3372" w:rsidRPr="000244D5">
        <w:rPr>
          <w:rFonts w:ascii="Angsana New" w:hAnsi="Angsana New" w:cs="Angsana New"/>
          <w:sz w:val="28"/>
        </w:rPr>
        <w:t>Baht</w:t>
      </w:r>
      <w:r w:rsidRPr="000244D5">
        <w:rPr>
          <w:rFonts w:ascii="Angsana New" w:hAnsi="Angsana New" w:cs="Angsana New"/>
          <w:sz w:val="28"/>
        </w:rPr>
        <w:t>, respectively. by using the market price comparison method.</w:t>
      </w:r>
      <w:r w:rsidR="00577429" w:rsidRPr="000244D5">
        <w:rPr>
          <w:rFonts w:ascii="Angsana New" w:hAnsi="Angsana New" w:cs="Angsana New"/>
          <w:sz w:val="28"/>
        </w:rPr>
        <w:t xml:space="preserve"> </w:t>
      </w:r>
      <w:r w:rsidRPr="000244D5">
        <w:rPr>
          <w:rFonts w:ascii="Angsana New" w:hAnsi="Angsana New" w:cs="Angsana New"/>
          <w:sz w:val="28"/>
        </w:rPr>
        <w:t>This is the fair value at level 2 of the fair value hierarchy.</w:t>
      </w:r>
    </w:p>
    <w:p w14:paraId="024353BF" w14:textId="04ECF48A" w:rsidR="005F3372" w:rsidRDefault="005F3372" w:rsidP="005F3372">
      <w:pPr>
        <w:tabs>
          <w:tab w:val="left" w:pos="5343"/>
        </w:tabs>
        <w:rPr>
          <w:rFonts w:ascii="Angsana New" w:hAnsi="Angsana New" w:cs="Angsana New"/>
          <w:sz w:val="28"/>
        </w:rPr>
      </w:pPr>
      <w:r>
        <w:rPr>
          <w:rFonts w:ascii="Angsana New" w:hAnsi="Angsana New" w:cs="Angsana New"/>
          <w:sz w:val="28"/>
        </w:rPr>
        <w:tab/>
      </w:r>
    </w:p>
    <w:p w14:paraId="27FDA2C0" w14:textId="6BF08360" w:rsidR="005F3372" w:rsidRPr="005F3372" w:rsidRDefault="005F3372" w:rsidP="005F3372">
      <w:pPr>
        <w:tabs>
          <w:tab w:val="left" w:pos="5343"/>
        </w:tabs>
        <w:sectPr w:rsidR="005F3372" w:rsidRPr="005F3372" w:rsidSect="00A873B2">
          <w:pgSz w:w="11906" w:h="16838"/>
          <w:pgMar w:top="1554" w:right="1140" w:bottom="1843" w:left="1412" w:header="709" w:footer="709" w:gutter="0"/>
          <w:cols w:space="708"/>
          <w:docGrid w:linePitch="360"/>
        </w:sectPr>
      </w:pPr>
      <w:r>
        <w:tab/>
      </w:r>
    </w:p>
    <w:p w14:paraId="48596356" w14:textId="77777777" w:rsidR="00F83B1D" w:rsidRPr="007C1510" w:rsidRDefault="00F83B1D"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C1510">
        <w:rPr>
          <w:rFonts w:ascii="Angsana New" w:hAnsi="Angsana New" w:cs="Angsana New"/>
          <w:b/>
          <w:bCs/>
          <w:sz w:val="28"/>
        </w:rPr>
        <w:lastRenderedPageBreak/>
        <w:t xml:space="preserve">Property, </w:t>
      </w:r>
      <w:proofErr w:type="gramStart"/>
      <w:r w:rsidRPr="007C1510">
        <w:rPr>
          <w:rFonts w:ascii="Angsana New" w:hAnsi="Angsana New" w:cs="Angsana New"/>
          <w:b/>
          <w:bCs/>
          <w:sz w:val="28"/>
        </w:rPr>
        <w:t>plant</w:t>
      </w:r>
      <w:proofErr w:type="gramEnd"/>
      <w:r w:rsidRPr="007C1510">
        <w:rPr>
          <w:rFonts w:ascii="Angsana New" w:hAnsi="Angsana New" w:cs="Angsana New"/>
          <w:b/>
          <w:bCs/>
          <w:sz w:val="28"/>
        </w:rPr>
        <w:t xml:space="preserve"> and equipment  </w:t>
      </w:r>
    </w:p>
    <w:tbl>
      <w:tblPr>
        <w:tblW w:w="13467" w:type="dxa"/>
        <w:tblInd w:w="108" w:type="dxa"/>
        <w:tblLayout w:type="fixed"/>
        <w:tblLook w:val="0000" w:firstRow="0" w:lastRow="0" w:firstColumn="0" w:lastColumn="0" w:noHBand="0" w:noVBand="0"/>
      </w:tblPr>
      <w:tblGrid>
        <w:gridCol w:w="3578"/>
        <w:gridCol w:w="1134"/>
        <w:gridCol w:w="992"/>
        <w:gridCol w:w="1134"/>
        <w:gridCol w:w="1134"/>
        <w:gridCol w:w="1134"/>
        <w:gridCol w:w="1134"/>
        <w:gridCol w:w="992"/>
        <w:gridCol w:w="1134"/>
        <w:gridCol w:w="1101"/>
      </w:tblGrid>
      <w:tr w:rsidR="00D57C7C" w:rsidRPr="00AD5216" w14:paraId="27127776" w14:textId="77777777" w:rsidTr="0023231B">
        <w:trPr>
          <w:trHeight w:hRule="exact" w:val="397"/>
          <w:tblHeader/>
        </w:trPr>
        <w:tc>
          <w:tcPr>
            <w:tcW w:w="3578" w:type="dxa"/>
            <w:shd w:val="clear" w:color="auto" w:fill="auto"/>
            <w:vAlign w:val="bottom"/>
          </w:tcPr>
          <w:p w14:paraId="2844ADF0" w14:textId="77777777" w:rsidR="00D57C7C" w:rsidRPr="00AD5216" w:rsidRDefault="00D57C7C" w:rsidP="00D57C7C">
            <w:pPr>
              <w:spacing w:after="0"/>
              <w:ind w:right="-108"/>
              <w:jc w:val="right"/>
              <w:rPr>
                <w:rFonts w:ascii="Angsana New" w:hAnsi="Angsana New" w:cs="Angsana New"/>
                <w:sz w:val="24"/>
                <w:szCs w:val="24"/>
                <w:cs/>
              </w:rPr>
            </w:pPr>
            <w:r w:rsidRPr="00AD5216">
              <w:rPr>
                <w:rFonts w:ascii="Angsana New" w:hAnsi="Angsana New" w:cs="Angsana New"/>
                <w:sz w:val="24"/>
                <w:szCs w:val="24"/>
              </w:rPr>
              <w:br w:type="page"/>
            </w:r>
            <w:r w:rsidRPr="00AD5216">
              <w:rPr>
                <w:rFonts w:ascii="Angsana New" w:hAnsi="Angsana New" w:cs="Angsana New"/>
                <w:sz w:val="24"/>
                <w:szCs w:val="24"/>
              </w:rPr>
              <w:br w:type="page"/>
            </w:r>
            <w:r w:rsidRPr="00AD5216">
              <w:rPr>
                <w:rFonts w:ascii="Angsana New" w:hAnsi="Angsana New" w:cs="Angsana New"/>
                <w:sz w:val="24"/>
                <w:szCs w:val="24"/>
              </w:rPr>
              <w:br w:type="page"/>
            </w:r>
          </w:p>
        </w:tc>
        <w:tc>
          <w:tcPr>
            <w:tcW w:w="9889" w:type="dxa"/>
            <w:gridSpan w:val="9"/>
            <w:shd w:val="clear" w:color="auto" w:fill="auto"/>
          </w:tcPr>
          <w:p w14:paraId="6DD1A5E7" w14:textId="77777777" w:rsidR="00D57C7C" w:rsidRPr="00AD5216" w:rsidRDefault="00D57C7C" w:rsidP="00D57C7C">
            <w:pPr>
              <w:pBdr>
                <w:bottom w:val="single" w:sz="4" w:space="1" w:color="auto"/>
              </w:pBdr>
              <w:spacing w:after="0"/>
              <w:jc w:val="right"/>
              <w:rPr>
                <w:rFonts w:ascii="Angsana New" w:hAnsi="Angsana New" w:cs="Angsana New"/>
                <w:sz w:val="24"/>
                <w:szCs w:val="24"/>
                <w:cs/>
              </w:rPr>
            </w:pPr>
            <w:r w:rsidRPr="00AD5216">
              <w:rPr>
                <w:rFonts w:ascii="Angsana New" w:hAnsi="Angsana New" w:cs="Angsana New"/>
                <w:sz w:val="24"/>
                <w:szCs w:val="24"/>
              </w:rPr>
              <w:t xml:space="preserve">Consolidated financial statements                                                                                              </w:t>
            </w:r>
            <w:proofErr w:type="gramStart"/>
            <w:r w:rsidRPr="00AD5216">
              <w:rPr>
                <w:rFonts w:ascii="Angsana New" w:hAnsi="Angsana New" w:cs="Angsana New"/>
                <w:sz w:val="24"/>
                <w:szCs w:val="24"/>
              </w:rPr>
              <w:t xml:space="preserve">   </w:t>
            </w:r>
            <w:r w:rsidRPr="00AD5216">
              <w:rPr>
                <w:rFonts w:ascii="Angsana New" w:hAnsi="Angsana New" w:cs="Angsana New"/>
                <w:sz w:val="24"/>
                <w:szCs w:val="24"/>
                <w:cs/>
              </w:rPr>
              <w:t>(</w:t>
            </w:r>
            <w:proofErr w:type="gramEnd"/>
            <w:r w:rsidRPr="00AD5216">
              <w:rPr>
                <w:rFonts w:ascii="Angsana New" w:hAnsi="Angsana New" w:cs="Angsana New"/>
                <w:sz w:val="24"/>
                <w:szCs w:val="24"/>
              </w:rPr>
              <w:t>Unit</w:t>
            </w:r>
            <w:r w:rsidRPr="00AD5216">
              <w:rPr>
                <w:rFonts w:ascii="Angsana New" w:hAnsi="Angsana New" w:cs="Angsana New"/>
                <w:sz w:val="24"/>
                <w:szCs w:val="24"/>
                <w:cs/>
              </w:rPr>
              <w:t xml:space="preserve"> : </w:t>
            </w:r>
            <w:r w:rsidRPr="00AD5216">
              <w:rPr>
                <w:rFonts w:ascii="Angsana New" w:hAnsi="Angsana New" w:cs="Angsana New"/>
                <w:sz w:val="24"/>
                <w:szCs w:val="24"/>
              </w:rPr>
              <w:t>Baht</w:t>
            </w:r>
            <w:r w:rsidRPr="00AD5216">
              <w:rPr>
                <w:rFonts w:ascii="Angsana New" w:hAnsi="Angsana New" w:cs="Angsana New"/>
                <w:sz w:val="24"/>
                <w:szCs w:val="24"/>
                <w:cs/>
              </w:rPr>
              <w:t>)</w:t>
            </w:r>
          </w:p>
          <w:p w14:paraId="1ED68755" w14:textId="77777777" w:rsidR="00D57C7C" w:rsidRPr="00AD5216" w:rsidRDefault="00D57C7C" w:rsidP="00D57C7C">
            <w:pPr>
              <w:pBdr>
                <w:bottom w:val="single" w:sz="4" w:space="1" w:color="auto"/>
              </w:pBdr>
              <w:spacing w:after="0"/>
              <w:ind w:left="4"/>
              <w:jc w:val="right"/>
              <w:rPr>
                <w:rFonts w:ascii="Angsana New" w:hAnsi="Angsana New" w:cs="Angsana New"/>
                <w:b/>
                <w:bCs/>
                <w:sz w:val="24"/>
                <w:szCs w:val="24"/>
                <w:cs/>
              </w:rPr>
            </w:pPr>
            <w:r w:rsidRPr="00AD5216">
              <w:rPr>
                <w:rFonts w:ascii="Angsana New" w:hAnsi="Angsana New" w:cs="Angsana New"/>
                <w:b/>
                <w:bCs/>
                <w:sz w:val="24"/>
                <w:szCs w:val="24"/>
                <w:cs/>
              </w:rPr>
              <w:t>(หน่วย : บาท)</w:t>
            </w:r>
          </w:p>
        </w:tc>
      </w:tr>
      <w:tr w:rsidR="00D57C7C" w:rsidRPr="00AD5216" w14:paraId="06DD3402" w14:textId="77777777" w:rsidTr="0023231B">
        <w:trPr>
          <w:trHeight w:hRule="exact" w:val="680"/>
          <w:tblHeader/>
        </w:trPr>
        <w:tc>
          <w:tcPr>
            <w:tcW w:w="3578" w:type="dxa"/>
            <w:shd w:val="clear" w:color="auto" w:fill="auto"/>
            <w:vAlign w:val="bottom"/>
          </w:tcPr>
          <w:p w14:paraId="0A7DAA75" w14:textId="77777777" w:rsidR="00D57C7C" w:rsidRPr="00AD5216" w:rsidRDefault="00D57C7C" w:rsidP="00D57C7C">
            <w:pPr>
              <w:spacing w:after="0"/>
              <w:ind w:right="-108"/>
              <w:jc w:val="center"/>
              <w:rPr>
                <w:rFonts w:ascii="Angsana New" w:hAnsi="Angsana New" w:cs="Angsana New"/>
                <w:sz w:val="24"/>
                <w:szCs w:val="24"/>
              </w:rPr>
            </w:pPr>
          </w:p>
        </w:tc>
        <w:tc>
          <w:tcPr>
            <w:tcW w:w="1134" w:type="dxa"/>
            <w:shd w:val="clear" w:color="auto" w:fill="auto"/>
            <w:vAlign w:val="bottom"/>
          </w:tcPr>
          <w:p w14:paraId="12011403"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Property</w:t>
            </w:r>
          </w:p>
        </w:tc>
        <w:tc>
          <w:tcPr>
            <w:tcW w:w="992" w:type="dxa"/>
            <w:shd w:val="clear" w:color="auto" w:fill="auto"/>
            <w:vAlign w:val="bottom"/>
          </w:tcPr>
          <w:p w14:paraId="4E6971D5"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Plant</w:t>
            </w:r>
          </w:p>
        </w:tc>
        <w:tc>
          <w:tcPr>
            <w:tcW w:w="1134" w:type="dxa"/>
            <w:shd w:val="clear" w:color="auto" w:fill="auto"/>
            <w:vAlign w:val="bottom"/>
          </w:tcPr>
          <w:p w14:paraId="3E40E1CE"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Building improvements</w:t>
            </w:r>
          </w:p>
        </w:tc>
        <w:tc>
          <w:tcPr>
            <w:tcW w:w="1134" w:type="dxa"/>
            <w:shd w:val="clear" w:color="auto" w:fill="auto"/>
            <w:vAlign w:val="bottom"/>
          </w:tcPr>
          <w:p w14:paraId="5A23651D"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Tools and equipment</w:t>
            </w:r>
          </w:p>
        </w:tc>
        <w:tc>
          <w:tcPr>
            <w:tcW w:w="1134" w:type="dxa"/>
            <w:shd w:val="clear" w:color="auto" w:fill="auto"/>
            <w:vAlign w:val="bottom"/>
          </w:tcPr>
          <w:p w14:paraId="1AEAFC1A"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supplies</w:t>
            </w:r>
          </w:p>
        </w:tc>
        <w:tc>
          <w:tcPr>
            <w:tcW w:w="1134" w:type="dxa"/>
            <w:shd w:val="clear" w:color="auto" w:fill="auto"/>
            <w:vAlign w:val="bottom"/>
          </w:tcPr>
          <w:p w14:paraId="43D640DF"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furniture</w:t>
            </w:r>
          </w:p>
        </w:tc>
        <w:tc>
          <w:tcPr>
            <w:tcW w:w="992" w:type="dxa"/>
            <w:shd w:val="clear" w:color="auto" w:fill="auto"/>
            <w:vAlign w:val="bottom"/>
          </w:tcPr>
          <w:p w14:paraId="0D83732C"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Vehicle</w:t>
            </w:r>
          </w:p>
        </w:tc>
        <w:tc>
          <w:tcPr>
            <w:tcW w:w="1134" w:type="dxa"/>
            <w:shd w:val="clear" w:color="auto" w:fill="auto"/>
            <w:vAlign w:val="bottom"/>
          </w:tcPr>
          <w:p w14:paraId="06E60F64"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Work in progress</w:t>
            </w:r>
          </w:p>
        </w:tc>
        <w:tc>
          <w:tcPr>
            <w:tcW w:w="1101" w:type="dxa"/>
            <w:shd w:val="clear" w:color="auto" w:fill="auto"/>
            <w:vAlign w:val="bottom"/>
          </w:tcPr>
          <w:p w14:paraId="42E92FD7" w14:textId="77777777" w:rsidR="00D57C7C" w:rsidRPr="00AD5216" w:rsidRDefault="00D57C7C" w:rsidP="00D57C7C">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Total</w:t>
            </w:r>
          </w:p>
        </w:tc>
      </w:tr>
      <w:tr w:rsidR="00D57C7C" w:rsidRPr="00AD5216" w14:paraId="1B1B191A" w14:textId="77777777" w:rsidTr="0023231B">
        <w:trPr>
          <w:trHeight w:hRule="exact" w:val="283"/>
        </w:trPr>
        <w:tc>
          <w:tcPr>
            <w:tcW w:w="3578" w:type="dxa"/>
            <w:shd w:val="clear" w:color="auto" w:fill="auto"/>
            <w:vAlign w:val="bottom"/>
          </w:tcPr>
          <w:p w14:paraId="6F20EF97" w14:textId="77777777" w:rsidR="00D57C7C" w:rsidRPr="00AD5216" w:rsidRDefault="00D57C7C" w:rsidP="00D57C7C">
            <w:pPr>
              <w:ind w:right="-108"/>
              <w:rPr>
                <w:rFonts w:ascii="Angsana New" w:hAnsi="Angsana New" w:cs="Angsana New"/>
                <w:b/>
                <w:bCs/>
                <w:sz w:val="24"/>
                <w:szCs w:val="24"/>
                <w:cs/>
              </w:rPr>
            </w:pPr>
            <w:r w:rsidRPr="00AD5216">
              <w:rPr>
                <w:rFonts w:ascii="Angsana New" w:hAnsi="Angsana New" w:cs="Angsana New"/>
                <w:b/>
                <w:bCs/>
                <w:sz w:val="24"/>
                <w:szCs w:val="24"/>
              </w:rPr>
              <w:t>Cost</w:t>
            </w:r>
          </w:p>
        </w:tc>
        <w:tc>
          <w:tcPr>
            <w:tcW w:w="1134" w:type="dxa"/>
            <w:shd w:val="clear" w:color="auto" w:fill="auto"/>
            <w:vAlign w:val="bottom"/>
          </w:tcPr>
          <w:p w14:paraId="5D945CE7" w14:textId="77777777" w:rsidR="00D57C7C" w:rsidRPr="00AD5216" w:rsidRDefault="00D57C7C" w:rsidP="00D57C7C">
            <w:pPr>
              <w:jc w:val="right"/>
              <w:rPr>
                <w:rFonts w:ascii="Angsana New" w:hAnsi="Angsana New" w:cs="Angsana New"/>
                <w:sz w:val="24"/>
                <w:szCs w:val="24"/>
              </w:rPr>
            </w:pPr>
          </w:p>
        </w:tc>
        <w:tc>
          <w:tcPr>
            <w:tcW w:w="992" w:type="dxa"/>
            <w:shd w:val="clear" w:color="auto" w:fill="auto"/>
            <w:vAlign w:val="bottom"/>
          </w:tcPr>
          <w:p w14:paraId="1FBCFD16"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3045EF70"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05FF693E"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327522ED"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52C9A8CD" w14:textId="77777777" w:rsidR="00D57C7C" w:rsidRPr="00AD5216" w:rsidRDefault="00D57C7C" w:rsidP="00D57C7C">
            <w:pPr>
              <w:jc w:val="right"/>
              <w:rPr>
                <w:rFonts w:ascii="Angsana New" w:hAnsi="Angsana New" w:cs="Angsana New"/>
                <w:sz w:val="24"/>
                <w:szCs w:val="24"/>
              </w:rPr>
            </w:pPr>
          </w:p>
        </w:tc>
        <w:tc>
          <w:tcPr>
            <w:tcW w:w="992" w:type="dxa"/>
            <w:shd w:val="clear" w:color="auto" w:fill="auto"/>
            <w:vAlign w:val="bottom"/>
          </w:tcPr>
          <w:p w14:paraId="1D5D9DFC" w14:textId="77777777" w:rsidR="00D57C7C" w:rsidRPr="00AD5216" w:rsidRDefault="00D57C7C" w:rsidP="00D57C7C">
            <w:pPr>
              <w:jc w:val="right"/>
              <w:rPr>
                <w:rFonts w:ascii="Angsana New" w:hAnsi="Angsana New" w:cs="Angsana New"/>
                <w:sz w:val="24"/>
                <w:szCs w:val="24"/>
              </w:rPr>
            </w:pPr>
          </w:p>
        </w:tc>
        <w:tc>
          <w:tcPr>
            <w:tcW w:w="1134" w:type="dxa"/>
            <w:shd w:val="clear" w:color="auto" w:fill="auto"/>
            <w:vAlign w:val="bottom"/>
          </w:tcPr>
          <w:p w14:paraId="2B829A66" w14:textId="77777777" w:rsidR="00D57C7C" w:rsidRPr="00AD5216" w:rsidRDefault="00D57C7C" w:rsidP="00D57C7C">
            <w:pPr>
              <w:jc w:val="right"/>
              <w:rPr>
                <w:rFonts w:ascii="Angsana New" w:hAnsi="Angsana New" w:cs="Angsana New"/>
                <w:sz w:val="24"/>
                <w:szCs w:val="24"/>
              </w:rPr>
            </w:pPr>
          </w:p>
        </w:tc>
        <w:tc>
          <w:tcPr>
            <w:tcW w:w="1101" w:type="dxa"/>
            <w:shd w:val="clear" w:color="auto" w:fill="auto"/>
            <w:vAlign w:val="bottom"/>
          </w:tcPr>
          <w:p w14:paraId="4C6A0A54" w14:textId="77777777" w:rsidR="00D57C7C" w:rsidRPr="00AD5216" w:rsidRDefault="00D57C7C" w:rsidP="00D57C7C">
            <w:pPr>
              <w:jc w:val="right"/>
              <w:rPr>
                <w:rFonts w:ascii="Angsana New" w:hAnsi="Angsana New" w:cs="Angsana New"/>
                <w:sz w:val="24"/>
                <w:szCs w:val="24"/>
              </w:rPr>
            </w:pPr>
          </w:p>
        </w:tc>
      </w:tr>
      <w:tr w:rsidR="0057204D" w:rsidRPr="00AD5216" w14:paraId="4789CAC3" w14:textId="77777777" w:rsidTr="0023231B">
        <w:trPr>
          <w:trHeight w:val="283"/>
        </w:trPr>
        <w:tc>
          <w:tcPr>
            <w:tcW w:w="3578" w:type="dxa"/>
            <w:shd w:val="clear" w:color="auto" w:fill="auto"/>
            <w:vAlign w:val="bottom"/>
          </w:tcPr>
          <w:p w14:paraId="799EB317" w14:textId="38973EF7" w:rsidR="0057204D" w:rsidRPr="00AD5216" w:rsidRDefault="0057204D" w:rsidP="0057204D">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w:t>
            </w:r>
            <w:r>
              <w:rPr>
                <w:rFonts w:ascii="Angsana New" w:eastAsia="Times New Roman" w:hAnsi="Angsana New" w:cs="Angsana New"/>
                <w:sz w:val="24"/>
                <w:szCs w:val="24"/>
              </w:rPr>
              <w:t>5</w:t>
            </w:r>
          </w:p>
        </w:tc>
        <w:tc>
          <w:tcPr>
            <w:tcW w:w="1134" w:type="dxa"/>
            <w:shd w:val="clear" w:color="auto" w:fill="auto"/>
            <w:vAlign w:val="bottom"/>
          </w:tcPr>
          <w:p w14:paraId="58495F7B" w14:textId="55589F18"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62,062,853</w:t>
            </w:r>
          </w:p>
        </w:tc>
        <w:tc>
          <w:tcPr>
            <w:tcW w:w="992" w:type="dxa"/>
            <w:shd w:val="clear" w:color="auto" w:fill="auto"/>
            <w:vAlign w:val="bottom"/>
          </w:tcPr>
          <w:p w14:paraId="11E0E1B4" w14:textId="73C2CC50"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76,931,595</w:t>
            </w:r>
          </w:p>
        </w:tc>
        <w:tc>
          <w:tcPr>
            <w:tcW w:w="1134" w:type="dxa"/>
            <w:shd w:val="clear" w:color="auto" w:fill="auto"/>
            <w:vAlign w:val="bottom"/>
          </w:tcPr>
          <w:p w14:paraId="7B3F7F11" w14:textId="11FC2F61"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38,431,502</w:t>
            </w:r>
          </w:p>
        </w:tc>
        <w:tc>
          <w:tcPr>
            <w:tcW w:w="1134" w:type="dxa"/>
            <w:shd w:val="clear" w:color="auto" w:fill="auto"/>
            <w:vAlign w:val="bottom"/>
          </w:tcPr>
          <w:p w14:paraId="4DFAB6B8" w14:textId="61046A7B"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41,257,815</w:t>
            </w:r>
          </w:p>
        </w:tc>
        <w:tc>
          <w:tcPr>
            <w:tcW w:w="1134" w:type="dxa"/>
            <w:shd w:val="clear" w:color="auto" w:fill="auto"/>
            <w:vAlign w:val="bottom"/>
          </w:tcPr>
          <w:p w14:paraId="2640A150" w14:textId="23E66ECE"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3,960,599</w:t>
            </w:r>
          </w:p>
        </w:tc>
        <w:tc>
          <w:tcPr>
            <w:tcW w:w="1134" w:type="dxa"/>
            <w:shd w:val="clear" w:color="auto" w:fill="auto"/>
            <w:vAlign w:val="bottom"/>
          </w:tcPr>
          <w:p w14:paraId="18794631" w14:textId="53CC55F3"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4,769,719</w:t>
            </w:r>
          </w:p>
        </w:tc>
        <w:tc>
          <w:tcPr>
            <w:tcW w:w="992" w:type="dxa"/>
            <w:shd w:val="clear" w:color="auto" w:fill="auto"/>
            <w:vAlign w:val="bottom"/>
          </w:tcPr>
          <w:p w14:paraId="7F868E41" w14:textId="5E331693"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39,080,322</w:t>
            </w:r>
          </w:p>
        </w:tc>
        <w:tc>
          <w:tcPr>
            <w:tcW w:w="1134" w:type="dxa"/>
            <w:shd w:val="clear" w:color="auto" w:fill="auto"/>
            <w:vAlign w:val="bottom"/>
          </w:tcPr>
          <w:p w14:paraId="680C4640" w14:textId="4070066C"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38,381,784</w:t>
            </w:r>
          </w:p>
        </w:tc>
        <w:tc>
          <w:tcPr>
            <w:tcW w:w="1101" w:type="dxa"/>
            <w:shd w:val="clear" w:color="auto" w:fill="auto"/>
            <w:vAlign w:val="bottom"/>
          </w:tcPr>
          <w:p w14:paraId="39F00202" w14:textId="095A90D4"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304,876,189</w:t>
            </w:r>
          </w:p>
        </w:tc>
      </w:tr>
      <w:tr w:rsidR="0057204D" w:rsidRPr="00AD5216" w14:paraId="7EE89FB5" w14:textId="77777777" w:rsidTr="0016654E">
        <w:trPr>
          <w:trHeight w:val="283"/>
        </w:trPr>
        <w:tc>
          <w:tcPr>
            <w:tcW w:w="3578" w:type="dxa"/>
            <w:shd w:val="clear" w:color="auto" w:fill="auto"/>
            <w:vAlign w:val="bottom"/>
          </w:tcPr>
          <w:p w14:paraId="0C3471FC" w14:textId="77777777" w:rsidR="0057204D" w:rsidRPr="00AD5216" w:rsidRDefault="0057204D" w:rsidP="0057204D">
            <w:pPr>
              <w:spacing w:after="0"/>
              <w:ind w:right="-108"/>
              <w:rPr>
                <w:rFonts w:ascii="Angsana New" w:hAnsi="Angsana New" w:cs="Angsana New"/>
                <w:sz w:val="24"/>
                <w:szCs w:val="24"/>
                <w:cs/>
              </w:rPr>
            </w:pPr>
            <w:r w:rsidRPr="00AD5216">
              <w:rPr>
                <w:rFonts w:ascii="Angsana New" w:hAnsi="Angsana New" w:cs="Angsana New"/>
                <w:sz w:val="24"/>
                <w:szCs w:val="24"/>
              </w:rPr>
              <w:t>Purchase</w:t>
            </w:r>
          </w:p>
        </w:tc>
        <w:tc>
          <w:tcPr>
            <w:tcW w:w="1134" w:type="dxa"/>
            <w:shd w:val="clear" w:color="auto" w:fill="auto"/>
            <w:vAlign w:val="center"/>
          </w:tcPr>
          <w:p w14:paraId="53058D8A" w14:textId="3A6DE555"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center"/>
          </w:tcPr>
          <w:p w14:paraId="1713BB6E" w14:textId="1AE4089B" w:rsidR="0057204D" w:rsidRPr="00AD5216" w:rsidRDefault="0057204D" w:rsidP="0057204D">
            <w:pPr>
              <w:spacing w:after="0"/>
              <w:jc w:val="right"/>
              <w:rPr>
                <w:rFonts w:ascii="Angsana New" w:hAnsi="Angsana New" w:cs="Angsana New"/>
                <w:sz w:val="24"/>
                <w:szCs w:val="24"/>
                <w:cs/>
              </w:rPr>
            </w:pPr>
            <w:r w:rsidRPr="00FD0949">
              <w:rPr>
                <w:rFonts w:asciiTheme="majorBidi" w:hAnsiTheme="majorBidi" w:cstheme="majorBidi"/>
                <w:color w:val="000000"/>
                <w:szCs w:val="22"/>
              </w:rPr>
              <w:t xml:space="preserve">                - </w:t>
            </w:r>
          </w:p>
        </w:tc>
        <w:tc>
          <w:tcPr>
            <w:tcW w:w="1134" w:type="dxa"/>
            <w:shd w:val="clear" w:color="auto" w:fill="auto"/>
            <w:vAlign w:val="bottom"/>
          </w:tcPr>
          <w:p w14:paraId="6B0A2BB2" w14:textId="401B1ADC" w:rsidR="0057204D" w:rsidRPr="00AD5216" w:rsidRDefault="0057204D" w:rsidP="0057204D">
            <w:pPr>
              <w:tabs>
                <w:tab w:val="left" w:pos="841"/>
              </w:tabs>
              <w:spacing w:after="0"/>
              <w:jc w:val="right"/>
              <w:rPr>
                <w:rFonts w:ascii="Angsana New" w:hAnsi="Angsana New" w:cs="Angsana New"/>
                <w:sz w:val="24"/>
                <w:szCs w:val="24"/>
              </w:rPr>
            </w:pPr>
            <w:r w:rsidRPr="00FD0949">
              <w:rPr>
                <w:rFonts w:asciiTheme="majorBidi" w:hAnsiTheme="majorBidi" w:cstheme="majorBidi"/>
                <w:color w:val="000000"/>
                <w:szCs w:val="22"/>
              </w:rPr>
              <w:t>504,024</w:t>
            </w:r>
          </w:p>
        </w:tc>
        <w:tc>
          <w:tcPr>
            <w:tcW w:w="1134" w:type="dxa"/>
            <w:shd w:val="clear" w:color="auto" w:fill="auto"/>
            <w:vAlign w:val="bottom"/>
          </w:tcPr>
          <w:p w14:paraId="003B4979" w14:textId="02184681"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4,514</w:t>
            </w:r>
          </w:p>
        </w:tc>
        <w:tc>
          <w:tcPr>
            <w:tcW w:w="1134" w:type="dxa"/>
            <w:shd w:val="clear" w:color="auto" w:fill="auto"/>
            <w:vAlign w:val="bottom"/>
          </w:tcPr>
          <w:p w14:paraId="7D7E5988" w14:textId="00004C6D"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34,881</w:t>
            </w:r>
          </w:p>
        </w:tc>
        <w:tc>
          <w:tcPr>
            <w:tcW w:w="1134" w:type="dxa"/>
            <w:shd w:val="clear" w:color="auto" w:fill="auto"/>
            <w:vAlign w:val="bottom"/>
          </w:tcPr>
          <w:p w14:paraId="733DA78C" w14:textId="2D587D76"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w:t>
            </w:r>
          </w:p>
        </w:tc>
        <w:tc>
          <w:tcPr>
            <w:tcW w:w="992" w:type="dxa"/>
            <w:shd w:val="clear" w:color="auto" w:fill="auto"/>
            <w:vAlign w:val="center"/>
          </w:tcPr>
          <w:p w14:paraId="1F5198BA" w14:textId="2C47200D" w:rsidR="0057204D" w:rsidRPr="00AD5216" w:rsidRDefault="0057204D" w:rsidP="0057204D">
            <w:pPr>
              <w:spacing w:after="0"/>
              <w:jc w:val="right"/>
              <w:rPr>
                <w:rFonts w:ascii="Angsana New" w:hAnsi="Angsana New" w:cs="Angsana New"/>
                <w:sz w:val="24"/>
                <w:szCs w:val="24"/>
                <w:cs/>
              </w:rPr>
            </w:pPr>
            <w:r w:rsidRPr="00FD0949">
              <w:rPr>
                <w:rFonts w:asciiTheme="majorBidi" w:hAnsiTheme="majorBidi" w:cstheme="majorBidi"/>
                <w:color w:val="000000"/>
                <w:szCs w:val="22"/>
              </w:rPr>
              <w:t xml:space="preserve">                - </w:t>
            </w:r>
          </w:p>
        </w:tc>
        <w:tc>
          <w:tcPr>
            <w:tcW w:w="1134" w:type="dxa"/>
            <w:shd w:val="clear" w:color="auto" w:fill="auto"/>
            <w:vAlign w:val="center"/>
          </w:tcPr>
          <w:p w14:paraId="185CDC95" w14:textId="47C9E76A"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35,000 </w:t>
            </w:r>
          </w:p>
        </w:tc>
        <w:tc>
          <w:tcPr>
            <w:tcW w:w="1101" w:type="dxa"/>
            <w:shd w:val="clear" w:color="auto" w:fill="auto"/>
            <w:vAlign w:val="bottom"/>
          </w:tcPr>
          <w:p w14:paraId="3D86FEC5" w14:textId="0163B1E7" w:rsidR="0057204D" w:rsidRPr="00AD5216" w:rsidRDefault="0057204D" w:rsidP="0057204D">
            <w:pPr>
              <w:spacing w:after="0"/>
              <w:jc w:val="right"/>
              <w:rPr>
                <w:rFonts w:ascii="Angsana New" w:hAnsi="Angsana New" w:cs="Angsana New"/>
                <w:sz w:val="24"/>
                <w:szCs w:val="24"/>
                <w:cs/>
              </w:rPr>
            </w:pPr>
            <w:r w:rsidRPr="00FD0949">
              <w:rPr>
                <w:rFonts w:asciiTheme="majorBidi" w:hAnsiTheme="majorBidi" w:cstheme="majorBidi"/>
                <w:color w:val="000000"/>
                <w:szCs w:val="22"/>
              </w:rPr>
              <w:t>578,419</w:t>
            </w:r>
          </w:p>
        </w:tc>
      </w:tr>
      <w:tr w:rsidR="0057204D" w:rsidRPr="00AD5216" w14:paraId="48C20E38" w14:textId="77777777" w:rsidTr="0023231B">
        <w:trPr>
          <w:trHeight w:val="283"/>
        </w:trPr>
        <w:tc>
          <w:tcPr>
            <w:tcW w:w="3578" w:type="dxa"/>
            <w:shd w:val="clear" w:color="auto" w:fill="auto"/>
            <w:vAlign w:val="bottom"/>
          </w:tcPr>
          <w:p w14:paraId="3D43E248" w14:textId="77777777" w:rsidR="0057204D" w:rsidRPr="00AD5216" w:rsidRDefault="0057204D" w:rsidP="0057204D">
            <w:pPr>
              <w:spacing w:after="0"/>
              <w:ind w:right="-108"/>
              <w:rPr>
                <w:rFonts w:ascii="Angsana New" w:hAnsi="Angsana New" w:cs="Angsana New"/>
                <w:sz w:val="24"/>
                <w:szCs w:val="24"/>
                <w:cs/>
              </w:rPr>
            </w:pPr>
            <w:r w:rsidRPr="00AD5216">
              <w:rPr>
                <w:rFonts w:ascii="Angsana New" w:hAnsi="Angsana New" w:cs="Angsana New"/>
                <w:sz w:val="24"/>
                <w:szCs w:val="24"/>
              </w:rPr>
              <w:t>Disposal/Write - off</w:t>
            </w:r>
          </w:p>
        </w:tc>
        <w:tc>
          <w:tcPr>
            <w:tcW w:w="1134" w:type="dxa"/>
            <w:shd w:val="clear" w:color="auto" w:fill="auto"/>
            <w:vAlign w:val="bottom"/>
          </w:tcPr>
          <w:p w14:paraId="704CC3D6" w14:textId="3E543C40"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szCs w:val="22"/>
              </w:rPr>
              <w:t>-</w:t>
            </w:r>
          </w:p>
        </w:tc>
        <w:tc>
          <w:tcPr>
            <w:tcW w:w="992" w:type="dxa"/>
            <w:shd w:val="clear" w:color="auto" w:fill="auto"/>
            <w:vAlign w:val="bottom"/>
          </w:tcPr>
          <w:p w14:paraId="4C01E739" w14:textId="2827F2AA" w:rsidR="0057204D" w:rsidRPr="00AD5216" w:rsidRDefault="0057204D" w:rsidP="0057204D">
            <w:pPr>
              <w:pBdr>
                <w:bottom w:val="single" w:sz="4" w:space="1" w:color="auto"/>
              </w:pBdr>
              <w:spacing w:after="0"/>
              <w:jc w:val="right"/>
              <w:rPr>
                <w:rFonts w:ascii="Angsana New" w:hAnsi="Angsana New" w:cs="Angsana New"/>
                <w:sz w:val="24"/>
                <w:szCs w:val="24"/>
              </w:rPr>
            </w:pPr>
            <w:r w:rsidRPr="00FD0949">
              <w:rPr>
                <w:rFonts w:asciiTheme="majorBidi" w:hAnsiTheme="majorBidi" w:cstheme="majorBidi"/>
                <w:szCs w:val="22"/>
              </w:rPr>
              <w:t>-</w:t>
            </w:r>
          </w:p>
        </w:tc>
        <w:tc>
          <w:tcPr>
            <w:tcW w:w="1134" w:type="dxa"/>
            <w:shd w:val="clear" w:color="auto" w:fill="auto"/>
            <w:vAlign w:val="bottom"/>
          </w:tcPr>
          <w:p w14:paraId="00104091" w14:textId="37163A0C"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szCs w:val="22"/>
              </w:rPr>
              <w:t>-</w:t>
            </w:r>
          </w:p>
        </w:tc>
        <w:tc>
          <w:tcPr>
            <w:tcW w:w="1134" w:type="dxa"/>
            <w:shd w:val="clear" w:color="auto" w:fill="auto"/>
            <w:vAlign w:val="bottom"/>
          </w:tcPr>
          <w:p w14:paraId="0A899966" w14:textId="078D5987" w:rsidR="0057204D" w:rsidRPr="00AD5216" w:rsidRDefault="0057204D" w:rsidP="0057204D">
            <w:pPr>
              <w:pBdr>
                <w:bottom w:val="single" w:sz="4" w:space="1" w:color="auto"/>
              </w:pBdr>
              <w:tabs>
                <w:tab w:val="decimal" w:pos="828"/>
              </w:tabs>
              <w:spacing w:after="0"/>
              <w:jc w:val="right"/>
              <w:rPr>
                <w:rFonts w:ascii="Angsana New" w:hAnsi="Angsana New" w:cs="Angsana New"/>
                <w:sz w:val="24"/>
                <w:szCs w:val="24"/>
                <w:cs/>
              </w:rPr>
            </w:pPr>
            <w:r w:rsidRPr="00FD0949">
              <w:rPr>
                <w:rFonts w:asciiTheme="majorBidi" w:hAnsiTheme="majorBidi" w:cstheme="majorBidi"/>
                <w:szCs w:val="22"/>
              </w:rPr>
              <w:t>-</w:t>
            </w:r>
          </w:p>
        </w:tc>
        <w:tc>
          <w:tcPr>
            <w:tcW w:w="1134" w:type="dxa"/>
            <w:shd w:val="clear" w:color="auto" w:fill="auto"/>
            <w:vAlign w:val="bottom"/>
          </w:tcPr>
          <w:p w14:paraId="5BCEA3AA" w14:textId="08F5B8AC" w:rsidR="0057204D" w:rsidRPr="00AD5216" w:rsidRDefault="0057204D" w:rsidP="0057204D">
            <w:pPr>
              <w:pBdr>
                <w:bottom w:val="single" w:sz="4" w:space="1" w:color="auto"/>
              </w:pBdr>
              <w:tabs>
                <w:tab w:val="decimal" w:pos="841"/>
              </w:tabs>
              <w:spacing w:after="0"/>
              <w:jc w:val="right"/>
              <w:rPr>
                <w:rFonts w:ascii="Angsana New" w:hAnsi="Angsana New" w:cs="Angsana New"/>
                <w:sz w:val="24"/>
                <w:szCs w:val="24"/>
              </w:rPr>
            </w:pPr>
            <w:r w:rsidRPr="00FD0949">
              <w:rPr>
                <w:rFonts w:asciiTheme="majorBidi" w:hAnsiTheme="majorBidi" w:cstheme="majorBidi"/>
                <w:szCs w:val="22"/>
              </w:rPr>
              <w:t>(1,088)</w:t>
            </w:r>
          </w:p>
        </w:tc>
        <w:tc>
          <w:tcPr>
            <w:tcW w:w="1134" w:type="dxa"/>
            <w:shd w:val="clear" w:color="auto" w:fill="auto"/>
            <w:vAlign w:val="bottom"/>
          </w:tcPr>
          <w:p w14:paraId="21698E70" w14:textId="6A1D628F" w:rsidR="0057204D" w:rsidRPr="00AD5216" w:rsidRDefault="0057204D" w:rsidP="0057204D">
            <w:pPr>
              <w:pBdr>
                <w:bottom w:val="single" w:sz="4" w:space="1" w:color="auto"/>
              </w:pBdr>
              <w:spacing w:after="0"/>
              <w:jc w:val="right"/>
              <w:rPr>
                <w:rFonts w:ascii="Angsana New" w:hAnsi="Angsana New" w:cs="Angsana New"/>
                <w:sz w:val="24"/>
                <w:szCs w:val="24"/>
              </w:rPr>
            </w:pPr>
            <w:r w:rsidRPr="00FD0949">
              <w:rPr>
                <w:rFonts w:asciiTheme="majorBidi" w:hAnsiTheme="majorBidi" w:cstheme="majorBidi"/>
                <w:szCs w:val="22"/>
              </w:rPr>
              <w:t>(2,336)</w:t>
            </w:r>
          </w:p>
        </w:tc>
        <w:tc>
          <w:tcPr>
            <w:tcW w:w="992" w:type="dxa"/>
            <w:shd w:val="clear" w:color="auto" w:fill="auto"/>
            <w:vAlign w:val="bottom"/>
          </w:tcPr>
          <w:p w14:paraId="698A329B" w14:textId="3254BD5A"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szCs w:val="22"/>
              </w:rPr>
              <w:t>-</w:t>
            </w:r>
          </w:p>
        </w:tc>
        <w:tc>
          <w:tcPr>
            <w:tcW w:w="1134" w:type="dxa"/>
            <w:shd w:val="clear" w:color="auto" w:fill="auto"/>
            <w:vAlign w:val="bottom"/>
          </w:tcPr>
          <w:p w14:paraId="75C44EEE" w14:textId="70EFFA50"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szCs w:val="22"/>
              </w:rPr>
              <w:t>-</w:t>
            </w:r>
          </w:p>
        </w:tc>
        <w:tc>
          <w:tcPr>
            <w:tcW w:w="1101" w:type="dxa"/>
            <w:shd w:val="clear" w:color="auto" w:fill="auto"/>
            <w:vAlign w:val="bottom"/>
          </w:tcPr>
          <w:p w14:paraId="0714EC83" w14:textId="0596C263"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szCs w:val="22"/>
              </w:rPr>
              <w:t>(3,424)</w:t>
            </w:r>
          </w:p>
        </w:tc>
      </w:tr>
      <w:tr w:rsidR="0057204D" w:rsidRPr="00AD5216" w14:paraId="24A8EBD4" w14:textId="77777777" w:rsidTr="0016654E">
        <w:trPr>
          <w:trHeight w:val="283"/>
        </w:trPr>
        <w:tc>
          <w:tcPr>
            <w:tcW w:w="3578" w:type="dxa"/>
            <w:shd w:val="clear" w:color="auto" w:fill="auto"/>
            <w:vAlign w:val="bottom"/>
          </w:tcPr>
          <w:p w14:paraId="57A84FC3" w14:textId="55F67878" w:rsidR="0057204D" w:rsidRPr="00AD5216" w:rsidRDefault="0057204D" w:rsidP="0057204D">
            <w:pPr>
              <w:spacing w:after="0" w:line="240" w:lineRule="auto"/>
              <w:ind w:right="-108"/>
              <w:rPr>
                <w:rFonts w:ascii="Angsana New" w:hAnsi="Angsana New" w:cs="Angsana New"/>
                <w:sz w:val="24"/>
                <w:szCs w:val="24"/>
              </w:rPr>
            </w:pPr>
            <w:r w:rsidRPr="00AD5216">
              <w:rPr>
                <w:rFonts w:ascii="Angsana New" w:hAnsi="Angsana New" w:cs="Angsana New"/>
                <w:sz w:val="24"/>
                <w:szCs w:val="24"/>
              </w:rPr>
              <w:t>December 31, 202</w:t>
            </w:r>
            <w:r>
              <w:rPr>
                <w:rFonts w:ascii="Angsana New" w:hAnsi="Angsana New" w:cs="Angsana New"/>
                <w:sz w:val="24"/>
                <w:szCs w:val="24"/>
              </w:rPr>
              <w:t>5</w:t>
            </w:r>
          </w:p>
        </w:tc>
        <w:tc>
          <w:tcPr>
            <w:tcW w:w="1134" w:type="dxa"/>
            <w:shd w:val="clear" w:color="auto" w:fill="auto"/>
            <w:vAlign w:val="center"/>
          </w:tcPr>
          <w:p w14:paraId="6F08C860" w14:textId="788B7D8A"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62,062,853</w:t>
            </w:r>
          </w:p>
        </w:tc>
        <w:tc>
          <w:tcPr>
            <w:tcW w:w="992" w:type="dxa"/>
            <w:shd w:val="clear" w:color="auto" w:fill="auto"/>
            <w:vAlign w:val="center"/>
          </w:tcPr>
          <w:p w14:paraId="3EFBF13A" w14:textId="58F27BAE"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76,931,595</w:t>
            </w:r>
          </w:p>
        </w:tc>
        <w:tc>
          <w:tcPr>
            <w:tcW w:w="1134" w:type="dxa"/>
            <w:shd w:val="clear" w:color="auto" w:fill="auto"/>
            <w:vAlign w:val="center"/>
          </w:tcPr>
          <w:p w14:paraId="62621C8E" w14:textId="63F65DD4"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38,935,526</w:t>
            </w:r>
          </w:p>
        </w:tc>
        <w:tc>
          <w:tcPr>
            <w:tcW w:w="1134" w:type="dxa"/>
            <w:shd w:val="clear" w:color="auto" w:fill="auto"/>
            <w:vAlign w:val="center"/>
          </w:tcPr>
          <w:p w14:paraId="68EE4F4C" w14:textId="5BDAEF22"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41,262,329</w:t>
            </w:r>
          </w:p>
        </w:tc>
        <w:tc>
          <w:tcPr>
            <w:tcW w:w="1134" w:type="dxa"/>
            <w:shd w:val="clear" w:color="auto" w:fill="auto"/>
            <w:vAlign w:val="center"/>
          </w:tcPr>
          <w:p w14:paraId="1964FD0A" w14:textId="31220954"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3,994,392</w:t>
            </w:r>
          </w:p>
        </w:tc>
        <w:tc>
          <w:tcPr>
            <w:tcW w:w="1134" w:type="dxa"/>
            <w:shd w:val="clear" w:color="auto" w:fill="auto"/>
            <w:vAlign w:val="center"/>
          </w:tcPr>
          <w:p w14:paraId="524C27B9" w14:textId="26532A5A"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4,767,383</w:t>
            </w:r>
          </w:p>
        </w:tc>
        <w:tc>
          <w:tcPr>
            <w:tcW w:w="992" w:type="dxa"/>
            <w:shd w:val="clear" w:color="auto" w:fill="auto"/>
            <w:vAlign w:val="center"/>
          </w:tcPr>
          <w:p w14:paraId="4E9CBBCC" w14:textId="2D18873A"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39,080,322</w:t>
            </w:r>
          </w:p>
        </w:tc>
        <w:tc>
          <w:tcPr>
            <w:tcW w:w="1134" w:type="dxa"/>
            <w:shd w:val="clear" w:color="auto" w:fill="auto"/>
            <w:vAlign w:val="center"/>
          </w:tcPr>
          <w:p w14:paraId="6DDD67E9" w14:textId="5D80AA73"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38,416,784</w:t>
            </w:r>
          </w:p>
        </w:tc>
        <w:tc>
          <w:tcPr>
            <w:tcW w:w="1101" w:type="dxa"/>
            <w:shd w:val="clear" w:color="auto" w:fill="auto"/>
            <w:vAlign w:val="center"/>
          </w:tcPr>
          <w:p w14:paraId="61E83793" w14:textId="2C77DA63"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305,451,184</w:t>
            </w:r>
          </w:p>
        </w:tc>
      </w:tr>
      <w:tr w:rsidR="0057204D" w:rsidRPr="00AD5216" w14:paraId="22924920" w14:textId="77777777" w:rsidTr="0023231B">
        <w:trPr>
          <w:trHeight w:val="283"/>
        </w:trPr>
        <w:tc>
          <w:tcPr>
            <w:tcW w:w="3578" w:type="dxa"/>
            <w:shd w:val="clear" w:color="auto" w:fill="auto"/>
            <w:vAlign w:val="bottom"/>
          </w:tcPr>
          <w:p w14:paraId="7F6BED4B" w14:textId="77777777" w:rsidR="0057204D" w:rsidRPr="00AD5216" w:rsidRDefault="0057204D" w:rsidP="0057204D">
            <w:pPr>
              <w:spacing w:after="0"/>
              <w:ind w:right="-108"/>
              <w:rPr>
                <w:rFonts w:ascii="Angsana New" w:hAnsi="Angsana New" w:cs="Angsana New"/>
                <w:b/>
                <w:bCs/>
                <w:sz w:val="24"/>
                <w:szCs w:val="24"/>
                <w:cs/>
              </w:rPr>
            </w:pPr>
            <w:r w:rsidRPr="00AD5216">
              <w:rPr>
                <w:rFonts w:ascii="Angsana New" w:hAnsi="Angsana New" w:cs="Angsana New"/>
                <w:b/>
                <w:bCs/>
                <w:sz w:val="24"/>
                <w:szCs w:val="24"/>
              </w:rPr>
              <w:t>Accumulated depreciation</w:t>
            </w:r>
          </w:p>
        </w:tc>
        <w:tc>
          <w:tcPr>
            <w:tcW w:w="1134" w:type="dxa"/>
            <w:shd w:val="clear" w:color="auto" w:fill="auto"/>
            <w:vAlign w:val="bottom"/>
          </w:tcPr>
          <w:p w14:paraId="6A7B48CF"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16A52310"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583EEBF0"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0EE28D6" w14:textId="77777777" w:rsidR="0057204D" w:rsidRPr="00AD5216" w:rsidRDefault="0057204D" w:rsidP="0057204D">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4BA15AA1" w14:textId="77777777" w:rsidR="0057204D" w:rsidRPr="00AD5216" w:rsidRDefault="0057204D" w:rsidP="0057204D">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81EB7DF" w14:textId="77777777" w:rsidR="0057204D" w:rsidRPr="00AD5216" w:rsidRDefault="0057204D" w:rsidP="0057204D">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1D809BBD"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69E35E33" w14:textId="77777777" w:rsidR="0057204D" w:rsidRPr="00AD5216" w:rsidRDefault="0057204D" w:rsidP="0057204D">
            <w:pPr>
              <w:spacing w:after="0" w:line="240" w:lineRule="auto"/>
              <w:jc w:val="right"/>
              <w:rPr>
                <w:rFonts w:ascii="Angsana New" w:hAnsi="Angsana New" w:cs="Angsana New"/>
                <w:sz w:val="24"/>
                <w:szCs w:val="24"/>
              </w:rPr>
            </w:pPr>
          </w:p>
        </w:tc>
        <w:tc>
          <w:tcPr>
            <w:tcW w:w="1101" w:type="dxa"/>
            <w:shd w:val="clear" w:color="auto" w:fill="auto"/>
            <w:vAlign w:val="bottom"/>
          </w:tcPr>
          <w:p w14:paraId="52A1C1BD"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r>
      <w:tr w:rsidR="0057204D" w:rsidRPr="00AD5216" w14:paraId="00281C45" w14:textId="77777777" w:rsidTr="0016654E">
        <w:trPr>
          <w:trHeight w:val="283"/>
        </w:trPr>
        <w:tc>
          <w:tcPr>
            <w:tcW w:w="3578" w:type="dxa"/>
            <w:shd w:val="clear" w:color="auto" w:fill="auto"/>
            <w:vAlign w:val="bottom"/>
          </w:tcPr>
          <w:p w14:paraId="610C25D1" w14:textId="0C4BDE2C" w:rsidR="0057204D" w:rsidRPr="00AD5216" w:rsidRDefault="0057204D" w:rsidP="0057204D">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w:t>
            </w:r>
            <w:r>
              <w:rPr>
                <w:rFonts w:ascii="Angsana New" w:eastAsia="Times New Roman" w:hAnsi="Angsana New" w:cs="Angsana New"/>
                <w:sz w:val="24"/>
                <w:szCs w:val="24"/>
              </w:rPr>
              <w:t>5</w:t>
            </w:r>
          </w:p>
        </w:tc>
        <w:tc>
          <w:tcPr>
            <w:tcW w:w="1134" w:type="dxa"/>
            <w:shd w:val="clear" w:color="auto" w:fill="auto"/>
            <w:vAlign w:val="center"/>
          </w:tcPr>
          <w:p w14:paraId="2A13B0EC" w14:textId="1A5AA35E"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bottom"/>
          </w:tcPr>
          <w:p w14:paraId="50771A16" w14:textId="2708A25C"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40,163,037</w:t>
            </w:r>
          </w:p>
        </w:tc>
        <w:tc>
          <w:tcPr>
            <w:tcW w:w="1134" w:type="dxa"/>
            <w:shd w:val="clear" w:color="auto" w:fill="auto"/>
            <w:vAlign w:val="bottom"/>
          </w:tcPr>
          <w:p w14:paraId="04309B5B" w14:textId="466F1D87"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14,523,877</w:t>
            </w:r>
          </w:p>
        </w:tc>
        <w:tc>
          <w:tcPr>
            <w:tcW w:w="1134" w:type="dxa"/>
            <w:shd w:val="clear" w:color="auto" w:fill="auto"/>
            <w:vAlign w:val="bottom"/>
          </w:tcPr>
          <w:p w14:paraId="57C4B1F9" w14:textId="576D1D4C"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8,105,204</w:t>
            </w:r>
          </w:p>
        </w:tc>
        <w:tc>
          <w:tcPr>
            <w:tcW w:w="1134" w:type="dxa"/>
            <w:shd w:val="clear" w:color="auto" w:fill="auto"/>
            <w:vAlign w:val="bottom"/>
          </w:tcPr>
          <w:p w14:paraId="2FEC74F9" w14:textId="665BE9EA"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2,967,145</w:t>
            </w:r>
          </w:p>
        </w:tc>
        <w:tc>
          <w:tcPr>
            <w:tcW w:w="1134" w:type="dxa"/>
            <w:shd w:val="clear" w:color="auto" w:fill="auto"/>
            <w:vAlign w:val="bottom"/>
          </w:tcPr>
          <w:p w14:paraId="1D50544B" w14:textId="2D5CF182"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4,529,400</w:t>
            </w:r>
          </w:p>
        </w:tc>
        <w:tc>
          <w:tcPr>
            <w:tcW w:w="992" w:type="dxa"/>
            <w:shd w:val="clear" w:color="auto" w:fill="auto"/>
            <w:vAlign w:val="bottom"/>
          </w:tcPr>
          <w:p w14:paraId="2DBE80F0" w14:textId="4A501A82"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31,183,084</w:t>
            </w:r>
          </w:p>
        </w:tc>
        <w:tc>
          <w:tcPr>
            <w:tcW w:w="1134" w:type="dxa"/>
            <w:shd w:val="clear" w:color="auto" w:fill="auto"/>
            <w:vAlign w:val="center"/>
          </w:tcPr>
          <w:p w14:paraId="006539CE" w14:textId="233AF798"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1101" w:type="dxa"/>
            <w:shd w:val="clear" w:color="auto" w:fill="auto"/>
            <w:vAlign w:val="bottom"/>
          </w:tcPr>
          <w:p w14:paraId="4667334E" w14:textId="3726AFD1"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101,471,747</w:t>
            </w:r>
          </w:p>
        </w:tc>
      </w:tr>
      <w:tr w:rsidR="0057204D" w:rsidRPr="00AD5216" w14:paraId="3909F340" w14:textId="77777777" w:rsidTr="0016654E">
        <w:trPr>
          <w:trHeight w:val="283"/>
        </w:trPr>
        <w:tc>
          <w:tcPr>
            <w:tcW w:w="3578" w:type="dxa"/>
            <w:shd w:val="clear" w:color="auto" w:fill="auto"/>
            <w:vAlign w:val="bottom"/>
          </w:tcPr>
          <w:p w14:paraId="1DD13845" w14:textId="77777777" w:rsidR="0057204D" w:rsidRPr="00AD5216" w:rsidRDefault="0057204D" w:rsidP="0057204D">
            <w:pPr>
              <w:spacing w:after="0"/>
              <w:ind w:right="-108"/>
              <w:rPr>
                <w:rFonts w:ascii="Angsana New" w:hAnsi="Angsana New" w:cs="Angsana New"/>
                <w:sz w:val="24"/>
                <w:szCs w:val="24"/>
              </w:rPr>
            </w:pPr>
            <w:r w:rsidRPr="00AD5216">
              <w:rPr>
                <w:rFonts w:ascii="Angsana New" w:hAnsi="Angsana New" w:cs="Angsana New"/>
                <w:sz w:val="24"/>
                <w:szCs w:val="24"/>
              </w:rPr>
              <w:t>Depreciation for the year</w:t>
            </w:r>
          </w:p>
        </w:tc>
        <w:tc>
          <w:tcPr>
            <w:tcW w:w="1134" w:type="dxa"/>
            <w:shd w:val="clear" w:color="auto" w:fill="auto"/>
            <w:vAlign w:val="center"/>
          </w:tcPr>
          <w:p w14:paraId="7E686131" w14:textId="76B9F068"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bottom"/>
          </w:tcPr>
          <w:p w14:paraId="056590E3" w14:textId="3EACBFA4"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5,698,146</w:t>
            </w:r>
          </w:p>
        </w:tc>
        <w:tc>
          <w:tcPr>
            <w:tcW w:w="1134" w:type="dxa"/>
            <w:shd w:val="clear" w:color="auto" w:fill="auto"/>
            <w:vAlign w:val="bottom"/>
          </w:tcPr>
          <w:p w14:paraId="24740026" w14:textId="46D2FBAC"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3,179,884</w:t>
            </w:r>
          </w:p>
        </w:tc>
        <w:tc>
          <w:tcPr>
            <w:tcW w:w="1134" w:type="dxa"/>
            <w:shd w:val="clear" w:color="auto" w:fill="auto"/>
            <w:vAlign w:val="bottom"/>
          </w:tcPr>
          <w:p w14:paraId="113687AD" w14:textId="55BDED02" w:rsidR="0057204D" w:rsidRPr="00AD5216" w:rsidRDefault="0057204D" w:rsidP="0057204D">
            <w:pPr>
              <w:tabs>
                <w:tab w:val="decimal" w:pos="828"/>
              </w:tabs>
              <w:spacing w:after="0"/>
              <w:jc w:val="right"/>
              <w:rPr>
                <w:rFonts w:ascii="Angsana New" w:hAnsi="Angsana New" w:cs="Angsana New"/>
                <w:sz w:val="24"/>
                <w:szCs w:val="24"/>
              </w:rPr>
            </w:pPr>
            <w:r w:rsidRPr="00FD0949">
              <w:rPr>
                <w:rFonts w:asciiTheme="majorBidi" w:hAnsiTheme="majorBidi" w:cstheme="majorBidi"/>
                <w:color w:val="000000"/>
                <w:szCs w:val="22"/>
              </w:rPr>
              <w:t>7,737,219</w:t>
            </w:r>
          </w:p>
        </w:tc>
        <w:tc>
          <w:tcPr>
            <w:tcW w:w="1134" w:type="dxa"/>
            <w:shd w:val="clear" w:color="auto" w:fill="auto"/>
            <w:vAlign w:val="bottom"/>
          </w:tcPr>
          <w:p w14:paraId="73FFB177" w14:textId="40158A4E" w:rsidR="0057204D" w:rsidRPr="00AD5216" w:rsidRDefault="0057204D" w:rsidP="0057204D">
            <w:pPr>
              <w:tabs>
                <w:tab w:val="decimal" w:pos="841"/>
              </w:tabs>
              <w:spacing w:after="0"/>
              <w:jc w:val="right"/>
              <w:rPr>
                <w:rFonts w:ascii="Angsana New" w:hAnsi="Angsana New" w:cs="Angsana New"/>
                <w:sz w:val="24"/>
                <w:szCs w:val="24"/>
              </w:rPr>
            </w:pPr>
            <w:r w:rsidRPr="00FD0949">
              <w:rPr>
                <w:rFonts w:asciiTheme="majorBidi" w:hAnsiTheme="majorBidi" w:cstheme="majorBidi"/>
                <w:color w:val="000000"/>
                <w:szCs w:val="22"/>
              </w:rPr>
              <w:t>34</w:t>
            </w:r>
            <w:r>
              <w:rPr>
                <w:rFonts w:asciiTheme="majorBidi" w:hAnsiTheme="majorBidi" w:cstheme="majorBidi"/>
                <w:color w:val="000000"/>
                <w:szCs w:val="22"/>
              </w:rPr>
              <w:t>4</w:t>
            </w:r>
            <w:r w:rsidRPr="00FD0949">
              <w:rPr>
                <w:rFonts w:asciiTheme="majorBidi" w:hAnsiTheme="majorBidi" w:cstheme="majorBidi"/>
                <w:color w:val="000000"/>
                <w:szCs w:val="22"/>
              </w:rPr>
              <w:t>,</w:t>
            </w:r>
            <w:r>
              <w:rPr>
                <w:rFonts w:asciiTheme="majorBidi" w:hAnsiTheme="majorBidi" w:cstheme="majorBidi"/>
                <w:color w:val="000000"/>
                <w:szCs w:val="22"/>
              </w:rPr>
              <w:t>785</w:t>
            </w:r>
          </w:p>
        </w:tc>
        <w:tc>
          <w:tcPr>
            <w:tcW w:w="1134" w:type="dxa"/>
            <w:shd w:val="clear" w:color="auto" w:fill="auto"/>
            <w:vAlign w:val="bottom"/>
          </w:tcPr>
          <w:p w14:paraId="33481638" w14:textId="441FD936" w:rsidR="0057204D" w:rsidRPr="00AD5216" w:rsidRDefault="0057204D" w:rsidP="0057204D">
            <w:pPr>
              <w:tabs>
                <w:tab w:val="decimal" w:pos="783"/>
              </w:tabs>
              <w:spacing w:after="0"/>
              <w:jc w:val="right"/>
              <w:rPr>
                <w:rFonts w:ascii="Angsana New" w:hAnsi="Angsana New" w:cs="Angsana New"/>
                <w:sz w:val="24"/>
                <w:szCs w:val="24"/>
              </w:rPr>
            </w:pPr>
            <w:r w:rsidRPr="00FD0949">
              <w:rPr>
                <w:rFonts w:asciiTheme="majorBidi" w:hAnsiTheme="majorBidi" w:cstheme="majorBidi"/>
                <w:color w:val="000000"/>
                <w:szCs w:val="22"/>
              </w:rPr>
              <w:t>93,</w:t>
            </w:r>
            <w:r>
              <w:rPr>
                <w:rFonts w:asciiTheme="majorBidi" w:hAnsiTheme="majorBidi" w:cstheme="majorBidi"/>
                <w:color w:val="000000"/>
                <w:szCs w:val="22"/>
              </w:rPr>
              <w:t>372</w:t>
            </w:r>
          </w:p>
        </w:tc>
        <w:tc>
          <w:tcPr>
            <w:tcW w:w="992" w:type="dxa"/>
            <w:shd w:val="clear" w:color="auto" w:fill="auto"/>
            <w:vAlign w:val="center"/>
          </w:tcPr>
          <w:p w14:paraId="6F894313" w14:textId="7465CBCB" w:rsidR="0057204D" w:rsidRPr="00AD5216" w:rsidRDefault="0057204D" w:rsidP="0057204D">
            <w:pP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971,628 </w:t>
            </w:r>
          </w:p>
        </w:tc>
        <w:tc>
          <w:tcPr>
            <w:tcW w:w="1134" w:type="dxa"/>
            <w:shd w:val="clear" w:color="auto" w:fill="auto"/>
            <w:vAlign w:val="center"/>
          </w:tcPr>
          <w:p w14:paraId="7FDF1CD8" w14:textId="6B9EBE48" w:rsidR="0057204D" w:rsidRPr="00AD5216" w:rsidRDefault="0057204D" w:rsidP="0057204D">
            <w:pPr>
              <w:spacing w:after="0"/>
              <w:jc w:val="right"/>
              <w:rPr>
                <w:rFonts w:ascii="Angsana New" w:hAnsi="Angsana New" w:cs="Angsana New"/>
                <w:sz w:val="24"/>
                <w:szCs w:val="24"/>
                <w:cs/>
              </w:rPr>
            </w:pPr>
            <w:r w:rsidRPr="00FD0949">
              <w:rPr>
                <w:rFonts w:asciiTheme="majorBidi" w:hAnsiTheme="majorBidi" w:cstheme="majorBidi"/>
                <w:color w:val="000000"/>
                <w:szCs w:val="22"/>
              </w:rPr>
              <w:t xml:space="preserve">                - </w:t>
            </w:r>
          </w:p>
        </w:tc>
        <w:tc>
          <w:tcPr>
            <w:tcW w:w="1101" w:type="dxa"/>
            <w:shd w:val="clear" w:color="auto" w:fill="auto"/>
            <w:vAlign w:val="bottom"/>
          </w:tcPr>
          <w:p w14:paraId="2D628EB8" w14:textId="6B1AC237" w:rsidR="0057204D" w:rsidRPr="00AD5216" w:rsidRDefault="0057204D" w:rsidP="0057204D">
            <w:pPr>
              <w:tabs>
                <w:tab w:val="left" w:pos="724"/>
                <w:tab w:val="decimal" w:pos="1656"/>
              </w:tabs>
              <w:spacing w:after="0"/>
              <w:jc w:val="right"/>
              <w:rPr>
                <w:rFonts w:ascii="Angsana New" w:hAnsi="Angsana New" w:cs="Angsana New"/>
                <w:sz w:val="24"/>
                <w:szCs w:val="24"/>
              </w:rPr>
            </w:pPr>
            <w:r w:rsidRPr="00FD0949">
              <w:rPr>
                <w:rFonts w:asciiTheme="majorBidi" w:hAnsiTheme="majorBidi" w:cstheme="majorBidi"/>
                <w:color w:val="000000"/>
                <w:szCs w:val="22"/>
              </w:rPr>
              <w:t>18,025,034</w:t>
            </w:r>
          </w:p>
        </w:tc>
      </w:tr>
      <w:tr w:rsidR="0057204D" w:rsidRPr="00AD5216" w14:paraId="39585449" w14:textId="77777777" w:rsidTr="0016654E">
        <w:trPr>
          <w:trHeight w:val="283"/>
        </w:trPr>
        <w:tc>
          <w:tcPr>
            <w:tcW w:w="3578" w:type="dxa"/>
            <w:shd w:val="clear" w:color="auto" w:fill="auto"/>
            <w:vAlign w:val="bottom"/>
          </w:tcPr>
          <w:p w14:paraId="4DC59FE3" w14:textId="77777777" w:rsidR="0057204D" w:rsidRPr="00AD5216" w:rsidRDefault="0057204D" w:rsidP="0057204D">
            <w:pPr>
              <w:spacing w:after="0"/>
              <w:ind w:right="-108"/>
              <w:rPr>
                <w:rFonts w:ascii="Angsana New" w:hAnsi="Angsana New" w:cs="Angsana New"/>
                <w:sz w:val="24"/>
                <w:szCs w:val="24"/>
              </w:rPr>
            </w:pPr>
            <w:r w:rsidRPr="00AD5216">
              <w:rPr>
                <w:rFonts w:ascii="Angsana New" w:hAnsi="Angsana New" w:cs="Angsana New"/>
                <w:sz w:val="24"/>
                <w:szCs w:val="24"/>
              </w:rPr>
              <w:t>Depreciation for disposal/write - off</w:t>
            </w:r>
          </w:p>
        </w:tc>
        <w:tc>
          <w:tcPr>
            <w:tcW w:w="1134" w:type="dxa"/>
            <w:shd w:val="clear" w:color="auto" w:fill="auto"/>
            <w:vAlign w:val="center"/>
          </w:tcPr>
          <w:p w14:paraId="3193A5CD" w14:textId="2E83E8AF" w:rsidR="0057204D" w:rsidRPr="00AD5216" w:rsidRDefault="0057204D" w:rsidP="0057204D">
            <w:pPr>
              <w:pBdr>
                <w:bottom w:val="single" w:sz="4" w:space="1" w:color="auto"/>
              </w:pBd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bottom"/>
          </w:tcPr>
          <w:p w14:paraId="084C7740" w14:textId="43C35126" w:rsidR="0057204D" w:rsidRPr="00AD5216" w:rsidRDefault="0057204D" w:rsidP="0057204D">
            <w:pPr>
              <w:pBdr>
                <w:bottom w:val="single" w:sz="4" w:space="1" w:color="auto"/>
              </w:pBdr>
              <w:spacing w:after="0"/>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bottom"/>
          </w:tcPr>
          <w:p w14:paraId="78879A8D" w14:textId="054FFEC7" w:rsidR="0057204D" w:rsidRPr="00AD5216" w:rsidRDefault="0057204D" w:rsidP="0057204D">
            <w:pPr>
              <w:pBdr>
                <w:bottom w:val="single" w:sz="4" w:space="1" w:color="auto"/>
              </w:pBdr>
              <w:spacing w:after="0"/>
              <w:jc w:val="right"/>
              <w:rPr>
                <w:rFonts w:ascii="Angsana New" w:hAnsi="Angsana New" w:cs="Angsana New"/>
                <w:sz w:val="24"/>
                <w:szCs w:val="24"/>
                <w:cs/>
              </w:rPr>
            </w:pPr>
            <w:r w:rsidRPr="00FD0949">
              <w:rPr>
                <w:rFonts w:asciiTheme="majorBidi" w:hAnsiTheme="majorBidi" w:cstheme="majorBidi"/>
                <w:color w:val="000000"/>
                <w:szCs w:val="22"/>
              </w:rPr>
              <w:t>-</w:t>
            </w:r>
          </w:p>
        </w:tc>
        <w:tc>
          <w:tcPr>
            <w:tcW w:w="1134" w:type="dxa"/>
            <w:shd w:val="clear" w:color="auto" w:fill="auto"/>
            <w:vAlign w:val="bottom"/>
          </w:tcPr>
          <w:p w14:paraId="05411E4B" w14:textId="0314343F" w:rsidR="0057204D" w:rsidRPr="00AD5216" w:rsidRDefault="0057204D" w:rsidP="0057204D">
            <w:pPr>
              <w:pBdr>
                <w:bottom w:val="single" w:sz="4" w:space="1" w:color="auto"/>
              </w:pBdr>
              <w:tabs>
                <w:tab w:val="decimal" w:pos="828"/>
              </w:tabs>
              <w:spacing w:after="0"/>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bottom"/>
          </w:tcPr>
          <w:p w14:paraId="2E33DB85" w14:textId="5C3A6F68" w:rsidR="0057204D" w:rsidRPr="00AD5216" w:rsidRDefault="0057204D" w:rsidP="0057204D">
            <w:pPr>
              <w:pBdr>
                <w:bottom w:val="single" w:sz="4" w:space="1" w:color="auto"/>
              </w:pBdr>
              <w:tabs>
                <w:tab w:val="decimal" w:pos="841"/>
              </w:tabs>
              <w:spacing w:after="0"/>
              <w:jc w:val="right"/>
              <w:rPr>
                <w:rFonts w:ascii="Angsana New" w:hAnsi="Angsana New" w:cs="Angsana New"/>
                <w:sz w:val="24"/>
                <w:szCs w:val="24"/>
                <w:cs/>
              </w:rPr>
            </w:pPr>
            <w:r w:rsidRPr="00FD0949">
              <w:rPr>
                <w:rFonts w:asciiTheme="majorBidi" w:hAnsiTheme="majorBidi" w:cstheme="majorBidi"/>
                <w:color w:val="000000"/>
                <w:szCs w:val="22"/>
              </w:rPr>
              <w:t>(980)</w:t>
            </w:r>
          </w:p>
        </w:tc>
        <w:tc>
          <w:tcPr>
            <w:tcW w:w="1134" w:type="dxa"/>
            <w:shd w:val="clear" w:color="auto" w:fill="auto"/>
            <w:vAlign w:val="bottom"/>
          </w:tcPr>
          <w:p w14:paraId="1679409B" w14:textId="0ED21C64" w:rsidR="0057204D" w:rsidRPr="00AD5216" w:rsidRDefault="0057204D" w:rsidP="0057204D">
            <w:pPr>
              <w:pBdr>
                <w:bottom w:val="single" w:sz="4" w:space="1" w:color="auto"/>
              </w:pBdr>
              <w:tabs>
                <w:tab w:val="decimal" w:pos="783"/>
              </w:tabs>
              <w:spacing w:after="0"/>
              <w:jc w:val="right"/>
              <w:rPr>
                <w:rFonts w:ascii="Angsana New" w:hAnsi="Angsana New" w:cs="Angsana New"/>
                <w:sz w:val="24"/>
                <w:szCs w:val="24"/>
              </w:rPr>
            </w:pPr>
            <w:r w:rsidRPr="00FD0949">
              <w:rPr>
                <w:rFonts w:asciiTheme="majorBidi" w:hAnsiTheme="majorBidi" w:cstheme="majorBidi"/>
                <w:color w:val="000000"/>
                <w:szCs w:val="22"/>
              </w:rPr>
              <w:t>(2,33</w:t>
            </w:r>
            <w:r>
              <w:rPr>
                <w:rFonts w:asciiTheme="majorBidi" w:hAnsiTheme="majorBidi" w:cstheme="majorBidi"/>
                <w:color w:val="000000"/>
                <w:szCs w:val="22"/>
              </w:rPr>
              <w:t>7</w:t>
            </w:r>
            <w:r w:rsidRPr="00FD0949">
              <w:rPr>
                <w:rFonts w:asciiTheme="majorBidi" w:hAnsiTheme="majorBidi" w:cstheme="majorBidi"/>
                <w:color w:val="000000"/>
                <w:szCs w:val="22"/>
              </w:rPr>
              <w:t>)</w:t>
            </w:r>
          </w:p>
        </w:tc>
        <w:tc>
          <w:tcPr>
            <w:tcW w:w="992" w:type="dxa"/>
            <w:shd w:val="clear" w:color="auto" w:fill="auto"/>
            <w:vAlign w:val="center"/>
          </w:tcPr>
          <w:p w14:paraId="44B03221" w14:textId="352327A8" w:rsidR="0057204D" w:rsidRPr="00AD5216" w:rsidRDefault="0057204D" w:rsidP="0057204D">
            <w:pPr>
              <w:pBdr>
                <w:bottom w:val="single" w:sz="4" w:space="1" w:color="auto"/>
              </w:pBdr>
              <w:spacing w:after="0"/>
              <w:ind w:left="-108"/>
              <w:jc w:val="right"/>
              <w:rPr>
                <w:rFonts w:ascii="Angsana New" w:hAnsi="Angsana New" w:cs="Angsana New"/>
                <w:sz w:val="24"/>
                <w:szCs w:val="24"/>
                <w:cs/>
              </w:rPr>
            </w:pPr>
            <w:r w:rsidRPr="00FD0949">
              <w:rPr>
                <w:rFonts w:asciiTheme="majorBidi" w:hAnsiTheme="majorBidi" w:cstheme="majorBidi"/>
                <w:color w:val="000000"/>
                <w:szCs w:val="22"/>
              </w:rPr>
              <w:t xml:space="preserve">                - </w:t>
            </w:r>
          </w:p>
        </w:tc>
        <w:tc>
          <w:tcPr>
            <w:tcW w:w="1134" w:type="dxa"/>
            <w:shd w:val="clear" w:color="auto" w:fill="auto"/>
            <w:vAlign w:val="center"/>
          </w:tcPr>
          <w:p w14:paraId="36800231" w14:textId="60DFB9D9" w:rsidR="0057204D" w:rsidRPr="00AD5216" w:rsidRDefault="0057204D" w:rsidP="0057204D">
            <w:pPr>
              <w:pBdr>
                <w:bottom w:val="single" w:sz="4" w:space="1" w:color="auto"/>
              </w:pBdr>
              <w:spacing w:after="0"/>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1101" w:type="dxa"/>
            <w:shd w:val="clear" w:color="auto" w:fill="auto"/>
            <w:vAlign w:val="bottom"/>
          </w:tcPr>
          <w:p w14:paraId="67E0E259" w14:textId="7B37439B" w:rsidR="0057204D" w:rsidRPr="00AD5216" w:rsidRDefault="0057204D" w:rsidP="0057204D">
            <w:pPr>
              <w:pBdr>
                <w:bottom w:val="single" w:sz="4" w:space="1" w:color="auto"/>
              </w:pBdr>
              <w:tabs>
                <w:tab w:val="left" w:pos="724"/>
                <w:tab w:val="decimal" w:pos="1656"/>
              </w:tabs>
              <w:spacing w:after="0"/>
              <w:jc w:val="right"/>
              <w:rPr>
                <w:rFonts w:ascii="Angsana New" w:hAnsi="Angsana New" w:cs="Angsana New"/>
                <w:sz w:val="24"/>
                <w:szCs w:val="24"/>
              </w:rPr>
            </w:pPr>
            <w:r w:rsidRPr="00FD0949">
              <w:rPr>
                <w:rFonts w:asciiTheme="majorBidi" w:hAnsiTheme="majorBidi" w:cstheme="majorBidi"/>
                <w:color w:val="000000"/>
                <w:szCs w:val="22"/>
              </w:rPr>
              <w:t>(3,317)</w:t>
            </w:r>
          </w:p>
        </w:tc>
      </w:tr>
      <w:tr w:rsidR="0057204D" w:rsidRPr="00AD5216" w14:paraId="657E0049" w14:textId="77777777" w:rsidTr="0016654E">
        <w:trPr>
          <w:trHeight w:val="283"/>
        </w:trPr>
        <w:tc>
          <w:tcPr>
            <w:tcW w:w="3578" w:type="dxa"/>
            <w:shd w:val="clear" w:color="auto" w:fill="auto"/>
            <w:vAlign w:val="bottom"/>
          </w:tcPr>
          <w:p w14:paraId="0CA65A33" w14:textId="1CFEA9AF" w:rsidR="0057204D" w:rsidRPr="00AD5216" w:rsidRDefault="0057204D" w:rsidP="0057204D">
            <w:pPr>
              <w:spacing w:after="0"/>
              <w:ind w:right="-108"/>
              <w:rPr>
                <w:rFonts w:ascii="Angsana New" w:hAnsi="Angsana New" w:cs="Angsana New"/>
                <w:sz w:val="24"/>
                <w:szCs w:val="24"/>
              </w:rPr>
            </w:pPr>
            <w:r w:rsidRPr="00AD5216">
              <w:rPr>
                <w:rFonts w:ascii="Angsana New" w:hAnsi="Angsana New" w:cs="Angsana New"/>
                <w:sz w:val="24"/>
                <w:szCs w:val="24"/>
              </w:rPr>
              <w:t>December 31, 202</w:t>
            </w:r>
            <w:r>
              <w:rPr>
                <w:rFonts w:ascii="Angsana New" w:hAnsi="Angsana New" w:cs="Angsana New"/>
                <w:sz w:val="24"/>
                <w:szCs w:val="24"/>
              </w:rPr>
              <w:t>5</w:t>
            </w:r>
          </w:p>
        </w:tc>
        <w:tc>
          <w:tcPr>
            <w:tcW w:w="1134" w:type="dxa"/>
            <w:shd w:val="clear" w:color="auto" w:fill="auto"/>
            <w:vAlign w:val="center"/>
          </w:tcPr>
          <w:p w14:paraId="64DF1CA9" w14:textId="605E503A"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w:t>
            </w:r>
          </w:p>
        </w:tc>
        <w:tc>
          <w:tcPr>
            <w:tcW w:w="992" w:type="dxa"/>
            <w:shd w:val="clear" w:color="auto" w:fill="auto"/>
            <w:vAlign w:val="center"/>
          </w:tcPr>
          <w:p w14:paraId="5E5B59D5" w14:textId="1FC10CA3"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45,861,183</w:t>
            </w:r>
          </w:p>
        </w:tc>
        <w:tc>
          <w:tcPr>
            <w:tcW w:w="1134" w:type="dxa"/>
            <w:shd w:val="clear" w:color="auto" w:fill="auto"/>
            <w:vAlign w:val="center"/>
          </w:tcPr>
          <w:p w14:paraId="7192236E" w14:textId="66395CC9" w:rsidR="0057204D" w:rsidRPr="00AD5216" w:rsidRDefault="0057204D" w:rsidP="0057204D">
            <w:pPr>
              <w:pBdr>
                <w:bottom w:val="double" w:sz="4" w:space="1" w:color="auto"/>
              </w:pBdr>
              <w:spacing w:after="0" w:line="240" w:lineRule="auto"/>
              <w:jc w:val="right"/>
              <w:rPr>
                <w:rFonts w:ascii="Angsana New" w:hAnsi="Angsana New" w:cs="Angsana New"/>
                <w:sz w:val="24"/>
                <w:szCs w:val="24"/>
                <w:cs/>
              </w:rPr>
            </w:pPr>
            <w:r w:rsidRPr="00FD0949">
              <w:rPr>
                <w:rFonts w:asciiTheme="majorBidi" w:hAnsiTheme="majorBidi" w:cstheme="majorBidi"/>
                <w:color w:val="000000"/>
                <w:szCs w:val="22"/>
              </w:rPr>
              <w:t>17,703,761</w:t>
            </w:r>
          </w:p>
        </w:tc>
        <w:tc>
          <w:tcPr>
            <w:tcW w:w="1134" w:type="dxa"/>
            <w:shd w:val="clear" w:color="auto" w:fill="auto"/>
            <w:vAlign w:val="center"/>
          </w:tcPr>
          <w:p w14:paraId="0E66381D" w14:textId="1D15E07F" w:rsidR="0057204D" w:rsidRPr="00AD5216" w:rsidRDefault="0057204D" w:rsidP="0057204D">
            <w:pPr>
              <w:pBdr>
                <w:bottom w:val="double" w:sz="4" w:space="1" w:color="auto"/>
              </w:pBdr>
              <w:tabs>
                <w:tab w:val="decimal" w:pos="828"/>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15,842,423</w:t>
            </w:r>
          </w:p>
        </w:tc>
        <w:tc>
          <w:tcPr>
            <w:tcW w:w="1134" w:type="dxa"/>
            <w:shd w:val="clear" w:color="auto" w:fill="auto"/>
            <w:vAlign w:val="center"/>
          </w:tcPr>
          <w:p w14:paraId="02835B79" w14:textId="4CAE9185" w:rsidR="0057204D" w:rsidRPr="00AD5216" w:rsidRDefault="0057204D" w:rsidP="0057204D">
            <w:pPr>
              <w:pBdr>
                <w:bottom w:val="double" w:sz="4" w:space="1" w:color="auto"/>
              </w:pBdr>
              <w:tabs>
                <w:tab w:val="decimal" w:pos="841"/>
              </w:tabs>
              <w:spacing w:after="0" w:line="240" w:lineRule="auto"/>
              <w:jc w:val="right"/>
              <w:rPr>
                <w:rFonts w:ascii="Angsana New" w:hAnsi="Angsana New" w:cs="Angsana New"/>
                <w:sz w:val="24"/>
                <w:szCs w:val="24"/>
                <w:cs/>
              </w:rPr>
            </w:pPr>
            <w:r w:rsidRPr="00FD0949">
              <w:rPr>
                <w:rFonts w:asciiTheme="majorBidi" w:hAnsiTheme="majorBidi" w:cstheme="majorBidi"/>
                <w:color w:val="000000"/>
                <w:szCs w:val="22"/>
              </w:rPr>
              <w:t>3,31</w:t>
            </w:r>
            <w:r>
              <w:rPr>
                <w:rFonts w:asciiTheme="majorBidi" w:hAnsiTheme="majorBidi" w:cstheme="majorBidi"/>
                <w:color w:val="000000"/>
                <w:szCs w:val="22"/>
              </w:rPr>
              <w:t>0</w:t>
            </w:r>
            <w:r w:rsidRPr="00FD0949">
              <w:rPr>
                <w:rFonts w:asciiTheme="majorBidi" w:hAnsiTheme="majorBidi" w:cstheme="majorBidi"/>
                <w:color w:val="000000"/>
                <w:szCs w:val="22"/>
              </w:rPr>
              <w:t>,</w:t>
            </w:r>
            <w:r>
              <w:rPr>
                <w:rFonts w:asciiTheme="majorBidi" w:hAnsiTheme="majorBidi" w:cstheme="majorBidi"/>
                <w:color w:val="000000"/>
                <w:szCs w:val="22"/>
              </w:rPr>
              <w:t>950</w:t>
            </w:r>
          </w:p>
        </w:tc>
        <w:tc>
          <w:tcPr>
            <w:tcW w:w="1134" w:type="dxa"/>
            <w:shd w:val="clear" w:color="auto" w:fill="auto"/>
            <w:vAlign w:val="center"/>
          </w:tcPr>
          <w:p w14:paraId="0458E782" w14:textId="18AB9280" w:rsidR="0057204D" w:rsidRPr="00AD5216" w:rsidRDefault="0057204D" w:rsidP="0057204D">
            <w:pPr>
              <w:pBdr>
                <w:bottom w:val="double" w:sz="4" w:space="1" w:color="auto"/>
              </w:pBdr>
              <w:tabs>
                <w:tab w:val="decimal" w:pos="783"/>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4,620,</w:t>
            </w:r>
            <w:r>
              <w:rPr>
                <w:rFonts w:asciiTheme="majorBidi" w:hAnsiTheme="majorBidi" w:cstheme="majorBidi"/>
                <w:color w:val="000000"/>
                <w:szCs w:val="22"/>
              </w:rPr>
              <w:t>435</w:t>
            </w:r>
          </w:p>
        </w:tc>
        <w:tc>
          <w:tcPr>
            <w:tcW w:w="992" w:type="dxa"/>
            <w:shd w:val="clear" w:color="auto" w:fill="auto"/>
            <w:vAlign w:val="center"/>
          </w:tcPr>
          <w:p w14:paraId="61B622B2" w14:textId="2908A35B"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32,154,712</w:t>
            </w:r>
          </w:p>
        </w:tc>
        <w:tc>
          <w:tcPr>
            <w:tcW w:w="1134" w:type="dxa"/>
            <w:shd w:val="clear" w:color="auto" w:fill="auto"/>
            <w:vAlign w:val="center"/>
          </w:tcPr>
          <w:p w14:paraId="235DE78B" w14:textId="14C02DF9" w:rsidR="0057204D" w:rsidRPr="00AD5216" w:rsidRDefault="0057204D" w:rsidP="0057204D">
            <w:pPr>
              <w:pBdr>
                <w:bottom w:val="double" w:sz="4" w:space="1" w:color="auto"/>
              </w:pBdr>
              <w:spacing w:after="0" w:line="240" w:lineRule="auto"/>
              <w:jc w:val="right"/>
              <w:rPr>
                <w:rFonts w:ascii="Angsana New" w:hAnsi="Angsana New" w:cs="Angsana New"/>
                <w:sz w:val="24"/>
                <w:szCs w:val="24"/>
                <w:cs/>
              </w:rPr>
            </w:pPr>
            <w:r w:rsidRPr="00FD0949">
              <w:rPr>
                <w:rFonts w:asciiTheme="majorBidi" w:hAnsiTheme="majorBidi" w:cstheme="majorBidi"/>
                <w:color w:val="000000"/>
                <w:szCs w:val="22"/>
              </w:rPr>
              <w:t>-</w:t>
            </w:r>
          </w:p>
        </w:tc>
        <w:tc>
          <w:tcPr>
            <w:tcW w:w="1101" w:type="dxa"/>
            <w:shd w:val="clear" w:color="auto" w:fill="auto"/>
            <w:vAlign w:val="center"/>
          </w:tcPr>
          <w:p w14:paraId="64888C5F" w14:textId="2BE96075" w:rsidR="0057204D" w:rsidRPr="00AD5216"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119,493,464</w:t>
            </w:r>
          </w:p>
        </w:tc>
      </w:tr>
      <w:tr w:rsidR="0057204D" w:rsidRPr="00AD5216" w14:paraId="0602A4F2" w14:textId="77777777" w:rsidTr="0023231B">
        <w:trPr>
          <w:trHeight w:val="283"/>
        </w:trPr>
        <w:tc>
          <w:tcPr>
            <w:tcW w:w="3578" w:type="dxa"/>
            <w:shd w:val="clear" w:color="auto" w:fill="auto"/>
            <w:vAlign w:val="bottom"/>
          </w:tcPr>
          <w:p w14:paraId="2DDDE050" w14:textId="77777777" w:rsidR="0057204D" w:rsidRPr="00AD5216" w:rsidRDefault="0057204D" w:rsidP="0057204D">
            <w:pPr>
              <w:spacing w:after="0"/>
              <w:ind w:right="-108"/>
              <w:rPr>
                <w:rFonts w:ascii="Angsana New" w:hAnsi="Angsana New" w:cs="Angsana New"/>
                <w:b/>
                <w:bCs/>
                <w:sz w:val="24"/>
                <w:szCs w:val="24"/>
                <w:cs/>
              </w:rPr>
            </w:pPr>
            <w:r w:rsidRPr="00AD5216">
              <w:rPr>
                <w:rFonts w:ascii="Angsana New" w:hAnsi="Angsana New" w:cs="Angsana New"/>
                <w:b/>
                <w:bCs/>
                <w:sz w:val="24"/>
                <w:szCs w:val="24"/>
              </w:rPr>
              <w:t>Impairment loss:</w:t>
            </w:r>
          </w:p>
        </w:tc>
        <w:tc>
          <w:tcPr>
            <w:tcW w:w="1134" w:type="dxa"/>
            <w:shd w:val="clear" w:color="auto" w:fill="auto"/>
            <w:vAlign w:val="bottom"/>
          </w:tcPr>
          <w:p w14:paraId="33F33734"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14998D13"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61C5DACE"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E6806EB" w14:textId="77777777" w:rsidR="0057204D" w:rsidRPr="00AD5216" w:rsidRDefault="0057204D" w:rsidP="0057204D">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77DE6FC3" w14:textId="77777777" w:rsidR="0057204D" w:rsidRPr="00AD5216" w:rsidRDefault="0057204D" w:rsidP="0057204D">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B727890" w14:textId="77777777" w:rsidR="0057204D" w:rsidRPr="00AD5216" w:rsidRDefault="0057204D" w:rsidP="0057204D">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6187F55E"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37DCF4CF" w14:textId="77777777" w:rsidR="0057204D" w:rsidRPr="00AD5216" w:rsidRDefault="0057204D" w:rsidP="0057204D">
            <w:pPr>
              <w:spacing w:after="0" w:line="240" w:lineRule="auto"/>
              <w:jc w:val="right"/>
              <w:rPr>
                <w:rFonts w:ascii="Angsana New" w:hAnsi="Angsana New" w:cs="Angsana New"/>
                <w:sz w:val="24"/>
                <w:szCs w:val="24"/>
              </w:rPr>
            </w:pPr>
          </w:p>
        </w:tc>
        <w:tc>
          <w:tcPr>
            <w:tcW w:w="1101" w:type="dxa"/>
            <w:shd w:val="clear" w:color="auto" w:fill="auto"/>
            <w:vAlign w:val="bottom"/>
          </w:tcPr>
          <w:p w14:paraId="32A884FD"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r>
      <w:tr w:rsidR="0057204D" w:rsidRPr="00AD5216" w14:paraId="64AF6A5F" w14:textId="77777777" w:rsidTr="0016654E">
        <w:trPr>
          <w:trHeight w:val="283"/>
        </w:trPr>
        <w:tc>
          <w:tcPr>
            <w:tcW w:w="3578" w:type="dxa"/>
            <w:shd w:val="clear" w:color="auto" w:fill="auto"/>
            <w:vAlign w:val="bottom"/>
          </w:tcPr>
          <w:p w14:paraId="2E7E92E2" w14:textId="1C077E8A" w:rsidR="0057204D" w:rsidRPr="00AD5216" w:rsidRDefault="0057204D" w:rsidP="0057204D">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w:t>
            </w:r>
            <w:r>
              <w:rPr>
                <w:rFonts w:ascii="Angsana New" w:eastAsia="Times New Roman" w:hAnsi="Angsana New" w:cs="Angsana New"/>
                <w:sz w:val="24"/>
                <w:szCs w:val="24"/>
              </w:rPr>
              <w:t>5</w:t>
            </w:r>
          </w:p>
        </w:tc>
        <w:tc>
          <w:tcPr>
            <w:tcW w:w="1134" w:type="dxa"/>
            <w:shd w:val="clear" w:color="auto" w:fill="auto"/>
            <w:vAlign w:val="center"/>
          </w:tcPr>
          <w:p w14:paraId="48D5C011" w14:textId="5C564C74" w:rsidR="0057204D" w:rsidRPr="00AD5216" w:rsidRDefault="0057204D" w:rsidP="0057204D">
            <w:pP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center"/>
          </w:tcPr>
          <w:p w14:paraId="4B362F75" w14:textId="5B888CF5" w:rsidR="0057204D" w:rsidRPr="00AD5216" w:rsidRDefault="0057204D" w:rsidP="0057204D">
            <w:pP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1134" w:type="dxa"/>
            <w:shd w:val="clear" w:color="auto" w:fill="auto"/>
            <w:vAlign w:val="center"/>
          </w:tcPr>
          <w:p w14:paraId="78C768D4" w14:textId="7C67C660" w:rsidR="0057204D" w:rsidRPr="00AD5216" w:rsidRDefault="0057204D" w:rsidP="0057204D">
            <w:pPr>
              <w:tabs>
                <w:tab w:val="decimal" w:pos="607"/>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1134" w:type="dxa"/>
            <w:shd w:val="clear" w:color="auto" w:fill="auto"/>
            <w:vAlign w:val="bottom"/>
          </w:tcPr>
          <w:p w14:paraId="150D783E" w14:textId="072F971B" w:rsidR="0057204D" w:rsidRPr="00AD5216" w:rsidRDefault="0057204D" w:rsidP="0057204D">
            <w:pPr>
              <w:tabs>
                <w:tab w:val="decimal" w:pos="828"/>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272,343</w:t>
            </w:r>
          </w:p>
        </w:tc>
        <w:tc>
          <w:tcPr>
            <w:tcW w:w="1134" w:type="dxa"/>
            <w:shd w:val="clear" w:color="auto" w:fill="auto"/>
            <w:vAlign w:val="bottom"/>
          </w:tcPr>
          <w:p w14:paraId="40CA934D" w14:textId="5C6E138B" w:rsidR="0057204D" w:rsidRPr="00AD5216" w:rsidRDefault="0057204D" w:rsidP="0057204D">
            <w:pPr>
              <w:tabs>
                <w:tab w:val="decimal" w:pos="841"/>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22</w:t>
            </w:r>
          </w:p>
        </w:tc>
        <w:tc>
          <w:tcPr>
            <w:tcW w:w="1134" w:type="dxa"/>
            <w:shd w:val="clear" w:color="auto" w:fill="auto"/>
            <w:vAlign w:val="center"/>
          </w:tcPr>
          <w:p w14:paraId="3681D454" w14:textId="7C35D809" w:rsidR="0057204D" w:rsidRPr="00AD5216" w:rsidRDefault="0057204D" w:rsidP="0057204D">
            <w:pPr>
              <w:tabs>
                <w:tab w:val="decimal" w:pos="783"/>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 xml:space="preserve">                - </w:t>
            </w:r>
          </w:p>
        </w:tc>
        <w:tc>
          <w:tcPr>
            <w:tcW w:w="992" w:type="dxa"/>
            <w:shd w:val="clear" w:color="auto" w:fill="auto"/>
            <w:vAlign w:val="bottom"/>
          </w:tcPr>
          <w:p w14:paraId="2DBB6ED0" w14:textId="0049B520" w:rsidR="0057204D" w:rsidRPr="00AD5216" w:rsidRDefault="0057204D" w:rsidP="00C76A38">
            <w:pP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1,975,655</w:t>
            </w:r>
          </w:p>
        </w:tc>
        <w:tc>
          <w:tcPr>
            <w:tcW w:w="1134" w:type="dxa"/>
            <w:shd w:val="clear" w:color="auto" w:fill="auto"/>
            <w:vAlign w:val="bottom"/>
          </w:tcPr>
          <w:p w14:paraId="0A96E24E" w14:textId="357BBD03" w:rsidR="0057204D" w:rsidRPr="00AD5216" w:rsidRDefault="0057204D" w:rsidP="0057204D">
            <w:pP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5,372,039</w:t>
            </w:r>
          </w:p>
        </w:tc>
        <w:tc>
          <w:tcPr>
            <w:tcW w:w="1101" w:type="dxa"/>
            <w:shd w:val="clear" w:color="auto" w:fill="auto"/>
            <w:vAlign w:val="bottom"/>
          </w:tcPr>
          <w:p w14:paraId="59747B6A" w14:textId="430EE7DE"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7,620,059</w:t>
            </w:r>
          </w:p>
        </w:tc>
      </w:tr>
      <w:tr w:rsidR="0057204D" w:rsidRPr="00AD5216" w14:paraId="73D9B88B" w14:textId="77777777" w:rsidTr="0016654E">
        <w:trPr>
          <w:trHeight w:val="283"/>
        </w:trPr>
        <w:tc>
          <w:tcPr>
            <w:tcW w:w="3578" w:type="dxa"/>
            <w:shd w:val="clear" w:color="auto" w:fill="auto"/>
            <w:vAlign w:val="bottom"/>
          </w:tcPr>
          <w:p w14:paraId="3890A8B0" w14:textId="608D1ED2" w:rsidR="0057204D" w:rsidRPr="00AD5216" w:rsidRDefault="0057204D" w:rsidP="0057204D">
            <w:pPr>
              <w:spacing w:after="0"/>
              <w:ind w:right="-108"/>
              <w:rPr>
                <w:rFonts w:ascii="Angsana New" w:hAnsi="Angsana New" w:cs="Angsana New"/>
                <w:sz w:val="24"/>
                <w:szCs w:val="24"/>
              </w:rPr>
            </w:pPr>
            <w:r w:rsidRPr="00AD5216">
              <w:rPr>
                <w:rFonts w:ascii="Angsana New" w:hAnsi="Angsana New" w:cs="Angsana New"/>
                <w:sz w:val="24"/>
                <w:szCs w:val="24"/>
              </w:rPr>
              <w:t>Impairment loss for the year 202</w:t>
            </w:r>
            <w:r w:rsidR="00C76A38">
              <w:rPr>
                <w:rFonts w:ascii="Angsana New" w:hAnsi="Angsana New" w:cs="Angsana New"/>
                <w:sz w:val="24"/>
                <w:szCs w:val="24"/>
              </w:rPr>
              <w:t>5</w:t>
            </w:r>
          </w:p>
        </w:tc>
        <w:tc>
          <w:tcPr>
            <w:tcW w:w="1134" w:type="dxa"/>
            <w:shd w:val="clear" w:color="auto" w:fill="auto"/>
            <w:vAlign w:val="center"/>
          </w:tcPr>
          <w:p w14:paraId="20A42A2D" w14:textId="5305F86B" w:rsidR="0057204D" w:rsidRPr="00AD5216" w:rsidRDefault="0057204D" w:rsidP="0057204D">
            <w:pP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cs/>
              </w:rPr>
              <w:t>50</w:t>
            </w:r>
            <w:r w:rsidRPr="00FD0949">
              <w:rPr>
                <w:rFonts w:asciiTheme="majorBidi" w:hAnsiTheme="majorBidi" w:cstheme="majorBidi"/>
                <w:color w:val="000000"/>
                <w:szCs w:val="22"/>
              </w:rPr>
              <w:t xml:space="preserve">,732,692 </w:t>
            </w:r>
          </w:p>
        </w:tc>
        <w:tc>
          <w:tcPr>
            <w:tcW w:w="992" w:type="dxa"/>
            <w:shd w:val="clear" w:color="auto" w:fill="auto"/>
            <w:vAlign w:val="bottom"/>
          </w:tcPr>
          <w:p w14:paraId="54F2C9B4" w14:textId="5F6CB91B" w:rsidR="0057204D" w:rsidRPr="00AD5216" w:rsidRDefault="0057204D" w:rsidP="0057204D">
            <w:pP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bottom"/>
          </w:tcPr>
          <w:p w14:paraId="0130D191" w14:textId="2AF9BB50" w:rsidR="0057204D" w:rsidRPr="00AD5216" w:rsidRDefault="0057204D" w:rsidP="0057204D">
            <w:pPr>
              <w:tabs>
                <w:tab w:val="decimal" w:pos="607"/>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bottom"/>
          </w:tcPr>
          <w:p w14:paraId="48E44C9D" w14:textId="43E86E6E" w:rsidR="0057204D" w:rsidRPr="00AD5216" w:rsidRDefault="0057204D" w:rsidP="0057204D">
            <w:pPr>
              <w:tabs>
                <w:tab w:val="decimal" w:pos="747"/>
              </w:tabs>
              <w:spacing w:after="0" w:line="240" w:lineRule="auto"/>
              <w:jc w:val="right"/>
              <w:rPr>
                <w:rFonts w:ascii="Angsana New" w:hAnsi="Angsana New" w:cs="Angsana New"/>
                <w:sz w:val="24"/>
                <w:szCs w:val="24"/>
              </w:rPr>
            </w:pPr>
            <w:r>
              <w:rPr>
                <w:rFonts w:asciiTheme="majorBidi" w:hAnsiTheme="majorBidi" w:cstheme="majorBidi"/>
                <w:color w:val="000000"/>
                <w:szCs w:val="22"/>
              </w:rPr>
              <w:t>139</w:t>
            </w:r>
            <w:r w:rsidRPr="00FD0949">
              <w:rPr>
                <w:rFonts w:asciiTheme="majorBidi" w:hAnsiTheme="majorBidi" w:cstheme="majorBidi"/>
                <w:color w:val="000000"/>
                <w:szCs w:val="22"/>
              </w:rPr>
              <w:t>,</w:t>
            </w:r>
            <w:r>
              <w:rPr>
                <w:rFonts w:asciiTheme="majorBidi" w:hAnsiTheme="majorBidi" w:cstheme="majorBidi"/>
                <w:color w:val="000000"/>
                <w:szCs w:val="22"/>
              </w:rPr>
              <w:t>060</w:t>
            </w:r>
          </w:p>
        </w:tc>
        <w:tc>
          <w:tcPr>
            <w:tcW w:w="1134" w:type="dxa"/>
            <w:shd w:val="clear" w:color="auto" w:fill="auto"/>
            <w:vAlign w:val="bottom"/>
          </w:tcPr>
          <w:p w14:paraId="795C11ED" w14:textId="492C0B6A" w:rsidR="0057204D" w:rsidRPr="00AD5216" w:rsidRDefault="0057204D" w:rsidP="0057204D">
            <w:pPr>
              <w:tabs>
                <w:tab w:val="decimal" w:pos="743"/>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bottom"/>
          </w:tcPr>
          <w:p w14:paraId="5C28B62B" w14:textId="67C3D8DE" w:rsidR="0057204D" w:rsidRPr="00AD5216" w:rsidRDefault="0057204D" w:rsidP="0057204D">
            <w:pPr>
              <w:tabs>
                <w:tab w:val="decimal" w:pos="783"/>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w:t>
            </w:r>
          </w:p>
        </w:tc>
        <w:tc>
          <w:tcPr>
            <w:tcW w:w="992" w:type="dxa"/>
            <w:shd w:val="clear" w:color="auto" w:fill="auto"/>
            <w:vAlign w:val="center"/>
          </w:tcPr>
          <w:p w14:paraId="20E1803E" w14:textId="10146B96" w:rsidR="0057204D" w:rsidRPr="00AD5216" w:rsidRDefault="0057204D" w:rsidP="0057204D">
            <w:pP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 xml:space="preserve">   1,711,946 </w:t>
            </w:r>
          </w:p>
        </w:tc>
        <w:tc>
          <w:tcPr>
            <w:tcW w:w="1134" w:type="dxa"/>
            <w:shd w:val="clear" w:color="auto" w:fill="auto"/>
            <w:vAlign w:val="center"/>
          </w:tcPr>
          <w:p w14:paraId="06017E3A" w14:textId="3915A79A" w:rsidR="0057204D" w:rsidRPr="00AD5216" w:rsidRDefault="0057204D" w:rsidP="0057204D">
            <w:pP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 xml:space="preserve">33,009,744 </w:t>
            </w:r>
          </w:p>
        </w:tc>
        <w:tc>
          <w:tcPr>
            <w:tcW w:w="1101" w:type="dxa"/>
            <w:shd w:val="clear" w:color="auto" w:fill="auto"/>
            <w:vAlign w:val="bottom"/>
          </w:tcPr>
          <w:p w14:paraId="0254374A" w14:textId="312D45A9" w:rsidR="0057204D" w:rsidRPr="00AD5216" w:rsidRDefault="0057204D" w:rsidP="0057204D">
            <w:pPr>
              <w:tabs>
                <w:tab w:val="decimal" w:pos="745"/>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8</w:t>
            </w:r>
            <w:r>
              <w:rPr>
                <w:rFonts w:asciiTheme="majorBidi" w:hAnsiTheme="majorBidi" w:cstheme="majorBidi"/>
                <w:color w:val="000000"/>
                <w:szCs w:val="22"/>
              </w:rPr>
              <w:t>5</w:t>
            </w:r>
            <w:r w:rsidRPr="00FD0949">
              <w:rPr>
                <w:rFonts w:asciiTheme="majorBidi" w:hAnsiTheme="majorBidi" w:cstheme="majorBidi"/>
                <w:color w:val="000000"/>
                <w:szCs w:val="22"/>
              </w:rPr>
              <w:t>,</w:t>
            </w:r>
            <w:r>
              <w:rPr>
                <w:rFonts w:asciiTheme="majorBidi" w:hAnsiTheme="majorBidi" w:cstheme="majorBidi"/>
                <w:color w:val="000000"/>
                <w:szCs w:val="22"/>
              </w:rPr>
              <w:t>593</w:t>
            </w:r>
            <w:r w:rsidRPr="00FD0949">
              <w:rPr>
                <w:rFonts w:asciiTheme="majorBidi" w:hAnsiTheme="majorBidi" w:cstheme="majorBidi"/>
                <w:color w:val="000000"/>
                <w:szCs w:val="22"/>
              </w:rPr>
              <w:t>,</w:t>
            </w:r>
            <w:r>
              <w:rPr>
                <w:rFonts w:asciiTheme="majorBidi" w:hAnsiTheme="majorBidi" w:cstheme="majorBidi"/>
                <w:color w:val="000000"/>
                <w:szCs w:val="22"/>
              </w:rPr>
              <w:t>442</w:t>
            </w:r>
          </w:p>
        </w:tc>
      </w:tr>
      <w:tr w:rsidR="0057204D" w:rsidRPr="00AD5216" w14:paraId="5E8F44D0" w14:textId="77777777" w:rsidTr="0016654E">
        <w:trPr>
          <w:trHeight w:val="283"/>
        </w:trPr>
        <w:tc>
          <w:tcPr>
            <w:tcW w:w="3578" w:type="dxa"/>
            <w:shd w:val="clear" w:color="auto" w:fill="auto"/>
            <w:vAlign w:val="bottom"/>
          </w:tcPr>
          <w:p w14:paraId="0289A237" w14:textId="1DF30491" w:rsidR="0057204D" w:rsidRPr="00AD5216" w:rsidRDefault="0057204D" w:rsidP="0057204D">
            <w:pPr>
              <w:spacing w:after="0"/>
              <w:ind w:right="-108"/>
              <w:rPr>
                <w:rFonts w:ascii="Angsana New" w:hAnsi="Angsana New" w:cs="Angsana New"/>
                <w:b/>
                <w:bCs/>
                <w:sz w:val="24"/>
                <w:szCs w:val="24"/>
              </w:rPr>
            </w:pPr>
            <w:r w:rsidRPr="00AD5216">
              <w:rPr>
                <w:rFonts w:ascii="Angsana New" w:hAnsi="Angsana New" w:cs="Angsana New"/>
                <w:sz w:val="24"/>
                <w:szCs w:val="24"/>
              </w:rPr>
              <w:t>December 31, 202</w:t>
            </w:r>
            <w:r>
              <w:rPr>
                <w:rFonts w:ascii="Angsana New" w:hAnsi="Angsana New" w:cs="Angsana New"/>
                <w:sz w:val="24"/>
                <w:szCs w:val="24"/>
              </w:rPr>
              <w:t>5</w:t>
            </w:r>
          </w:p>
        </w:tc>
        <w:tc>
          <w:tcPr>
            <w:tcW w:w="1134" w:type="dxa"/>
            <w:shd w:val="clear" w:color="auto" w:fill="auto"/>
            <w:vAlign w:val="center"/>
          </w:tcPr>
          <w:p w14:paraId="7520C9CE" w14:textId="2669121C" w:rsidR="0057204D" w:rsidRPr="00AD5216" w:rsidRDefault="0057204D" w:rsidP="0057204D">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cs/>
              </w:rPr>
              <w:t>50</w:t>
            </w:r>
            <w:r w:rsidRPr="00FD0949">
              <w:rPr>
                <w:rFonts w:asciiTheme="majorBidi" w:hAnsiTheme="majorBidi" w:cstheme="majorBidi"/>
                <w:color w:val="000000"/>
                <w:szCs w:val="22"/>
              </w:rPr>
              <w:t>,732,692</w:t>
            </w:r>
          </w:p>
        </w:tc>
        <w:tc>
          <w:tcPr>
            <w:tcW w:w="992" w:type="dxa"/>
            <w:shd w:val="clear" w:color="auto" w:fill="auto"/>
            <w:vAlign w:val="center"/>
          </w:tcPr>
          <w:p w14:paraId="05EADC07" w14:textId="1C2F780C" w:rsidR="0057204D" w:rsidRPr="00AD5216" w:rsidRDefault="0057204D" w:rsidP="0057204D">
            <w:pPr>
              <w:pBdr>
                <w:top w:val="single" w:sz="4" w:space="1" w:color="auto"/>
                <w:bottom w:val="double" w:sz="4" w:space="1" w:color="auto"/>
              </w:pBdr>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center"/>
          </w:tcPr>
          <w:p w14:paraId="1E07AA13" w14:textId="4C926E1E" w:rsidR="0057204D" w:rsidRPr="00AD5216" w:rsidRDefault="0057204D" w:rsidP="0057204D">
            <w:pPr>
              <w:pBdr>
                <w:top w:val="single" w:sz="4" w:space="1" w:color="auto"/>
                <w:bottom w:val="double" w:sz="4" w:space="1" w:color="auto"/>
              </w:pBdr>
              <w:tabs>
                <w:tab w:val="decimal" w:pos="607"/>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w:t>
            </w:r>
          </w:p>
        </w:tc>
        <w:tc>
          <w:tcPr>
            <w:tcW w:w="1134" w:type="dxa"/>
            <w:shd w:val="clear" w:color="auto" w:fill="auto"/>
            <w:vAlign w:val="center"/>
          </w:tcPr>
          <w:p w14:paraId="271450DA" w14:textId="524F5C54" w:rsidR="0057204D" w:rsidRPr="00AD5216" w:rsidRDefault="0057204D" w:rsidP="0057204D">
            <w:pPr>
              <w:pBdr>
                <w:top w:val="single" w:sz="4" w:space="1" w:color="auto"/>
                <w:bottom w:val="double" w:sz="4" w:space="1" w:color="auto"/>
              </w:pBdr>
              <w:tabs>
                <w:tab w:val="decimal" w:pos="747"/>
              </w:tabs>
              <w:spacing w:after="0" w:line="240" w:lineRule="auto"/>
              <w:jc w:val="right"/>
              <w:rPr>
                <w:rFonts w:ascii="Angsana New" w:hAnsi="Angsana New" w:cs="Angsana New"/>
                <w:sz w:val="24"/>
                <w:szCs w:val="24"/>
              </w:rPr>
            </w:pPr>
            <w:r>
              <w:rPr>
                <w:rFonts w:asciiTheme="majorBidi" w:hAnsiTheme="majorBidi" w:cstheme="majorBidi"/>
                <w:color w:val="000000"/>
                <w:szCs w:val="22"/>
              </w:rPr>
              <w:t>411</w:t>
            </w:r>
            <w:r w:rsidRPr="00FD0949">
              <w:rPr>
                <w:rFonts w:asciiTheme="majorBidi" w:hAnsiTheme="majorBidi" w:cstheme="majorBidi"/>
                <w:color w:val="000000"/>
                <w:szCs w:val="22"/>
              </w:rPr>
              <w:t>,</w:t>
            </w:r>
            <w:r>
              <w:rPr>
                <w:rFonts w:asciiTheme="majorBidi" w:hAnsiTheme="majorBidi" w:cstheme="majorBidi"/>
                <w:color w:val="000000"/>
                <w:szCs w:val="22"/>
              </w:rPr>
              <w:t>403</w:t>
            </w:r>
          </w:p>
        </w:tc>
        <w:tc>
          <w:tcPr>
            <w:tcW w:w="1134" w:type="dxa"/>
            <w:shd w:val="clear" w:color="auto" w:fill="auto"/>
            <w:vAlign w:val="center"/>
          </w:tcPr>
          <w:p w14:paraId="516E8CA4" w14:textId="15951C56" w:rsidR="0057204D" w:rsidRPr="00AD5216" w:rsidRDefault="0057204D" w:rsidP="0057204D">
            <w:pPr>
              <w:pBdr>
                <w:top w:val="single" w:sz="4" w:space="1" w:color="auto"/>
                <w:bottom w:val="double" w:sz="4" w:space="1" w:color="auto"/>
              </w:pBdr>
              <w:tabs>
                <w:tab w:val="decimal" w:pos="601"/>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22</w:t>
            </w:r>
          </w:p>
        </w:tc>
        <w:tc>
          <w:tcPr>
            <w:tcW w:w="1134" w:type="dxa"/>
            <w:shd w:val="clear" w:color="auto" w:fill="auto"/>
            <w:vAlign w:val="center"/>
          </w:tcPr>
          <w:p w14:paraId="19165A6E" w14:textId="2D654846" w:rsidR="0057204D" w:rsidRPr="00AD5216" w:rsidRDefault="0057204D" w:rsidP="0057204D">
            <w:pPr>
              <w:pBdr>
                <w:top w:val="single" w:sz="4" w:space="1" w:color="auto"/>
                <w:bottom w:val="double" w:sz="4" w:space="1" w:color="auto"/>
              </w:pBdr>
              <w:tabs>
                <w:tab w:val="decimal" w:pos="783"/>
              </w:tabs>
              <w:spacing w:after="0" w:line="240" w:lineRule="auto"/>
              <w:ind w:right="65"/>
              <w:jc w:val="right"/>
              <w:rPr>
                <w:rFonts w:ascii="Angsana New" w:hAnsi="Angsana New" w:cs="Angsana New"/>
                <w:sz w:val="24"/>
                <w:szCs w:val="24"/>
              </w:rPr>
            </w:pPr>
            <w:r w:rsidRPr="00FD0949">
              <w:rPr>
                <w:rFonts w:asciiTheme="majorBidi" w:hAnsiTheme="majorBidi" w:cstheme="majorBidi"/>
                <w:color w:val="000000"/>
                <w:szCs w:val="22"/>
              </w:rPr>
              <w:t>-</w:t>
            </w:r>
          </w:p>
        </w:tc>
        <w:tc>
          <w:tcPr>
            <w:tcW w:w="992" w:type="dxa"/>
            <w:shd w:val="clear" w:color="auto" w:fill="auto"/>
            <w:vAlign w:val="center"/>
          </w:tcPr>
          <w:p w14:paraId="0997E231" w14:textId="095AAC13" w:rsidR="0057204D" w:rsidRPr="00AD5216" w:rsidRDefault="0057204D" w:rsidP="0057204D">
            <w:pPr>
              <w:pBdr>
                <w:top w:val="single" w:sz="4" w:space="1" w:color="auto"/>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3,687,601</w:t>
            </w:r>
          </w:p>
        </w:tc>
        <w:tc>
          <w:tcPr>
            <w:tcW w:w="1134" w:type="dxa"/>
            <w:shd w:val="clear" w:color="auto" w:fill="auto"/>
            <w:vAlign w:val="center"/>
          </w:tcPr>
          <w:p w14:paraId="22CD1611" w14:textId="5AD04D41" w:rsidR="0057204D" w:rsidRPr="00AD5216" w:rsidRDefault="0057204D" w:rsidP="0057204D">
            <w:pPr>
              <w:pBdr>
                <w:top w:val="single" w:sz="4" w:space="1" w:color="auto"/>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38,381,783</w:t>
            </w:r>
          </w:p>
        </w:tc>
        <w:tc>
          <w:tcPr>
            <w:tcW w:w="1101" w:type="dxa"/>
            <w:shd w:val="clear" w:color="auto" w:fill="auto"/>
            <w:vAlign w:val="center"/>
          </w:tcPr>
          <w:p w14:paraId="30D460B8" w14:textId="5980DD03" w:rsidR="0057204D" w:rsidRPr="00AD5216" w:rsidRDefault="0057204D" w:rsidP="0057204D">
            <w:pPr>
              <w:pBdr>
                <w:top w:val="single" w:sz="4" w:space="1" w:color="auto"/>
                <w:bottom w:val="double" w:sz="4" w:space="1" w:color="auto"/>
              </w:pBdr>
              <w:tabs>
                <w:tab w:val="decimal" w:pos="917"/>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9</w:t>
            </w:r>
            <w:r>
              <w:rPr>
                <w:rFonts w:asciiTheme="majorBidi" w:hAnsiTheme="majorBidi" w:cstheme="majorBidi"/>
                <w:color w:val="000000"/>
                <w:szCs w:val="22"/>
              </w:rPr>
              <w:t>3</w:t>
            </w:r>
            <w:r w:rsidRPr="00FD0949">
              <w:rPr>
                <w:rFonts w:asciiTheme="majorBidi" w:hAnsiTheme="majorBidi" w:cstheme="majorBidi"/>
                <w:color w:val="000000"/>
                <w:szCs w:val="22"/>
              </w:rPr>
              <w:t>,</w:t>
            </w:r>
            <w:r>
              <w:rPr>
                <w:rFonts w:asciiTheme="majorBidi" w:hAnsiTheme="majorBidi" w:cstheme="majorBidi"/>
                <w:color w:val="000000"/>
                <w:szCs w:val="22"/>
              </w:rPr>
              <w:t>213</w:t>
            </w:r>
            <w:r w:rsidRPr="00FD0949">
              <w:rPr>
                <w:rFonts w:asciiTheme="majorBidi" w:hAnsiTheme="majorBidi" w:cstheme="majorBidi"/>
                <w:color w:val="000000"/>
                <w:szCs w:val="22"/>
              </w:rPr>
              <w:t>,</w:t>
            </w:r>
            <w:r>
              <w:rPr>
                <w:rFonts w:asciiTheme="majorBidi" w:hAnsiTheme="majorBidi" w:cstheme="majorBidi"/>
                <w:color w:val="000000"/>
                <w:szCs w:val="22"/>
              </w:rPr>
              <w:t>501</w:t>
            </w:r>
          </w:p>
        </w:tc>
      </w:tr>
      <w:tr w:rsidR="0057204D" w:rsidRPr="00AD5216" w14:paraId="46208244" w14:textId="77777777" w:rsidTr="0023231B">
        <w:trPr>
          <w:trHeight w:val="283"/>
        </w:trPr>
        <w:tc>
          <w:tcPr>
            <w:tcW w:w="3578" w:type="dxa"/>
            <w:shd w:val="clear" w:color="auto" w:fill="auto"/>
            <w:vAlign w:val="bottom"/>
          </w:tcPr>
          <w:p w14:paraId="394FD4D3" w14:textId="77777777" w:rsidR="0057204D" w:rsidRPr="00AD5216" w:rsidRDefault="0057204D" w:rsidP="0057204D">
            <w:pPr>
              <w:spacing w:after="0"/>
              <w:ind w:right="-108"/>
              <w:rPr>
                <w:rFonts w:ascii="Angsana New" w:hAnsi="Angsana New" w:cs="Angsana New"/>
                <w:b/>
                <w:bCs/>
                <w:sz w:val="24"/>
                <w:szCs w:val="24"/>
                <w:cs/>
              </w:rPr>
            </w:pPr>
            <w:r w:rsidRPr="00AD5216">
              <w:rPr>
                <w:rFonts w:ascii="Angsana New" w:hAnsi="Angsana New" w:cs="Angsana New"/>
                <w:b/>
                <w:bCs/>
                <w:sz w:val="24"/>
                <w:szCs w:val="24"/>
              </w:rPr>
              <w:t>Net book value</w:t>
            </w:r>
          </w:p>
        </w:tc>
        <w:tc>
          <w:tcPr>
            <w:tcW w:w="1134" w:type="dxa"/>
            <w:shd w:val="clear" w:color="auto" w:fill="auto"/>
            <w:vAlign w:val="bottom"/>
          </w:tcPr>
          <w:p w14:paraId="46A486C2"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992" w:type="dxa"/>
            <w:shd w:val="clear" w:color="auto" w:fill="auto"/>
            <w:vAlign w:val="bottom"/>
          </w:tcPr>
          <w:p w14:paraId="30D28DBB"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1893FCD4"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005705D8" w14:textId="77777777" w:rsidR="0057204D" w:rsidRPr="00AD5216" w:rsidRDefault="0057204D" w:rsidP="0057204D">
            <w:pPr>
              <w:tabs>
                <w:tab w:val="decimal" w:pos="828"/>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2587E51F" w14:textId="77777777" w:rsidR="0057204D" w:rsidRPr="00AD5216" w:rsidRDefault="0057204D" w:rsidP="0057204D">
            <w:pPr>
              <w:tabs>
                <w:tab w:val="decimal" w:pos="841"/>
              </w:tabs>
              <w:spacing w:after="0" w:line="240" w:lineRule="auto"/>
              <w:ind w:right="65"/>
              <w:jc w:val="right"/>
              <w:rPr>
                <w:rFonts w:ascii="Angsana New" w:hAnsi="Angsana New" w:cs="Angsana New"/>
                <w:sz w:val="24"/>
                <w:szCs w:val="24"/>
              </w:rPr>
            </w:pPr>
          </w:p>
        </w:tc>
        <w:tc>
          <w:tcPr>
            <w:tcW w:w="1134" w:type="dxa"/>
            <w:shd w:val="clear" w:color="auto" w:fill="auto"/>
            <w:vAlign w:val="bottom"/>
          </w:tcPr>
          <w:p w14:paraId="696D8BD6" w14:textId="77777777" w:rsidR="0057204D" w:rsidRPr="00AD5216" w:rsidRDefault="0057204D" w:rsidP="0057204D">
            <w:pPr>
              <w:tabs>
                <w:tab w:val="decimal" w:pos="783"/>
              </w:tabs>
              <w:spacing w:after="0" w:line="240" w:lineRule="auto"/>
              <w:ind w:right="65"/>
              <w:jc w:val="right"/>
              <w:rPr>
                <w:rFonts w:ascii="Angsana New" w:hAnsi="Angsana New" w:cs="Angsana New"/>
                <w:sz w:val="24"/>
                <w:szCs w:val="24"/>
              </w:rPr>
            </w:pPr>
          </w:p>
        </w:tc>
        <w:tc>
          <w:tcPr>
            <w:tcW w:w="992" w:type="dxa"/>
            <w:shd w:val="clear" w:color="auto" w:fill="auto"/>
            <w:vAlign w:val="bottom"/>
          </w:tcPr>
          <w:p w14:paraId="2A9A7419" w14:textId="77777777" w:rsidR="0057204D" w:rsidRPr="00AD5216" w:rsidRDefault="0057204D" w:rsidP="0057204D">
            <w:pPr>
              <w:spacing w:after="0" w:line="240" w:lineRule="auto"/>
              <w:ind w:right="65"/>
              <w:jc w:val="right"/>
              <w:rPr>
                <w:rFonts w:ascii="Angsana New" w:hAnsi="Angsana New" w:cs="Angsana New"/>
                <w:sz w:val="24"/>
                <w:szCs w:val="24"/>
              </w:rPr>
            </w:pPr>
          </w:p>
        </w:tc>
        <w:tc>
          <w:tcPr>
            <w:tcW w:w="1134" w:type="dxa"/>
            <w:shd w:val="clear" w:color="auto" w:fill="auto"/>
            <w:vAlign w:val="bottom"/>
          </w:tcPr>
          <w:p w14:paraId="0264B761" w14:textId="77777777" w:rsidR="0057204D" w:rsidRPr="00AD5216" w:rsidRDefault="0057204D" w:rsidP="0057204D">
            <w:pPr>
              <w:spacing w:after="0" w:line="240" w:lineRule="auto"/>
              <w:jc w:val="right"/>
              <w:rPr>
                <w:rFonts w:ascii="Angsana New" w:hAnsi="Angsana New" w:cs="Angsana New"/>
                <w:sz w:val="24"/>
                <w:szCs w:val="24"/>
              </w:rPr>
            </w:pPr>
          </w:p>
        </w:tc>
        <w:tc>
          <w:tcPr>
            <w:tcW w:w="1101" w:type="dxa"/>
            <w:shd w:val="clear" w:color="auto" w:fill="auto"/>
            <w:vAlign w:val="bottom"/>
          </w:tcPr>
          <w:p w14:paraId="6CDBC4F9" w14:textId="77777777" w:rsidR="0057204D" w:rsidRPr="00AD5216" w:rsidRDefault="0057204D" w:rsidP="0057204D">
            <w:pPr>
              <w:tabs>
                <w:tab w:val="decimal" w:pos="1656"/>
              </w:tabs>
              <w:spacing w:after="0" w:line="240" w:lineRule="auto"/>
              <w:ind w:right="65"/>
              <w:jc w:val="right"/>
              <w:rPr>
                <w:rFonts w:ascii="Angsana New" w:hAnsi="Angsana New" w:cs="Angsana New"/>
                <w:sz w:val="24"/>
                <w:szCs w:val="24"/>
              </w:rPr>
            </w:pPr>
          </w:p>
        </w:tc>
      </w:tr>
      <w:tr w:rsidR="0057204D" w:rsidRPr="00AD5216" w14:paraId="016BDDB7" w14:textId="77777777" w:rsidTr="0023231B">
        <w:trPr>
          <w:trHeight w:val="283"/>
        </w:trPr>
        <w:tc>
          <w:tcPr>
            <w:tcW w:w="3578" w:type="dxa"/>
            <w:shd w:val="clear" w:color="auto" w:fill="auto"/>
            <w:vAlign w:val="bottom"/>
          </w:tcPr>
          <w:p w14:paraId="68323435" w14:textId="799A7A6C" w:rsidR="0057204D" w:rsidRPr="00AD5216" w:rsidRDefault="0057204D" w:rsidP="0057204D">
            <w:pPr>
              <w:spacing w:after="0"/>
              <w:ind w:right="-108"/>
              <w:rPr>
                <w:rFonts w:ascii="Angsana New" w:hAnsi="Angsana New" w:cs="Angsana New"/>
                <w:sz w:val="24"/>
                <w:szCs w:val="24"/>
              </w:rPr>
            </w:pPr>
            <w:r w:rsidRPr="00AD5216">
              <w:rPr>
                <w:rFonts w:ascii="Angsana New" w:eastAsia="Times New Roman" w:hAnsi="Angsana New" w:cs="Angsana New"/>
                <w:sz w:val="24"/>
                <w:szCs w:val="24"/>
              </w:rPr>
              <w:t>January 1, 202</w:t>
            </w:r>
            <w:r>
              <w:rPr>
                <w:rFonts w:ascii="Angsana New" w:eastAsia="Times New Roman" w:hAnsi="Angsana New" w:cs="Angsana New"/>
                <w:sz w:val="24"/>
                <w:szCs w:val="24"/>
              </w:rPr>
              <w:t>5</w:t>
            </w:r>
          </w:p>
        </w:tc>
        <w:tc>
          <w:tcPr>
            <w:tcW w:w="1134" w:type="dxa"/>
            <w:shd w:val="clear" w:color="auto" w:fill="auto"/>
            <w:vAlign w:val="bottom"/>
          </w:tcPr>
          <w:p w14:paraId="6909B65C" w14:textId="3904AAB2"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62,062,853</w:t>
            </w:r>
          </w:p>
        </w:tc>
        <w:tc>
          <w:tcPr>
            <w:tcW w:w="992" w:type="dxa"/>
            <w:shd w:val="clear" w:color="auto" w:fill="auto"/>
            <w:vAlign w:val="bottom"/>
          </w:tcPr>
          <w:p w14:paraId="34A5D0D9" w14:textId="63154853"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36,768,558</w:t>
            </w:r>
          </w:p>
        </w:tc>
        <w:tc>
          <w:tcPr>
            <w:tcW w:w="1134" w:type="dxa"/>
            <w:shd w:val="clear" w:color="auto" w:fill="auto"/>
            <w:vAlign w:val="bottom"/>
          </w:tcPr>
          <w:p w14:paraId="5849DE1C" w14:textId="72DE8EDA"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23,907,625</w:t>
            </w:r>
          </w:p>
        </w:tc>
        <w:tc>
          <w:tcPr>
            <w:tcW w:w="1134" w:type="dxa"/>
            <w:shd w:val="clear" w:color="auto" w:fill="auto"/>
            <w:vAlign w:val="bottom"/>
          </w:tcPr>
          <w:p w14:paraId="24DACABD" w14:textId="339A5886" w:rsidR="0057204D" w:rsidRPr="00AD5216" w:rsidRDefault="0057204D" w:rsidP="0057204D">
            <w:pPr>
              <w:pBdr>
                <w:bottom w:val="double" w:sz="4" w:space="1" w:color="auto"/>
              </w:pBdr>
              <w:tabs>
                <w:tab w:val="decimal" w:pos="828"/>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32,880,268</w:t>
            </w:r>
          </w:p>
        </w:tc>
        <w:tc>
          <w:tcPr>
            <w:tcW w:w="1134" w:type="dxa"/>
            <w:shd w:val="clear" w:color="auto" w:fill="auto"/>
            <w:vAlign w:val="bottom"/>
          </w:tcPr>
          <w:p w14:paraId="78A08415" w14:textId="77EE755B" w:rsidR="0057204D" w:rsidRPr="00AD5216" w:rsidRDefault="0057204D" w:rsidP="0057204D">
            <w:pPr>
              <w:pBdr>
                <w:bottom w:val="double" w:sz="4" w:space="1" w:color="auto"/>
              </w:pBdr>
              <w:tabs>
                <w:tab w:val="decimal" w:pos="841"/>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993,432</w:t>
            </w:r>
          </w:p>
        </w:tc>
        <w:tc>
          <w:tcPr>
            <w:tcW w:w="1134" w:type="dxa"/>
            <w:shd w:val="clear" w:color="auto" w:fill="auto"/>
            <w:vAlign w:val="bottom"/>
          </w:tcPr>
          <w:p w14:paraId="40F80826" w14:textId="6A34C8A3" w:rsidR="0057204D" w:rsidRPr="00AD5216" w:rsidRDefault="0057204D" w:rsidP="0057204D">
            <w:pPr>
              <w:pBdr>
                <w:bottom w:val="double" w:sz="4" w:space="1" w:color="auto"/>
              </w:pBdr>
              <w:tabs>
                <w:tab w:val="decimal" w:pos="783"/>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240,319</w:t>
            </w:r>
          </w:p>
        </w:tc>
        <w:tc>
          <w:tcPr>
            <w:tcW w:w="992" w:type="dxa"/>
            <w:shd w:val="clear" w:color="auto" w:fill="auto"/>
            <w:vAlign w:val="bottom"/>
          </w:tcPr>
          <w:p w14:paraId="065D70A7" w14:textId="18362478"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5,921,583</w:t>
            </w:r>
          </w:p>
        </w:tc>
        <w:tc>
          <w:tcPr>
            <w:tcW w:w="1134" w:type="dxa"/>
            <w:shd w:val="clear" w:color="auto" w:fill="auto"/>
            <w:vAlign w:val="bottom"/>
          </w:tcPr>
          <w:p w14:paraId="49B757C9" w14:textId="5C92A0B3" w:rsidR="0057204D" w:rsidRPr="00AD5216" w:rsidRDefault="0057204D" w:rsidP="0057204D">
            <w:pPr>
              <w:pBdr>
                <w:bottom w:val="double" w:sz="4" w:space="1" w:color="auto"/>
              </w:pBdr>
              <w:spacing w:after="0" w:line="240" w:lineRule="auto"/>
              <w:jc w:val="right"/>
              <w:rPr>
                <w:rFonts w:ascii="Angsana New" w:hAnsi="Angsana New" w:cs="Angsana New"/>
                <w:sz w:val="24"/>
                <w:szCs w:val="24"/>
                <w:cs/>
              </w:rPr>
            </w:pPr>
            <w:r w:rsidRPr="00FD0949">
              <w:rPr>
                <w:rFonts w:asciiTheme="majorBidi" w:hAnsiTheme="majorBidi" w:cstheme="majorBidi"/>
                <w:color w:val="000000"/>
                <w:szCs w:val="22"/>
              </w:rPr>
              <w:t>33,009,745</w:t>
            </w:r>
          </w:p>
        </w:tc>
        <w:tc>
          <w:tcPr>
            <w:tcW w:w="1101" w:type="dxa"/>
            <w:shd w:val="clear" w:color="auto" w:fill="auto"/>
            <w:vAlign w:val="bottom"/>
          </w:tcPr>
          <w:p w14:paraId="19AF9ECD" w14:textId="2B313464" w:rsidR="0057204D" w:rsidRPr="00AD5216"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195,784,383</w:t>
            </w:r>
          </w:p>
        </w:tc>
      </w:tr>
      <w:tr w:rsidR="0057204D" w:rsidRPr="00AD5216" w14:paraId="78450EB3" w14:textId="77777777" w:rsidTr="0023231B">
        <w:trPr>
          <w:trHeight w:val="283"/>
        </w:trPr>
        <w:tc>
          <w:tcPr>
            <w:tcW w:w="3578" w:type="dxa"/>
            <w:shd w:val="clear" w:color="auto" w:fill="auto"/>
            <w:vAlign w:val="bottom"/>
          </w:tcPr>
          <w:p w14:paraId="222574A6" w14:textId="016D8D03" w:rsidR="0057204D" w:rsidRPr="00AD5216" w:rsidRDefault="0057204D" w:rsidP="0057204D">
            <w:pPr>
              <w:spacing w:after="0" w:line="240" w:lineRule="auto"/>
              <w:ind w:right="-108"/>
              <w:rPr>
                <w:rFonts w:ascii="Angsana New" w:hAnsi="Angsana New" w:cs="Angsana New"/>
                <w:sz w:val="24"/>
                <w:szCs w:val="24"/>
              </w:rPr>
            </w:pPr>
            <w:r w:rsidRPr="00AD5216">
              <w:rPr>
                <w:rFonts w:ascii="Angsana New" w:hAnsi="Angsana New" w:cs="Angsana New"/>
                <w:sz w:val="24"/>
                <w:szCs w:val="24"/>
              </w:rPr>
              <w:t>December 31, 202</w:t>
            </w:r>
            <w:r>
              <w:rPr>
                <w:rFonts w:ascii="Angsana New" w:hAnsi="Angsana New" w:cs="Angsana New"/>
                <w:sz w:val="24"/>
                <w:szCs w:val="24"/>
              </w:rPr>
              <w:t>5</w:t>
            </w:r>
          </w:p>
        </w:tc>
        <w:tc>
          <w:tcPr>
            <w:tcW w:w="1134" w:type="dxa"/>
            <w:shd w:val="clear" w:color="auto" w:fill="auto"/>
            <w:vAlign w:val="bottom"/>
          </w:tcPr>
          <w:p w14:paraId="11F8BC81" w14:textId="1D4AB715"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11,330,161</w:t>
            </w:r>
          </w:p>
        </w:tc>
        <w:tc>
          <w:tcPr>
            <w:tcW w:w="992" w:type="dxa"/>
            <w:shd w:val="clear" w:color="auto" w:fill="auto"/>
            <w:vAlign w:val="bottom"/>
          </w:tcPr>
          <w:p w14:paraId="0E6468AF" w14:textId="7BAAE307"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31,070,412</w:t>
            </w:r>
          </w:p>
        </w:tc>
        <w:tc>
          <w:tcPr>
            <w:tcW w:w="1134" w:type="dxa"/>
            <w:shd w:val="clear" w:color="auto" w:fill="auto"/>
            <w:vAlign w:val="bottom"/>
          </w:tcPr>
          <w:p w14:paraId="3D10CC2A" w14:textId="266735C5"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21,231,765</w:t>
            </w:r>
          </w:p>
        </w:tc>
        <w:tc>
          <w:tcPr>
            <w:tcW w:w="1134" w:type="dxa"/>
            <w:shd w:val="clear" w:color="auto" w:fill="auto"/>
            <w:vAlign w:val="bottom"/>
          </w:tcPr>
          <w:p w14:paraId="48754D7F" w14:textId="2748ED04" w:rsidR="0057204D" w:rsidRPr="00AD5216" w:rsidRDefault="0057204D" w:rsidP="0057204D">
            <w:pPr>
              <w:pBdr>
                <w:bottom w:val="double" w:sz="4" w:space="1" w:color="auto"/>
              </w:pBdr>
              <w:tabs>
                <w:tab w:val="decimal" w:pos="828"/>
              </w:tabs>
              <w:spacing w:after="0" w:line="240" w:lineRule="auto"/>
              <w:jc w:val="right"/>
              <w:rPr>
                <w:rFonts w:ascii="Angsana New" w:hAnsi="Angsana New" w:cs="Angsana New"/>
                <w:sz w:val="24"/>
                <w:szCs w:val="24"/>
                <w:cs/>
              </w:rPr>
            </w:pPr>
            <w:r w:rsidRPr="00FD0949">
              <w:rPr>
                <w:rFonts w:asciiTheme="majorBidi" w:hAnsiTheme="majorBidi" w:cstheme="majorBidi"/>
                <w:color w:val="000000"/>
                <w:szCs w:val="22"/>
              </w:rPr>
              <w:t>2</w:t>
            </w:r>
            <w:r>
              <w:rPr>
                <w:rFonts w:asciiTheme="majorBidi" w:hAnsiTheme="majorBidi" w:cstheme="majorBidi"/>
                <w:color w:val="000000"/>
                <w:szCs w:val="22"/>
              </w:rPr>
              <w:t>5</w:t>
            </w:r>
            <w:r w:rsidRPr="00FD0949">
              <w:rPr>
                <w:rFonts w:asciiTheme="majorBidi" w:hAnsiTheme="majorBidi" w:cstheme="majorBidi"/>
                <w:color w:val="000000"/>
                <w:szCs w:val="22"/>
              </w:rPr>
              <w:t>,</w:t>
            </w:r>
            <w:r>
              <w:rPr>
                <w:rFonts w:asciiTheme="majorBidi" w:hAnsiTheme="majorBidi" w:cstheme="majorBidi"/>
                <w:color w:val="000000"/>
                <w:szCs w:val="22"/>
              </w:rPr>
              <w:t>008</w:t>
            </w:r>
            <w:r w:rsidRPr="00FD0949">
              <w:rPr>
                <w:rFonts w:asciiTheme="majorBidi" w:hAnsiTheme="majorBidi" w:cstheme="majorBidi"/>
                <w:color w:val="000000"/>
                <w:szCs w:val="22"/>
              </w:rPr>
              <w:t>,</w:t>
            </w:r>
            <w:r>
              <w:rPr>
                <w:rFonts w:asciiTheme="majorBidi" w:hAnsiTheme="majorBidi" w:cstheme="majorBidi"/>
                <w:color w:val="000000"/>
                <w:szCs w:val="22"/>
              </w:rPr>
              <w:t>503</w:t>
            </w:r>
          </w:p>
        </w:tc>
        <w:tc>
          <w:tcPr>
            <w:tcW w:w="1134" w:type="dxa"/>
            <w:shd w:val="clear" w:color="auto" w:fill="auto"/>
            <w:vAlign w:val="bottom"/>
          </w:tcPr>
          <w:p w14:paraId="572AE863" w14:textId="6E0624E9" w:rsidR="0057204D" w:rsidRPr="00AD5216" w:rsidRDefault="0057204D" w:rsidP="0057204D">
            <w:pPr>
              <w:pBdr>
                <w:bottom w:val="double" w:sz="4" w:space="1" w:color="auto"/>
              </w:pBdr>
              <w:tabs>
                <w:tab w:val="decimal" w:pos="841"/>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683,42</w:t>
            </w:r>
            <w:r>
              <w:rPr>
                <w:rFonts w:asciiTheme="majorBidi" w:hAnsiTheme="majorBidi" w:cstheme="majorBidi"/>
                <w:color w:val="000000"/>
                <w:szCs w:val="22"/>
              </w:rPr>
              <w:t>0</w:t>
            </w:r>
          </w:p>
        </w:tc>
        <w:tc>
          <w:tcPr>
            <w:tcW w:w="1134" w:type="dxa"/>
            <w:shd w:val="clear" w:color="auto" w:fill="auto"/>
            <w:vAlign w:val="bottom"/>
          </w:tcPr>
          <w:p w14:paraId="24220358" w14:textId="5D4D984F" w:rsidR="0057204D" w:rsidRPr="00AD5216" w:rsidRDefault="0057204D" w:rsidP="0057204D">
            <w:pPr>
              <w:pBdr>
                <w:bottom w:val="double" w:sz="4" w:space="1" w:color="auto"/>
              </w:pBdr>
              <w:tabs>
                <w:tab w:val="decimal" w:pos="783"/>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146,94</w:t>
            </w:r>
            <w:r>
              <w:rPr>
                <w:rFonts w:asciiTheme="majorBidi" w:hAnsiTheme="majorBidi" w:cstheme="majorBidi"/>
                <w:color w:val="000000"/>
                <w:szCs w:val="22"/>
              </w:rPr>
              <w:t>8</w:t>
            </w:r>
          </w:p>
        </w:tc>
        <w:tc>
          <w:tcPr>
            <w:tcW w:w="992" w:type="dxa"/>
            <w:shd w:val="clear" w:color="auto" w:fill="auto"/>
            <w:vAlign w:val="bottom"/>
          </w:tcPr>
          <w:p w14:paraId="47E71797" w14:textId="10DC421E"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3,238,009</w:t>
            </w:r>
          </w:p>
        </w:tc>
        <w:tc>
          <w:tcPr>
            <w:tcW w:w="1134" w:type="dxa"/>
            <w:shd w:val="clear" w:color="auto" w:fill="auto"/>
            <w:vAlign w:val="bottom"/>
          </w:tcPr>
          <w:p w14:paraId="0780E6C8" w14:textId="16F15F38"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35,001</w:t>
            </w:r>
          </w:p>
        </w:tc>
        <w:tc>
          <w:tcPr>
            <w:tcW w:w="1101" w:type="dxa"/>
            <w:shd w:val="clear" w:color="auto" w:fill="auto"/>
            <w:vAlign w:val="bottom"/>
          </w:tcPr>
          <w:p w14:paraId="772241D9" w14:textId="2E5014A6" w:rsidR="0057204D" w:rsidRPr="00AD5216"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4"/>
                <w:szCs w:val="24"/>
              </w:rPr>
            </w:pPr>
            <w:r w:rsidRPr="00FD0949">
              <w:rPr>
                <w:rFonts w:asciiTheme="majorBidi" w:hAnsiTheme="majorBidi" w:cstheme="majorBidi"/>
                <w:color w:val="000000"/>
                <w:szCs w:val="22"/>
              </w:rPr>
              <w:t>9</w:t>
            </w:r>
            <w:r>
              <w:rPr>
                <w:rFonts w:asciiTheme="majorBidi" w:hAnsiTheme="majorBidi" w:cstheme="majorBidi"/>
                <w:color w:val="000000"/>
                <w:szCs w:val="22"/>
              </w:rPr>
              <w:t>2</w:t>
            </w:r>
            <w:r w:rsidRPr="00FD0949">
              <w:rPr>
                <w:rFonts w:asciiTheme="majorBidi" w:hAnsiTheme="majorBidi" w:cstheme="majorBidi"/>
                <w:color w:val="000000"/>
                <w:szCs w:val="22"/>
              </w:rPr>
              <w:t>,</w:t>
            </w:r>
            <w:r>
              <w:rPr>
                <w:rFonts w:asciiTheme="majorBidi" w:hAnsiTheme="majorBidi" w:cstheme="majorBidi"/>
                <w:color w:val="000000"/>
                <w:szCs w:val="22"/>
              </w:rPr>
              <w:t>744</w:t>
            </w:r>
            <w:r w:rsidRPr="00FD0949">
              <w:rPr>
                <w:rFonts w:asciiTheme="majorBidi" w:hAnsiTheme="majorBidi" w:cstheme="majorBidi"/>
                <w:color w:val="000000"/>
                <w:szCs w:val="22"/>
              </w:rPr>
              <w:t>,</w:t>
            </w:r>
            <w:r>
              <w:rPr>
                <w:rFonts w:asciiTheme="majorBidi" w:hAnsiTheme="majorBidi" w:cstheme="majorBidi"/>
                <w:color w:val="000000"/>
                <w:szCs w:val="22"/>
              </w:rPr>
              <w:t>219</w:t>
            </w:r>
          </w:p>
        </w:tc>
      </w:tr>
      <w:tr w:rsidR="00D57C7C" w:rsidRPr="00FF5E6C" w14:paraId="17C5D190" w14:textId="77777777" w:rsidTr="0023231B">
        <w:trPr>
          <w:trHeight w:val="283"/>
        </w:trPr>
        <w:tc>
          <w:tcPr>
            <w:tcW w:w="3578" w:type="dxa"/>
            <w:shd w:val="clear" w:color="auto" w:fill="auto"/>
            <w:vAlign w:val="bottom"/>
          </w:tcPr>
          <w:p w14:paraId="0C51E663" w14:textId="77777777" w:rsidR="00D57C7C" w:rsidRPr="00FF5E6C" w:rsidRDefault="00D57C7C" w:rsidP="00D57C7C">
            <w:pPr>
              <w:spacing w:after="0" w:line="240" w:lineRule="auto"/>
              <w:ind w:right="-108"/>
              <w:rPr>
                <w:rFonts w:ascii="Angsana New" w:hAnsi="Angsana New" w:cs="Angsana New"/>
                <w:sz w:val="24"/>
                <w:szCs w:val="24"/>
                <w:highlight w:val="green"/>
              </w:rPr>
            </w:pPr>
          </w:p>
        </w:tc>
        <w:tc>
          <w:tcPr>
            <w:tcW w:w="1134" w:type="dxa"/>
            <w:shd w:val="clear" w:color="auto" w:fill="auto"/>
            <w:vAlign w:val="bottom"/>
          </w:tcPr>
          <w:p w14:paraId="3D001318"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992" w:type="dxa"/>
            <w:shd w:val="clear" w:color="auto" w:fill="auto"/>
            <w:vAlign w:val="bottom"/>
          </w:tcPr>
          <w:p w14:paraId="46E96339"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029063F1"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7856CD0B" w14:textId="77777777" w:rsidR="00D57C7C" w:rsidRPr="00FF5E6C" w:rsidRDefault="00D57C7C" w:rsidP="00D57C7C">
            <w:pPr>
              <w:tabs>
                <w:tab w:val="decimal" w:pos="828"/>
              </w:tabs>
              <w:spacing w:after="0" w:line="240" w:lineRule="auto"/>
              <w:jc w:val="right"/>
              <w:rPr>
                <w:rFonts w:ascii="Angsana New" w:hAnsi="Angsana New" w:cs="Angsana New"/>
                <w:sz w:val="24"/>
                <w:szCs w:val="24"/>
                <w:highlight w:val="green"/>
                <w:cs/>
              </w:rPr>
            </w:pPr>
          </w:p>
        </w:tc>
        <w:tc>
          <w:tcPr>
            <w:tcW w:w="1134" w:type="dxa"/>
            <w:shd w:val="clear" w:color="auto" w:fill="auto"/>
            <w:vAlign w:val="bottom"/>
          </w:tcPr>
          <w:p w14:paraId="35051D8E" w14:textId="77777777" w:rsidR="00D57C7C" w:rsidRPr="00FF5E6C" w:rsidRDefault="00D57C7C" w:rsidP="00D57C7C">
            <w:pPr>
              <w:tabs>
                <w:tab w:val="decimal" w:pos="841"/>
              </w:tabs>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204B930D" w14:textId="77777777" w:rsidR="00D57C7C" w:rsidRPr="00FF5E6C" w:rsidRDefault="00D57C7C" w:rsidP="00D57C7C">
            <w:pPr>
              <w:tabs>
                <w:tab w:val="decimal" w:pos="783"/>
              </w:tabs>
              <w:spacing w:after="0" w:line="240" w:lineRule="auto"/>
              <w:jc w:val="right"/>
              <w:rPr>
                <w:rFonts w:ascii="Angsana New" w:hAnsi="Angsana New" w:cs="Angsana New"/>
                <w:sz w:val="24"/>
                <w:szCs w:val="24"/>
                <w:highlight w:val="green"/>
              </w:rPr>
            </w:pPr>
          </w:p>
        </w:tc>
        <w:tc>
          <w:tcPr>
            <w:tcW w:w="992" w:type="dxa"/>
            <w:shd w:val="clear" w:color="auto" w:fill="auto"/>
            <w:vAlign w:val="bottom"/>
          </w:tcPr>
          <w:p w14:paraId="0E55119F" w14:textId="77777777" w:rsidR="00D57C7C" w:rsidRPr="00FF5E6C" w:rsidRDefault="00D57C7C" w:rsidP="00D57C7C">
            <w:pPr>
              <w:spacing w:after="0" w:line="240" w:lineRule="auto"/>
              <w:jc w:val="right"/>
              <w:rPr>
                <w:rFonts w:ascii="Angsana New" w:hAnsi="Angsana New" w:cs="Angsana New"/>
                <w:sz w:val="24"/>
                <w:szCs w:val="24"/>
                <w:highlight w:val="green"/>
              </w:rPr>
            </w:pPr>
          </w:p>
        </w:tc>
        <w:tc>
          <w:tcPr>
            <w:tcW w:w="1134" w:type="dxa"/>
            <w:shd w:val="clear" w:color="auto" w:fill="auto"/>
            <w:vAlign w:val="bottom"/>
          </w:tcPr>
          <w:p w14:paraId="7091C791" w14:textId="77777777" w:rsidR="00D57C7C" w:rsidRPr="00FF5E6C" w:rsidRDefault="00D57C7C" w:rsidP="00D57C7C">
            <w:pPr>
              <w:spacing w:after="0" w:line="240" w:lineRule="auto"/>
              <w:jc w:val="right"/>
              <w:rPr>
                <w:rFonts w:ascii="Angsana New" w:hAnsi="Angsana New" w:cs="Angsana New"/>
                <w:sz w:val="24"/>
                <w:szCs w:val="24"/>
                <w:highlight w:val="green"/>
                <w:cs/>
              </w:rPr>
            </w:pPr>
          </w:p>
        </w:tc>
        <w:tc>
          <w:tcPr>
            <w:tcW w:w="1101" w:type="dxa"/>
            <w:shd w:val="clear" w:color="auto" w:fill="auto"/>
            <w:vAlign w:val="bottom"/>
          </w:tcPr>
          <w:p w14:paraId="23A1F878" w14:textId="77777777" w:rsidR="00D57C7C" w:rsidRPr="00FF5E6C" w:rsidRDefault="00D57C7C" w:rsidP="00D57C7C">
            <w:pPr>
              <w:tabs>
                <w:tab w:val="left" w:pos="724"/>
                <w:tab w:val="decimal" w:pos="1656"/>
              </w:tabs>
              <w:spacing w:after="0" w:line="240" w:lineRule="auto"/>
              <w:jc w:val="right"/>
              <w:rPr>
                <w:rFonts w:ascii="Angsana New" w:hAnsi="Angsana New" w:cs="Angsana New"/>
                <w:sz w:val="24"/>
                <w:szCs w:val="24"/>
                <w:highlight w:val="green"/>
              </w:rPr>
            </w:pPr>
          </w:p>
        </w:tc>
      </w:tr>
    </w:tbl>
    <w:p w14:paraId="1B053D1C" w14:textId="77777777" w:rsidR="00FA357B" w:rsidRPr="00FF5E6C" w:rsidRDefault="00FA357B" w:rsidP="00FA357B">
      <w:pPr>
        <w:tabs>
          <w:tab w:val="left" w:pos="426"/>
        </w:tabs>
        <w:spacing w:after="0"/>
        <w:ind w:left="360"/>
        <w:rPr>
          <w:rFonts w:ascii="Angsana New" w:eastAsia="Times New Roman" w:hAnsi="Angsana New" w:cs="Angsana New"/>
          <w:b/>
          <w:bCs/>
          <w:sz w:val="28"/>
          <w:highlight w:val="green"/>
        </w:rPr>
      </w:pPr>
    </w:p>
    <w:tbl>
      <w:tblPr>
        <w:tblW w:w="13467" w:type="dxa"/>
        <w:tblInd w:w="108" w:type="dxa"/>
        <w:tblLayout w:type="fixed"/>
        <w:tblLook w:val="0000" w:firstRow="0" w:lastRow="0" w:firstColumn="0" w:lastColumn="0" w:noHBand="0" w:noVBand="0"/>
      </w:tblPr>
      <w:tblGrid>
        <w:gridCol w:w="3826"/>
        <w:gridCol w:w="1133"/>
        <w:gridCol w:w="56"/>
        <w:gridCol w:w="1077"/>
        <w:gridCol w:w="114"/>
        <w:gridCol w:w="878"/>
        <w:gridCol w:w="313"/>
        <w:gridCol w:w="679"/>
        <w:gridCol w:w="512"/>
        <w:gridCol w:w="622"/>
        <w:gridCol w:w="569"/>
        <w:gridCol w:w="565"/>
        <w:gridCol w:w="626"/>
        <w:gridCol w:w="366"/>
        <w:gridCol w:w="825"/>
        <w:gridCol w:w="169"/>
        <w:gridCol w:w="995"/>
        <w:gridCol w:w="142"/>
      </w:tblGrid>
      <w:tr w:rsidR="00725C61" w:rsidRPr="00FF5E6C" w14:paraId="15CF0F93" w14:textId="77777777" w:rsidTr="006D0193">
        <w:trPr>
          <w:trHeight w:hRule="exact" w:val="397"/>
        </w:trPr>
        <w:tc>
          <w:tcPr>
            <w:tcW w:w="3826" w:type="dxa"/>
            <w:shd w:val="clear" w:color="auto" w:fill="auto"/>
            <w:vAlign w:val="bottom"/>
          </w:tcPr>
          <w:p w14:paraId="33060CB3" w14:textId="77777777" w:rsidR="00725C61" w:rsidRPr="00AD5216" w:rsidRDefault="00725C61" w:rsidP="003D748D">
            <w:pPr>
              <w:spacing w:after="0" w:line="320" w:lineRule="exact"/>
              <w:ind w:right="-108"/>
              <w:jc w:val="right"/>
              <w:rPr>
                <w:rFonts w:ascii="Angsana New" w:hAnsi="Angsana New" w:cs="Angsana New"/>
                <w:sz w:val="24"/>
                <w:szCs w:val="24"/>
                <w:cs/>
              </w:rPr>
            </w:pPr>
            <w:r w:rsidRPr="00AD5216">
              <w:rPr>
                <w:rFonts w:ascii="Angsana New" w:hAnsi="Angsana New" w:cs="Angsana New"/>
                <w:sz w:val="24"/>
                <w:szCs w:val="24"/>
              </w:rPr>
              <w:lastRenderedPageBreak/>
              <w:br w:type="page"/>
            </w:r>
            <w:r w:rsidRPr="00AD5216">
              <w:rPr>
                <w:rFonts w:ascii="Angsana New" w:hAnsi="Angsana New" w:cs="Angsana New"/>
                <w:sz w:val="24"/>
                <w:szCs w:val="24"/>
              </w:rPr>
              <w:br w:type="page"/>
            </w:r>
            <w:r w:rsidRPr="00AD5216">
              <w:rPr>
                <w:rFonts w:ascii="Angsana New" w:hAnsi="Angsana New" w:cs="Angsana New"/>
                <w:sz w:val="24"/>
                <w:szCs w:val="24"/>
              </w:rPr>
              <w:br w:type="page"/>
            </w:r>
          </w:p>
        </w:tc>
        <w:tc>
          <w:tcPr>
            <w:tcW w:w="9641" w:type="dxa"/>
            <w:gridSpan w:val="17"/>
            <w:shd w:val="clear" w:color="auto" w:fill="auto"/>
          </w:tcPr>
          <w:p w14:paraId="0A220B58" w14:textId="77777777" w:rsidR="00725C61" w:rsidRPr="00AD5216" w:rsidRDefault="00357C98" w:rsidP="003D748D">
            <w:pPr>
              <w:pBdr>
                <w:bottom w:val="single" w:sz="4" w:space="1" w:color="auto"/>
              </w:pBdr>
              <w:spacing w:after="0" w:line="320" w:lineRule="exact"/>
              <w:jc w:val="right"/>
              <w:rPr>
                <w:rFonts w:ascii="Angsana New" w:hAnsi="Angsana New" w:cs="Angsana New"/>
                <w:sz w:val="24"/>
                <w:szCs w:val="24"/>
                <w:cs/>
              </w:rPr>
            </w:pPr>
            <w:r w:rsidRPr="00AD5216">
              <w:rPr>
                <w:rFonts w:ascii="Angsana New" w:hAnsi="Angsana New" w:cs="Angsana New"/>
                <w:sz w:val="24"/>
                <w:szCs w:val="24"/>
              </w:rPr>
              <w:t>Consolidated financial statements</w:t>
            </w:r>
            <w:r w:rsidR="00725C61" w:rsidRPr="00AD5216">
              <w:rPr>
                <w:rFonts w:ascii="Angsana New" w:hAnsi="Angsana New" w:cs="Angsana New"/>
                <w:sz w:val="24"/>
                <w:szCs w:val="24"/>
              </w:rPr>
              <w:t xml:space="preserve">                                                                                              </w:t>
            </w:r>
            <w:proofErr w:type="gramStart"/>
            <w:r w:rsidR="00725C61" w:rsidRPr="00AD5216">
              <w:rPr>
                <w:rFonts w:ascii="Angsana New" w:hAnsi="Angsana New" w:cs="Angsana New"/>
                <w:sz w:val="24"/>
                <w:szCs w:val="24"/>
              </w:rPr>
              <w:t xml:space="preserve">   </w:t>
            </w:r>
            <w:r w:rsidR="00725C61" w:rsidRPr="00AD5216">
              <w:rPr>
                <w:rFonts w:ascii="Angsana New" w:hAnsi="Angsana New" w:cs="Angsana New"/>
                <w:sz w:val="24"/>
                <w:szCs w:val="24"/>
                <w:cs/>
              </w:rPr>
              <w:t>(</w:t>
            </w:r>
            <w:proofErr w:type="gramEnd"/>
            <w:r w:rsidRPr="00AD5216">
              <w:rPr>
                <w:rFonts w:ascii="Angsana New" w:hAnsi="Angsana New" w:cs="Angsana New"/>
                <w:sz w:val="24"/>
                <w:szCs w:val="24"/>
              </w:rPr>
              <w:t>Unit</w:t>
            </w:r>
            <w:r w:rsidR="00725C61" w:rsidRPr="00AD5216">
              <w:rPr>
                <w:rFonts w:ascii="Angsana New" w:hAnsi="Angsana New" w:cs="Angsana New"/>
                <w:sz w:val="24"/>
                <w:szCs w:val="24"/>
                <w:cs/>
              </w:rPr>
              <w:t xml:space="preserve"> : </w:t>
            </w:r>
            <w:r w:rsidRPr="00AD5216">
              <w:rPr>
                <w:rFonts w:ascii="Angsana New" w:hAnsi="Angsana New" w:cs="Angsana New"/>
                <w:sz w:val="24"/>
                <w:szCs w:val="24"/>
              </w:rPr>
              <w:t>Baht</w:t>
            </w:r>
            <w:r w:rsidR="00725C61" w:rsidRPr="00AD5216">
              <w:rPr>
                <w:rFonts w:ascii="Angsana New" w:hAnsi="Angsana New" w:cs="Angsana New"/>
                <w:sz w:val="24"/>
                <w:szCs w:val="24"/>
                <w:cs/>
              </w:rPr>
              <w:t>)</w:t>
            </w:r>
          </w:p>
          <w:p w14:paraId="5719DA0D" w14:textId="77777777" w:rsidR="00725C61" w:rsidRPr="00AD5216" w:rsidRDefault="00725C61" w:rsidP="003D748D">
            <w:pPr>
              <w:pBdr>
                <w:bottom w:val="single" w:sz="4" w:space="1" w:color="auto"/>
              </w:pBdr>
              <w:spacing w:after="0" w:line="320" w:lineRule="exact"/>
              <w:ind w:left="4"/>
              <w:jc w:val="right"/>
              <w:rPr>
                <w:rFonts w:ascii="Angsana New" w:hAnsi="Angsana New" w:cs="Angsana New"/>
                <w:b/>
                <w:bCs/>
                <w:sz w:val="24"/>
                <w:szCs w:val="24"/>
                <w:cs/>
              </w:rPr>
            </w:pPr>
            <w:r w:rsidRPr="00AD5216">
              <w:rPr>
                <w:rFonts w:ascii="Angsana New" w:hAnsi="Angsana New" w:cs="Angsana New"/>
                <w:b/>
                <w:bCs/>
                <w:sz w:val="24"/>
                <w:szCs w:val="24"/>
                <w:cs/>
              </w:rPr>
              <w:t>(หน่วย : บาท)</w:t>
            </w:r>
          </w:p>
        </w:tc>
      </w:tr>
      <w:tr w:rsidR="00725C61" w:rsidRPr="00FF5E6C" w14:paraId="4BF9292F" w14:textId="77777777" w:rsidTr="006D0193">
        <w:trPr>
          <w:trHeight w:hRule="exact" w:val="680"/>
        </w:trPr>
        <w:tc>
          <w:tcPr>
            <w:tcW w:w="3826" w:type="dxa"/>
            <w:shd w:val="clear" w:color="auto" w:fill="auto"/>
            <w:vAlign w:val="bottom"/>
          </w:tcPr>
          <w:p w14:paraId="43952EA1" w14:textId="77777777" w:rsidR="00725C61" w:rsidRPr="00AD5216" w:rsidRDefault="00725C61" w:rsidP="003D748D">
            <w:pPr>
              <w:spacing w:after="0" w:line="320" w:lineRule="exact"/>
              <w:ind w:right="-108"/>
              <w:jc w:val="center"/>
              <w:rPr>
                <w:rFonts w:ascii="Angsana New" w:hAnsi="Angsana New" w:cs="Angsana New"/>
                <w:sz w:val="24"/>
                <w:szCs w:val="24"/>
              </w:rPr>
            </w:pPr>
          </w:p>
        </w:tc>
        <w:tc>
          <w:tcPr>
            <w:tcW w:w="1133" w:type="dxa"/>
            <w:shd w:val="clear" w:color="auto" w:fill="auto"/>
            <w:vAlign w:val="bottom"/>
          </w:tcPr>
          <w:p w14:paraId="4D2AA11E"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Property</w:t>
            </w:r>
          </w:p>
        </w:tc>
        <w:tc>
          <w:tcPr>
            <w:tcW w:w="1133" w:type="dxa"/>
            <w:gridSpan w:val="2"/>
            <w:shd w:val="clear" w:color="auto" w:fill="auto"/>
            <w:vAlign w:val="bottom"/>
          </w:tcPr>
          <w:p w14:paraId="7773D270"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Plant</w:t>
            </w:r>
          </w:p>
        </w:tc>
        <w:tc>
          <w:tcPr>
            <w:tcW w:w="992" w:type="dxa"/>
            <w:gridSpan w:val="2"/>
            <w:shd w:val="clear" w:color="auto" w:fill="auto"/>
            <w:vAlign w:val="bottom"/>
          </w:tcPr>
          <w:p w14:paraId="315D0B06" w14:textId="77777777" w:rsidR="00725C61" w:rsidRPr="00AD5216" w:rsidRDefault="00490E80"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Building improvement</w:t>
            </w:r>
          </w:p>
        </w:tc>
        <w:tc>
          <w:tcPr>
            <w:tcW w:w="992" w:type="dxa"/>
            <w:gridSpan w:val="2"/>
            <w:shd w:val="clear" w:color="auto" w:fill="auto"/>
            <w:vAlign w:val="bottom"/>
          </w:tcPr>
          <w:p w14:paraId="597CB414"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Tools and equipment</w:t>
            </w:r>
          </w:p>
        </w:tc>
        <w:tc>
          <w:tcPr>
            <w:tcW w:w="1134" w:type="dxa"/>
            <w:gridSpan w:val="2"/>
            <w:shd w:val="clear" w:color="auto" w:fill="auto"/>
            <w:vAlign w:val="bottom"/>
          </w:tcPr>
          <w:p w14:paraId="2015475F"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supplies</w:t>
            </w:r>
          </w:p>
        </w:tc>
        <w:tc>
          <w:tcPr>
            <w:tcW w:w="1134" w:type="dxa"/>
            <w:gridSpan w:val="2"/>
            <w:shd w:val="clear" w:color="auto" w:fill="auto"/>
            <w:vAlign w:val="bottom"/>
          </w:tcPr>
          <w:p w14:paraId="6B5FD4C3"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Office furniture</w:t>
            </w:r>
          </w:p>
        </w:tc>
        <w:tc>
          <w:tcPr>
            <w:tcW w:w="992" w:type="dxa"/>
            <w:gridSpan w:val="2"/>
            <w:shd w:val="clear" w:color="auto" w:fill="auto"/>
            <w:vAlign w:val="bottom"/>
          </w:tcPr>
          <w:p w14:paraId="56722118"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cs/>
              </w:rPr>
            </w:pPr>
            <w:r w:rsidRPr="00AD5216">
              <w:rPr>
                <w:rFonts w:ascii="Angsana New" w:eastAsia="Times New Roman" w:hAnsi="Angsana New" w:cs="Angsana New"/>
                <w:sz w:val="24"/>
                <w:szCs w:val="24"/>
              </w:rPr>
              <w:t>Vehicle</w:t>
            </w:r>
          </w:p>
        </w:tc>
        <w:tc>
          <w:tcPr>
            <w:tcW w:w="994" w:type="dxa"/>
            <w:gridSpan w:val="2"/>
            <w:shd w:val="clear" w:color="auto" w:fill="auto"/>
            <w:vAlign w:val="bottom"/>
          </w:tcPr>
          <w:p w14:paraId="736C70E7"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Work in progress</w:t>
            </w:r>
          </w:p>
        </w:tc>
        <w:tc>
          <w:tcPr>
            <w:tcW w:w="1137" w:type="dxa"/>
            <w:gridSpan w:val="2"/>
            <w:shd w:val="clear" w:color="auto" w:fill="auto"/>
            <w:vAlign w:val="bottom"/>
          </w:tcPr>
          <w:p w14:paraId="2234504C" w14:textId="77777777" w:rsidR="00725C61" w:rsidRPr="00AD5216" w:rsidRDefault="00490E80" w:rsidP="003D748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4"/>
                <w:szCs w:val="24"/>
              </w:rPr>
            </w:pPr>
            <w:r w:rsidRPr="00AD5216">
              <w:rPr>
                <w:rFonts w:ascii="Angsana New" w:eastAsia="Times New Roman" w:hAnsi="Angsana New" w:cs="Angsana New"/>
                <w:sz w:val="24"/>
                <w:szCs w:val="24"/>
              </w:rPr>
              <w:t>Total</w:t>
            </w:r>
          </w:p>
        </w:tc>
      </w:tr>
      <w:tr w:rsidR="00725C61" w:rsidRPr="00FF5E6C" w14:paraId="7F7AA069" w14:textId="77777777" w:rsidTr="006D0193">
        <w:trPr>
          <w:trHeight w:hRule="exact" w:val="283"/>
        </w:trPr>
        <w:tc>
          <w:tcPr>
            <w:tcW w:w="3826" w:type="dxa"/>
            <w:shd w:val="clear" w:color="auto" w:fill="auto"/>
            <w:vAlign w:val="bottom"/>
          </w:tcPr>
          <w:p w14:paraId="30ADC50B" w14:textId="77777777" w:rsidR="00725C61" w:rsidRPr="00AD5216" w:rsidRDefault="00357C98" w:rsidP="003D748D">
            <w:pPr>
              <w:spacing w:line="320" w:lineRule="exact"/>
              <w:ind w:right="-108"/>
              <w:rPr>
                <w:rFonts w:ascii="Angsana New" w:hAnsi="Angsana New" w:cs="Angsana New"/>
                <w:b/>
                <w:bCs/>
                <w:sz w:val="24"/>
                <w:szCs w:val="24"/>
              </w:rPr>
            </w:pPr>
            <w:r w:rsidRPr="00AD5216">
              <w:rPr>
                <w:rFonts w:ascii="Angsana New" w:hAnsi="Angsana New" w:cs="Angsana New"/>
                <w:b/>
                <w:bCs/>
                <w:sz w:val="24"/>
                <w:szCs w:val="24"/>
              </w:rPr>
              <w:t>Cost</w:t>
            </w:r>
          </w:p>
        </w:tc>
        <w:tc>
          <w:tcPr>
            <w:tcW w:w="1133" w:type="dxa"/>
            <w:shd w:val="clear" w:color="auto" w:fill="auto"/>
            <w:vAlign w:val="bottom"/>
          </w:tcPr>
          <w:p w14:paraId="156D1017" w14:textId="77777777" w:rsidR="00725C61" w:rsidRPr="00AD5216" w:rsidRDefault="00725C61" w:rsidP="003D748D">
            <w:pPr>
              <w:spacing w:line="320" w:lineRule="exact"/>
              <w:jc w:val="right"/>
              <w:rPr>
                <w:rFonts w:ascii="Angsana New" w:hAnsi="Angsana New" w:cs="Angsana New"/>
                <w:sz w:val="24"/>
                <w:szCs w:val="24"/>
              </w:rPr>
            </w:pPr>
          </w:p>
        </w:tc>
        <w:tc>
          <w:tcPr>
            <w:tcW w:w="1133" w:type="dxa"/>
            <w:gridSpan w:val="2"/>
            <w:shd w:val="clear" w:color="auto" w:fill="auto"/>
            <w:vAlign w:val="bottom"/>
          </w:tcPr>
          <w:p w14:paraId="140EF4B6"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1CCE9FFE"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3DDC9DC1" w14:textId="77777777" w:rsidR="00725C61" w:rsidRPr="00AD5216" w:rsidRDefault="00725C61" w:rsidP="003D748D">
            <w:pPr>
              <w:spacing w:line="320" w:lineRule="exact"/>
              <w:jc w:val="right"/>
              <w:rPr>
                <w:rFonts w:ascii="Angsana New" w:hAnsi="Angsana New" w:cs="Angsana New"/>
                <w:sz w:val="24"/>
                <w:szCs w:val="24"/>
              </w:rPr>
            </w:pPr>
          </w:p>
        </w:tc>
        <w:tc>
          <w:tcPr>
            <w:tcW w:w="1134" w:type="dxa"/>
            <w:gridSpan w:val="2"/>
            <w:shd w:val="clear" w:color="auto" w:fill="auto"/>
            <w:vAlign w:val="bottom"/>
          </w:tcPr>
          <w:p w14:paraId="539CBDB8" w14:textId="77777777" w:rsidR="00725C61" w:rsidRPr="00AD5216" w:rsidRDefault="00725C61" w:rsidP="003D748D">
            <w:pPr>
              <w:spacing w:line="320" w:lineRule="exact"/>
              <w:jc w:val="right"/>
              <w:rPr>
                <w:rFonts w:ascii="Angsana New" w:hAnsi="Angsana New" w:cs="Angsana New"/>
                <w:sz w:val="24"/>
                <w:szCs w:val="24"/>
              </w:rPr>
            </w:pPr>
          </w:p>
        </w:tc>
        <w:tc>
          <w:tcPr>
            <w:tcW w:w="1134" w:type="dxa"/>
            <w:gridSpan w:val="2"/>
            <w:shd w:val="clear" w:color="auto" w:fill="auto"/>
            <w:vAlign w:val="bottom"/>
          </w:tcPr>
          <w:p w14:paraId="3F27160F" w14:textId="77777777" w:rsidR="00725C61" w:rsidRPr="00AD5216" w:rsidRDefault="00725C61" w:rsidP="003D748D">
            <w:pPr>
              <w:spacing w:line="320" w:lineRule="exact"/>
              <w:jc w:val="right"/>
              <w:rPr>
                <w:rFonts w:ascii="Angsana New" w:hAnsi="Angsana New" w:cs="Angsana New"/>
                <w:sz w:val="24"/>
                <w:szCs w:val="24"/>
              </w:rPr>
            </w:pPr>
          </w:p>
        </w:tc>
        <w:tc>
          <w:tcPr>
            <w:tcW w:w="992" w:type="dxa"/>
            <w:gridSpan w:val="2"/>
            <w:shd w:val="clear" w:color="auto" w:fill="auto"/>
            <w:vAlign w:val="bottom"/>
          </w:tcPr>
          <w:p w14:paraId="59860B99" w14:textId="77777777" w:rsidR="00725C61" w:rsidRPr="00AD5216" w:rsidRDefault="00725C61" w:rsidP="003D748D">
            <w:pPr>
              <w:spacing w:line="320" w:lineRule="exact"/>
              <w:jc w:val="right"/>
              <w:rPr>
                <w:rFonts w:ascii="Angsana New" w:hAnsi="Angsana New" w:cs="Angsana New"/>
                <w:sz w:val="24"/>
                <w:szCs w:val="24"/>
              </w:rPr>
            </w:pPr>
          </w:p>
        </w:tc>
        <w:tc>
          <w:tcPr>
            <w:tcW w:w="994" w:type="dxa"/>
            <w:gridSpan w:val="2"/>
            <w:shd w:val="clear" w:color="auto" w:fill="auto"/>
            <w:vAlign w:val="bottom"/>
          </w:tcPr>
          <w:p w14:paraId="0677D7BC" w14:textId="77777777" w:rsidR="00725C61" w:rsidRPr="00AD5216" w:rsidRDefault="00725C61" w:rsidP="003D748D">
            <w:pPr>
              <w:spacing w:line="320" w:lineRule="exact"/>
              <w:jc w:val="right"/>
              <w:rPr>
                <w:rFonts w:ascii="Angsana New" w:hAnsi="Angsana New" w:cs="Angsana New"/>
                <w:sz w:val="24"/>
                <w:szCs w:val="24"/>
              </w:rPr>
            </w:pPr>
          </w:p>
        </w:tc>
        <w:tc>
          <w:tcPr>
            <w:tcW w:w="1137" w:type="dxa"/>
            <w:gridSpan w:val="2"/>
            <w:shd w:val="clear" w:color="auto" w:fill="auto"/>
            <w:vAlign w:val="bottom"/>
          </w:tcPr>
          <w:p w14:paraId="3E9BF108" w14:textId="77777777" w:rsidR="00725C61" w:rsidRPr="00AD5216" w:rsidRDefault="00725C61" w:rsidP="003D748D">
            <w:pPr>
              <w:spacing w:line="320" w:lineRule="exact"/>
              <w:jc w:val="right"/>
              <w:rPr>
                <w:rFonts w:ascii="Angsana New" w:hAnsi="Angsana New" w:cs="Angsana New"/>
                <w:sz w:val="24"/>
                <w:szCs w:val="24"/>
              </w:rPr>
            </w:pPr>
          </w:p>
        </w:tc>
      </w:tr>
      <w:tr w:rsidR="0057204D" w:rsidRPr="00FF5E6C" w14:paraId="44C65AD3" w14:textId="77777777" w:rsidTr="006D0193">
        <w:trPr>
          <w:trHeight w:val="283"/>
        </w:trPr>
        <w:tc>
          <w:tcPr>
            <w:tcW w:w="3826" w:type="dxa"/>
            <w:shd w:val="clear" w:color="auto" w:fill="auto"/>
            <w:vAlign w:val="bottom"/>
          </w:tcPr>
          <w:p w14:paraId="1E68DA8D" w14:textId="73471FA8"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1133" w:type="dxa"/>
            <w:shd w:val="clear" w:color="auto" w:fill="auto"/>
            <w:vAlign w:val="bottom"/>
          </w:tcPr>
          <w:p w14:paraId="3795172F" w14:textId="44023D17"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62,062,853</w:t>
            </w:r>
          </w:p>
        </w:tc>
        <w:tc>
          <w:tcPr>
            <w:tcW w:w="1133" w:type="dxa"/>
            <w:gridSpan w:val="2"/>
            <w:shd w:val="clear" w:color="auto" w:fill="auto"/>
            <w:vAlign w:val="bottom"/>
          </w:tcPr>
          <w:p w14:paraId="6DA7363F" w14:textId="68277275"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76,931,595</w:t>
            </w:r>
          </w:p>
        </w:tc>
        <w:tc>
          <w:tcPr>
            <w:tcW w:w="992" w:type="dxa"/>
            <w:gridSpan w:val="2"/>
            <w:shd w:val="clear" w:color="auto" w:fill="auto"/>
            <w:vAlign w:val="bottom"/>
          </w:tcPr>
          <w:p w14:paraId="42D8F65D" w14:textId="711920DB"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13,203,578</w:t>
            </w:r>
          </w:p>
        </w:tc>
        <w:tc>
          <w:tcPr>
            <w:tcW w:w="992" w:type="dxa"/>
            <w:gridSpan w:val="2"/>
            <w:shd w:val="clear" w:color="auto" w:fill="auto"/>
            <w:vAlign w:val="bottom"/>
          </w:tcPr>
          <w:p w14:paraId="187021C8" w14:textId="7E4F38B1"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3,938,139</w:t>
            </w:r>
          </w:p>
        </w:tc>
        <w:tc>
          <w:tcPr>
            <w:tcW w:w="1134" w:type="dxa"/>
            <w:gridSpan w:val="2"/>
            <w:shd w:val="clear" w:color="auto" w:fill="auto"/>
            <w:vAlign w:val="bottom"/>
          </w:tcPr>
          <w:p w14:paraId="20CCC0E3" w14:textId="4507E256"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4,101,421</w:t>
            </w:r>
          </w:p>
        </w:tc>
        <w:tc>
          <w:tcPr>
            <w:tcW w:w="1134" w:type="dxa"/>
            <w:gridSpan w:val="2"/>
            <w:shd w:val="clear" w:color="auto" w:fill="auto"/>
            <w:vAlign w:val="bottom"/>
          </w:tcPr>
          <w:p w14:paraId="6A108606" w14:textId="69C123F1"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5,097,318</w:t>
            </w:r>
          </w:p>
        </w:tc>
        <w:tc>
          <w:tcPr>
            <w:tcW w:w="992" w:type="dxa"/>
            <w:gridSpan w:val="2"/>
            <w:shd w:val="clear" w:color="auto" w:fill="auto"/>
            <w:vAlign w:val="bottom"/>
          </w:tcPr>
          <w:p w14:paraId="16F291EA" w14:textId="03299D85"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38,800,322</w:t>
            </w:r>
          </w:p>
        </w:tc>
        <w:tc>
          <w:tcPr>
            <w:tcW w:w="994" w:type="dxa"/>
            <w:gridSpan w:val="2"/>
            <w:shd w:val="clear" w:color="auto" w:fill="auto"/>
            <w:vAlign w:val="bottom"/>
          </w:tcPr>
          <w:p w14:paraId="72D4698A" w14:textId="280D8211"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38,381,784</w:t>
            </w:r>
          </w:p>
        </w:tc>
        <w:tc>
          <w:tcPr>
            <w:tcW w:w="1137" w:type="dxa"/>
            <w:gridSpan w:val="2"/>
            <w:shd w:val="clear" w:color="auto" w:fill="auto"/>
            <w:vAlign w:val="bottom"/>
          </w:tcPr>
          <w:p w14:paraId="59E1C16D" w14:textId="1DC9BFE4"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242,517,010</w:t>
            </w:r>
          </w:p>
        </w:tc>
      </w:tr>
      <w:tr w:rsidR="0057204D" w:rsidRPr="00FF5E6C" w14:paraId="2F162C88" w14:textId="77777777" w:rsidTr="006D0193">
        <w:trPr>
          <w:trHeight w:val="283"/>
        </w:trPr>
        <w:tc>
          <w:tcPr>
            <w:tcW w:w="3826" w:type="dxa"/>
            <w:shd w:val="clear" w:color="auto" w:fill="auto"/>
            <w:vAlign w:val="bottom"/>
          </w:tcPr>
          <w:p w14:paraId="08971D88" w14:textId="77777777"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Purchase</w:t>
            </w:r>
          </w:p>
        </w:tc>
        <w:tc>
          <w:tcPr>
            <w:tcW w:w="1133" w:type="dxa"/>
            <w:shd w:val="clear" w:color="auto" w:fill="auto"/>
            <w:vAlign w:val="bottom"/>
          </w:tcPr>
          <w:p w14:paraId="2854ABD2" w14:textId="4B2EA8F3"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w:t>
            </w:r>
          </w:p>
        </w:tc>
        <w:tc>
          <w:tcPr>
            <w:tcW w:w="1133" w:type="dxa"/>
            <w:gridSpan w:val="2"/>
            <w:shd w:val="clear" w:color="auto" w:fill="auto"/>
            <w:vAlign w:val="bottom"/>
          </w:tcPr>
          <w:p w14:paraId="535060B8" w14:textId="1E3766E2" w:rsidR="0057204D" w:rsidRPr="006D0193" w:rsidRDefault="0057204D" w:rsidP="0057204D">
            <w:pPr>
              <w:spacing w:after="0" w:line="320" w:lineRule="exact"/>
              <w:jc w:val="right"/>
              <w:rPr>
                <w:rFonts w:ascii="Angsana New" w:hAnsi="Angsana New" w:cs="Angsana New"/>
                <w:b/>
                <w:bCs/>
                <w:sz w:val="24"/>
                <w:szCs w:val="24"/>
                <w:cs/>
              </w:rPr>
            </w:pPr>
            <w:r>
              <w:rPr>
                <w:rFonts w:ascii="Angsana New" w:hAnsi="Angsana New" w:cs="Angsana New"/>
                <w:sz w:val="24"/>
                <w:szCs w:val="24"/>
              </w:rPr>
              <w:t>-</w:t>
            </w:r>
          </w:p>
        </w:tc>
        <w:tc>
          <w:tcPr>
            <w:tcW w:w="992" w:type="dxa"/>
            <w:gridSpan w:val="2"/>
            <w:shd w:val="clear" w:color="auto" w:fill="auto"/>
            <w:vAlign w:val="bottom"/>
          </w:tcPr>
          <w:p w14:paraId="4D9B4CFB" w14:textId="1FE1F11C" w:rsidR="0057204D" w:rsidRPr="006D0193" w:rsidRDefault="0057204D" w:rsidP="0057204D">
            <w:pPr>
              <w:tabs>
                <w:tab w:val="left" w:pos="841"/>
              </w:tabs>
              <w:spacing w:after="0" w:line="320" w:lineRule="exact"/>
              <w:jc w:val="right"/>
              <w:rPr>
                <w:rFonts w:ascii="Angsana New" w:hAnsi="Angsana New" w:cs="Angsana New"/>
                <w:b/>
                <w:bCs/>
                <w:sz w:val="24"/>
                <w:szCs w:val="24"/>
              </w:rPr>
            </w:pPr>
            <w:r>
              <w:rPr>
                <w:rFonts w:ascii="Angsana New" w:hAnsi="Angsana New" w:cs="Angsana New"/>
                <w:sz w:val="24"/>
                <w:szCs w:val="24"/>
              </w:rPr>
              <w:t>25,227,924</w:t>
            </w:r>
          </w:p>
        </w:tc>
        <w:tc>
          <w:tcPr>
            <w:tcW w:w="992" w:type="dxa"/>
            <w:gridSpan w:val="2"/>
            <w:shd w:val="clear" w:color="auto" w:fill="auto"/>
            <w:vAlign w:val="bottom"/>
          </w:tcPr>
          <w:p w14:paraId="59E526BA" w14:textId="1C03F4AA"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37,846,267</w:t>
            </w:r>
          </w:p>
        </w:tc>
        <w:tc>
          <w:tcPr>
            <w:tcW w:w="1134" w:type="dxa"/>
            <w:gridSpan w:val="2"/>
            <w:shd w:val="clear" w:color="auto" w:fill="auto"/>
            <w:vAlign w:val="bottom"/>
          </w:tcPr>
          <w:p w14:paraId="470B9CD7" w14:textId="1AC9667C"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168,257</w:t>
            </w:r>
          </w:p>
        </w:tc>
        <w:tc>
          <w:tcPr>
            <w:tcW w:w="1134" w:type="dxa"/>
            <w:gridSpan w:val="2"/>
            <w:shd w:val="clear" w:color="auto" w:fill="auto"/>
            <w:vAlign w:val="bottom"/>
          </w:tcPr>
          <w:p w14:paraId="238CB3D5" w14:textId="70CA743D"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36,131</w:t>
            </w:r>
          </w:p>
        </w:tc>
        <w:tc>
          <w:tcPr>
            <w:tcW w:w="992" w:type="dxa"/>
            <w:gridSpan w:val="2"/>
            <w:shd w:val="clear" w:color="auto" w:fill="auto"/>
            <w:vAlign w:val="bottom"/>
          </w:tcPr>
          <w:p w14:paraId="67DBB00B" w14:textId="4E3F27B9" w:rsidR="0057204D" w:rsidRPr="006D0193" w:rsidRDefault="0057204D" w:rsidP="0057204D">
            <w:pPr>
              <w:spacing w:after="0" w:line="320" w:lineRule="exact"/>
              <w:jc w:val="right"/>
              <w:rPr>
                <w:rFonts w:ascii="Angsana New" w:hAnsi="Angsana New" w:cs="Angsana New"/>
                <w:b/>
                <w:bCs/>
                <w:sz w:val="24"/>
                <w:szCs w:val="24"/>
                <w:cs/>
              </w:rPr>
            </w:pPr>
            <w:r>
              <w:rPr>
                <w:rFonts w:ascii="Angsana New" w:hAnsi="Angsana New" w:cs="Angsana New"/>
                <w:sz w:val="24"/>
                <w:szCs w:val="24"/>
              </w:rPr>
              <w:t>280,000</w:t>
            </w:r>
          </w:p>
        </w:tc>
        <w:tc>
          <w:tcPr>
            <w:tcW w:w="994" w:type="dxa"/>
            <w:gridSpan w:val="2"/>
            <w:shd w:val="clear" w:color="auto" w:fill="auto"/>
            <w:vAlign w:val="bottom"/>
          </w:tcPr>
          <w:p w14:paraId="71FD82A4" w14:textId="25131A26" w:rsidR="0057204D" w:rsidRPr="006D0193" w:rsidRDefault="0057204D" w:rsidP="0057204D">
            <w:pPr>
              <w:spacing w:after="0" w:line="320" w:lineRule="exact"/>
              <w:jc w:val="right"/>
              <w:rPr>
                <w:rFonts w:ascii="Angsana New" w:hAnsi="Angsana New" w:cs="Angsana New"/>
                <w:b/>
                <w:bCs/>
                <w:sz w:val="24"/>
                <w:szCs w:val="24"/>
              </w:rPr>
            </w:pPr>
            <w:r>
              <w:rPr>
                <w:rFonts w:ascii="Angsana New" w:hAnsi="Angsana New" w:cs="Angsana New"/>
                <w:sz w:val="24"/>
                <w:szCs w:val="24"/>
              </w:rPr>
              <w:t>-</w:t>
            </w:r>
          </w:p>
        </w:tc>
        <w:tc>
          <w:tcPr>
            <w:tcW w:w="1137" w:type="dxa"/>
            <w:gridSpan w:val="2"/>
            <w:shd w:val="clear" w:color="auto" w:fill="auto"/>
            <w:vAlign w:val="bottom"/>
          </w:tcPr>
          <w:p w14:paraId="2589B5F5" w14:textId="4A03BF29" w:rsidR="0057204D" w:rsidRPr="006D0193" w:rsidRDefault="0057204D" w:rsidP="0057204D">
            <w:pPr>
              <w:spacing w:after="0" w:line="320" w:lineRule="exact"/>
              <w:jc w:val="right"/>
              <w:rPr>
                <w:rFonts w:ascii="Angsana New" w:hAnsi="Angsana New" w:cs="Angsana New"/>
                <w:b/>
                <w:bCs/>
                <w:sz w:val="24"/>
                <w:szCs w:val="24"/>
                <w:cs/>
              </w:rPr>
            </w:pPr>
            <w:r>
              <w:rPr>
                <w:rFonts w:ascii="Angsana New" w:hAnsi="Angsana New" w:cs="Angsana New"/>
                <w:sz w:val="24"/>
                <w:szCs w:val="24"/>
              </w:rPr>
              <w:t>63,558,579</w:t>
            </w:r>
          </w:p>
        </w:tc>
      </w:tr>
      <w:tr w:rsidR="0057204D" w:rsidRPr="00FF5E6C" w14:paraId="67E6E6B6" w14:textId="77777777" w:rsidTr="006D0193">
        <w:trPr>
          <w:trHeight w:val="283"/>
        </w:trPr>
        <w:tc>
          <w:tcPr>
            <w:tcW w:w="3826" w:type="dxa"/>
            <w:shd w:val="clear" w:color="auto" w:fill="auto"/>
            <w:vAlign w:val="bottom"/>
          </w:tcPr>
          <w:p w14:paraId="00B71D8D" w14:textId="77777777" w:rsidR="0057204D" w:rsidRPr="00AD5216" w:rsidRDefault="0057204D" w:rsidP="0057204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Disposal/Write - off</w:t>
            </w:r>
          </w:p>
        </w:tc>
        <w:tc>
          <w:tcPr>
            <w:tcW w:w="1133" w:type="dxa"/>
            <w:shd w:val="clear" w:color="auto" w:fill="auto"/>
            <w:vAlign w:val="bottom"/>
          </w:tcPr>
          <w:p w14:paraId="0BF549EC" w14:textId="269D051D"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w:t>
            </w:r>
          </w:p>
        </w:tc>
        <w:tc>
          <w:tcPr>
            <w:tcW w:w="1133" w:type="dxa"/>
            <w:gridSpan w:val="2"/>
            <w:shd w:val="clear" w:color="auto" w:fill="auto"/>
            <w:vAlign w:val="bottom"/>
          </w:tcPr>
          <w:p w14:paraId="5C218FD7" w14:textId="75CBF689"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cs/>
              </w:rPr>
            </w:pPr>
            <w:r>
              <w:rPr>
                <w:rFonts w:ascii="Angsana New" w:hAnsi="Angsana New" w:cs="Angsana New"/>
                <w:sz w:val="24"/>
                <w:szCs w:val="24"/>
              </w:rPr>
              <w:t>-</w:t>
            </w:r>
          </w:p>
        </w:tc>
        <w:tc>
          <w:tcPr>
            <w:tcW w:w="992" w:type="dxa"/>
            <w:gridSpan w:val="2"/>
            <w:shd w:val="clear" w:color="auto" w:fill="auto"/>
            <w:vAlign w:val="bottom"/>
          </w:tcPr>
          <w:p w14:paraId="0E981DC9" w14:textId="0CDE8B30" w:rsidR="0057204D" w:rsidRPr="006D0193" w:rsidRDefault="0057204D" w:rsidP="0057204D">
            <w:pPr>
              <w:pBdr>
                <w:bottom w:val="single" w:sz="4" w:space="1" w:color="auto"/>
              </w:pBdr>
              <w:tabs>
                <w:tab w:val="left" w:pos="841"/>
              </w:tabs>
              <w:spacing w:after="0" w:line="320" w:lineRule="exact"/>
              <w:jc w:val="right"/>
              <w:rPr>
                <w:rFonts w:ascii="Angsana New" w:hAnsi="Angsana New" w:cs="Angsana New"/>
                <w:b/>
                <w:bCs/>
                <w:sz w:val="24"/>
                <w:szCs w:val="24"/>
              </w:rPr>
            </w:pPr>
            <w:r>
              <w:rPr>
                <w:rFonts w:ascii="Angsana New" w:hAnsi="Angsana New" w:cs="Angsana New"/>
                <w:sz w:val="24"/>
                <w:szCs w:val="24"/>
              </w:rPr>
              <w:t>-</w:t>
            </w:r>
          </w:p>
        </w:tc>
        <w:tc>
          <w:tcPr>
            <w:tcW w:w="992" w:type="dxa"/>
            <w:gridSpan w:val="2"/>
            <w:shd w:val="clear" w:color="auto" w:fill="auto"/>
            <w:vAlign w:val="bottom"/>
          </w:tcPr>
          <w:p w14:paraId="7CBB6EC0" w14:textId="048A17EE"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(526,591)</w:t>
            </w:r>
          </w:p>
        </w:tc>
        <w:tc>
          <w:tcPr>
            <w:tcW w:w="1134" w:type="dxa"/>
            <w:gridSpan w:val="2"/>
            <w:shd w:val="clear" w:color="auto" w:fill="auto"/>
            <w:vAlign w:val="bottom"/>
          </w:tcPr>
          <w:p w14:paraId="3D94A793" w14:textId="55AFC417"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(309,079)</w:t>
            </w:r>
          </w:p>
        </w:tc>
        <w:tc>
          <w:tcPr>
            <w:tcW w:w="1134" w:type="dxa"/>
            <w:gridSpan w:val="2"/>
            <w:shd w:val="clear" w:color="auto" w:fill="auto"/>
            <w:vAlign w:val="bottom"/>
          </w:tcPr>
          <w:p w14:paraId="0AED7491" w14:textId="25DC8338"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(363,730)</w:t>
            </w:r>
          </w:p>
        </w:tc>
        <w:tc>
          <w:tcPr>
            <w:tcW w:w="992" w:type="dxa"/>
            <w:gridSpan w:val="2"/>
            <w:shd w:val="clear" w:color="auto" w:fill="auto"/>
            <w:vAlign w:val="bottom"/>
          </w:tcPr>
          <w:p w14:paraId="529DA110" w14:textId="5C6EE288" w:rsidR="0057204D" w:rsidRPr="006D0193" w:rsidRDefault="0057204D" w:rsidP="0057204D">
            <w:pPr>
              <w:pBdr>
                <w:bottom w:val="single" w:sz="4" w:space="1" w:color="auto"/>
              </w:pBdr>
              <w:spacing w:after="0" w:line="320" w:lineRule="exact"/>
              <w:ind w:left="-108"/>
              <w:jc w:val="right"/>
              <w:rPr>
                <w:rFonts w:ascii="Angsana New" w:hAnsi="Angsana New" w:cs="Angsana New"/>
                <w:b/>
                <w:bCs/>
                <w:sz w:val="24"/>
                <w:szCs w:val="24"/>
                <w:cs/>
              </w:rPr>
            </w:pPr>
            <w:r>
              <w:rPr>
                <w:rFonts w:ascii="Angsana New" w:hAnsi="Angsana New" w:cs="Angsana New"/>
                <w:sz w:val="24"/>
                <w:szCs w:val="24"/>
              </w:rPr>
              <w:t>-</w:t>
            </w:r>
          </w:p>
        </w:tc>
        <w:tc>
          <w:tcPr>
            <w:tcW w:w="994" w:type="dxa"/>
            <w:gridSpan w:val="2"/>
            <w:shd w:val="clear" w:color="auto" w:fill="auto"/>
            <w:vAlign w:val="bottom"/>
          </w:tcPr>
          <w:p w14:paraId="0438BA1C" w14:textId="729D8603"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w:t>
            </w:r>
          </w:p>
        </w:tc>
        <w:tc>
          <w:tcPr>
            <w:tcW w:w="1137" w:type="dxa"/>
            <w:gridSpan w:val="2"/>
            <w:shd w:val="clear" w:color="auto" w:fill="auto"/>
            <w:vAlign w:val="bottom"/>
          </w:tcPr>
          <w:p w14:paraId="0F4868BD" w14:textId="31D42A21" w:rsidR="0057204D" w:rsidRPr="006D0193" w:rsidRDefault="0057204D" w:rsidP="0057204D">
            <w:pPr>
              <w:pBdr>
                <w:bottom w:val="single" w:sz="4" w:space="1" w:color="auto"/>
              </w:pBdr>
              <w:spacing w:after="0" w:line="320" w:lineRule="exact"/>
              <w:jc w:val="right"/>
              <w:rPr>
                <w:rFonts w:ascii="Angsana New" w:hAnsi="Angsana New" w:cs="Angsana New"/>
                <w:b/>
                <w:bCs/>
                <w:sz w:val="24"/>
                <w:szCs w:val="24"/>
                <w:cs/>
              </w:rPr>
            </w:pPr>
            <w:r>
              <w:rPr>
                <w:rFonts w:ascii="Angsana New" w:hAnsi="Angsana New" w:cs="Angsana New"/>
                <w:sz w:val="24"/>
                <w:szCs w:val="24"/>
              </w:rPr>
              <w:t>(1,199,400)</w:t>
            </w:r>
          </w:p>
        </w:tc>
      </w:tr>
      <w:tr w:rsidR="0057204D" w:rsidRPr="00FF5E6C" w14:paraId="6FE05640" w14:textId="77777777" w:rsidTr="006D0193">
        <w:trPr>
          <w:trHeight w:val="283"/>
        </w:trPr>
        <w:tc>
          <w:tcPr>
            <w:tcW w:w="3826" w:type="dxa"/>
            <w:shd w:val="clear" w:color="auto" w:fill="auto"/>
            <w:vAlign w:val="bottom"/>
          </w:tcPr>
          <w:p w14:paraId="58A8F00C" w14:textId="679107B1"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2024</w:t>
            </w:r>
          </w:p>
        </w:tc>
        <w:tc>
          <w:tcPr>
            <w:tcW w:w="1133" w:type="dxa"/>
            <w:shd w:val="clear" w:color="auto" w:fill="auto"/>
            <w:vAlign w:val="bottom"/>
          </w:tcPr>
          <w:p w14:paraId="640DDDB0" w14:textId="2BDE00E4"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62,062,853</w:t>
            </w:r>
          </w:p>
        </w:tc>
        <w:tc>
          <w:tcPr>
            <w:tcW w:w="1133" w:type="dxa"/>
            <w:gridSpan w:val="2"/>
            <w:shd w:val="clear" w:color="auto" w:fill="auto"/>
            <w:vAlign w:val="bottom"/>
          </w:tcPr>
          <w:p w14:paraId="02FEA745" w14:textId="48F675C6"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76,931,595</w:t>
            </w:r>
          </w:p>
        </w:tc>
        <w:tc>
          <w:tcPr>
            <w:tcW w:w="992" w:type="dxa"/>
            <w:gridSpan w:val="2"/>
            <w:shd w:val="clear" w:color="auto" w:fill="auto"/>
            <w:vAlign w:val="bottom"/>
          </w:tcPr>
          <w:p w14:paraId="7E63BEFB" w14:textId="51578F95"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38,431,502</w:t>
            </w:r>
          </w:p>
        </w:tc>
        <w:tc>
          <w:tcPr>
            <w:tcW w:w="992" w:type="dxa"/>
            <w:gridSpan w:val="2"/>
            <w:shd w:val="clear" w:color="auto" w:fill="auto"/>
            <w:vAlign w:val="bottom"/>
          </w:tcPr>
          <w:p w14:paraId="53A296E0" w14:textId="66523539"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41,257,815</w:t>
            </w:r>
          </w:p>
        </w:tc>
        <w:tc>
          <w:tcPr>
            <w:tcW w:w="1134" w:type="dxa"/>
            <w:gridSpan w:val="2"/>
            <w:shd w:val="clear" w:color="auto" w:fill="auto"/>
            <w:vAlign w:val="bottom"/>
          </w:tcPr>
          <w:p w14:paraId="1F82EB2A" w14:textId="3708FCDF"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3,960,599</w:t>
            </w:r>
          </w:p>
        </w:tc>
        <w:tc>
          <w:tcPr>
            <w:tcW w:w="1134" w:type="dxa"/>
            <w:gridSpan w:val="2"/>
            <w:shd w:val="clear" w:color="auto" w:fill="auto"/>
            <w:vAlign w:val="bottom"/>
          </w:tcPr>
          <w:p w14:paraId="7C847149" w14:textId="310C3C76"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4,769,719</w:t>
            </w:r>
          </w:p>
        </w:tc>
        <w:tc>
          <w:tcPr>
            <w:tcW w:w="992" w:type="dxa"/>
            <w:gridSpan w:val="2"/>
            <w:shd w:val="clear" w:color="auto" w:fill="auto"/>
            <w:vAlign w:val="bottom"/>
          </w:tcPr>
          <w:p w14:paraId="7FFB0536" w14:textId="499914FB"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39,080,322</w:t>
            </w:r>
          </w:p>
        </w:tc>
        <w:tc>
          <w:tcPr>
            <w:tcW w:w="994" w:type="dxa"/>
            <w:gridSpan w:val="2"/>
            <w:shd w:val="clear" w:color="auto" w:fill="auto"/>
            <w:vAlign w:val="bottom"/>
          </w:tcPr>
          <w:p w14:paraId="5C03E705" w14:textId="3426D9A9"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38,381,784</w:t>
            </w:r>
          </w:p>
        </w:tc>
        <w:tc>
          <w:tcPr>
            <w:tcW w:w="1137" w:type="dxa"/>
            <w:gridSpan w:val="2"/>
            <w:shd w:val="clear" w:color="auto" w:fill="auto"/>
            <w:vAlign w:val="bottom"/>
          </w:tcPr>
          <w:p w14:paraId="1CC29524" w14:textId="2A858767" w:rsidR="0057204D" w:rsidRPr="006D0193" w:rsidRDefault="0057204D" w:rsidP="0057204D">
            <w:pPr>
              <w:pBdr>
                <w:bottom w:val="double" w:sz="4" w:space="1" w:color="auto"/>
              </w:pBdr>
              <w:spacing w:after="0" w:line="320" w:lineRule="exact"/>
              <w:jc w:val="right"/>
              <w:rPr>
                <w:rFonts w:ascii="Angsana New" w:hAnsi="Angsana New" w:cs="Angsana New"/>
                <w:b/>
                <w:bCs/>
                <w:sz w:val="24"/>
                <w:szCs w:val="24"/>
              </w:rPr>
            </w:pPr>
            <w:r>
              <w:rPr>
                <w:rFonts w:ascii="Angsana New" w:hAnsi="Angsana New" w:cs="Angsana New"/>
                <w:sz w:val="24"/>
                <w:szCs w:val="24"/>
              </w:rPr>
              <w:t>304,876,189</w:t>
            </w:r>
          </w:p>
        </w:tc>
      </w:tr>
      <w:tr w:rsidR="0057204D" w:rsidRPr="00FF5E6C" w14:paraId="5FB94D22" w14:textId="77777777" w:rsidTr="006D0193">
        <w:trPr>
          <w:trHeight w:val="283"/>
        </w:trPr>
        <w:tc>
          <w:tcPr>
            <w:tcW w:w="3826" w:type="dxa"/>
            <w:shd w:val="clear" w:color="auto" w:fill="auto"/>
            <w:vAlign w:val="bottom"/>
          </w:tcPr>
          <w:p w14:paraId="0C59BCBB" w14:textId="77777777" w:rsidR="0057204D" w:rsidRPr="00AD5216" w:rsidRDefault="0057204D" w:rsidP="0057204D">
            <w:pPr>
              <w:spacing w:after="0" w:line="320" w:lineRule="exact"/>
              <w:ind w:right="-108"/>
              <w:rPr>
                <w:rFonts w:ascii="Angsana New" w:hAnsi="Angsana New" w:cs="Angsana New"/>
                <w:b/>
                <w:bCs/>
                <w:sz w:val="24"/>
                <w:szCs w:val="24"/>
                <w:cs/>
              </w:rPr>
            </w:pPr>
            <w:r w:rsidRPr="00AD5216">
              <w:rPr>
                <w:rFonts w:ascii="Angsana New" w:hAnsi="Angsana New" w:cs="Angsana New"/>
                <w:b/>
                <w:bCs/>
                <w:sz w:val="24"/>
                <w:szCs w:val="24"/>
              </w:rPr>
              <w:t>Accumulated depreciation</w:t>
            </w:r>
          </w:p>
        </w:tc>
        <w:tc>
          <w:tcPr>
            <w:tcW w:w="1133" w:type="dxa"/>
            <w:shd w:val="clear" w:color="auto" w:fill="auto"/>
            <w:vAlign w:val="bottom"/>
          </w:tcPr>
          <w:p w14:paraId="69A9FF90" w14:textId="77777777" w:rsidR="0057204D" w:rsidRPr="00AD5216" w:rsidRDefault="0057204D" w:rsidP="0057204D">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39BE28E8" w14:textId="77777777"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4F340DD8" w14:textId="77777777"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B03EED6" w14:textId="77777777" w:rsidR="0057204D" w:rsidRPr="00AD5216" w:rsidRDefault="0057204D" w:rsidP="0057204D">
            <w:pPr>
              <w:tabs>
                <w:tab w:val="decimal" w:pos="828"/>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00EE59A5" w14:textId="77777777" w:rsidR="0057204D" w:rsidRPr="00AD5216" w:rsidRDefault="0057204D" w:rsidP="0057204D">
            <w:pPr>
              <w:tabs>
                <w:tab w:val="decimal" w:pos="841"/>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52F1B082" w14:textId="77777777" w:rsidR="0057204D" w:rsidRPr="00AD5216" w:rsidRDefault="0057204D" w:rsidP="0057204D">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D0D5375" w14:textId="77777777" w:rsidR="0057204D" w:rsidRPr="00AD5216" w:rsidRDefault="0057204D" w:rsidP="0057204D">
            <w:pPr>
              <w:spacing w:after="0" w:line="320" w:lineRule="exact"/>
              <w:ind w:right="65"/>
              <w:jc w:val="right"/>
              <w:rPr>
                <w:rFonts w:ascii="Angsana New" w:hAnsi="Angsana New" w:cs="Angsana New"/>
                <w:sz w:val="24"/>
                <w:szCs w:val="24"/>
              </w:rPr>
            </w:pPr>
          </w:p>
        </w:tc>
        <w:tc>
          <w:tcPr>
            <w:tcW w:w="994" w:type="dxa"/>
            <w:gridSpan w:val="2"/>
            <w:shd w:val="clear" w:color="auto" w:fill="auto"/>
            <w:vAlign w:val="bottom"/>
          </w:tcPr>
          <w:p w14:paraId="2347617C" w14:textId="77777777" w:rsidR="0057204D" w:rsidRPr="00AD5216" w:rsidRDefault="0057204D" w:rsidP="0057204D">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04738B72" w14:textId="77777777"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p>
        </w:tc>
      </w:tr>
      <w:tr w:rsidR="0057204D" w:rsidRPr="0014267E" w14:paraId="3A379F84" w14:textId="77777777" w:rsidTr="006D0193">
        <w:trPr>
          <w:trHeight w:val="283"/>
        </w:trPr>
        <w:tc>
          <w:tcPr>
            <w:tcW w:w="3826" w:type="dxa"/>
            <w:shd w:val="clear" w:color="auto" w:fill="auto"/>
            <w:vAlign w:val="bottom"/>
          </w:tcPr>
          <w:p w14:paraId="62D0FE72" w14:textId="7B23642B"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1133" w:type="dxa"/>
            <w:shd w:val="clear" w:color="auto" w:fill="auto"/>
            <w:vAlign w:val="bottom"/>
          </w:tcPr>
          <w:p w14:paraId="06BE473D" w14:textId="53822A04"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4CBFB13F" w14:textId="6F33450D"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34,464,891</w:t>
            </w:r>
          </w:p>
        </w:tc>
        <w:tc>
          <w:tcPr>
            <w:tcW w:w="992" w:type="dxa"/>
            <w:gridSpan w:val="2"/>
            <w:shd w:val="clear" w:color="auto" w:fill="auto"/>
            <w:vAlign w:val="bottom"/>
          </w:tcPr>
          <w:p w14:paraId="70FF9FAA" w14:textId="4B88AF2C"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12,057,199</w:t>
            </w:r>
          </w:p>
        </w:tc>
        <w:tc>
          <w:tcPr>
            <w:tcW w:w="992" w:type="dxa"/>
            <w:gridSpan w:val="2"/>
            <w:shd w:val="clear" w:color="auto" w:fill="auto"/>
            <w:vAlign w:val="bottom"/>
          </w:tcPr>
          <w:p w14:paraId="199D3E89" w14:textId="1D1F3D79"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2,412,439</w:t>
            </w:r>
          </w:p>
        </w:tc>
        <w:tc>
          <w:tcPr>
            <w:tcW w:w="1134" w:type="dxa"/>
            <w:gridSpan w:val="2"/>
            <w:shd w:val="clear" w:color="auto" w:fill="auto"/>
            <w:vAlign w:val="bottom"/>
          </w:tcPr>
          <w:p w14:paraId="4074D853" w14:textId="7B30C677"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2,940,101</w:t>
            </w:r>
          </w:p>
        </w:tc>
        <w:tc>
          <w:tcPr>
            <w:tcW w:w="1134" w:type="dxa"/>
            <w:gridSpan w:val="2"/>
            <w:shd w:val="clear" w:color="auto" w:fill="auto"/>
            <w:vAlign w:val="bottom"/>
          </w:tcPr>
          <w:p w14:paraId="5D9BB7BA" w14:textId="7D123A62"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4,765,403</w:t>
            </w:r>
          </w:p>
        </w:tc>
        <w:tc>
          <w:tcPr>
            <w:tcW w:w="992" w:type="dxa"/>
            <w:gridSpan w:val="2"/>
            <w:shd w:val="clear" w:color="auto" w:fill="auto"/>
            <w:vAlign w:val="bottom"/>
          </w:tcPr>
          <w:p w14:paraId="39E430AA" w14:textId="7D057CC9"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29,506,780</w:t>
            </w:r>
          </w:p>
        </w:tc>
        <w:tc>
          <w:tcPr>
            <w:tcW w:w="994" w:type="dxa"/>
            <w:gridSpan w:val="2"/>
            <w:shd w:val="clear" w:color="auto" w:fill="auto"/>
            <w:vAlign w:val="bottom"/>
          </w:tcPr>
          <w:p w14:paraId="022BB849" w14:textId="19BE20D5"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7" w:type="dxa"/>
            <w:gridSpan w:val="2"/>
            <w:shd w:val="clear" w:color="auto" w:fill="auto"/>
            <w:vAlign w:val="bottom"/>
          </w:tcPr>
          <w:p w14:paraId="624989C8" w14:textId="1216972F"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86,146,813</w:t>
            </w:r>
          </w:p>
        </w:tc>
      </w:tr>
      <w:tr w:rsidR="0057204D" w:rsidRPr="0014267E" w14:paraId="5AE05F22" w14:textId="77777777" w:rsidTr="006D0193">
        <w:trPr>
          <w:trHeight w:val="283"/>
        </w:trPr>
        <w:tc>
          <w:tcPr>
            <w:tcW w:w="3826" w:type="dxa"/>
            <w:shd w:val="clear" w:color="auto" w:fill="auto"/>
            <w:vAlign w:val="bottom"/>
          </w:tcPr>
          <w:p w14:paraId="02EF5DFA" w14:textId="77777777"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Depreciation for the year</w:t>
            </w:r>
          </w:p>
        </w:tc>
        <w:tc>
          <w:tcPr>
            <w:tcW w:w="1133" w:type="dxa"/>
            <w:shd w:val="clear" w:color="auto" w:fill="auto"/>
            <w:vAlign w:val="bottom"/>
          </w:tcPr>
          <w:p w14:paraId="33F4FD30" w14:textId="6C1DCC59"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58A1EB36" w14:textId="6E561EB1"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5,698,146</w:t>
            </w:r>
          </w:p>
        </w:tc>
        <w:tc>
          <w:tcPr>
            <w:tcW w:w="992" w:type="dxa"/>
            <w:gridSpan w:val="2"/>
            <w:shd w:val="clear" w:color="auto" w:fill="auto"/>
            <w:vAlign w:val="bottom"/>
          </w:tcPr>
          <w:p w14:paraId="56C9601D" w14:textId="6AF0278A"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2,466,678</w:t>
            </w:r>
          </w:p>
        </w:tc>
        <w:tc>
          <w:tcPr>
            <w:tcW w:w="992" w:type="dxa"/>
            <w:gridSpan w:val="2"/>
            <w:shd w:val="clear" w:color="auto" w:fill="auto"/>
            <w:vAlign w:val="bottom"/>
          </w:tcPr>
          <w:p w14:paraId="06792F27" w14:textId="52558C0F" w:rsidR="0057204D" w:rsidRPr="00AD5216" w:rsidRDefault="0057204D" w:rsidP="0057204D">
            <w:pPr>
              <w:tabs>
                <w:tab w:val="decimal" w:pos="828"/>
              </w:tabs>
              <w:spacing w:after="0" w:line="320" w:lineRule="exact"/>
              <w:jc w:val="right"/>
              <w:rPr>
                <w:rFonts w:ascii="Angsana New" w:hAnsi="Angsana New" w:cs="Angsana New"/>
                <w:sz w:val="24"/>
                <w:szCs w:val="24"/>
              </w:rPr>
            </w:pPr>
            <w:r>
              <w:rPr>
                <w:rFonts w:ascii="Angsana New" w:hAnsi="Angsana New" w:cs="Angsana New"/>
                <w:sz w:val="24"/>
                <w:szCs w:val="24"/>
              </w:rPr>
              <w:t>6,186,538</w:t>
            </w:r>
          </w:p>
        </w:tc>
        <w:tc>
          <w:tcPr>
            <w:tcW w:w="1134" w:type="dxa"/>
            <w:gridSpan w:val="2"/>
            <w:shd w:val="clear" w:color="auto" w:fill="auto"/>
            <w:vAlign w:val="bottom"/>
          </w:tcPr>
          <w:p w14:paraId="72128CE2" w14:textId="6E2D10EC" w:rsidR="0057204D" w:rsidRPr="00AD5216" w:rsidRDefault="0057204D" w:rsidP="0057204D">
            <w:pPr>
              <w:tabs>
                <w:tab w:val="decimal" w:pos="841"/>
              </w:tabs>
              <w:spacing w:after="0" w:line="320" w:lineRule="exact"/>
              <w:jc w:val="right"/>
              <w:rPr>
                <w:rFonts w:ascii="Angsana New" w:hAnsi="Angsana New" w:cs="Angsana New"/>
                <w:sz w:val="24"/>
                <w:szCs w:val="24"/>
              </w:rPr>
            </w:pPr>
            <w:r>
              <w:rPr>
                <w:rFonts w:ascii="Angsana New" w:hAnsi="Angsana New" w:cs="Angsana New"/>
                <w:sz w:val="24"/>
                <w:szCs w:val="24"/>
              </w:rPr>
              <w:t>336,095</w:t>
            </w:r>
          </w:p>
        </w:tc>
        <w:tc>
          <w:tcPr>
            <w:tcW w:w="1134" w:type="dxa"/>
            <w:gridSpan w:val="2"/>
            <w:shd w:val="clear" w:color="auto" w:fill="auto"/>
            <w:vAlign w:val="bottom"/>
          </w:tcPr>
          <w:p w14:paraId="4CB3B043" w14:textId="6065FA7C" w:rsidR="0057204D" w:rsidRPr="00AD5216" w:rsidRDefault="0057204D" w:rsidP="0057204D">
            <w:pPr>
              <w:tabs>
                <w:tab w:val="decimal" w:pos="783"/>
              </w:tabs>
              <w:spacing w:after="0" w:line="320" w:lineRule="exact"/>
              <w:jc w:val="right"/>
              <w:rPr>
                <w:rFonts w:ascii="Angsana New" w:hAnsi="Angsana New" w:cs="Angsana New"/>
                <w:sz w:val="24"/>
                <w:szCs w:val="24"/>
              </w:rPr>
            </w:pPr>
            <w:r>
              <w:rPr>
                <w:rFonts w:ascii="Angsana New" w:hAnsi="Angsana New" w:cs="Angsana New"/>
                <w:sz w:val="24"/>
                <w:szCs w:val="24"/>
              </w:rPr>
              <w:t>127,715</w:t>
            </w:r>
          </w:p>
        </w:tc>
        <w:tc>
          <w:tcPr>
            <w:tcW w:w="992" w:type="dxa"/>
            <w:gridSpan w:val="2"/>
            <w:shd w:val="clear" w:color="auto" w:fill="auto"/>
            <w:vAlign w:val="bottom"/>
          </w:tcPr>
          <w:p w14:paraId="247DE56A" w14:textId="248A7CD9"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1,676,304</w:t>
            </w:r>
          </w:p>
        </w:tc>
        <w:tc>
          <w:tcPr>
            <w:tcW w:w="994" w:type="dxa"/>
            <w:gridSpan w:val="2"/>
            <w:shd w:val="clear" w:color="auto" w:fill="auto"/>
            <w:vAlign w:val="bottom"/>
          </w:tcPr>
          <w:p w14:paraId="0CD6DCA4" w14:textId="256AA1DC" w:rsidR="0057204D" w:rsidRPr="00AD5216" w:rsidRDefault="0057204D" w:rsidP="0057204D">
            <w:pPr>
              <w:spacing w:after="0" w:line="320" w:lineRule="exact"/>
              <w:jc w:val="right"/>
              <w:rPr>
                <w:rFonts w:ascii="Angsana New" w:hAnsi="Angsana New" w:cs="Angsana New"/>
                <w:sz w:val="24"/>
                <w:szCs w:val="24"/>
                <w:cs/>
              </w:rPr>
            </w:pPr>
            <w:r>
              <w:rPr>
                <w:rFonts w:ascii="Angsana New" w:hAnsi="Angsana New" w:cs="Angsana New"/>
                <w:sz w:val="24"/>
                <w:szCs w:val="24"/>
              </w:rPr>
              <w:t>-</w:t>
            </w:r>
          </w:p>
        </w:tc>
        <w:tc>
          <w:tcPr>
            <w:tcW w:w="1137" w:type="dxa"/>
            <w:gridSpan w:val="2"/>
            <w:shd w:val="clear" w:color="auto" w:fill="auto"/>
            <w:vAlign w:val="bottom"/>
          </w:tcPr>
          <w:p w14:paraId="29DB3DD8" w14:textId="003C6296" w:rsidR="0057204D" w:rsidRPr="00AD5216" w:rsidRDefault="0057204D" w:rsidP="0057204D">
            <w:pPr>
              <w:tabs>
                <w:tab w:val="left" w:pos="724"/>
                <w:tab w:val="decimal" w:pos="1656"/>
              </w:tabs>
              <w:spacing w:after="0" w:line="320" w:lineRule="exact"/>
              <w:jc w:val="right"/>
              <w:rPr>
                <w:rFonts w:ascii="Angsana New" w:hAnsi="Angsana New" w:cs="Angsana New"/>
                <w:sz w:val="24"/>
                <w:szCs w:val="24"/>
              </w:rPr>
            </w:pPr>
            <w:r>
              <w:rPr>
                <w:rFonts w:ascii="Angsana New" w:hAnsi="Angsana New" w:cs="Angsana New"/>
                <w:sz w:val="24"/>
                <w:szCs w:val="24"/>
              </w:rPr>
              <w:t>16,491,476</w:t>
            </w:r>
          </w:p>
        </w:tc>
      </w:tr>
      <w:tr w:rsidR="0057204D" w:rsidRPr="0014267E" w14:paraId="5EB63EF9" w14:textId="77777777" w:rsidTr="006D0193">
        <w:trPr>
          <w:trHeight w:val="283"/>
        </w:trPr>
        <w:tc>
          <w:tcPr>
            <w:tcW w:w="3826" w:type="dxa"/>
            <w:shd w:val="clear" w:color="auto" w:fill="auto"/>
            <w:vAlign w:val="bottom"/>
          </w:tcPr>
          <w:p w14:paraId="23C8E78D" w14:textId="77777777"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Depreciation for disposal/written - off</w:t>
            </w:r>
          </w:p>
        </w:tc>
        <w:tc>
          <w:tcPr>
            <w:tcW w:w="1133" w:type="dxa"/>
            <w:shd w:val="clear" w:color="auto" w:fill="auto"/>
            <w:vAlign w:val="bottom"/>
          </w:tcPr>
          <w:p w14:paraId="6D67C132" w14:textId="0FBB1A2B" w:rsidR="0057204D" w:rsidRPr="00AD5216" w:rsidRDefault="0057204D" w:rsidP="0057204D">
            <w:pPr>
              <w:pBdr>
                <w:bottom w:val="sing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406B851D" w14:textId="2D59CC33" w:rsidR="0057204D" w:rsidRPr="00AD5216" w:rsidRDefault="0057204D" w:rsidP="0057204D">
            <w:pPr>
              <w:pBdr>
                <w:bottom w:val="sing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77DE7D3A" w14:textId="16162891" w:rsidR="0057204D" w:rsidRPr="00AD5216" w:rsidRDefault="0057204D" w:rsidP="0057204D">
            <w:pPr>
              <w:pBdr>
                <w:bottom w:val="single" w:sz="4" w:space="1" w:color="auto"/>
              </w:pBdr>
              <w:spacing w:after="0" w:line="320" w:lineRule="exact"/>
              <w:jc w:val="right"/>
              <w:rPr>
                <w:rFonts w:ascii="Angsana New" w:hAnsi="Angsana New" w:cs="Angsana New"/>
                <w:sz w:val="24"/>
                <w:szCs w:val="24"/>
                <w:cs/>
              </w:rPr>
            </w:pPr>
            <w:r>
              <w:rPr>
                <w:rFonts w:ascii="Angsana New" w:hAnsi="Angsana New" w:cs="Angsana New"/>
                <w:sz w:val="24"/>
                <w:szCs w:val="24"/>
              </w:rPr>
              <w:t>-</w:t>
            </w:r>
          </w:p>
        </w:tc>
        <w:tc>
          <w:tcPr>
            <w:tcW w:w="992" w:type="dxa"/>
            <w:gridSpan w:val="2"/>
            <w:shd w:val="clear" w:color="auto" w:fill="auto"/>
            <w:vAlign w:val="bottom"/>
          </w:tcPr>
          <w:p w14:paraId="2D771627" w14:textId="1F2EF853" w:rsidR="0057204D" w:rsidRPr="00AD5216" w:rsidRDefault="0057204D" w:rsidP="0057204D">
            <w:pPr>
              <w:pBdr>
                <w:bottom w:val="single" w:sz="4" w:space="1" w:color="auto"/>
              </w:pBdr>
              <w:tabs>
                <w:tab w:val="decimal" w:pos="828"/>
              </w:tabs>
              <w:spacing w:after="0" w:line="320" w:lineRule="exact"/>
              <w:jc w:val="right"/>
              <w:rPr>
                <w:rFonts w:ascii="Angsana New" w:hAnsi="Angsana New" w:cs="Angsana New"/>
                <w:sz w:val="24"/>
                <w:szCs w:val="24"/>
              </w:rPr>
            </w:pPr>
            <w:r>
              <w:rPr>
                <w:rFonts w:ascii="Angsana New" w:hAnsi="Angsana New" w:cs="Angsana New"/>
                <w:sz w:val="24"/>
                <w:szCs w:val="24"/>
              </w:rPr>
              <w:t>(493,773)</w:t>
            </w:r>
          </w:p>
        </w:tc>
        <w:tc>
          <w:tcPr>
            <w:tcW w:w="1134" w:type="dxa"/>
            <w:gridSpan w:val="2"/>
            <w:shd w:val="clear" w:color="auto" w:fill="auto"/>
            <w:vAlign w:val="bottom"/>
          </w:tcPr>
          <w:p w14:paraId="4C99A837" w14:textId="6006DA6F" w:rsidR="0057204D" w:rsidRPr="00AD5216" w:rsidRDefault="0057204D" w:rsidP="0057204D">
            <w:pPr>
              <w:pBdr>
                <w:bottom w:val="single" w:sz="4" w:space="1" w:color="auto"/>
              </w:pBdr>
              <w:tabs>
                <w:tab w:val="decimal" w:pos="841"/>
              </w:tabs>
              <w:spacing w:after="0" w:line="320" w:lineRule="exact"/>
              <w:jc w:val="right"/>
              <w:rPr>
                <w:rFonts w:ascii="Angsana New" w:hAnsi="Angsana New" w:cs="Angsana New"/>
                <w:sz w:val="24"/>
                <w:szCs w:val="24"/>
                <w:cs/>
              </w:rPr>
            </w:pPr>
            <w:r>
              <w:rPr>
                <w:rFonts w:ascii="Angsana New" w:hAnsi="Angsana New" w:cs="Angsana New"/>
                <w:sz w:val="24"/>
                <w:szCs w:val="24"/>
              </w:rPr>
              <w:t>(309,051)</w:t>
            </w:r>
          </w:p>
        </w:tc>
        <w:tc>
          <w:tcPr>
            <w:tcW w:w="1134" w:type="dxa"/>
            <w:gridSpan w:val="2"/>
            <w:shd w:val="clear" w:color="auto" w:fill="auto"/>
            <w:vAlign w:val="bottom"/>
          </w:tcPr>
          <w:p w14:paraId="3DD71BD9" w14:textId="71D47849" w:rsidR="0057204D" w:rsidRPr="00AD5216" w:rsidRDefault="0057204D" w:rsidP="0057204D">
            <w:pPr>
              <w:pBdr>
                <w:bottom w:val="single" w:sz="4" w:space="1" w:color="auto"/>
              </w:pBdr>
              <w:tabs>
                <w:tab w:val="decimal" w:pos="783"/>
              </w:tabs>
              <w:spacing w:after="0" w:line="320" w:lineRule="exact"/>
              <w:jc w:val="right"/>
              <w:rPr>
                <w:rFonts w:ascii="Angsana New" w:hAnsi="Angsana New" w:cs="Angsana New"/>
                <w:sz w:val="24"/>
                <w:szCs w:val="24"/>
                <w:cs/>
              </w:rPr>
            </w:pPr>
            <w:r>
              <w:rPr>
                <w:rFonts w:ascii="Angsana New" w:hAnsi="Angsana New" w:cs="Angsana New"/>
                <w:sz w:val="24"/>
                <w:szCs w:val="24"/>
              </w:rPr>
              <w:t>(363,718)</w:t>
            </w:r>
          </w:p>
        </w:tc>
        <w:tc>
          <w:tcPr>
            <w:tcW w:w="992" w:type="dxa"/>
            <w:gridSpan w:val="2"/>
            <w:shd w:val="clear" w:color="auto" w:fill="auto"/>
            <w:vAlign w:val="bottom"/>
          </w:tcPr>
          <w:p w14:paraId="005433D2" w14:textId="44161332" w:rsidR="0057204D" w:rsidRPr="00AD5216" w:rsidRDefault="0057204D" w:rsidP="0057204D">
            <w:pPr>
              <w:pBdr>
                <w:bottom w:val="single" w:sz="4" w:space="1" w:color="auto"/>
              </w:pBdr>
              <w:spacing w:after="0" w:line="320" w:lineRule="exact"/>
              <w:ind w:left="-108"/>
              <w:jc w:val="right"/>
              <w:rPr>
                <w:rFonts w:ascii="Angsana New" w:hAnsi="Angsana New" w:cs="Angsana New"/>
                <w:sz w:val="24"/>
                <w:szCs w:val="24"/>
                <w:cs/>
              </w:rPr>
            </w:pPr>
            <w:r>
              <w:rPr>
                <w:rFonts w:ascii="Angsana New" w:hAnsi="Angsana New" w:cs="Angsana New"/>
                <w:sz w:val="24"/>
                <w:szCs w:val="24"/>
              </w:rPr>
              <w:t>-</w:t>
            </w:r>
          </w:p>
        </w:tc>
        <w:tc>
          <w:tcPr>
            <w:tcW w:w="994" w:type="dxa"/>
            <w:gridSpan w:val="2"/>
            <w:shd w:val="clear" w:color="auto" w:fill="auto"/>
            <w:vAlign w:val="bottom"/>
          </w:tcPr>
          <w:p w14:paraId="3954A68D" w14:textId="61EBBCEB" w:rsidR="0057204D" w:rsidRPr="00AD5216" w:rsidRDefault="0057204D" w:rsidP="0057204D">
            <w:pPr>
              <w:pBdr>
                <w:bottom w:val="sing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7" w:type="dxa"/>
            <w:gridSpan w:val="2"/>
            <w:shd w:val="clear" w:color="auto" w:fill="auto"/>
            <w:vAlign w:val="bottom"/>
          </w:tcPr>
          <w:p w14:paraId="7F864FF4" w14:textId="4EB7297F" w:rsidR="0057204D" w:rsidRPr="00AD5216" w:rsidRDefault="0057204D" w:rsidP="0057204D">
            <w:pPr>
              <w:pBdr>
                <w:bottom w:val="single" w:sz="4" w:space="1" w:color="auto"/>
              </w:pBdr>
              <w:tabs>
                <w:tab w:val="left" w:pos="724"/>
                <w:tab w:val="decimal" w:pos="1656"/>
              </w:tabs>
              <w:spacing w:after="0" w:line="320" w:lineRule="exact"/>
              <w:jc w:val="right"/>
              <w:rPr>
                <w:rFonts w:ascii="Angsana New" w:hAnsi="Angsana New" w:cs="Angsana New"/>
                <w:sz w:val="24"/>
                <w:szCs w:val="24"/>
                <w:cs/>
              </w:rPr>
            </w:pPr>
            <w:r>
              <w:rPr>
                <w:rFonts w:ascii="Angsana New" w:hAnsi="Angsana New" w:cs="Angsana New"/>
                <w:sz w:val="24"/>
                <w:szCs w:val="24"/>
              </w:rPr>
              <w:t>(1,166,542)</w:t>
            </w:r>
          </w:p>
        </w:tc>
      </w:tr>
      <w:tr w:rsidR="0057204D" w:rsidRPr="0014267E" w14:paraId="7A8C43F2" w14:textId="77777777" w:rsidTr="006D0193">
        <w:trPr>
          <w:trHeight w:val="283"/>
        </w:trPr>
        <w:tc>
          <w:tcPr>
            <w:tcW w:w="3826" w:type="dxa"/>
            <w:shd w:val="clear" w:color="auto" w:fill="auto"/>
            <w:vAlign w:val="bottom"/>
          </w:tcPr>
          <w:p w14:paraId="109AAF8D" w14:textId="45F74A33"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2024</w:t>
            </w:r>
          </w:p>
        </w:tc>
        <w:tc>
          <w:tcPr>
            <w:tcW w:w="1133" w:type="dxa"/>
            <w:shd w:val="clear" w:color="auto" w:fill="auto"/>
            <w:vAlign w:val="bottom"/>
          </w:tcPr>
          <w:p w14:paraId="194D6694" w14:textId="4D6F8B71"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4964F1A4" w14:textId="3E22ADA3"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40,163,037</w:t>
            </w:r>
          </w:p>
        </w:tc>
        <w:tc>
          <w:tcPr>
            <w:tcW w:w="992" w:type="dxa"/>
            <w:gridSpan w:val="2"/>
            <w:shd w:val="clear" w:color="auto" w:fill="auto"/>
            <w:vAlign w:val="bottom"/>
          </w:tcPr>
          <w:p w14:paraId="4096EB0F" w14:textId="733C6B9B" w:rsidR="0057204D" w:rsidRPr="00AD5216" w:rsidRDefault="0057204D" w:rsidP="0057204D">
            <w:pPr>
              <w:pBdr>
                <w:bottom w:val="double" w:sz="4" w:space="1" w:color="auto"/>
              </w:pBdr>
              <w:spacing w:after="0" w:line="320" w:lineRule="exact"/>
              <w:jc w:val="right"/>
              <w:rPr>
                <w:rFonts w:ascii="Angsana New" w:hAnsi="Angsana New" w:cs="Angsana New"/>
                <w:sz w:val="24"/>
                <w:szCs w:val="24"/>
                <w:cs/>
              </w:rPr>
            </w:pPr>
            <w:r>
              <w:rPr>
                <w:rFonts w:ascii="Angsana New" w:hAnsi="Angsana New" w:cs="Angsana New"/>
                <w:sz w:val="24"/>
                <w:szCs w:val="24"/>
              </w:rPr>
              <w:t>14,523,877</w:t>
            </w:r>
          </w:p>
        </w:tc>
        <w:tc>
          <w:tcPr>
            <w:tcW w:w="992" w:type="dxa"/>
            <w:gridSpan w:val="2"/>
            <w:shd w:val="clear" w:color="auto" w:fill="auto"/>
            <w:vAlign w:val="bottom"/>
          </w:tcPr>
          <w:p w14:paraId="78C4670D" w14:textId="3E273872" w:rsidR="0057204D" w:rsidRPr="00AD5216" w:rsidRDefault="0057204D" w:rsidP="0057204D">
            <w:pPr>
              <w:pBdr>
                <w:bottom w:val="double" w:sz="4" w:space="1" w:color="auto"/>
              </w:pBdr>
              <w:tabs>
                <w:tab w:val="decimal" w:pos="828"/>
              </w:tabs>
              <w:spacing w:after="0" w:line="320" w:lineRule="exact"/>
              <w:jc w:val="right"/>
              <w:rPr>
                <w:rFonts w:ascii="Angsana New" w:hAnsi="Angsana New" w:cs="Angsana New"/>
                <w:sz w:val="24"/>
                <w:szCs w:val="24"/>
              </w:rPr>
            </w:pPr>
            <w:r>
              <w:rPr>
                <w:rFonts w:ascii="Angsana New" w:hAnsi="Angsana New" w:cs="Angsana New"/>
                <w:sz w:val="24"/>
                <w:szCs w:val="24"/>
              </w:rPr>
              <w:t>8,105,204</w:t>
            </w:r>
          </w:p>
        </w:tc>
        <w:tc>
          <w:tcPr>
            <w:tcW w:w="1134" w:type="dxa"/>
            <w:gridSpan w:val="2"/>
            <w:shd w:val="clear" w:color="auto" w:fill="auto"/>
            <w:vAlign w:val="bottom"/>
          </w:tcPr>
          <w:p w14:paraId="21B25E4D" w14:textId="7056D17D" w:rsidR="0057204D" w:rsidRPr="00AD5216" w:rsidRDefault="0057204D" w:rsidP="0057204D">
            <w:pPr>
              <w:pBdr>
                <w:bottom w:val="double" w:sz="4" w:space="1" w:color="auto"/>
              </w:pBdr>
              <w:tabs>
                <w:tab w:val="decimal" w:pos="841"/>
              </w:tabs>
              <w:spacing w:after="0" w:line="320" w:lineRule="exact"/>
              <w:jc w:val="right"/>
              <w:rPr>
                <w:rFonts w:ascii="Angsana New" w:hAnsi="Angsana New" w:cs="Angsana New"/>
                <w:sz w:val="24"/>
                <w:szCs w:val="24"/>
                <w:cs/>
              </w:rPr>
            </w:pPr>
            <w:r>
              <w:rPr>
                <w:rFonts w:ascii="Angsana New" w:hAnsi="Angsana New" w:cs="Angsana New"/>
                <w:sz w:val="24"/>
                <w:szCs w:val="24"/>
              </w:rPr>
              <w:t>2,967,145</w:t>
            </w:r>
          </w:p>
        </w:tc>
        <w:tc>
          <w:tcPr>
            <w:tcW w:w="1134" w:type="dxa"/>
            <w:gridSpan w:val="2"/>
            <w:shd w:val="clear" w:color="auto" w:fill="auto"/>
            <w:vAlign w:val="bottom"/>
          </w:tcPr>
          <w:p w14:paraId="52D87E1F" w14:textId="6512CCA9" w:rsidR="0057204D" w:rsidRPr="00AD5216" w:rsidRDefault="0057204D" w:rsidP="0057204D">
            <w:pPr>
              <w:pBdr>
                <w:bottom w:val="double" w:sz="4" w:space="1" w:color="auto"/>
              </w:pBdr>
              <w:tabs>
                <w:tab w:val="decimal" w:pos="783"/>
              </w:tabs>
              <w:spacing w:after="0" w:line="320" w:lineRule="exact"/>
              <w:jc w:val="right"/>
              <w:rPr>
                <w:rFonts w:ascii="Angsana New" w:hAnsi="Angsana New" w:cs="Angsana New"/>
                <w:sz w:val="24"/>
                <w:szCs w:val="24"/>
              </w:rPr>
            </w:pPr>
            <w:r>
              <w:rPr>
                <w:rFonts w:ascii="Angsana New" w:hAnsi="Angsana New" w:cs="Angsana New"/>
                <w:sz w:val="24"/>
                <w:szCs w:val="24"/>
              </w:rPr>
              <w:t>4,529,400</w:t>
            </w:r>
          </w:p>
        </w:tc>
        <w:tc>
          <w:tcPr>
            <w:tcW w:w="992" w:type="dxa"/>
            <w:gridSpan w:val="2"/>
            <w:shd w:val="clear" w:color="auto" w:fill="auto"/>
            <w:vAlign w:val="bottom"/>
          </w:tcPr>
          <w:p w14:paraId="566B5668" w14:textId="13E36A41"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31,183,084</w:t>
            </w:r>
          </w:p>
        </w:tc>
        <w:tc>
          <w:tcPr>
            <w:tcW w:w="994" w:type="dxa"/>
            <w:gridSpan w:val="2"/>
            <w:shd w:val="clear" w:color="auto" w:fill="auto"/>
            <w:vAlign w:val="bottom"/>
          </w:tcPr>
          <w:p w14:paraId="6EDECA3E" w14:textId="62B049CA" w:rsidR="0057204D" w:rsidRPr="00AD5216" w:rsidRDefault="0057204D" w:rsidP="0057204D">
            <w:pPr>
              <w:pBdr>
                <w:bottom w:val="double" w:sz="4" w:space="1" w:color="auto"/>
              </w:pBdr>
              <w:spacing w:after="0" w:line="320" w:lineRule="exact"/>
              <w:jc w:val="right"/>
              <w:rPr>
                <w:rFonts w:ascii="Angsana New" w:hAnsi="Angsana New" w:cs="Angsana New"/>
                <w:sz w:val="24"/>
                <w:szCs w:val="24"/>
                <w:cs/>
              </w:rPr>
            </w:pPr>
            <w:r>
              <w:rPr>
                <w:rFonts w:ascii="Angsana New" w:hAnsi="Angsana New" w:cs="Angsana New"/>
                <w:sz w:val="24"/>
                <w:szCs w:val="24"/>
              </w:rPr>
              <w:t>-</w:t>
            </w:r>
          </w:p>
        </w:tc>
        <w:tc>
          <w:tcPr>
            <w:tcW w:w="1137" w:type="dxa"/>
            <w:gridSpan w:val="2"/>
            <w:shd w:val="clear" w:color="auto" w:fill="auto"/>
            <w:vAlign w:val="bottom"/>
          </w:tcPr>
          <w:p w14:paraId="74018D07" w14:textId="7BD87728" w:rsidR="0057204D" w:rsidRPr="00AD5216" w:rsidRDefault="0057204D" w:rsidP="0057204D">
            <w:pPr>
              <w:pBdr>
                <w:bottom w:val="double" w:sz="4" w:space="1" w:color="auto"/>
              </w:pBdr>
              <w:tabs>
                <w:tab w:val="left" w:pos="724"/>
                <w:tab w:val="decimal" w:pos="1656"/>
              </w:tabs>
              <w:spacing w:after="0" w:line="320" w:lineRule="exact"/>
              <w:jc w:val="right"/>
              <w:rPr>
                <w:rFonts w:ascii="Angsana New" w:hAnsi="Angsana New" w:cs="Angsana New"/>
                <w:sz w:val="24"/>
                <w:szCs w:val="24"/>
              </w:rPr>
            </w:pPr>
            <w:r>
              <w:rPr>
                <w:rFonts w:ascii="Angsana New" w:hAnsi="Angsana New" w:cs="Angsana New"/>
                <w:sz w:val="24"/>
                <w:szCs w:val="24"/>
              </w:rPr>
              <w:t>101,471,747</w:t>
            </w:r>
          </w:p>
        </w:tc>
      </w:tr>
      <w:tr w:rsidR="0057204D" w:rsidRPr="0014267E" w14:paraId="6A6CD386" w14:textId="77777777" w:rsidTr="006D0193">
        <w:trPr>
          <w:trHeight w:val="283"/>
        </w:trPr>
        <w:tc>
          <w:tcPr>
            <w:tcW w:w="3826" w:type="dxa"/>
            <w:shd w:val="clear" w:color="auto" w:fill="auto"/>
            <w:vAlign w:val="bottom"/>
          </w:tcPr>
          <w:p w14:paraId="7217853C" w14:textId="77777777" w:rsidR="0057204D" w:rsidRPr="00AD5216" w:rsidRDefault="0057204D" w:rsidP="0057204D">
            <w:pPr>
              <w:spacing w:after="0" w:line="320" w:lineRule="exact"/>
              <w:ind w:right="-108"/>
              <w:rPr>
                <w:rFonts w:ascii="Angsana New" w:hAnsi="Angsana New" w:cs="Angsana New"/>
                <w:b/>
                <w:bCs/>
                <w:sz w:val="24"/>
                <w:szCs w:val="24"/>
                <w:cs/>
              </w:rPr>
            </w:pPr>
            <w:r w:rsidRPr="00AD5216">
              <w:rPr>
                <w:rFonts w:ascii="Angsana New" w:hAnsi="Angsana New" w:cs="Angsana New"/>
                <w:b/>
                <w:bCs/>
                <w:sz w:val="24"/>
                <w:szCs w:val="24"/>
              </w:rPr>
              <w:t>Impairment loss:</w:t>
            </w:r>
          </w:p>
        </w:tc>
        <w:tc>
          <w:tcPr>
            <w:tcW w:w="1133" w:type="dxa"/>
            <w:shd w:val="clear" w:color="auto" w:fill="auto"/>
            <w:vAlign w:val="bottom"/>
          </w:tcPr>
          <w:p w14:paraId="0B5F4569" w14:textId="77777777" w:rsidR="0057204D" w:rsidRPr="00AD5216" w:rsidRDefault="0057204D" w:rsidP="0057204D">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60F6954C" w14:textId="77777777" w:rsidR="0057204D" w:rsidRPr="00AD5216" w:rsidRDefault="0057204D" w:rsidP="0057204D">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ECA81BD" w14:textId="77777777"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9E01689" w14:textId="77777777" w:rsidR="0057204D" w:rsidRPr="00AD5216" w:rsidRDefault="0057204D" w:rsidP="0057204D">
            <w:pPr>
              <w:tabs>
                <w:tab w:val="decimal" w:pos="828"/>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54CD6EBE" w14:textId="77777777" w:rsidR="0057204D" w:rsidRPr="00AD5216" w:rsidRDefault="0057204D" w:rsidP="0057204D">
            <w:pPr>
              <w:tabs>
                <w:tab w:val="decimal" w:pos="841"/>
              </w:tabs>
              <w:spacing w:after="0" w:line="320" w:lineRule="exact"/>
              <w:ind w:right="65"/>
              <w:jc w:val="right"/>
              <w:rPr>
                <w:rFonts w:ascii="Angsana New" w:hAnsi="Angsana New" w:cs="Angsana New"/>
                <w:sz w:val="24"/>
                <w:szCs w:val="24"/>
              </w:rPr>
            </w:pPr>
          </w:p>
        </w:tc>
        <w:tc>
          <w:tcPr>
            <w:tcW w:w="1134" w:type="dxa"/>
            <w:gridSpan w:val="2"/>
            <w:shd w:val="clear" w:color="auto" w:fill="auto"/>
            <w:vAlign w:val="bottom"/>
          </w:tcPr>
          <w:p w14:paraId="681E5B38" w14:textId="77777777" w:rsidR="0057204D" w:rsidRPr="00AD5216" w:rsidRDefault="0057204D" w:rsidP="0057204D">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6F9E5845" w14:textId="77777777" w:rsidR="0057204D" w:rsidRPr="00AD5216" w:rsidRDefault="0057204D" w:rsidP="0057204D">
            <w:pPr>
              <w:spacing w:after="0" w:line="320" w:lineRule="exact"/>
              <w:ind w:right="65"/>
              <w:jc w:val="right"/>
              <w:rPr>
                <w:rFonts w:ascii="Angsana New" w:hAnsi="Angsana New" w:cs="Angsana New"/>
                <w:sz w:val="24"/>
                <w:szCs w:val="24"/>
              </w:rPr>
            </w:pPr>
          </w:p>
        </w:tc>
        <w:tc>
          <w:tcPr>
            <w:tcW w:w="994" w:type="dxa"/>
            <w:gridSpan w:val="2"/>
            <w:shd w:val="clear" w:color="auto" w:fill="auto"/>
            <w:vAlign w:val="bottom"/>
          </w:tcPr>
          <w:p w14:paraId="28AD429C" w14:textId="77777777" w:rsidR="0057204D" w:rsidRPr="00AD5216" w:rsidRDefault="0057204D" w:rsidP="0057204D">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19E11199" w14:textId="77777777"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p>
        </w:tc>
      </w:tr>
      <w:tr w:rsidR="0057204D" w:rsidRPr="0014267E" w14:paraId="633B38AD" w14:textId="77777777" w:rsidTr="006D0193">
        <w:trPr>
          <w:trHeight w:val="283"/>
        </w:trPr>
        <w:tc>
          <w:tcPr>
            <w:tcW w:w="3826" w:type="dxa"/>
            <w:shd w:val="clear" w:color="auto" w:fill="auto"/>
            <w:vAlign w:val="bottom"/>
          </w:tcPr>
          <w:p w14:paraId="6BFBBDAE" w14:textId="048BA303" w:rsidR="0057204D" w:rsidRPr="00AD5216" w:rsidRDefault="0057204D" w:rsidP="0057204D">
            <w:pPr>
              <w:spacing w:after="0" w:line="320" w:lineRule="exact"/>
              <w:ind w:right="-108"/>
              <w:rPr>
                <w:rFonts w:ascii="Angsana New" w:hAnsi="Angsana New" w:cs="Angsana New"/>
                <w:sz w:val="24"/>
                <w:szCs w:val="24"/>
                <w:cs/>
              </w:rPr>
            </w:pPr>
            <w:r w:rsidRPr="00AD5216">
              <w:rPr>
                <w:rFonts w:ascii="Angsana New" w:eastAsia="Times New Roman" w:hAnsi="Angsana New" w:cs="Angsana New"/>
                <w:sz w:val="24"/>
                <w:szCs w:val="24"/>
              </w:rPr>
              <w:t>January 1, 2024</w:t>
            </w:r>
          </w:p>
        </w:tc>
        <w:tc>
          <w:tcPr>
            <w:tcW w:w="1133" w:type="dxa"/>
            <w:shd w:val="clear" w:color="auto" w:fill="auto"/>
            <w:vAlign w:val="bottom"/>
          </w:tcPr>
          <w:p w14:paraId="33A89BAC" w14:textId="18D01041"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6668D8B1" w14:textId="525FD088"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5F4DFBE1" w14:textId="7D03008C"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4DC4D110" w14:textId="6004668F" w:rsidR="0057204D" w:rsidRPr="00AD5216" w:rsidRDefault="0057204D" w:rsidP="0057204D">
            <w:pPr>
              <w:tabs>
                <w:tab w:val="decimal" w:pos="828"/>
              </w:tabs>
              <w:spacing w:after="0" w:line="320" w:lineRule="exact"/>
              <w:ind w:right="65"/>
              <w:jc w:val="right"/>
              <w:rPr>
                <w:rFonts w:ascii="Angsana New" w:hAnsi="Angsana New" w:cs="Angsana New"/>
                <w:sz w:val="24"/>
                <w:szCs w:val="24"/>
              </w:rPr>
            </w:pPr>
            <w:r>
              <w:rPr>
                <w:rFonts w:ascii="Angsana New" w:hAnsi="Angsana New" w:cs="Angsana New"/>
                <w:sz w:val="24"/>
                <w:szCs w:val="24"/>
              </w:rPr>
              <w:t>227,536</w:t>
            </w:r>
          </w:p>
        </w:tc>
        <w:tc>
          <w:tcPr>
            <w:tcW w:w="1134" w:type="dxa"/>
            <w:gridSpan w:val="2"/>
            <w:shd w:val="clear" w:color="auto" w:fill="auto"/>
            <w:vAlign w:val="bottom"/>
          </w:tcPr>
          <w:p w14:paraId="129522FD" w14:textId="4AE7ECAC" w:rsidR="0057204D" w:rsidRPr="00AD5216" w:rsidRDefault="0057204D" w:rsidP="0057204D">
            <w:pPr>
              <w:tabs>
                <w:tab w:val="decimal" w:pos="841"/>
              </w:tabs>
              <w:spacing w:after="0" w:line="320" w:lineRule="exact"/>
              <w:ind w:right="65"/>
              <w:jc w:val="right"/>
              <w:rPr>
                <w:rFonts w:ascii="Angsana New" w:hAnsi="Angsana New" w:cs="Angsana New"/>
                <w:sz w:val="24"/>
                <w:szCs w:val="24"/>
              </w:rPr>
            </w:pPr>
            <w:r>
              <w:rPr>
                <w:rFonts w:ascii="Angsana New" w:hAnsi="Angsana New" w:cs="Angsana New"/>
                <w:sz w:val="24"/>
                <w:szCs w:val="24"/>
              </w:rPr>
              <w:t>22</w:t>
            </w:r>
          </w:p>
        </w:tc>
        <w:tc>
          <w:tcPr>
            <w:tcW w:w="1134" w:type="dxa"/>
            <w:gridSpan w:val="2"/>
            <w:shd w:val="clear" w:color="auto" w:fill="auto"/>
            <w:vAlign w:val="bottom"/>
          </w:tcPr>
          <w:p w14:paraId="7E6C0505" w14:textId="54494A63" w:rsidR="0057204D" w:rsidRPr="00AD5216" w:rsidRDefault="0057204D" w:rsidP="0057204D">
            <w:pP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11098B1A" w14:textId="1291B8C8"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1,975,655</w:t>
            </w:r>
          </w:p>
        </w:tc>
        <w:tc>
          <w:tcPr>
            <w:tcW w:w="994" w:type="dxa"/>
            <w:gridSpan w:val="2"/>
            <w:shd w:val="clear" w:color="auto" w:fill="auto"/>
            <w:vAlign w:val="bottom"/>
          </w:tcPr>
          <w:p w14:paraId="362A28B5" w14:textId="431EFE36"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7" w:type="dxa"/>
            <w:gridSpan w:val="2"/>
            <w:shd w:val="clear" w:color="auto" w:fill="auto"/>
            <w:vAlign w:val="bottom"/>
          </w:tcPr>
          <w:p w14:paraId="0A686D71" w14:textId="21D77226" w:rsidR="0057204D" w:rsidRPr="00AD5216" w:rsidRDefault="0057204D" w:rsidP="0057204D">
            <w:pPr>
              <w:tabs>
                <w:tab w:val="decimal" w:pos="1656"/>
              </w:tabs>
              <w:spacing w:after="0" w:line="320" w:lineRule="exact"/>
              <w:ind w:right="65"/>
              <w:jc w:val="right"/>
              <w:rPr>
                <w:rFonts w:ascii="Angsana New" w:hAnsi="Angsana New" w:cs="Angsana New"/>
                <w:sz w:val="24"/>
                <w:szCs w:val="24"/>
              </w:rPr>
            </w:pPr>
            <w:r>
              <w:rPr>
                <w:rFonts w:ascii="Angsana New" w:hAnsi="Angsana New" w:cs="Angsana New"/>
                <w:sz w:val="24"/>
                <w:szCs w:val="24"/>
              </w:rPr>
              <w:t>2,203,213</w:t>
            </w:r>
          </w:p>
        </w:tc>
      </w:tr>
      <w:tr w:rsidR="0057204D" w:rsidRPr="0014267E" w14:paraId="0614569C" w14:textId="77777777" w:rsidTr="006D0193">
        <w:trPr>
          <w:trHeight w:val="283"/>
        </w:trPr>
        <w:tc>
          <w:tcPr>
            <w:tcW w:w="3826" w:type="dxa"/>
            <w:shd w:val="clear" w:color="auto" w:fill="auto"/>
            <w:vAlign w:val="bottom"/>
          </w:tcPr>
          <w:p w14:paraId="71FA40A0" w14:textId="0111DBFC" w:rsidR="0057204D" w:rsidRPr="00AD5216" w:rsidRDefault="0057204D" w:rsidP="0057204D">
            <w:pPr>
              <w:spacing w:after="0" w:line="320" w:lineRule="exact"/>
              <w:ind w:right="-108"/>
              <w:rPr>
                <w:rFonts w:ascii="Angsana New" w:hAnsi="Angsana New" w:cs="Angsana New"/>
                <w:sz w:val="24"/>
                <w:szCs w:val="24"/>
                <w:cs/>
              </w:rPr>
            </w:pPr>
            <w:r w:rsidRPr="00AD5216">
              <w:rPr>
                <w:rFonts w:ascii="Angsana New" w:hAnsi="Angsana New" w:cs="Angsana New"/>
                <w:sz w:val="24"/>
                <w:szCs w:val="24"/>
              </w:rPr>
              <w:t>Impairment loss for the year 202</w:t>
            </w:r>
            <w:r w:rsidR="00C76A38">
              <w:rPr>
                <w:rFonts w:ascii="Angsana New" w:hAnsi="Angsana New" w:cs="Angsana New"/>
                <w:sz w:val="24"/>
                <w:szCs w:val="24"/>
              </w:rPr>
              <w:t>4</w:t>
            </w:r>
          </w:p>
        </w:tc>
        <w:tc>
          <w:tcPr>
            <w:tcW w:w="1133" w:type="dxa"/>
            <w:shd w:val="clear" w:color="auto" w:fill="auto"/>
            <w:vAlign w:val="bottom"/>
          </w:tcPr>
          <w:p w14:paraId="288E3D07" w14:textId="5B618B77"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73C7F59B" w14:textId="7C83AD46"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592620C3" w14:textId="7DC1864D" w:rsidR="0057204D" w:rsidRPr="00AD5216" w:rsidRDefault="0057204D" w:rsidP="0057204D">
            <w:pP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26C3B06F" w14:textId="2C406034" w:rsidR="0057204D" w:rsidRPr="00AD5216" w:rsidRDefault="0057204D" w:rsidP="0057204D">
            <w:pPr>
              <w:tabs>
                <w:tab w:val="decimal" w:pos="747"/>
              </w:tabs>
              <w:spacing w:after="0" w:line="320" w:lineRule="exact"/>
              <w:jc w:val="right"/>
              <w:rPr>
                <w:rFonts w:ascii="Angsana New" w:hAnsi="Angsana New" w:cs="Angsana New"/>
                <w:sz w:val="24"/>
                <w:szCs w:val="24"/>
              </w:rPr>
            </w:pPr>
            <w:r>
              <w:rPr>
                <w:rFonts w:ascii="Angsana New" w:hAnsi="Angsana New" w:cs="Angsana New"/>
                <w:sz w:val="24"/>
                <w:szCs w:val="24"/>
              </w:rPr>
              <w:t>44,807</w:t>
            </w:r>
          </w:p>
        </w:tc>
        <w:tc>
          <w:tcPr>
            <w:tcW w:w="1134" w:type="dxa"/>
            <w:gridSpan w:val="2"/>
            <w:shd w:val="clear" w:color="auto" w:fill="auto"/>
            <w:vAlign w:val="bottom"/>
          </w:tcPr>
          <w:p w14:paraId="3C5452C3" w14:textId="67DBE68F" w:rsidR="0057204D" w:rsidRPr="00AD5216" w:rsidRDefault="0057204D" w:rsidP="0057204D">
            <w:pPr>
              <w:tabs>
                <w:tab w:val="decimal" w:pos="743"/>
              </w:tabs>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gridSpan w:val="2"/>
            <w:shd w:val="clear" w:color="auto" w:fill="auto"/>
            <w:vAlign w:val="bottom"/>
          </w:tcPr>
          <w:p w14:paraId="09F7E4C6" w14:textId="1036232A" w:rsidR="0057204D" w:rsidRPr="00AD5216" w:rsidRDefault="0057204D" w:rsidP="0057204D">
            <w:pP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061042EB" w14:textId="126C3B5A"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w:t>
            </w:r>
          </w:p>
        </w:tc>
        <w:tc>
          <w:tcPr>
            <w:tcW w:w="994" w:type="dxa"/>
            <w:gridSpan w:val="2"/>
            <w:shd w:val="clear" w:color="auto" w:fill="auto"/>
            <w:vAlign w:val="bottom"/>
          </w:tcPr>
          <w:p w14:paraId="38E3F3AF" w14:textId="3A236DF3" w:rsidR="0057204D" w:rsidRPr="00AD5216" w:rsidRDefault="0057204D" w:rsidP="0057204D">
            <w:pPr>
              <w:spacing w:after="0" w:line="320" w:lineRule="exact"/>
              <w:jc w:val="right"/>
              <w:rPr>
                <w:rFonts w:ascii="Angsana New" w:hAnsi="Angsana New" w:cs="Angsana New"/>
                <w:sz w:val="24"/>
                <w:szCs w:val="24"/>
              </w:rPr>
            </w:pPr>
            <w:r>
              <w:rPr>
                <w:rFonts w:ascii="Angsana New" w:hAnsi="Angsana New" w:cs="Angsana New"/>
                <w:sz w:val="24"/>
                <w:szCs w:val="24"/>
              </w:rPr>
              <w:t>5,372,039</w:t>
            </w:r>
          </w:p>
        </w:tc>
        <w:tc>
          <w:tcPr>
            <w:tcW w:w="1137" w:type="dxa"/>
            <w:gridSpan w:val="2"/>
            <w:shd w:val="clear" w:color="auto" w:fill="auto"/>
            <w:vAlign w:val="bottom"/>
          </w:tcPr>
          <w:p w14:paraId="1C0850E6" w14:textId="6CB4956E" w:rsidR="0057204D" w:rsidRPr="00AD5216" w:rsidRDefault="0057204D" w:rsidP="0057204D">
            <w:pPr>
              <w:tabs>
                <w:tab w:val="decimal" w:pos="745"/>
              </w:tabs>
              <w:spacing w:after="0" w:line="320" w:lineRule="exact"/>
              <w:jc w:val="right"/>
              <w:rPr>
                <w:rFonts w:ascii="Angsana New" w:hAnsi="Angsana New" w:cs="Angsana New"/>
                <w:sz w:val="24"/>
                <w:szCs w:val="24"/>
              </w:rPr>
            </w:pPr>
            <w:r>
              <w:rPr>
                <w:rFonts w:ascii="Angsana New" w:hAnsi="Angsana New" w:cs="Angsana New"/>
                <w:sz w:val="24"/>
                <w:szCs w:val="24"/>
              </w:rPr>
              <w:t>5,416,846</w:t>
            </w:r>
          </w:p>
        </w:tc>
      </w:tr>
      <w:tr w:rsidR="0057204D" w:rsidRPr="0014267E" w14:paraId="57295843" w14:textId="77777777" w:rsidTr="006D0193">
        <w:trPr>
          <w:trHeight w:val="283"/>
        </w:trPr>
        <w:tc>
          <w:tcPr>
            <w:tcW w:w="3826" w:type="dxa"/>
            <w:shd w:val="clear" w:color="auto" w:fill="auto"/>
            <w:vAlign w:val="bottom"/>
          </w:tcPr>
          <w:p w14:paraId="554B43FC" w14:textId="3211B313" w:rsidR="0057204D" w:rsidRPr="00AD5216" w:rsidRDefault="0057204D" w:rsidP="0057204D">
            <w:pPr>
              <w:spacing w:after="0" w:line="320" w:lineRule="exact"/>
              <w:ind w:right="-108"/>
              <w:rPr>
                <w:rFonts w:ascii="Angsana New" w:hAnsi="Angsana New" w:cs="Angsana New"/>
                <w:b/>
                <w:bCs/>
                <w:sz w:val="24"/>
                <w:szCs w:val="24"/>
                <w:cs/>
              </w:rPr>
            </w:pPr>
            <w:r w:rsidRPr="00AD5216">
              <w:rPr>
                <w:rFonts w:ascii="Angsana New" w:hAnsi="Angsana New" w:cs="Angsana New"/>
                <w:sz w:val="24"/>
                <w:szCs w:val="24"/>
              </w:rPr>
              <w:t>December 31, 2024</w:t>
            </w:r>
          </w:p>
        </w:tc>
        <w:tc>
          <w:tcPr>
            <w:tcW w:w="1133" w:type="dxa"/>
            <w:shd w:val="clear" w:color="auto" w:fill="auto"/>
            <w:vAlign w:val="bottom"/>
          </w:tcPr>
          <w:p w14:paraId="437C05EB" w14:textId="296BC37E" w:rsidR="0057204D" w:rsidRPr="00AD5216" w:rsidRDefault="0057204D" w:rsidP="0057204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1133" w:type="dxa"/>
            <w:gridSpan w:val="2"/>
            <w:shd w:val="clear" w:color="auto" w:fill="auto"/>
            <w:vAlign w:val="bottom"/>
          </w:tcPr>
          <w:p w14:paraId="07FBED61" w14:textId="3B0F1915" w:rsidR="0057204D" w:rsidRPr="00AD5216" w:rsidRDefault="0057204D" w:rsidP="0057204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66CE5004" w14:textId="78A28D96" w:rsidR="0057204D" w:rsidRPr="00AD5216" w:rsidRDefault="0057204D" w:rsidP="0057204D">
            <w:pPr>
              <w:pBdr>
                <w:top w:val="single" w:sz="4" w:space="1" w:color="auto"/>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13E0A8FC" w14:textId="2514C5B1" w:rsidR="0057204D" w:rsidRPr="00AD5216" w:rsidRDefault="0057204D" w:rsidP="0057204D">
            <w:pPr>
              <w:pBdr>
                <w:top w:val="single" w:sz="4" w:space="1" w:color="auto"/>
                <w:bottom w:val="double" w:sz="4" w:space="1" w:color="auto"/>
              </w:pBdr>
              <w:tabs>
                <w:tab w:val="decimal" w:pos="747"/>
              </w:tabs>
              <w:spacing w:after="0" w:line="320" w:lineRule="exact"/>
              <w:jc w:val="right"/>
              <w:rPr>
                <w:rFonts w:ascii="Angsana New" w:hAnsi="Angsana New" w:cs="Angsana New"/>
                <w:sz w:val="24"/>
                <w:szCs w:val="24"/>
              </w:rPr>
            </w:pPr>
            <w:r>
              <w:rPr>
                <w:rFonts w:ascii="Angsana New" w:hAnsi="Angsana New" w:cs="Angsana New"/>
                <w:sz w:val="24"/>
                <w:szCs w:val="24"/>
              </w:rPr>
              <w:t>272,343</w:t>
            </w:r>
          </w:p>
        </w:tc>
        <w:tc>
          <w:tcPr>
            <w:tcW w:w="1134" w:type="dxa"/>
            <w:gridSpan w:val="2"/>
            <w:shd w:val="clear" w:color="auto" w:fill="auto"/>
            <w:vAlign w:val="bottom"/>
          </w:tcPr>
          <w:p w14:paraId="2CBF84DE" w14:textId="39329F5F" w:rsidR="0057204D" w:rsidRPr="00AD5216" w:rsidRDefault="0057204D" w:rsidP="0057204D">
            <w:pPr>
              <w:pBdr>
                <w:top w:val="single" w:sz="4" w:space="1" w:color="auto"/>
                <w:bottom w:val="double" w:sz="4" w:space="1" w:color="auto"/>
              </w:pBdr>
              <w:tabs>
                <w:tab w:val="decimal" w:pos="601"/>
              </w:tabs>
              <w:spacing w:after="0" w:line="320" w:lineRule="exact"/>
              <w:jc w:val="right"/>
              <w:rPr>
                <w:rFonts w:ascii="Angsana New" w:hAnsi="Angsana New" w:cs="Angsana New"/>
                <w:sz w:val="24"/>
                <w:szCs w:val="24"/>
              </w:rPr>
            </w:pPr>
            <w:r>
              <w:rPr>
                <w:rFonts w:ascii="Angsana New" w:hAnsi="Angsana New" w:cs="Angsana New"/>
                <w:sz w:val="24"/>
                <w:szCs w:val="24"/>
              </w:rPr>
              <w:t>22</w:t>
            </w:r>
          </w:p>
        </w:tc>
        <w:tc>
          <w:tcPr>
            <w:tcW w:w="1134" w:type="dxa"/>
            <w:gridSpan w:val="2"/>
            <w:shd w:val="clear" w:color="auto" w:fill="auto"/>
            <w:vAlign w:val="bottom"/>
          </w:tcPr>
          <w:p w14:paraId="4A5910C4" w14:textId="5F85A3D4" w:rsidR="0057204D" w:rsidRPr="00AD5216" w:rsidRDefault="0057204D" w:rsidP="0057204D">
            <w:pPr>
              <w:pBdr>
                <w:top w:val="single" w:sz="4" w:space="1" w:color="auto"/>
                <w:bottom w:val="double" w:sz="4" w:space="1" w:color="auto"/>
              </w:pBd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w:t>
            </w:r>
          </w:p>
        </w:tc>
        <w:tc>
          <w:tcPr>
            <w:tcW w:w="992" w:type="dxa"/>
            <w:gridSpan w:val="2"/>
            <w:shd w:val="clear" w:color="auto" w:fill="auto"/>
            <w:vAlign w:val="bottom"/>
          </w:tcPr>
          <w:p w14:paraId="55E4FA0E" w14:textId="5FD32776" w:rsidR="0057204D" w:rsidRPr="00AD5216" w:rsidRDefault="0057204D" w:rsidP="0057204D">
            <w:pPr>
              <w:pBdr>
                <w:top w:val="single" w:sz="4" w:space="1" w:color="auto"/>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1,975,655</w:t>
            </w:r>
          </w:p>
        </w:tc>
        <w:tc>
          <w:tcPr>
            <w:tcW w:w="994" w:type="dxa"/>
            <w:gridSpan w:val="2"/>
            <w:shd w:val="clear" w:color="auto" w:fill="auto"/>
            <w:vAlign w:val="bottom"/>
          </w:tcPr>
          <w:p w14:paraId="4C59D688" w14:textId="3AE3ABCF" w:rsidR="0057204D" w:rsidRPr="00AD5216" w:rsidRDefault="0057204D" w:rsidP="0057204D">
            <w:pPr>
              <w:pBdr>
                <w:top w:val="single" w:sz="4" w:space="1" w:color="auto"/>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5,372,039</w:t>
            </w:r>
          </w:p>
        </w:tc>
        <w:tc>
          <w:tcPr>
            <w:tcW w:w="1137" w:type="dxa"/>
            <w:gridSpan w:val="2"/>
            <w:shd w:val="clear" w:color="auto" w:fill="auto"/>
            <w:vAlign w:val="bottom"/>
          </w:tcPr>
          <w:p w14:paraId="2D880B61" w14:textId="63AE3C16" w:rsidR="0057204D" w:rsidRPr="00AD5216" w:rsidRDefault="0057204D" w:rsidP="0057204D">
            <w:pPr>
              <w:pBdr>
                <w:top w:val="single" w:sz="4" w:space="1" w:color="auto"/>
                <w:bottom w:val="double" w:sz="4" w:space="1" w:color="auto"/>
              </w:pBdr>
              <w:tabs>
                <w:tab w:val="decimal" w:pos="917"/>
              </w:tabs>
              <w:spacing w:after="0" w:line="320" w:lineRule="exact"/>
              <w:jc w:val="right"/>
              <w:rPr>
                <w:rFonts w:ascii="Angsana New" w:hAnsi="Angsana New" w:cs="Angsana New"/>
                <w:sz w:val="24"/>
                <w:szCs w:val="24"/>
              </w:rPr>
            </w:pPr>
            <w:r>
              <w:rPr>
                <w:rFonts w:ascii="Angsana New" w:hAnsi="Angsana New" w:cs="Angsana New"/>
                <w:sz w:val="24"/>
                <w:szCs w:val="24"/>
              </w:rPr>
              <w:t>7,620,059</w:t>
            </w:r>
          </w:p>
        </w:tc>
      </w:tr>
      <w:tr w:rsidR="0057204D" w:rsidRPr="0014267E" w14:paraId="7F474CC1" w14:textId="77777777" w:rsidTr="006D0193">
        <w:trPr>
          <w:trHeight w:val="283"/>
        </w:trPr>
        <w:tc>
          <w:tcPr>
            <w:tcW w:w="3826" w:type="dxa"/>
            <w:shd w:val="clear" w:color="auto" w:fill="auto"/>
            <w:vAlign w:val="bottom"/>
          </w:tcPr>
          <w:p w14:paraId="682BDBE1" w14:textId="77777777"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b/>
                <w:bCs/>
                <w:sz w:val="24"/>
                <w:szCs w:val="24"/>
              </w:rPr>
              <w:t>Net book value</w:t>
            </w:r>
          </w:p>
        </w:tc>
        <w:tc>
          <w:tcPr>
            <w:tcW w:w="1133" w:type="dxa"/>
            <w:shd w:val="clear" w:color="auto" w:fill="auto"/>
            <w:vAlign w:val="bottom"/>
          </w:tcPr>
          <w:p w14:paraId="759F22E6" w14:textId="77777777" w:rsidR="0057204D" w:rsidRPr="002550AC" w:rsidRDefault="0057204D" w:rsidP="0057204D">
            <w:pPr>
              <w:spacing w:line="320" w:lineRule="exact"/>
            </w:pPr>
          </w:p>
        </w:tc>
        <w:tc>
          <w:tcPr>
            <w:tcW w:w="1133" w:type="dxa"/>
            <w:gridSpan w:val="2"/>
            <w:shd w:val="clear" w:color="auto" w:fill="auto"/>
            <w:vAlign w:val="bottom"/>
          </w:tcPr>
          <w:p w14:paraId="750ABB6D" w14:textId="77777777" w:rsidR="0057204D" w:rsidRPr="002550AC" w:rsidRDefault="0057204D" w:rsidP="0057204D">
            <w:pPr>
              <w:spacing w:line="320" w:lineRule="exact"/>
            </w:pPr>
          </w:p>
        </w:tc>
        <w:tc>
          <w:tcPr>
            <w:tcW w:w="992" w:type="dxa"/>
            <w:gridSpan w:val="2"/>
            <w:shd w:val="clear" w:color="auto" w:fill="auto"/>
            <w:vAlign w:val="bottom"/>
          </w:tcPr>
          <w:p w14:paraId="37C537C3" w14:textId="77777777" w:rsidR="0057204D" w:rsidRPr="002550AC" w:rsidRDefault="0057204D" w:rsidP="0057204D">
            <w:pPr>
              <w:spacing w:line="320" w:lineRule="exact"/>
            </w:pPr>
          </w:p>
        </w:tc>
        <w:tc>
          <w:tcPr>
            <w:tcW w:w="992" w:type="dxa"/>
            <w:gridSpan w:val="2"/>
            <w:shd w:val="clear" w:color="auto" w:fill="auto"/>
            <w:vAlign w:val="bottom"/>
          </w:tcPr>
          <w:p w14:paraId="23F914B9" w14:textId="77777777" w:rsidR="0057204D" w:rsidRPr="002550AC" w:rsidRDefault="0057204D" w:rsidP="0057204D">
            <w:pPr>
              <w:spacing w:line="320" w:lineRule="exact"/>
            </w:pPr>
          </w:p>
        </w:tc>
        <w:tc>
          <w:tcPr>
            <w:tcW w:w="1134" w:type="dxa"/>
            <w:gridSpan w:val="2"/>
            <w:shd w:val="clear" w:color="auto" w:fill="auto"/>
            <w:vAlign w:val="bottom"/>
          </w:tcPr>
          <w:p w14:paraId="259CD1BA" w14:textId="77777777" w:rsidR="0057204D" w:rsidRPr="002550AC" w:rsidRDefault="0057204D" w:rsidP="0057204D">
            <w:pPr>
              <w:spacing w:line="320" w:lineRule="exact"/>
            </w:pPr>
          </w:p>
        </w:tc>
        <w:tc>
          <w:tcPr>
            <w:tcW w:w="1134" w:type="dxa"/>
            <w:gridSpan w:val="2"/>
            <w:shd w:val="clear" w:color="auto" w:fill="auto"/>
            <w:vAlign w:val="bottom"/>
          </w:tcPr>
          <w:p w14:paraId="0C26A238" w14:textId="77777777" w:rsidR="0057204D" w:rsidRPr="002550AC" w:rsidRDefault="0057204D" w:rsidP="0057204D">
            <w:pPr>
              <w:spacing w:line="320" w:lineRule="exact"/>
            </w:pPr>
          </w:p>
        </w:tc>
        <w:tc>
          <w:tcPr>
            <w:tcW w:w="992" w:type="dxa"/>
            <w:gridSpan w:val="2"/>
            <w:shd w:val="clear" w:color="auto" w:fill="auto"/>
            <w:vAlign w:val="bottom"/>
          </w:tcPr>
          <w:p w14:paraId="4129E30F" w14:textId="77777777" w:rsidR="0057204D" w:rsidRPr="002550AC" w:rsidRDefault="0057204D" w:rsidP="0057204D">
            <w:pPr>
              <w:spacing w:line="320" w:lineRule="exact"/>
            </w:pPr>
          </w:p>
        </w:tc>
        <w:tc>
          <w:tcPr>
            <w:tcW w:w="994" w:type="dxa"/>
            <w:gridSpan w:val="2"/>
            <w:shd w:val="clear" w:color="auto" w:fill="auto"/>
            <w:vAlign w:val="bottom"/>
          </w:tcPr>
          <w:p w14:paraId="7EF8906F" w14:textId="77777777" w:rsidR="0057204D" w:rsidRPr="002550AC" w:rsidRDefault="0057204D" w:rsidP="0057204D">
            <w:pPr>
              <w:spacing w:line="320" w:lineRule="exact"/>
            </w:pPr>
          </w:p>
        </w:tc>
        <w:tc>
          <w:tcPr>
            <w:tcW w:w="1137" w:type="dxa"/>
            <w:gridSpan w:val="2"/>
            <w:shd w:val="clear" w:color="auto" w:fill="auto"/>
            <w:vAlign w:val="bottom"/>
          </w:tcPr>
          <w:p w14:paraId="20C9F84C" w14:textId="77777777" w:rsidR="0057204D" w:rsidRPr="002550AC" w:rsidRDefault="0057204D" w:rsidP="0057204D">
            <w:pPr>
              <w:spacing w:line="320" w:lineRule="exact"/>
            </w:pPr>
          </w:p>
        </w:tc>
      </w:tr>
      <w:tr w:rsidR="0057204D" w:rsidRPr="0014267E" w14:paraId="4C681742" w14:textId="77777777" w:rsidTr="006D0193">
        <w:trPr>
          <w:trHeight w:val="283"/>
        </w:trPr>
        <w:tc>
          <w:tcPr>
            <w:tcW w:w="3826" w:type="dxa"/>
            <w:shd w:val="clear" w:color="auto" w:fill="auto"/>
            <w:vAlign w:val="bottom"/>
          </w:tcPr>
          <w:p w14:paraId="6D587D73" w14:textId="2B10F81F"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eastAsia="Times New Roman" w:hAnsi="Angsana New" w:cs="Angsana New"/>
                <w:sz w:val="24"/>
                <w:szCs w:val="24"/>
              </w:rPr>
              <w:t>January 1, 2024</w:t>
            </w:r>
          </w:p>
        </w:tc>
        <w:tc>
          <w:tcPr>
            <w:tcW w:w="1133" w:type="dxa"/>
            <w:shd w:val="clear" w:color="auto" w:fill="auto"/>
            <w:vAlign w:val="bottom"/>
          </w:tcPr>
          <w:p w14:paraId="76D18FD9" w14:textId="052A6A4C" w:rsidR="0057204D" w:rsidRPr="00AD5216" w:rsidRDefault="0057204D" w:rsidP="0057204D">
            <w:pPr>
              <w:pBdr>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62,062,853</w:t>
            </w:r>
          </w:p>
        </w:tc>
        <w:tc>
          <w:tcPr>
            <w:tcW w:w="1133" w:type="dxa"/>
            <w:gridSpan w:val="2"/>
            <w:shd w:val="clear" w:color="auto" w:fill="auto"/>
            <w:vAlign w:val="bottom"/>
          </w:tcPr>
          <w:p w14:paraId="60886766" w14:textId="7AF4D0B9" w:rsidR="0057204D" w:rsidRPr="00AD5216" w:rsidRDefault="0057204D" w:rsidP="0057204D">
            <w:pPr>
              <w:pBdr>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42,466,704</w:t>
            </w:r>
          </w:p>
        </w:tc>
        <w:tc>
          <w:tcPr>
            <w:tcW w:w="992" w:type="dxa"/>
            <w:gridSpan w:val="2"/>
            <w:shd w:val="clear" w:color="auto" w:fill="auto"/>
            <w:vAlign w:val="bottom"/>
          </w:tcPr>
          <w:p w14:paraId="6BF39FB9" w14:textId="78901C11" w:rsidR="0057204D" w:rsidRPr="00AD5216" w:rsidRDefault="0057204D" w:rsidP="0057204D">
            <w:pPr>
              <w:pBdr>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1,146,379</w:t>
            </w:r>
          </w:p>
        </w:tc>
        <w:tc>
          <w:tcPr>
            <w:tcW w:w="992" w:type="dxa"/>
            <w:gridSpan w:val="2"/>
            <w:shd w:val="clear" w:color="auto" w:fill="auto"/>
            <w:vAlign w:val="bottom"/>
          </w:tcPr>
          <w:p w14:paraId="7C437D15" w14:textId="31D3C21F" w:rsidR="0057204D" w:rsidRPr="00AD5216" w:rsidRDefault="0057204D" w:rsidP="0057204D">
            <w:pPr>
              <w:pBdr>
                <w:bottom w:val="double" w:sz="4" w:space="1" w:color="auto"/>
              </w:pBdr>
              <w:tabs>
                <w:tab w:val="decimal" w:pos="747"/>
              </w:tabs>
              <w:spacing w:after="0" w:line="320" w:lineRule="exact"/>
              <w:jc w:val="right"/>
              <w:rPr>
                <w:rFonts w:ascii="Angsana New" w:hAnsi="Angsana New" w:cs="Angsana New"/>
                <w:sz w:val="24"/>
                <w:szCs w:val="24"/>
              </w:rPr>
            </w:pPr>
            <w:r>
              <w:rPr>
                <w:rFonts w:ascii="Angsana New" w:hAnsi="Angsana New" w:cs="Angsana New"/>
                <w:sz w:val="24"/>
                <w:szCs w:val="24"/>
              </w:rPr>
              <w:t>1,298,164</w:t>
            </w:r>
          </w:p>
        </w:tc>
        <w:tc>
          <w:tcPr>
            <w:tcW w:w="1134" w:type="dxa"/>
            <w:gridSpan w:val="2"/>
            <w:shd w:val="clear" w:color="auto" w:fill="auto"/>
            <w:vAlign w:val="bottom"/>
          </w:tcPr>
          <w:p w14:paraId="442278A7" w14:textId="389E7BD7" w:rsidR="0057204D" w:rsidRPr="00AD5216" w:rsidRDefault="0057204D" w:rsidP="0057204D">
            <w:pPr>
              <w:pBdr>
                <w:bottom w:val="double" w:sz="4" w:space="1" w:color="auto"/>
              </w:pBdr>
              <w:tabs>
                <w:tab w:val="decimal" w:pos="601"/>
              </w:tabs>
              <w:spacing w:after="0" w:line="320" w:lineRule="exact"/>
              <w:jc w:val="right"/>
              <w:rPr>
                <w:rFonts w:ascii="Angsana New" w:hAnsi="Angsana New" w:cs="Angsana New"/>
                <w:sz w:val="24"/>
                <w:szCs w:val="24"/>
              </w:rPr>
            </w:pPr>
            <w:r>
              <w:rPr>
                <w:rFonts w:ascii="Angsana New" w:hAnsi="Angsana New" w:cs="Angsana New"/>
                <w:sz w:val="24"/>
                <w:szCs w:val="24"/>
              </w:rPr>
              <w:t>1,161,298</w:t>
            </w:r>
          </w:p>
        </w:tc>
        <w:tc>
          <w:tcPr>
            <w:tcW w:w="1134" w:type="dxa"/>
            <w:gridSpan w:val="2"/>
            <w:shd w:val="clear" w:color="auto" w:fill="auto"/>
            <w:vAlign w:val="bottom"/>
          </w:tcPr>
          <w:p w14:paraId="797B7967" w14:textId="632ECE49" w:rsidR="0057204D" w:rsidRPr="00AD5216" w:rsidRDefault="0057204D" w:rsidP="0057204D">
            <w:pPr>
              <w:pBdr>
                <w:bottom w:val="double" w:sz="4" w:space="1" w:color="auto"/>
              </w:pBd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331,915</w:t>
            </w:r>
          </w:p>
        </w:tc>
        <w:tc>
          <w:tcPr>
            <w:tcW w:w="992" w:type="dxa"/>
            <w:gridSpan w:val="2"/>
            <w:shd w:val="clear" w:color="auto" w:fill="auto"/>
            <w:vAlign w:val="bottom"/>
          </w:tcPr>
          <w:p w14:paraId="10ED635A" w14:textId="1D79399A"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7,317,887</w:t>
            </w:r>
          </w:p>
        </w:tc>
        <w:tc>
          <w:tcPr>
            <w:tcW w:w="994" w:type="dxa"/>
            <w:gridSpan w:val="2"/>
            <w:shd w:val="clear" w:color="auto" w:fill="auto"/>
            <w:vAlign w:val="bottom"/>
          </w:tcPr>
          <w:p w14:paraId="7E091BA1" w14:textId="71DD61E9"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38,381,784</w:t>
            </w:r>
          </w:p>
        </w:tc>
        <w:tc>
          <w:tcPr>
            <w:tcW w:w="1137" w:type="dxa"/>
            <w:gridSpan w:val="2"/>
            <w:shd w:val="clear" w:color="auto" w:fill="auto"/>
            <w:vAlign w:val="bottom"/>
          </w:tcPr>
          <w:p w14:paraId="3E75E893" w14:textId="4DEDAB18" w:rsidR="0057204D" w:rsidRPr="00AD5216" w:rsidRDefault="0057204D" w:rsidP="0057204D">
            <w:pPr>
              <w:pBdr>
                <w:bottom w:val="double" w:sz="4" w:space="1" w:color="auto"/>
              </w:pBdr>
              <w:tabs>
                <w:tab w:val="decimal" w:pos="917"/>
              </w:tabs>
              <w:spacing w:after="0" w:line="320" w:lineRule="exact"/>
              <w:jc w:val="right"/>
              <w:rPr>
                <w:rFonts w:ascii="Angsana New" w:hAnsi="Angsana New" w:cs="Angsana New"/>
                <w:sz w:val="24"/>
                <w:szCs w:val="24"/>
              </w:rPr>
            </w:pPr>
            <w:r>
              <w:rPr>
                <w:rFonts w:ascii="Angsana New" w:hAnsi="Angsana New" w:cs="Angsana New"/>
                <w:sz w:val="24"/>
                <w:szCs w:val="24"/>
              </w:rPr>
              <w:t>154,166,984</w:t>
            </w:r>
          </w:p>
        </w:tc>
      </w:tr>
      <w:tr w:rsidR="0057204D" w:rsidRPr="0014267E" w14:paraId="670A8371" w14:textId="77777777" w:rsidTr="006D0193">
        <w:trPr>
          <w:trHeight w:val="283"/>
        </w:trPr>
        <w:tc>
          <w:tcPr>
            <w:tcW w:w="3826" w:type="dxa"/>
            <w:shd w:val="clear" w:color="auto" w:fill="auto"/>
            <w:vAlign w:val="bottom"/>
          </w:tcPr>
          <w:p w14:paraId="5051203C" w14:textId="2E814BCC" w:rsidR="0057204D" w:rsidRPr="00AD5216" w:rsidRDefault="0057204D" w:rsidP="0057204D">
            <w:pPr>
              <w:spacing w:after="0" w:line="320" w:lineRule="exact"/>
              <w:ind w:right="-108"/>
              <w:rPr>
                <w:rFonts w:ascii="Angsana New" w:hAnsi="Angsana New" w:cs="Angsana New"/>
                <w:sz w:val="24"/>
                <w:szCs w:val="24"/>
              </w:rPr>
            </w:pPr>
            <w:r w:rsidRPr="00AD5216">
              <w:rPr>
                <w:rFonts w:ascii="Angsana New" w:hAnsi="Angsana New" w:cs="Angsana New"/>
                <w:sz w:val="24"/>
                <w:szCs w:val="24"/>
              </w:rPr>
              <w:t>December 31, 2024</w:t>
            </w:r>
          </w:p>
        </w:tc>
        <w:tc>
          <w:tcPr>
            <w:tcW w:w="1133" w:type="dxa"/>
            <w:shd w:val="clear" w:color="auto" w:fill="auto"/>
            <w:vAlign w:val="bottom"/>
          </w:tcPr>
          <w:p w14:paraId="534E6ECB" w14:textId="1DFE7FD2" w:rsidR="0057204D" w:rsidRPr="00AD5216" w:rsidRDefault="0057204D" w:rsidP="0057204D">
            <w:pPr>
              <w:pBdr>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62,062,853</w:t>
            </w:r>
          </w:p>
        </w:tc>
        <w:tc>
          <w:tcPr>
            <w:tcW w:w="1133" w:type="dxa"/>
            <w:gridSpan w:val="2"/>
            <w:shd w:val="clear" w:color="auto" w:fill="auto"/>
            <w:vAlign w:val="bottom"/>
          </w:tcPr>
          <w:p w14:paraId="02FD4927" w14:textId="3C34CF78" w:rsidR="0057204D" w:rsidRPr="00AD5216" w:rsidRDefault="0057204D" w:rsidP="0057204D">
            <w:pPr>
              <w:pBdr>
                <w:bottom w:val="double" w:sz="4" w:space="1" w:color="auto"/>
              </w:pBdr>
              <w:spacing w:after="0" w:line="320" w:lineRule="exact"/>
              <w:ind w:right="65"/>
              <w:jc w:val="right"/>
              <w:rPr>
                <w:rFonts w:ascii="Angsana New" w:hAnsi="Angsana New" w:cs="Angsana New"/>
                <w:sz w:val="24"/>
                <w:szCs w:val="24"/>
              </w:rPr>
            </w:pPr>
            <w:r>
              <w:rPr>
                <w:rFonts w:ascii="Angsana New" w:hAnsi="Angsana New" w:cs="Angsana New"/>
                <w:sz w:val="24"/>
                <w:szCs w:val="24"/>
              </w:rPr>
              <w:t>36,768,558</w:t>
            </w:r>
          </w:p>
        </w:tc>
        <w:tc>
          <w:tcPr>
            <w:tcW w:w="992" w:type="dxa"/>
            <w:gridSpan w:val="2"/>
            <w:shd w:val="clear" w:color="auto" w:fill="auto"/>
            <w:vAlign w:val="bottom"/>
          </w:tcPr>
          <w:p w14:paraId="49EC03C1" w14:textId="399A9A21" w:rsidR="0057204D" w:rsidRPr="00AD5216" w:rsidRDefault="0057204D" w:rsidP="0057204D">
            <w:pPr>
              <w:pBdr>
                <w:bottom w:val="doub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23,907,625</w:t>
            </w:r>
          </w:p>
        </w:tc>
        <w:tc>
          <w:tcPr>
            <w:tcW w:w="992" w:type="dxa"/>
            <w:gridSpan w:val="2"/>
            <w:shd w:val="clear" w:color="auto" w:fill="auto"/>
            <w:vAlign w:val="bottom"/>
          </w:tcPr>
          <w:p w14:paraId="7E58F1DB" w14:textId="58F41E86" w:rsidR="0057204D" w:rsidRPr="00AD5216" w:rsidRDefault="0057204D" w:rsidP="0057204D">
            <w:pPr>
              <w:pBdr>
                <w:bottom w:val="double" w:sz="4" w:space="1" w:color="auto"/>
              </w:pBdr>
              <w:tabs>
                <w:tab w:val="decimal" w:pos="747"/>
              </w:tabs>
              <w:spacing w:after="0" w:line="320" w:lineRule="exact"/>
              <w:jc w:val="right"/>
              <w:rPr>
                <w:rFonts w:ascii="Angsana New" w:hAnsi="Angsana New" w:cs="Angsana New"/>
                <w:sz w:val="24"/>
                <w:szCs w:val="24"/>
              </w:rPr>
            </w:pPr>
            <w:r>
              <w:rPr>
                <w:rFonts w:ascii="Angsana New" w:hAnsi="Angsana New" w:cs="Angsana New"/>
                <w:sz w:val="24"/>
                <w:szCs w:val="24"/>
              </w:rPr>
              <w:t>32,880,268</w:t>
            </w:r>
          </w:p>
        </w:tc>
        <w:tc>
          <w:tcPr>
            <w:tcW w:w="1134" w:type="dxa"/>
            <w:gridSpan w:val="2"/>
            <w:shd w:val="clear" w:color="auto" w:fill="auto"/>
            <w:vAlign w:val="bottom"/>
          </w:tcPr>
          <w:p w14:paraId="3543613C" w14:textId="4D5F4270" w:rsidR="0057204D" w:rsidRPr="00AD5216" w:rsidRDefault="0057204D" w:rsidP="0057204D">
            <w:pPr>
              <w:pBdr>
                <w:bottom w:val="double" w:sz="4" w:space="1" w:color="auto"/>
              </w:pBdr>
              <w:tabs>
                <w:tab w:val="decimal" w:pos="601"/>
              </w:tabs>
              <w:spacing w:after="0" w:line="320" w:lineRule="exact"/>
              <w:jc w:val="right"/>
              <w:rPr>
                <w:rFonts w:ascii="Angsana New" w:hAnsi="Angsana New" w:cs="Angsana New"/>
                <w:sz w:val="24"/>
                <w:szCs w:val="24"/>
              </w:rPr>
            </w:pPr>
            <w:r>
              <w:rPr>
                <w:rFonts w:ascii="Angsana New" w:hAnsi="Angsana New" w:cs="Angsana New"/>
                <w:sz w:val="24"/>
                <w:szCs w:val="24"/>
              </w:rPr>
              <w:t>993,432</w:t>
            </w:r>
          </w:p>
        </w:tc>
        <w:tc>
          <w:tcPr>
            <w:tcW w:w="1134" w:type="dxa"/>
            <w:gridSpan w:val="2"/>
            <w:shd w:val="clear" w:color="auto" w:fill="auto"/>
            <w:vAlign w:val="bottom"/>
          </w:tcPr>
          <w:p w14:paraId="74F60C3E" w14:textId="2ABB0CA2" w:rsidR="0057204D" w:rsidRPr="00AD5216" w:rsidRDefault="0057204D" w:rsidP="0057204D">
            <w:pPr>
              <w:pBdr>
                <w:bottom w:val="double" w:sz="4" w:space="1" w:color="auto"/>
              </w:pBdr>
              <w:tabs>
                <w:tab w:val="decimal" w:pos="783"/>
              </w:tabs>
              <w:spacing w:after="0" w:line="320" w:lineRule="exact"/>
              <w:ind w:right="65"/>
              <w:jc w:val="right"/>
              <w:rPr>
                <w:rFonts w:ascii="Angsana New" w:hAnsi="Angsana New" w:cs="Angsana New"/>
                <w:sz w:val="24"/>
                <w:szCs w:val="24"/>
              </w:rPr>
            </w:pPr>
            <w:r>
              <w:rPr>
                <w:rFonts w:ascii="Angsana New" w:hAnsi="Angsana New" w:cs="Angsana New"/>
                <w:sz w:val="24"/>
                <w:szCs w:val="24"/>
              </w:rPr>
              <w:t>240,319</w:t>
            </w:r>
          </w:p>
        </w:tc>
        <w:tc>
          <w:tcPr>
            <w:tcW w:w="992" w:type="dxa"/>
            <w:gridSpan w:val="2"/>
            <w:shd w:val="clear" w:color="auto" w:fill="auto"/>
            <w:vAlign w:val="bottom"/>
          </w:tcPr>
          <w:p w14:paraId="1E409160" w14:textId="106A8304"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5,921,583</w:t>
            </w:r>
          </w:p>
        </w:tc>
        <w:tc>
          <w:tcPr>
            <w:tcW w:w="994" w:type="dxa"/>
            <w:gridSpan w:val="2"/>
            <w:shd w:val="clear" w:color="auto" w:fill="auto"/>
            <w:vAlign w:val="bottom"/>
          </w:tcPr>
          <w:p w14:paraId="2E15C41A" w14:textId="2A51C265" w:rsidR="0057204D" w:rsidRPr="00AD5216" w:rsidRDefault="0057204D" w:rsidP="0057204D">
            <w:pPr>
              <w:pBdr>
                <w:bottom w:val="double" w:sz="4" w:space="1" w:color="auto"/>
              </w:pBdr>
              <w:spacing w:after="0" w:line="320" w:lineRule="exact"/>
              <w:jc w:val="right"/>
              <w:rPr>
                <w:rFonts w:ascii="Angsana New" w:hAnsi="Angsana New" w:cs="Angsana New"/>
                <w:sz w:val="24"/>
                <w:szCs w:val="24"/>
              </w:rPr>
            </w:pPr>
            <w:r>
              <w:rPr>
                <w:rFonts w:ascii="Angsana New" w:hAnsi="Angsana New" w:cs="Angsana New"/>
                <w:sz w:val="24"/>
                <w:szCs w:val="24"/>
              </w:rPr>
              <w:t>33,009,745</w:t>
            </w:r>
          </w:p>
        </w:tc>
        <w:tc>
          <w:tcPr>
            <w:tcW w:w="1137" w:type="dxa"/>
            <w:gridSpan w:val="2"/>
            <w:shd w:val="clear" w:color="auto" w:fill="auto"/>
            <w:vAlign w:val="bottom"/>
          </w:tcPr>
          <w:p w14:paraId="1410E414" w14:textId="6E30A752" w:rsidR="0057204D" w:rsidRPr="00AD5216" w:rsidRDefault="0057204D" w:rsidP="0057204D">
            <w:pPr>
              <w:pBdr>
                <w:bottom w:val="double" w:sz="4" w:space="1" w:color="auto"/>
              </w:pBdr>
              <w:tabs>
                <w:tab w:val="decimal" w:pos="917"/>
              </w:tabs>
              <w:spacing w:after="0" w:line="320" w:lineRule="exact"/>
              <w:jc w:val="right"/>
              <w:rPr>
                <w:rFonts w:ascii="Angsana New" w:hAnsi="Angsana New" w:cs="Angsana New"/>
                <w:sz w:val="24"/>
                <w:szCs w:val="24"/>
              </w:rPr>
            </w:pPr>
            <w:r>
              <w:rPr>
                <w:rFonts w:ascii="Angsana New" w:hAnsi="Angsana New" w:cs="Angsana New"/>
                <w:sz w:val="24"/>
                <w:szCs w:val="24"/>
              </w:rPr>
              <w:t>195,784,383</w:t>
            </w:r>
          </w:p>
        </w:tc>
      </w:tr>
      <w:tr w:rsidR="006D0193" w:rsidRPr="0014267E" w14:paraId="49A3B62A" w14:textId="77777777" w:rsidTr="006D0193">
        <w:trPr>
          <w:trHeight w:val="283"/>
        </w:trPr>
        <w:tc>
          <w:tcPr>
            <w:tcW w:w="3826" w:type="dxa"/>
            <w:shd w:val="clear" w:color="auto" w:fill="auto"/>
            <w:vAlign w:val="bottom"/>
          </w:tcPr>
          <w:p w14:paraId="434AF228" w14:textId="77777777" w:rsidR="006D0193" w:rsidRDefault="006D0193" w:rsidP="006D0193">
            <w:pPr>
              <w:spacing w:after="0" w:line="320" w:lineRule="exact"/>
              <w:ind w:right="-108"/>
              <w:rPr>
                <w:rFonts w:ascii="Angsana New" w:hAnsi="Angsana New" w:cs="Angsana New"/>
                <w:sz w:val="24"/>
                <w:szCs w:val="24"/>
              </w:rPr>
            </w:pPr>
          </w:p>
          <w:p w14:paraId="58F674E0" w14:textId="28904F9D" w:rsidR="006D0193" w:rsidRPr="00AD5216" w:rsidRDefault="006D0193" w:rsidP="006D0193">
            <w:pPr>
              <w:spacing w:after="0" w:line="320" w:lineRule="exact"/>
              <w:ind w:right="-108"/>
              <w:rPr>
                <w:rFonts w:ascii="Angsana New" w:hAnsi="Angsana New" w:cs="Angsana New"/>
                <w:sz w:val="24"/>
                <w:szCs w:val="24"/>
              </w:rPr>
            </w:pPr>
          </w:p>
        </w:tc>
        <w:tc>
          <w:tcPr>
            <w:tcW w:w="1133" w:type="dxa"/>
            <w:shd w:val="clear" w:color="auto" w:fill="auto"/>
            <w:vAlign w:val="bottom"/>
          </w:tcPr>
          <w:p w14:paraId="01EE9EBB" w14:textId="77777777" w:rsidR="006D0193" w:rsidRDefault="006D0193" w:rsidP="006D0193">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3A4C1359" w14:textId="77777777" w:rsidR="006D0193" w:rsidRDefault="006D0193" w:rsidP="006D0193">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38F05A5" w14:textId="77777777" w:rsidR="006D0193" w:rsidRDefault="006D0193" w:rsidP="006D0193">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70D839EB" w14:textId="77777777" w:rsidR="006D0193" w:rsidRDefault="006D0193" w:rsidP="006D0193">
            <w:pPr>
              <w:tabs>
                <w:tab w:val="decimal" w:pos="747"/>
              </w:tabs>
              <w:spacing w:after="0" w:line="320" w:lineRule="exact"/>
              <w:jc w:val="right"/>
              <w:rPr>
                <w:rFonts w:ascii="Angsana New" w:hAnsi="Angsana New" w:cs="Angsana New"/>
                <w:sz w:val="24"/>
                <w:szCs w:val="24"/>
              </w:rPr>
            </w:pPr>
          </w:p>
        </w:tc>
        <w:tc>
          <w:tcPr>
            <w:tcW w:w="1134" w:type="dxa"/>
            <w:gridSpan w:val="2"/>
            <w:shd w:val="clear" w:color="auto" w:fill="auto"/>
            <w:vAlign w:val="bottom"/>
          </w:tcPr>
          <w:p w14:paraId="17845BEF" w14:textId="77777777" w:rsidR="006D0193" w:rsidRDefault="006D0193" w:rsidP="006D0193">
            <w:pPr>
              <w:tabs>
                <w:tab w:val="decimal" w:pos="601"/>
              </w:tabs>
              <w:spacing w:after="0" w:line="320" w:lineRule="exact"/>
              <w:jc w:val="right"/>
              <w:rPr>
                <w:rFonts w:ascii="Angsana New" w:hAnsi="Angsana New" w:cs="Angsana New"/>
                <w:sz w:val="24"/>
                <w:szCs w:val="24"/>
              </w:rPr>
            </w:pPr>
          </w:p>
          <w:p w14:paraId="435DA7B7" w14:textId="77777777" w:rsidR="006D0193" w:rsidRDefault="006D0193" w:rsidP="006D0193">
            <w:pPr>
              <w:tabs>
                <w:tab w:val="decimal" w:pos="601"/>
              </w:tabs>
              <w:spacing w:after="0" w:line="320" w:lineRule="exact"/>
              <w:jc w:val="right"/>
              <w:rPr>
                <w:rFonts w:ascii="Angsana New" w:hAnsi="Angsana New" w:cs="Angsana New"/>
                <w:sz w:val="24"/>
                <w:szCs w:val="24"/>
              </w:rPr>
            </w:pPr>
          </w:p>
          <w:p w14:paraId="3232E84E" w14:textId="4BC799A2" w:rsidR="006D0193" w:rsidRDefault="006D0193" w:rsidP="006D0193">
            <w:pPr>
              <w:tabs>
                <w:tab w:val="decimal" w:pos="601"/>
              </w:tabs>
              <w:spacing w:after="0" w:line="320" w:lineRule="exact"/>
              <w:jc w:val="right"/>
              <w:rPr>
                <w:rFonts w:ascii="Angsana New" w:hAnsi="Angsana New" w:cs="Angsana New"/>
                <w:sz w:val="24"/>
                <w:szCs w:val="24"/>
              </w:rPr>
            </w:pPr>
          </w:p>
        </w:tc>
        <w:tc>
          <w:tcPr>
            <w:tcW w:w="1134" w:type="dxa"/>
            <w:gridSpan w:val="2"/>
            <w:shd w:val="clear" w:color="auto" w:fill="auto"/>
            <w:vAlign w:val="bottom"/>
          </w:tcPr>
          <w:p w14:paraId="6606BC98" w14:textId="77777777" w:rsidR="006D0193" w:rsidRDefault="006D0193" w:rsidP="006D0193">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2B7DFF44" w14:textId="77777777" w:rsidR="006D0193" w:rsidRDefault="006D0193" w:rsidP="006D0193">
            <w:pPr>
              <w:spacing w:after="0" w:line="320" w:lineRule="exact"/>
              <w:jc w:val="right"/>
              <w:rPr>
                <w:rFonts w:ascii="Angsana New" w:hAnsi="Angsana New" w:cs="Angsana New"/>
                <w:sz w:val="24"/>
                <w:szCs w:val="24"/>
              </w:rPr>
            </w:pPr>
          </w:p>
        </w:tc>
        <w:tc>
          <w:tcPr>
            <w:tcW w:w="994" w:type="dxa"/>
            <w:gridSpan w:val="2"/>
            <w:shd w:val="clear" w:color="auto" w:fill="auto"/>
            <w:vAlign w:val="bottom"/>
          </w:tcPr>
          <w:p w14:paraId="1BB6AAB3" w14:textId="77777777" w:rsidR="006D0193" w:rsidRDefault="006D0193" w:rsidP="006D0193">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4E538D1E" w14:textId="77777777" w:rsidR="006D0193" w:rsidRDefault="006D0193" w:rsidP="006D0193">
            <w:pPr>
              <w:tabs>
                <w:tab w:val="decimal" w:pos="917"/>
              </w:tabs>
              <w:spacing w:after="0" w:line="320" w:lineRule="exact"/>
              <w:jc w:val="right"/>
              <w:rPr>
                <w:rFonts w:ascii="Angsana New" w:hAnsi="Angsana New" w:cs="Angsana New"/>
                <w:sz w:val="24"/>
                <w:szCs w:val="24"/>
              </w:rPr>
            </w:pPr>
          </w:p>
          <w:p w14:paraId="67D97311" w14:textId="77777777" w:rsidR="006D0193" w:rsidRDefault="006D0193" w:rsidP="006D0193">
            <w:pPr>
              <w:tabs>
                <w:tab w:val="decimal" w:pos="917"/>
              </w:tabs>
              <w:spacing w:after="0" w:line="320" w:lineRule="exact"/>
              <w:jc w:val="right"/>
              <w:rPr>
                <w:rFonts w:ascii="Angsana New" w:hAnsi="Angsana New" w:cs="Angsana New"/>
                <w:sz w:val="24"/>
                <w:szCs w:val="24"/>
              </w:rPr>
            </w:pPr>
          </w:p>
          <w:p w14:paraId="49BF4415" w14:textId="7659A345" w:rsidR="006D0193" w:rsidRDefault="006D0193" w:rsidP="006D0193">
            <w:pPr>
              <w:tabs>
                <w:tab w:val="decimal" w:pos="917"/>
              </w:tabs>
              <w:spacing w:after="0" w:line="320" w:lineRule="exact"/>
              <w:jc w:val="right"/>
              <w:rPr>
                <w:rFonts w:ascii="Angsana New" w:hAnsi="Angsana New" w:cs="Angsana New"/>
                <w:sz w:val="24"/>
                <w:szCs w:val="24"/>
              </w:rPr>
            </w:pPr>
          </w:p>
        </w:tc>
      </w:tr>
      <w:tr w:rsidR="006D0193" w:rsidRPr="0014267E" w14:paraId="1529B96D" w14:textId="77777777" w:rsidTr="006D0193">
        <w:trPr>
          <w:trHeight w:val="283"/>
        </w:trPr>
        <w:tc>
          <w:tcPr>
            <w:tcW w:w="3826" w:type="dxa"/>
            <w:shd w:val="clear" w:color="auto" w:fill="auto"/>
            <w:vAlign w:val="bottom"/>
          </w:tcPr>
          <w:p w14:paraId="74C55D8F" w14:textId="77777777" w:rsidR="006D0193" w:rsidRDefault="006D0193" w:rsidP="006D0193">
            <w:pPr>
              <w:spacing w:after="0" w:line="320" w:lineRule="exact"/>
              <w:ind w:right="-108"/>
              <w:rPr>
                <w:rFonts w:ascii="Angsana New" w:hAnsi="Angsana New" w:cs="Angsana New"/>
                <w:sz w:val="24"/>
                <w:szCs w:val="24"/>
              </w:rPr>
            </w:pPr>
          </w:p>
        </w:tc>
        <w:tc>
          <w:tcPr>
            <w:tcW w:w="1133" w:type="dxa"/>
            <w:shd w:val="clear" w:color="auto" w:fill="auto"/>
            <w:vAlign w:val="bottom"/>
          </w:tcPr>
          <w:p w14:paraId="52A33C9F" w14:textId="77777777" w:rsidR="006D0193" w:rsidRDefault="006D0193" w:rsidP="006D0193">
            <w:pPr>
              <w:spacing w:after="0" w:line="320" w:lineRule="exact"/>
              <w:ind w:right="65"/>
              <w:jc w:val="right"/>
              <w:rPr>
                <w:rFonts w:ascii="Angsana New" w:hAnsi="Angsana New" w:cs="Angsana New"/>
                <w:sz w:val="24"/>
                <w:szCs w:val="24"/>
              </w:rPr>
            </w:pPr>
          </w:p>
        </w:tc>
        <w:tc>
          <w:tcPr>
            <w:tcW w:w="1133" w:type="dxa"/>
            <w:gridSpan w:val="2"/>
            <w:shd w:val="clear" w:color="auto" w:fill="auto"/>
            <w:vAlign w:val="bottom"/>
          </w:tcPr>
          <w:p w14:paraId="5B597B66" w14:textId="77777777" w:rsidR="006D0193" w:rsidRDefault="006D0193" w:rsidP="006D0193">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12DFD784" w14:textId="77777777" w:rsidR="006D0193" w:rsidRDefault="006D0193" w:rsidP="006D0193">
            <w:pPr>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305BA62A" w14:textId="77777777" w:rsidR="006D0193" w:rsidRDefault="006D0193" w:rsidP="006D0193">
            <w:pPr>
              <w:tabs>
                <w:tab w:val="decimal" w:pos="747"/>
              </w:tabs>
              <w:spacing w:after="0" w:line="320" w:lineRule="exact"/>
              <w:jc w:val="right"/>
              <w:rPr>
                <w:rFonts w:ascii="Angsana New" w:hAnsi="Angsana New" w:cs="Angsana New"/>
                <w:sz w:val="24"/>
                <w:szCs w:val="24"/>
              </w:rPr>
            </w:pPr>
          </w:p>
        </w:tc>
        <w:tc>
          <w:tcPr>
            <w:tcW w:w="1134" w:type="dxa"/>
            <w:gridSpan w:val="2"/>
            <w:shd w:val="clear" w:color="auto" w:fill="auto"/>
            <w:vAlign w:val="bottom"/>
          </w:tcPr>
          <w:p w14:paraId="47027079" w14:textId="77777777" w:rsidR="006D0193" w:rsidRDefault="006D0193" w:rsidP="006D0193">
            <w:pPr>
              <w:tabs>
                <w:tab w:val="decimal" w:pos="601"/>
              </w:tabs>
              <w:spacing w:after="0" w:line="320" w:lineRule="exact"/>
              <w:jc w:val="right"/>
              <w:rPr>
                <w:rFonts w:ascii="Angsana New" w:hAnsi="Angsana New" w:cs="Angsana New"/>
                <w:sz w:val="24"/>
                <w:szCs w:val="24"/>
              </w:rPr>
            </w:pPr>
          </w:p>
        </w:tc>
        <w:tc>
          <w:tcPr>
            <w:tcW w:w="1134" w:type="dxa"/>
            <w:gridSpan w:val="2"/>
            <w:shd w:val="clear" w:color="auto" w:fill="auto"/>
            <w:vAlign w:val="bottom"/>
          </w:tcPr>
          <w:p w14:paraId="43A1BC48" w14:textId="77777777" w:rsidR="006D0193" w:rsidRDefault="006D0193" w:rsidP="006D0193">
            <w:pPr>
              <w:tabs>
                <w:tab w:val="decimal" w:pos="783"/>
              </w:tabs>
              <w:spacing w:after="0" w:line="320" w:lineRule="exact"/>
              <w:ind w:right="65"/>
              <w:jc w:val="right"/>
              <w:rPr>
                <w:rFonts w:ascii="Angsana New" w:hAnsi="Angsana New" w:cs="Angsana New"/>
                <w:sz w:val="24"/>
                <w:szCs w:val="24"/>
              </w:rPr>
            </w:pPr>
          </w:p>
        </w:tc>
        <w:tc>
          <w:tcPr>
            <w:tcW w:w="992" w:type="dxa"/>
            <w:gridSpan w:val="2"/>
            <w:shd w:val="clear" w:color="auto" w:fill="auto"/>
            <w:vAlign w:val="bottom"/>
          </w:tcPr>
          <w:p w14:paraId="2EC0E655" w14:textId="77777777" w:rsidR="006D0193" w:rsidRDefault="006D0193" w:rsidP="006D0193">
            <w:pPr>
              <w:spacing w:after="0" w:line="320" w:lineRule="exact"/>
              <w:jc w:val="right"/>
              <w:rPr>
                <w:rFonts w:ascii="Angsana New" w:hAnsi="Angsana New" w:cs="Angsana New"/>
                <w:sz w:val="24"/>
                <w:szCs w:val="24"/>
              </w:rPr>
            </w:pPr>
          </w:p>
        </w:tc>
        <w:tc>
          <w:tcPr>
            <w:tcW w:w="994" w:type="dxa"/>
            <w:gridSpan w:val="2"/>
            <w:shd w:val="clear" w:color="auto" w:fill="auto"/>
            <w:vAlign w:val="bottom"/>
          </w:tcPr>
          <w:p w14:paraId="39510BFE" w14:textId="77777777" w:rsidR="006D0193" w:rsidRDefault="006D0193" w:rsidP="006D0193">
            <w:pPr>
              <w:spacing w:after="0" w:line="320" w:lineRule="exact"/>
              <w:jc w:val="right"/>
              <w:rPr>
                <w:rFonts w:ascii="Angsana New" w:hAnsi="Angsana New" w:cs="Angsana New"/>
                <w:sz w:val="24"/>
                <w:szCs w:val="24"/>
              </w:rPr>
            </w:pPr>
          </w:p>
        </w:tc>
        <w:tc>
          <w:tcPr>
            <w:tcW w:w="1137" w:type="dxa"/>
            <w:gridSpan w:val="2"/>
            <w:shd w:val="clear" w:color="auto" w:fill="auto"/>
            <w:vAlign w:val="bottom"/>
          </w:tcPr>
          <w:p w14:paraId="7545E331" w14:textId="77777777" w:rsidR="006D0193" w:rsidRDefault="006D0193" w:rsidP="006D0193">
            <w:pPr>
              <w:tabs>
                <w:tab w:val="decimal" w:pos="917"/>
              </w:tabs>
              <w:spacing w:after="0" w:line="320" w:lineRule="exact"/>
              <w:jc w:val="right"/>
              <w:rPr>
                <w:rFonts w:ascii="Angsana New" w:hAnsi="Angsana New" w:cs="Angsana New"/>
                <w:sz w:val="24"/>
                <w:szCs w:val="24"/>
              </w:rPr>
            </w:pPr>
          </w:p>
        </w:tc>
      </w:tr>
      <w:tr w:rsidR="005F5772" w:rsidRPr="003D748D" w14:paraId="78228463" w14:textId="77777777" w:rsidTr="006D0193">
        <w:trPr>
          <w:gridAfter w:val="1"/>
          <w:wAfter w:w="142" w:type="dxa"/>
          <w:trHeight w:hRule="exact" w:val="549"/>
        </w:trPr>
        <w:tc>
          <w:tcPr>
            <w:tcW w:w="3826" w:type="dxa"/>
            <w:shd w:val="clear" w:color="auto" w:fill="auto"/>
            <w:vAlign w:val="bottom"/>
          </w:tcPr>
          <w:p w14:paraId="19617E63" w14:textId="77777777" w:rsidR="005F5772" w:rsidRPr="003D748D" w:rsidRDefault="005F5772" w:rsidP="008974FC">
            <w:pPr>
              <w:spacing w:after="0"/>
              <w:ind w:right="-108"/>
              <w:jc w:val="right"/>
              <w:rPr>
                <w:rFonts w:ascii="Angsana New" w:hAnsi="Angsana New" w:cs="Angsana New"/>
                <w:sz w:val="28"/>
                <w:cs/>
              </w:rPr>
            </w:pPr>
            <w:bookmarkStart w:id="6" w:name="_Hlk191208254"/>
            <w:r w:rsidRPr="003D748D">
              <w:rPr>
                <w:rFonts w:ascii="Angsana New" w:hAnsi="Angsana New" w:cs="Angsana New"/>
                <w:sz w:val="28"/>
              </w:rPr>
              <w:lastRenderedPageBreak/>
              <w:br w:type="page"/>
            </w:r>
            <w:r w:rsidRPr="003D748D">
              <w:rPr>
                <w:rFonts w:ascii="Angsana New" w:hAnsi="Angsana New" w:cs="Angsana New"/>
                <w:sz w:val="28"/>
              </w:rPr>
              <w:br w:type="page"/>
            </w:r>
            <w:r w:rsidRPr="003D748D">
              <w:rPr>
                <w:rFonts w:ascii="Angsana New" w:hAnsi="Angsana New" w:cs="Angsana New"/>
                <w:sz w:val="28"/>
              </w:rPr>
              <w:br w:type="page"/>
            </w:r>
          </w:p>
        </w:tc>
        <w:tc>
          <w:tcPr>
            <w:tcW w:w="9499" w:type="dxa"/>
            <w:gridSpan w:val="16"/>
            <w:shd w:val="clear" w:color="auto" w:fill="auto"/>
          </w:tcPr>
          <w:p w14:paraId="4C3A6ADD" w14:textId="77777777" w:rsidR="005F5772" w:rsidRPr="003D748D" w:rsidRDefault="005F5772" w:rsidP="008974FC">
            <w:pPr>
              <w:pBdr>
                <w:bottom w:val="single" w:sz="4" w:space="1" w:color="auto"/>
              </w:pBdr>
              <w:spacing w:after="0"/>
              <w:jc w:val="right"/>
              <w:rPr>
                <w:rFonts w:ascii="Angsana New" w:hAnsi="Angsana New" w:cs="Angsana New"/>
                <w:sz w:val="28"/>
                <w:cs/>
              </w:rPr>
            </w:pPr>
            <w:r w:rsidRPr="003D748D">
              <w:rPr>
                <w:rFonts w:ascii="Angsana New" w:hAnsi="Angsana New" w:cs="Angsana New"/>
                <w:sz w:val="28"/>
              </w:rPr>
              <w:t xml:space="preserve">Separate financial statements                                                                                   </w:t>
            </w:r>
            <w:proofErr w:type="gramStart"/>
            <w:r w:rsidRPr="003D748D">
              <w:rPr>
                <w:rFonts w:ascii="Angsana New" w:hAnsi="Angsana New" w:cs="Angsana New"/>
                <w:sz w:val="28"/>
              </w:rPr>
              <w:t xml:space="preserve">   </w:t>
            </w:r>
            <w:r w:rsidRPr="003D748D">
              <w:rPr>
                <w:rFonts w:ascii="Angsana New" w:hAnsi="Angsana New" w:cs="Angsana New"/>
                <w:sz w:val="28"/>
                <w:cs/>
              </w:rPr>
              <w:t>(</w:t>
            </w:r>
            <w:proofErr w:type="gramEnd"/>
            <w:r w:rsidRPr="003D748D">
              <w:rPr>
                <w:rFonts w:ascii="Angsana New" w:hAnsi="Angsana New" w:cs="Angsana New"/>
                <w:sz w:val="28"/>
              </w:rPr>
              <w:t>Unit</w:t>
            </w:r>
            <w:r w:rsidRPr="003D748D">
              <w:rPr>
                <w:rFonts w:ascii="Angsana New" w:hAnsi="Angsana New" w:cs="Angsana New"/>
                <w:sz w:val="28"/>
                <w:cs/>
              </w:rPr>
              <w:t xml:space="preserve"> :</w:t>
            </w:r>
            <w:r w:rsidRPr="003D748D">
              <w:rPr>
                <w:rFonts w:ascii="Angsana New" w:hAnsi="Angsana New" w:cs="Angsana New" w:hint="cs"/>
                <w:sz w:val="28"/>
                <w:cs/>
              </w:rPr>
              <w:t xml:space="preserve"> </w:t>
            </w:r>
            <w:r w:rsidRPr="003D748D">
              <w:rPr>
                <w:rFonts w:ascii="Angsana New" w:hAnsi="Angsana New" w:cs="Angsana New"/>
                <w:sz w:val="28"/>
              </w:rPr>
              <w:t>Baht</w:t>
            </w:r>
            <w:r w:rsidRPr="003D748D">
              <w:rPr>
                <w:rFonts w:ascii="Angsana New" w:hAnsi="Angsana New" w:cs="Angsana New"/>
                <w:sz w:val="28"/>
                <w:cs/>
              </w:rPr>
              <w:t>)</w:t>
            </w:r>
          </w:p>
        </w:tc>
      </w:tr>
      <w:tr w:rsidR="000D79E2" w:rsidRPr="003D748D" w14:paraId="528E298C" w14:textId="77777777" w:rsidTr="006D0193">
        <w:trPr>
          <w:gridAfter w:val="1"/>
          <w:wAfter w:w="142" w:type="dxa"/>
          <w:trHeight w:hRule="exact" w:val="713"/>
        </w:trPr>
        <w:tc>
          <w:tcPr>
            <w:tcW w:w="3826" w:type="dxa"/>
            <w:shd w:val="clear" w:color="auto" w:fill="auto"/>
            <w:vAlign w:val="bottom"/>
          </w:tcPr>
          <w:p w14:paraId="5F3DBD94" w14:textId="77777777" w:rsidR="000D79E2" w:rsidRPr="003D748D" w:rsidRDefault="000D79E2" w:rsidP="000D79E2">
            <w:pPr>
              <w:spacing w:after="0"/>
              <w:ind w:right="-108"/>
              <w:jc w:val="center"/>
              <w:rPr>
                <w:rFonts w:ascii="Angsana New" w:hAnsi="Angsana New" w:cs="Angsana New"/>
                <w:sz w:val="28"/>
              </w:rPr>
            </w:pPr>
          </w:p>
        </w:tc>
        <w:tc>
          <w:tcPr>
            <w:tcW w:w="1189" w:type="dxa"/>
            <w:gridSpan w:val="2"/>
            <w:shd w:val="clear" w:color="auto" w:fill="auto"/>
            <w:vAlign w:val="bottom"/>
          </w:tcPr>
          <w:p w14:paraId="5E9EBB18"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Property</w:t>
            </w:r>
          </w:p>
        </w:tc>
        <w:tc>
          <w:tcPr>
            <w:tcW w:w="1191" w:type="dxa"/>
            <w:gridSpan w:val="2"/>
            <w:shd w:val="clear" w:color="auto" w:fill="auto"/>
            <w:vAlign w:val="bottom"/>
          </w:tcPr>
          <w:p w14:paraId="0A7C69E1"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Plant</w:t>
            </w:r>
          </w:p>
        </w:tc>
        <w:tc>
          <w:tcPr>
            <w:tcW w:w="1191" w:type="dxa"/>
            <w:gridSpan w:val="2"/>
            <w:shd w:val="clear" w:color="auto" w:fill="auto"/>
            <w:vAlign w:val="bottom"/>
          </w:tcPr>
          <w:p w14:paraId="61F68E44" w14:textId="77777777" w:rsidR="000D79E2" w:rsidRPr="003D748D" w:rsidRDefault="000D79E2"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Building improvement</w:t>
            </w:r>
          </w:p>
        </w:tc>
        <w:tc>
          <w:tcPr>
            <w:tcW w:w="1191" w:type="dxa"/>
            <w:gridSpan w:val="2"/>
            <w:shd w:val="clear" w:color="auto" w:fill="auto"/>
            <w:vAlign w:val="bottom"/>
          </w:tcPr>
          <w:p w14:paraId="4ABCA304"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Tools and equipment</w:t>
            </w:r>
          </w:p>
        </w:tc>
        <w:tc>
          <w:tcPr>
            <w:tcW w:w="1191" w:type="dxa"/>
            <w:gridSpan w:val="2"/>
            <w:shd w:val="clear" w:color="auto" w:fill="auto"/>
            <w:vAlign w:val="bottom"/>
          </w:tcPr>
          <w:p w14:paraId="41C6A1E7"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supplies</w:t>
            </w:r>
          </w:p>
        </w:tc>
        <w:tc>
          <w:tcPr>
            <w:tcW w:w="1191" w:type="dxa"/>
            <w:gridSpan w:val="2"/>
            <w:shd w:val="clear" w:color="auto" w:fill="auto"/>
            <w:vAlign w:val="bottom"/>
          </w:tcPr>
          <w:p w14:paraId="7C3DDF66"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furniture</w:t>
            </w:r>
          </w:p>
        </w:tc>
        <w:tc>
          <w:tcPr>
            <w:tcW w:w="1191" w:type="dxa"/>
            <w:gridSpan w:val="2"/>
            <w:shd w:val="clear" w:color="auto" w:fill="auto"/>
            <w:vAlign w:val="bottom"/>
          </w:tcPr>
          <w:p w14:paraId="6CB04D01"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Vehicle</w:t>
            </w:r>
          </w:p>
        </w:tc>
        <w:tc>
          <w:tcPr>
            <w:tcW w:w="1164" w:type="dxa"/>
            <w:gridSpan w:val="2"/>
            <w:shd w:val="clear" w:color="auto" w:fill="auto"/>
            <w:vAlign w:val="bottom"/>
          </w:tcPr>
          <w:p w14:paraId="4287106E" w14:textId="77777777" w:rsidR="000D79E2" w:rsidRPr="003D748D" w:rsidRDefault="000D79E2" w:rsidP="000D79E2">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Total</w:t>
            </w:r>
          </w:p>
        </w:tc>
      </w:tr>
      <w:tr w:rsidR="000D79E2" w:rsidRPr="003D748D" w14:paraId="4B91C53A" w14:textId="77777777" w:rsidTr="006D0193">
        <w:trPr>
          <w:gridAfter w:val="1"/>
          <w:wAfter w:w="142" w:type="dxa"/>
          <w:trHeight w:hRule="exact" w:val="452"/>
        </w:trPr>
        <w:tc>
          <w:tcPr>
            <w:tcW w:w="3826" w:type="dxa"/>
            <w:shd w:val="clear" w:color="auto" w:fill="auto"/>
            <w:vAlign w:val="bottom"/>
          </w:tcPr>
          <w:p w14:paraId="32DCB4AE" w14:textId="77777777" w:rsidR="000D79E2" w:rsidRPr="003D748D" w:rsidRDefault="000D79E2" w:rsidP="000D79E2">
            <w:pPr>
              <w:ind w:right="-108"/>
              <w:rPr>
                <w:rFonts w:ascii="Angsana New" w:hAnsi="Angsana New" w:cs="Angsana New"/>
                <w:b/>
                <w:bCs/>
                <w:sz w:val="28"/>
                <w:cs/>
              </w:rPr>
            </w:pPr>
            <w:r w:rsidRPr="003D748D">
              <w:rPr>
                <w:rFonts w:ascii="Angsana New" w:hAnsi="Angsana New" w:cs="Angsana New"/>
                <w:b/>
                <w:bCs/>
                <w:sz w:val="28"/>
              </w:rPr>
              <w:t>Cost</w:t>
            </w:r>
          </w:p>
        </w:tc>
        <w:tc>
          <w:tcPr>
            <w:tcW w:w="1189" w:type="dxa"/>
            <w:gridSpan w:val="2"/>
            <w:shd w:val="clear" w:color="auto" w:fill="auto"/>
            <w:vAlign w:val="bottom"/>
          </w:tcPr>
          <w:p w14:paraId="580C425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695ACAB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5B20B682"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1106911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43F9D0FD"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61D35060" w14:textId="77777777" w:rsidR="000D79E2" w:rsidRPr="003D748D" w:rsidRDefault="000D79E2" w:rsidP="000D79E2">
            <w:pPr>
              <w:jc w:val="right"/>
              <w:rPr>
                <w:rFonts w:ascii="Angsana New" w:hAnsi="Angsana New" w:cs="Angsana New"/>
                <w:sz w:val="28"/>
              </w:rPr>
            </w:pPr>
          </w:p>
        </w:tc>
        <w:tc>
          <w:tcPr>
            <w:tcW w:w="1191" w:type="dxa"/>
            <w:gridSpan w:val="2"/>
            <w:shd w:val="clear" w:color="auto" w:fill="auto"/>
            <w:vAlign w:val="bottom"/>
          </w:tcPr>
          <w:p w14:paraId="02BF643F" w14:textId="77777777" w:rsidR="000D79E2" w:rsidRPr="003D748D" w:rsidRDefault="000D79E2" w:rsidP="000D79E2">
            <w:pPr>
              <w:jc w:val="right"/>
              <w:rPr>
                <w:rFonts w:ascii="Angsana New" w:hAnsi="Angsana New" w:cs="Angsana New"/>
                <w:sz w:val="28"/>
              </w:rPr>
            </w:pPr>
          </w:p>
        </w:tc>
        <w:tc>
          <w:tcPr>
            <w:tcW w:w="1164" w:type="dxa"/>
            <w:gridSpan w:val="2"/>
            <w:shd w:val="clear" w:color="auto" w:fill="auto"/>
            <w:vAlign w:val="bottom"/>
          </w:tcPr>
          <w:p w14:paraId="0375718C" w14:textId="77777777" w:rsidR="000D79E2" w:rsidRPr="003D748D" w:rsidRDefault="000D79E2" w:rsidP="000D79E2">
            <w:pPr>
              <w:jc w:val="right"/>
              <w:rPr>
                <w:rFonts w:ascii="Angsana New" w:hAnsi="Angsana New" w:cs="Angsana New"/>
                <w:sz w:val="28"/>
              </w:rPr>
            </w:pPr>
          </w:p>
        </w:tc>
      </w:tr>
      <w:tr w:rsidR="0057204D" w:rsidRPr="003D748D" w14:paraId="342D8D60" w14:textId="77777777" w:rsidTr="006D0193">
        <w:trPr>
          <w:gridAfter w:val="1"/>
          <w:wAfter w:w="142" w:type="dxa"/>
          <w:trHeight w:val="283"/>
        </w:trPr>
        <w:tc>
          <w:tcPr>
            <w:tcW w:w="3826" w:type="dxa"/>
            <w:shd w:val="clear" w:color="auto" w:fill="auto"/>
            <w:vAlign w:val="bottom"/>
          </w:tcPr>
          <w:p w14:paraId="324829D8" w14:textId="37F57FC7" w:rsidR="0057204D" w:rsidRPr="003D748D" w:rsidRDefault="0057204D" w:rsidP="0057204D">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5</w:t>
            </w:r>
          </w:p>
        </w:tc>
        <w:tc>
          <w:tcPr>
            <w:tcW w:w="1189" w:type="dxa"/>
            <w:gridSpan w:val="2"/>
            <w:shd w:val="clear" w:color="auto" w:fill="auto"/>
            <w:vAlign w:val="bottom"/>
          </w:tcPr>
          <w:p w14:paraId="157A0542" w14:textId="58B913C7"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4,380,108</w:t>
            </w:r>
          </w:p>
        </w:tc>
        <w:tc>
          <w:tcPr>
            <w:tcW w:w="1191" w:type="dxa"/>
            <w:gridSpan w:val="2"/>
            <w:shd w:val="clear" w:color="auto" w:fill="auto"/>
            <w:vAlign w:val="bottom"/>
          </w:tcPr>
          <w:p w14:paraId="05287AE3" w14:textId="4B934CF1"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78,499,892</w:t>
            </w:r>
          </w:p>
        </w:tc>
        <w:tc>
          <w:tcPr>
            <w:tcW w:w="1191" w:type="dxa"/>
            <w:gridSpan w:val="2"/>
            <w:shd w:val="clear" w:color="auto" w:fill="auto"/>
            <w:vAlign w:val="bottom"/>
          </w:tcPr>
          <w:p w14:paraId="7CFF1BFF" w14:textId="0A6C13D7"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13,203,579</w:t>
            </w:r>
          </w:p>
        </w:tc>
        <w:tc>
          <w:tcPr>
            <w:tcW w:w="1191" w:type="dxa"/>
            <w:gridSpan w:val="2"/>
            <w:shd w:val="clear" w:color="auto" w:fill="auto"/>
            <w:vAlign w:val="bottom"/>
          </w:tcPr>
          <w:p w14:paraId="61E1F50E" w14:textId="4B5AEE40"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715,672</w:t>
            </w:r>
          </w:p>
        </w:tc>
        <w:tc>
          <w:tcPr>
            <w:tcW w:w="1191" w:type="dxa"/>
            <w:gridSpan w:val="2"/>
            <w:shd w:val="clear" w:color="auto" w:fill="auto"/>
            <w:vAlign w:val="bottom"/>
          </w:tcPr>
          <w:p w14:paraId="3482F7D2" w14:textId="236342B0"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3,850,567</w:t>
            </w:r>
          </w:p>
        </w:tc>
        <w:tc>
          <w:tcPr>
            <w:tcW w:w="1191" w:type="dxa"/>
            <w:gridSpan w:val="2"/>
            <w:shd w:val="clear" w:color="auto" w:fill="auto"/>
            <w:vAlign w:val="bottom"/>
          </w:tcPr>
          <w:p w14:paraId="1F6A160C" w14:textId="15A0D7F9"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4,050,611</w:t>
            </w:r>
          </w:p>
        </w:tc>
        <w:tc>
          <w:tcPr>
            <w:tcW w:w="1191" w:type="dxa"/>
            <w:gridSpan w:val="2"/>
            <w:shd w:val="clear" w:color="auto" w:fill="auto"/>
            <w:vAlign w:val="bottom"/>
          </w:tcPr>
          <w:p w14:paraId="43DC8D45" w14:textId="0DF3AFED"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20,827,775</w:t>
            </w:r>
          </w:p>
        </w:tc>
        <w:tc>
          <w:tcPr>
            <w:tcW w:w="1164" w:type="dxa"/>
            <w:gridSpan w:val="2"/>
            <w:shd w:val="clear" w:color="auto" w:fill="auto"/>
            <w:vAlign w:val="bottom"/>
          </w:tcPr>
          <w:p w14:paraId="7F2471C5" w14:textId="14AB14CC" w:rsidR="0057204D" w:rsidRPr="003D748D" w:rsidRDefault="0057204D" w:rsidP="0057204D">
            <w:pPr>
              <w:spacing w:after="0"/>
              <w:jc w:val="right"/>
              <w:rPr>
                <w:rFonts w:ascii="Angsana New" w:hAnsi="Angsana New" w:cs="Angsana New"/>
                <w:sz w:val="28"/>
              </w:rPr>
            </w:pPr>
            <w:r w:rsidRPr="001020E3">
              <w:rPr>
                <w:rFonts w:ascii="Angsana New" w:hAnsi="Angsana New" w:cs="Angsana New"/>
                <w:sz w:val="24"/>
                <w:szCs w:val="24"/>
              </w:rPr>
              <w:t>125,528,204</w:t>
            </w:r>
          </w:p>
        </w:tc>
      </w:tr>
      <w:tr w:rsidR="0057204D" w:rsidRPr="003D748D" w14:paraId="1B084F0C" w14:textId="77777777" w:rsidTr="0050279C">
        <w:trPr>
          <w:gridAfter w:val="1"/>
          <w:wAfter w:w="142" w:type="dxa"/>
          <w:trHeight w:val="283"/>
        </w:trPr>
        <w:tc>
          <w:tcPr>
            <w:tcW w:w="3826" w:type="dxa"/>
            <w:shd w:val="clear" w:color="auto" w:fill="auto"/>
            <w:vAlign w:val="bottom"/>
          </w:tcPr>
          <w:p w14:paraId="52956AA0" w14:textId="77777777" w:rsidR="0057204D" w:rsidRPr="003D748D" w:rsidRDefault="0057204D" w:rsidP="0057204D">
            <w:pPr>
              <w:spacing w:after="0"/>
              <w:ind w:right="-108"/>
              <w:rPr>
                <w:rFonts w:ascii="Angsana New" w:hAnsi="Angsana New" w:cs="Angsana New"/>
                <w:sz w:val="28"/>
                <w:cs/>
              </w:rPr>
            </w:pPr>
            <w:r w:rsidRPr="003D748D">
              <w:rPr>
                <w:rFonts w:ascii="Angsana New" w:hAnsi="Angsana New" w:cs="Angsana New"/>
                <w:sz w:val="28"/>
              </w:rPr>
              <w:t>Purchase</w:t>
            </w:r>
          </w:p>
        </w:tc>
        <w:tc>
          <w:tcPr>
            <w:tcW w:w="1189" w:type="dxa"/>
            <w:gridSpan w:val="2"/>
            <w:shd w:val="clear" w:color="auto" w:fill="auto"/>
            <w:vAlign w:val="center"/>
          </w:tcPr>
          <w:p w14:paraId="4928524B" w14:textId="5B49C47D"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center"/>
          </w:tcPr>
          <w:p w14:paraId="2AE9DCBE" w14:textId="06F2E668" w:rsidR="0057204D" w:rsidRPr="003D748D" w:rsidRDefault="0057204D" w:rsidP="0057204D">
            <w:pPr>
              <w:spacing w:after="0"/>
              <w:jc w:val="right"/>
              <w:rPr>
                <w:rFonts w:ascii="Angsana New" w:hAnsi="Angsana New" w:cs="Angsana New"/>
                <w:sz w:val="28"/>
                <w:cs/>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center"/>
          </w:tcPr>
          <w:p w14:paraId="68C6222A" w14:textId="0C051624" w:rsidR="0057204D" w:rsidRPr="003D748D" w:rsidRDefault="0057204D" w:rsidP="0057204D">
            <w:pPr>
              <w:tabs>
                <w:tab w:val="left" w:pos="841"/>
              </w:tabs>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bottom"/>
          </w:tcPr>
          <w:p w14:paraId="1419877E" w14:textId="3B503975"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4,514</w:t>
            </w:r>
          </w:p>
        </w:tc>
        <w:tc>
          <w:tcPr>
            <w:tcW w:w="1191" w:type="dxa"/>
            <w:gridSpan w:val="2"/>
            <w:shd w:val="clear" w:color="auto" w:fill="auto"/>
            <w:vAlign w:val="bottom"/>
          </w:tcPr>
          <w:p w14:paraId="326FA545" w14:textId="49B048ED"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369,231</w:t>
            </w:r>
          </w:p>
        </w:tc>
        <w:tc>
          <w:tcPr>
            <w:tcW w:w="1191" w:type="dxa"/>
            <w:gridSpan w:val="2"/>
            <w:shd w:val="clear" w:color="auto" w:fill="auto"/>
            <w:vAlign w:val="center"/>
          </w:tcPr>
          <w:p w14:paraId="00242043" w14:textId="633DAD0E"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center"/>
          </w:tcPr>
          <w:p w14:paraId="04F655CD" w14:textId="30B85D5D" w:rsidR="0057204D" w:rsidRPr="003D748D" w:rsidRDefault="0057204D" w:rsidP="0057204D">
            <w:pPr>
              <w:spacing w:after="0"/>
              <w:jc w:val="right"/>
              <w:rPr>
                <w:rFonts w:ascii="Angsana New" w:hAnsi="Angsana New" w:cs="Angsana New"/>
                <w:sz w:val="28"/>
                <w:cs/>
              </w:rPr>
            </w:pPr>
            <w:r w:rsidRPr="001020E3">
              <w:rPr>
                <w:rFonts w:asciiTheme="majorBidi" w:hAnsiTheme="majorBidi" w:cstheme="majorBidi"/>
                <w:color w:val="000000"/>
                <w:sz w:val="24"/>
                <w:szCs w:val="24"/>
              </w:rPr>
              <w:t xml:space="preserve">                - </w:t>
            </w:r>
          </w:p>
        </w:tc>
        <w:tc>
          <w:tcPr>
            <w:tcW w:w="1164" w:type="dxa"/>
            <w:gridSpan w:val="2"/>
            <w:shd w:val="clear" w:color="auto" w:fill="auto"/>
            <w:vAlign w:val="center"/>
          </w:tcPr>
          <w:p w14:paraId="79465A6F" w14:textId="2B8213EE" w:rsidR="0057204D" w:rsidRPr="003D748D" w:rsidRDefault="0057204D" w:rsidP="0057204D">
            <w:pPr>
              <w:spacing w:after="0"/>
              <w:jc w:val="right"/>
              <w:rPr>
                <w:rFonts w:ascii="Angsana New" w:hAnsi="Angsana New" w:cs="Angsana New"/>
                <w:sz w:val="28"/>
                <w:cs/>
              </w:rPr>
            </w:pPr>
            <w:r w:rsidRPr="001020E3">
              <w:rPr>
                <w:rFonts w:asciiTheme="majorBidi" w:hAnsiTheme="majorBidi" w:cstheme="majorBidi"/>
                <w:color w:val="000000"/>
                <w:sz w:val="24"/>
                <w:szCs w:val="24"/>
              </w:rPr>
              <w:t xml:space="preserve">      373,745 </w:t>
            </w:r>
          </w:p>
        </w:tc>
      </w:tr>
      <w:tr w:rsidR="0057204D" w:rsidRPr="003D748D" w14:paraId="5B48760D" w14:textId="77777777" w:rsidTr="0050279C">
        <w:trPr>
          <w:gridAfter w:val="1"/>
          <w:wAfter w:w="142" w:type="dxa"/>
          <w:trHeight w:val="283"/>
        </w:trPr>
        <w:tc>
          <w:tcPr>
            <w:tcW w:w="3826" w:type="dxa"/>
            <w:shd w:val="clear" w:color="auto" w:fill="auto"/>
            <w:vAlign w:val="bottom"/>
          </w:tcPr>
          <w:p w14:paraId="28CD3024" w14:textId="77777777" w:rsidR="0057204D" w:rsidRPr="003D748D" w:rsidRDefault="0057204D" w:rsidP="0057204D">
            <w:pPr>
              <w:spacing w:after="0"/>
              <w:ind w:right="-108"/>
              <w:rPr>
                <w:rFonts w:ascii="Angsana New" w:hAnsi="Angsana New" w:cs="Angsana New"/>
                <w:sz w:val="28"/>
                <w:cs/>
              </w:rPr>
            </w:pPr>
            <w:r w:rsidRPr="003D748D">
              <w:rPr>
                <w:rFonts w:ascii="Angsana New" w:hAnsi="Angsana New" w:cs="Angsana New"/>
                <w:sz w:val="28"/>
              </w:rPr>
              <w:t>Disposal/Write - off</w:t>
            </w:r>
          </w:p>
        </w:tc>
        <w:tc>
          <w:tcPr>
            <w:tcW w:w="1189" w:type="dxa"/>
            <w:gridSpan w:val="2"/>
            <w:shd w:val="clear" w:color="auto" w:fill="auto"/>
            <w:vAlign w:val="bottom"/>
          </w:tcPr>
          <w:p w14:paraId="62BC9211" w14:textId="0D92197C" w:rsidR="0057204D" w:rsidRPr="003D748D" w:rsidRDefault="0057204D" w:rsidP="0057204D">
            <w:pPr>
              <w:pBdr>
                <w:bottom w:val="single" w:sz="4" w:space="1" w:color="auto"/>
              </w:pBdr>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91" w:type="dxa"/>
            <w:gridSpan w:val="2"/>
            <w:shd w:val="clear" w:color="auto" w:fill="auto"/>
            <w:vAlign w:val="bottom"/>
          </w:tcPr>
          <w:p w14:paraId="773C90D5" w14:textId="45784DEE" w:rsidR="0057204D" w:rsidRPr="003D748D" w:rsidRDefault="0057204D" w:rsidP="0057204D">
            <w:pPr>
              <w:pBdr>
                <w:bottom w:val="single" w:sz="4" w:space="1" w:color="auto"/>
              </w:pBdr>
              <w:spacing w:after="0"/>
              <w:jc w:val="right"/>
              <w:rPr>
                <w:rFonts w:ascii="Angsana New" w:hAnsi="Angsana New" w:cs="Angsana New"/>
                <w:sz w:val="28"/>
              </w:rPr>
            </w:pPr>
            <w:r w:rsidRPr="001020E3">
              <w:rPr>
                <w:rFonts w:asciiTheme="majorBidi" w:hAnsiTheme="majorBidi" w:cstheme="majorBidi"/>
                <w:sz w:val="24"/>
                <w:szCs w:val="24"/>
                <w:cs/>
              </w:rPr>
              <w:t>-</w:t>
            </w:r>
          </w:p>
        </w:tc>
        <w:tc>
          <w:tcPr>
            <w:tcW w:w="1191" w:type="dxa"/>
            <w:gridSpan w:val="2"/>
            <w:shd w:val="clear" w:color="auto" w:fill="auto"/>
          </w:tcPr>
          <w:p w14:paraId="698D227A" w14:textId="7D813172" w:rsidR="0057204D" w:rsidRPr="003D748D" w:rsidRDefault="0057204D" w:rsidP="0057204D">
            <w:pPr>
              <w:pBdr>
                <w:bottom w:val="single" w:sz="4" w:space="1" w:color="auto"/>
              </w:pBdr>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91" w:type="dxa"/>
            <w:gridSpan w:val="2"/>
            <w:shd w:val="clear" w:color="auto" w:fill="auto"/>
          </w:tcPr>
          <w:p w14:paraId="6670A01F" w14:textId="64A1D22E" w:rsidR="0057204D" w:rsidRPr="003D748D" w:rsidRDefault="0057204D" w:rsidP="0057204D">
            <w:pPr>
              <w:pBdr>
                <w:bottom w:val="single" w:sz="4" w:space="1" w:color="auto"/>
              </w:pBdr>
              <w:tabs>
                <w:tab w:val="decimal" w:pos="828"/>
              </w:tabs>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91" w:type="dxa"/>
            <w:gridSpan w:val="2"/>
            <w:shd w:val="clear" w:color="auto" w:fill="auto"/>
          </w:tcPr>
          <w:p w14:paraId="09BBC47E" w14:textId="09157556" w:rsidR="0057204D" w:rsidRPr="003D748D" w:rsidRDefault="0057204D" w:rsidP="0057204D">
            <w:pPr>
              <w:pBdr>
                <w:bottom w:val="single" w:sz="4" w:space="1" w:color="auto"/>
              </w:pBdr>
              <w:tabs>
                <w:tab w:val="decimal" w:pos="841"/>
              </w:tabs>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91" w:type="dxa"/>
            <w:gridSpan w:val="2"/>
            <w:shd w:val="clear" w:color="auto" w:fill="auto"/>
          </w:tcPr>
          <w:p w14:paraId="036DD996" w14:textId="06110714" w:rsidR="0057204D" w:rsidRPr="003D748D" w:rsidRDefault="0057204D" w:rsidP="0057204D">
            <w:pPr>
              <w:pBdr>
                <w:bottom w:val="single" w:sz="4" w:space="1" w:color="auto"/>
              </w:pBdr>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91" w:type="dxa"/>
            <w:gridSpan w:val="2"/>
            <w:shd w:val="clear" w:color="auto" w:fill="auto"/>
          </w:tcPr>
          <w:p w14:paraId="284111BB" w14:textId="5103A884" w:rsidR="0057204D" w:rsidRPr="003D748D" w:rsidRDefault="0057204D" w:rsidP="0057204D">
            <w:pPr>
              <w:pBdr>
                <w:bottom w:val="single" w:sz="4" w:space="1" w:color="auto"/>
              </w:pBdr>
              <w:spacing w:after="0"/>
              <w:jc w:val="right"/>
              <w:rPr>
                <w:rFonts w:ascii="Angsana New" w:hAnsi="Angsana New" w:cs="Angsana New"/>
                <w:sz w:val="28"/>
                <w:cs/>
              </w:rPr>
            </w:pPr>
            <w:r w:rsidRPr="001020E3">
              <w:rPr>
                <w:rFonts w:asciiTheme="majorBidi" w:hAnsiTheme="majorBidi" w:cstheme="majorBidi"/>
                <w:sz w:val="24"/>
                <w:szCs w:val="24"/>
                <w:cs/>
              </w:rPr>
              <w:t>-</w:t>
            </w:r>
          </w:p>
        </w:tc>
        <w:tc>
          <w:tcPr>
            <w:tcW w:w="1164" w:type="dxa"/>
            <w:gridSpan w:val="2"/>
            <w:shd w:val="clear" w:color="auto" w:fill="auto"/>
          </w:tcPr>
          <w:p w14:paraId="6351FC49" w14:textId="76736FAA" w:rsidR="0057204D" w:rsidRPr="003D748D" w:rsidRDefault="0057204D" w:rsidP="0057204D">
            <w:pPr>
              <w:pBdr>
                <w:bottom w:val="single" w:sz="4" w:space="1" w:color="auto"/>
              </w:pBdr>
              <w:spacing w:after="0"/>
              <w:ind w:left="-78"/>
              <w:jc w:val="right"/>
              <w:rPr>
                <w:rFonts w:ascii="Angsana New" w:hAnsi="Angsana New" w:cs="Angsana New"/>
                <w:sz w:val="28"/>
                <w:cs/>
              </w:rPr>
            </w:pPr>
            <w:r w:rsidRPr="001020E3">
              <w:rPr>
                <w:rFonts w:asciiTheme="majorBidi" w:hAnsiTheme="majorBidi" w:cstheme="majorBidi"/>
                <w:sz w:val="24"/>
                <w:szCs w:val="24"/>
                <w:cs/>
              </w:rPr>
              <w:t>-</w:t>
            </w:r>
          </w:p>
        </w:tc>
      </w:tr>
      <w:tr w:rsidR="0057204D" w:rsidRPr="003D748D" w14:paraId="47C01C2B" w14:textId="77777777" w:rsidTr="009D2896">
        <w:trPr>
          <w:gridAfter w:val="1"/>
          <w:wAfter w:w="142" w:type="dxa"/>
          <w:trHeight w:val="283"/>
        </w:trPr>
        <w:tc>
          <w:tcPr>
            <w:tcW w:w="3826" w:type="dxa"/>
            <w:shd w:val="clear" w:color="auto" w:fill="auto"/>
            <w:vAlign w:val="bottom"/>
          </w:tcPr>
          <w:p w14:paraId="05E5C265" w14:textId="370777E2" w:rsidR="0057204D" w:rsidRPr="003D748D" w:rsidRDefault="0057204D" w:rsidP="0057204D">
            <w:pPr>
              <w:spacing w:after="0" w:line="240" w:lineRule="auto"/>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5</w:t>
            </w:r>
          </w:p>
        </w:tc>
        <w:tc>
          <w:tcPr>
            <w:tcW w:w="1189" w:type="dxa"/>
            <w:gridSpan w:val="2"/>
            <w:shd w:val="clear" w:color="auto" w:fill="auto"/>
            <w:vAlign w:val="bottom"/>
          </w:tcPr>
          <w:p w14:paraId="5A5F3EDC" w14:textId="3555921E" w:rsidR="0057204D" w:rsidRPr="003D748D" w:rsidRDefault="0057204D" w:rsidP="0057204D">
            <w:pPr>
              <w:pBdr>
                <w:bottom w:val="double" w:sz="4" w:space="1" w:color="auto"/>
              </w:pBdr>
              <w:spacing w:after="0" w:line="240" w:lineRule="auto"/>
              <w:jc w:val="right"/>
              <w:rPr>
                <w:rFonts w:ascii="Angsana New" w:hAnsi="Angsana New" w:cs="Angsana New"/>
                <w:sz w:val="28"/>
              </w:rPr>
            </w:pPr>
            <w:r w:rsidRPr="001020E3">
              <w:rPr>
                <w:rFonts w:ascii="Angsana New" w:hAnsi="Angsana New" w:cs="Angsana New"/>
                <w:sz w:val="24"/>
                <w:szCs w:val="24"/>
              </w:rPr>
              <w:t>4,380,108</w:t>
            </w:r>
          </w:p>
        </w:tc>
        <w:tc>
          <w:tcPr>
            <w:tcW w:w="1191" w:type="dxa"/>
            <w:gridSpan w:val="2"/>
            <w:shd w:val="clear" w:color="auto" w:fill="auto"/>
            <w:vAlign w:val="bottom"/>
          </w:tcPr>
          <w:p w14:paraId="12FB512C" w14:textId="7CB0F326" w:rsidR="0057204D" w:rsidRPr="003D748D" w:rsidRDefault="0057204D" w:rsidP="0057204D">
            <w:pPr>
              <w:pBdr>
                <w:bottom w:val="double" w:sz="4" w:space="1" w:color="auto"/>
              </w:pBdr>
              <w:spacing w:after="0" w:line="240" w:lineRule="auto"/>
              <w:jc w:val="right"/>
              <w:rPr>
                <w:rFonts w:ascii="Angsana New" w:hAnsi="Angsana New" w:cs="Angsana New"/>
                <w:sz w:val="28"/>
              </w:rPr>
            </w:pPr>
            <w:r w:rsidRPr="001020E3">
              <w:rPr>
                <w:rFonts w:ascii="Angsana New" w:hAnsi="Angsana New" w:cs="Angsana New"/>
                <w:sz w:val="24"/>
                <w:szCs w:val="24"/>
              </w:rPr>
              <w:t>78,499,892</w:t>
            </w:r>
          </w:p>
        </w:tc>
        <w:tc>
          <w:tcPr>
            <w:tcW w:w="1191" w:type="dxa"/>
            <w:gridSpan w:val="2"/>
            <w:shd w:val="clear" w:color="auto" w:fill="auto"/>
            <w:vAlign w:val="bottom"/>
          </w:tcPr>
          <w:p w14:paraId="4E65B0E4" w14:textId="103A60A6" w:rsidR="0057204D" w:rsidRPr="003D748D" w:rsidRDefault="0057204D" w:rsidP="0057204D">
            <w:pPr>
              <w:pBdr>
                <w:bottom w:val="double" w:sz="4" w:space="1" w:color="auto"/>
              </w:pBdr>
              <w:spacing w:after="0" w:line="240" w:lineRule="auto"/>
              <w:jc w:val="right"/>
              <w:rPr>
                <w:rFonts w:ascii="Angsana New" w:hAnsi="Angsana New" w:cs="Angsana New"/>
                <w:sz w:val="28"/>
              </w:rPr>
            </w:pPr>
            <w:r w:rsidRPr="001020E3">
              <w:rPr>
                <w:rFonts w:ascii="Angsana New" w:hAnsi="Angsana New" w:cs="Angsana New"/>
                <w:sz w:val="24"/>
                <w:szCs w:val="24"/>
              </w:rPr>
              <w:t>13,203,579</w:t>
            </w:r>
          </w:p>
        </w:tc>
        <w:tc>
          <w:tcPr>
            <w:tcW w:w="1191" w:type="dxa"/>
            <w:gridSpan w:val="2"/>
            <w:shd w:val="clear" w:color="auto" w:fill="auto"/>
            <w:vAlign w:val="bottom"/>
          </w:tcPr>
          <w:p w14:paraId="2E40059A" w14:textId="04B7160B" w:rsidR="0057204D" w:rsidRPr="003D748D" w:rsidRDefault="0057204D" w:rsidP="0057204D">
            <w:pPr>
              <w:pBdr>
                <w:bottom w:val="double" w:sz="4" w:space="1" w:color="auto"/>
              </w:pBdr>
              <w:spacing w:after="0" w:line="240" w:lineRule="auto"/>
              <w:jc w:val="right"/>
              <w:rPr>
                <w:rFonts w:ascii="Angsana New" w:hAnsi="Angsana New" w:cs="Angsana New"/>
                <w:sz w:val="28"/>
              </w:rPr>
            </w:pPr>
            <w:r>
              <w:rPr>
                <w:rFonts w:ascii="Angsana New" w:hAnsi="Angsana New" w:cs="Angsana New" w:hint="cs"/>
                <w:sz w:val="24"/>
                <w:szCs w:val="24"/>
                <w:cs/>
              </w:rPr>
              <w:t>720</w:t>
            </w:r>
            <w:r>
              <w:rPr>
                <w:rFonts w:ascii="Angsana New" w:hAnsi="Angsana New" w:cs="Angsana New"/>
                <w:sz w:val="24"/>
                <w:szCs w:val="24"/>
              </w:rPr>
              <w:t>,186</w:t>
            </w:r>
          </w:p>
        </w:tc>
        <w:tc>
          <w:tcPr>
            <w:tcW w:w="1191" w:type="dxa"/>
            <w:gridSpan w:val="2"/>
            <w:shd w:val="clear" w:color="auto" w:fill="auto"/>
            <w:vAlign w:val="bottom"/>
          </w:tcPr>
          <w:p w14:paraId="6923B890" w14:textId="5B63D94A" w:rsidR="0057204D" w:rsidRPr="003D748D" w:rsidRDefault="0057204D" w:rsidP="0057204D">
            <w:pPr>
              <w:pBdr>
                <w:bottom w:val="double" w:sz="4" w:space="1" w:color="auto"/>
              </w:pBdr>
              <w:spacing w:after="0" w:line="240" w:lineRule="auto"/>
              <w:jc w:val="right"/>
              <w:rPr>
                <w:rFonts w:ascii="Angsana New" w:hAnsi="Angsana New" w:cs="Angsana New"/>
                <w:sz w:val="28"/>
              </w:rPr>
            </w:pPr>
            <w:r>
              <w:rPr>
                <w:rFonts w:ascii="Angsana New" w:hAnsi="Angsana New" w:cs="Angsana New"/>
                <w:sz w:val="24"/>
                <w:szCs w:val="24"/>
              </w:rPr>
              <w:t>4,219,798</w:t>
            </w:r>
          </w:p>
        </w:tc>
        <w:tc>
          <w:tcPr>
            <w:tcW w:w="1191" w:type="dxa"/>
            <w:gridSpan w:val="2"/>
            <w:shd w:val="clear" w:color="auto" w:fill="auto"/>
            <w:vAlign w:val="bottom"/>
          </w:tcPr>
          <w:p w14:paraId="1A6C616E" w14:textId="619C0A4A" w:rsidR="0057204D" w:rsidRPr="003D748D" w:rsidRDefault="0057204D" w:rsidP="0057204D">
            <w:pPr>
              <w:pBdr>
                <w:bottom w:val="double" w:sz="4" w:space="1" w:color="auto"/>
              </w:pBdr>
              <w:spacing w:after="0" w:line="240" w:lineRule="auto"/>
              <w:jc w:val="right"/>
              <w:rPr>
                <w:rFonts w:ascii="Angsana New" w:hAnsi="Angsana New" w:cs="Angsana New"/>
                <w:sz w:val="28"/>
              </w:rPr>
            </w:pPr>
            <w:r w:rsidRPr="001020E3">
              <w:rPr>
                <w:rFonts w:ascii="Angsana New" w:hAnsi="Angsana New" w:cs="Angsana New"/>
                <w:sz w:val="24"/>
                <w:szCs w:val="24"/>
              </w:rPr>
              <w:t>4,050,611</w:t>
            </w:r>
          </w:p>
        </w:tc>
        <w:tc>
          <w:tcPr>
            <w:tcW w:w="1191" w:type="dxa"/>
            <w:gridSpan w:val="2"/>
            <w:shd w:val="clear" w:color="auto" w:fill="auto"/>
            <w:vAlign w:val="bottom"/>
          </w:tcPr>
          <w:p w14:paraId="4AE268C4" w14:textId="4F8E3BCA" w:rsidR="0057204D" w:rsidRPr="003D748D" w:rsidRDefault="0057204D" w:rsidP="0057204D">
            <w:pPr>
              <w:pBdr>
                <w:bottom w:val="double" w:sz="4" w:space="1" w:color="auto"/>
              </w:pBdr>
              <w:spacing w:after="0" w:line="240" w:lineRule="auto"/>
              <w:jc w:val="right"/>
              <w:rPr>
                <w:rFonts w:ascii="Angsana New" w:hAnsi="Angsana New" w:cs="Angsana New"/>
                <w:sz w:val="28"/>
              </w:rPr>
            </w:pPr>
            <w:r w:rsidRPr="001020E3">
              <w:rPr>
                <w:rFonts w:ascii="Angsana New" w:hAnsi="Angsana New" w:cs="Angsana New"/>
                <w:sz w:val="24"/>
                <w:szCs w:val="24"/>
              </w:rPr>
              <w:t>20,827,775</w:t>
            </w:r>
          </w:p>
        </w:tc>
        <w:tc>
          <w:tcPr>
            <w:tcW w:w="1164" w:type="dxa"/>
            <w:gridSpan w:val="2"/>
            <w:shd w:val="clear" w:color="auto" w:fill="auto"/>
            <w:vAlign w:val="bottom"/>
          </w:tcPr>
          <w:p w14:paraId="6AD9FCB2" w14:textId="5E6F688C" w:rsidR="0057204D" w:rsidRPr="003D748D" w:rsidRDefault="0057204D" w:rsidP="0057204D">
            <w:pPr>
              <w:pBdr>
                <w:bottom w:val="double" w:sz="4" w:space="1" w:color="auto"/>
              </w:pBdr>
              <w:spacing w:after="0" w:line="240" w:lineRule="auto"/>
              <w:ind w:left="-78"/>
              <w:jc w:val="right"/>
              <w:rPr>
                <w:rFonts w:ascii="Angsana New" w:hAnsi="Angsana New" w:cs="Angsana New"/>
                <w:sz w:val="28"/>
              </w:rPr>
            </w:pPr>
            <w:r w:rsidRPr="001020E3">
              <w:rPr>
                <w:rFonts w:ascii="Angsana New" w:hAnsi="Angsana New" w:cs="Angsana New"/>
                <w:sz w:val="24"/>
                <w:szCs w:val="24"/>
              </w:rPr>
              <w:t>125,</w:t>
            </w:r>
            <w:r>
              <w:rPr>
                <w:rFonts w:ascii="Angsana New" w:hAnsi="Angsana New" w:cs="Angsana New"/>
                <w:sz w:val="24"/>
                <w:szCs w:val="24"/>
              </w:rPr>
              <w:t>901</w:t>
            </w:r>
            <w:r w:rsidRPr="001020E3">
              <w:rPr>
                <w:rFonts w:ascii="Angsana New" w:hAnsi="Angsana New" w:cs="Angsana New"/>
                <w:sz w:val="24"/>
                <w:szCs w:val="24"/>
              </w:rPr>
              <w:t>,</w:t>
            </w:r>
            <w:r>
              <w:rPr>
                <w:rFonts w:ascii="Angsana New" w:hAnsi="Angsana New" w:cs="Angsana New"/>
                <w:sz w:val="24"/>
                <w:szCs w:val="24"/>
              </w:rPr>
              <w:t>949</w:t>
            </w:r>
          </w:p>
        </w:tc>
      </w:tr>
      <w:tr w:rsidR="0057204D" w:rsidRPr="003D748D" w14:paraId="171405E9" w14:textId="77777777" w:rsidTr="006D0193">
        <w:trPr>
          <w:gridAfter w:val="1"/>
          <w:wAfter w:w="142" w:type="dxa"/>
          <w:trHeight w:val="283"/>
        </w:trPr>
        <w:tc>
          <w:tcPr>
            <w:tcW w:w="3826" w:type="dxa"/>
            <w:shd w:val="clear" w:color="auto" w:fill="auto"/>
            <w:vAlign w:val="bottom"/>
          </w:tcPr>
          <w:p w14:paraId="30057FDA" w14:textId="77777777" w:rsidR="0057204D" w:rsidRPr="003D748D" w:rsidRDefault="0057204D" w:rsidP="0057204D">
            <w:pPr>
              <w:spacing w:after="0"/>
              <w:ind w:right="-108"/>
              <w:rPr>
                <w:rFonts w:ascii="Angsana New" w:hAnsi="Angsana New" w:cs="Angsana New"/>
                <w:b/>
                <w:bCs/>
                <w:sz w:val="28"/>
                <w:cs/>
              </w:rPr>
            </w:pPr>
            <w:r w:rsidRPr="003D748D">
              <w:rPr>
                <w:rFonts w:ascii="Angsana New" w:hAnsi="Angsana New" w:cs="Angsana New"/>
                <w:b/>
                <w:bCs/>
                <w:sz w:val="28"/>
              </w:rPr>
              <w:t>Accumulated depreciation</w:t>
            </w:r>
          </w:p>
        </w:tc>
        <w:tc>
          <w:tcPr>
            <w:tcW w:w="1189" w:type="dxa"/>
            <w:gridSpan w:val="2"/>
            <w:shd w:val="clear" w:color="auto" w:fill="auto"/>
            <w:vAlign w:val="bottom"/>
          </w:tcPr>
          <w:p w14:paraId="5E06AD0E" w14:textId="77777777" w:rsidR="0057204D" w:rsidRPr="003D748D" w:rsidRDefault="0057204D" w:rsidP="0057204D">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4129CA47" w14:textId="77777777" w:rsidR="0057204D" w:rsidRPr="003D748D" w:rsidRDefault="0057204D" w:rsidP="0057204D">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7B41D79D" w14:textId="77777777" w:rsidR="0057204D" w:rsidRPr="003D748D" w:rsidRDefault="0057204D" w:rsidP="0057204D">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27F9895D" w14:textId="77777777" w:rsidR="0057204D" w:rsidRPr="003D748D" w:rsidRDefault="0057204D" w:rsidP="0057204D">
            <w:pPr>
              <w:tabs>
                <w:tab w:val="decimal" w:pos="828"/>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2B177AD8" w14:textId="77777777" w:rsidR="0057204D" w:rsidRPr="003D748D" w:rsidRDefault="0057204D" w:rsidP="0057204D">
            <w:pPr>
              <w:tabs>
                <w:tab w:val="decimal" w:pos="841"/>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ED083F0" w14:textId="77777777" w:rsidR="0057204D" w:rsidRPr="003D748D" w:rsidRDefault="0057204D" w:rsidP="0057204D">
            <w:pPr>
              <w:tabs>
                <w:tab w:val="decimal" w:pos="783"/>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6062755D" w14:textId="77777777" w:rsidR="0057204D" w:rsidRPr="003D748D" w:rsidRDefault="0057204D" w:rsidP="0057204D">
            <w:pPr>
              <w:spacing w:after="0" w:line="240" w:lineRule="auto"/>
              <w:ind w:right="65"/>
              <w:jc w:val="right"/>
              <w:rPr>
                <w:rFonts w:ascii="Angsana New" w:hAnsi="Angsana New" w:cs="Angsana New"/>
                <w:sz w:val="28"/>
              </w:rPr>
            </w:pPr>
          </w:p>
        </w:tc>
        <w:tc>
          <w:tcPr>
            <w:tcW w:w="1164" w:type="dxa"/>
            <w:gridSpan w:val="2"/>
            <w:shd w:val="clear" w:color="auto" w:fill="auto"/>
            <w:vAlign w:val="bottom"/>
          </w:tcPr>
          <w:p w14:paraId="3C3D4F32" w14:textId="77777777" w:rsidR="0057204D" w:rsidRPr="003D748D" w:rsidRDefault="0057204D" w:rsidP="0057204D">
            <w:pPr>
              <w:tabs>
                <w:tab w:val="decimal" w:pos="1656"/>
              </w:tabs>
              <w:spacing w:after="0" w:line="240" w:lineRule="auto"/>
              <w:ind w:right="65"/>
              <w:jc w:val="right"/>
              <w:rPr>
                <w:rFonts w:ascii="Angsana New" w:hAnsi="Angsana New" w:cs="Angsana New"/>
                <w:sz w:val="28"/>
              </w:rPr>
            </w:pPr>
          </w:p>
        </w:tc>
      </w:tr>
      <w:tr w:rsidR="0057204D" w:rsidRPr="003D748D" w14:paraId="7B51C9C0" w14:textId="77777777" w:rsidTr="0050279C">
        <w:trPr>
          <w:gridAfter w:val="1"/>
          <w:wAfter w:w="142" w:type="dxa"/>
          <w:trHeight w:val="283"/>
        </w:trPr>
        <w:tc>
          <w:tcPr>
            <w:tcW w:w="3826" w:type="dxa"/>
            <w:shd w:val="clear" w:color="auto" w:fill="auto"/>
            <w:vAlign w:val="bottom"/>
          </w:tcPr>
          <w:p w14:paraId="76337FD4" w14:textId="44C15D7B" w:rsidR="0057204D" w:rsidRPr="003D748D" w:rsidRDefault="0057204D" w:rsidP="0057204D">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5</w:t>
            </w:r>
          </w:p>
        </w:tc>
        <w:tc>
          <w:tcPr>
            <w:tcW w:w="1189" w:type="dxa"/>
            <w:gridSpan w:val="2"/>
            <w:shd w:val="clear" w:color="auto" w:fill="auto"/>
            <w:vAlign w:val="center"/>
          </w:tcPr>
          <w:p w14:paraId="30BBCD18" w14:textId="7DE75A1F"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bottom"/>
          </w:tcPr>
          <w:p w14:paraId="2FB7ECE8" w14:textId="5B2358BD"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40,106,164</w:t>
            </w:r>
          </w:p>
        </w:tc>
        <w:tc>
          <w:tcPr>
            <w:tcW w:w="1191" w:type="dxa"/>
            <w:gridSpan w:val="2"/>
            <w:shd w:val="clear" w:color="auto" w:fill="auto"/>
            <w:vAlign w:val="bottom"/>
          </w:tcPr>
          <w:p w14:paraId="3E085C4B" w14:textId="64C52F20"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12,365,970</w:t>
            </w:r>
          </w:p>
        </w:tc>
        <w:tc>
          <w:tcPr>
            <w:tcW w:w="1191" w:type="dxa"/>
            <w:gridSpan w:val="2"/>
            <w:shd w:val="clear" w:color="auto" w:fill="auto"/>
            <w:vAlign w:val="bottom"/>
          </w:tcPr>
          <w:p w14:paraId="61C9852E" w14:textId="572509E1"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570,430</w:t>
            </w:r>
          </w:p>
        </w:tc>
        <w:tc>
          <w:tcPr>
            <w:tcW w:w="1191" w:type="dxa"/>
            <w:gridSpan w:val="2"/>
            <w:shd w:val="clear" w:color="auto" w:fill="auto"/>
            <w:vAlign w:val="bottom"/>
          </w:tcPr>
          <w:p w14:paraId="0B07310C" w14:textId="5EFC410F"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2,860,503</w:t>
            </w:r>
          </w:p>
        </w:tc>
        <w:tc>
          <w:tcPr>
            <w:tcW w:w="1191" w:type="dxa"/>
            <w:gridSpan w:val="2"/>
            <w:shd w:val="clear" w:color="auto" w:fill="auto"/>
            <w:vAlign w:val="bottom"/>
          </w:tcPr>
          <w:p w14:paraId="2DF14C16" w14:textId="7C5046CF"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3,845,016</w:t>
            </w:r>
          </w:p>
        </w:tc>
        <w:tc>
          <w:tcPr>
            <w:tcW w:w="1191" w:type="dxa"/>
            <w:gridSpan w:val="2"/>
            <w:shd w:val="clear" w:color="auto" w:fill="auto"/>
            <w:vAlign w:val="bottom"/>
          </w:tcPr>
          <w:p w14:paraId="1D00C0B6" w14:textId="1CB7FAB8"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20,827,745</w:t>
            </w:r>
          </w:p>
        </w:tc>
        <w:tc>
          <w:tcPr>
            <w:tcW w:w="1164" w:type="dxa"/>
            <w:gridSpan w:val="2"/>
            <w:shd w:val="clear" w:color="auto" w:fill="auto"/>
            <w:vAlign w:val="bottom"/>
          </w:tcPr>
          <w:p w14:paraId="40EDBBFE" w14:textId="5920F397"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80,575,828</w:t>
            </w:r>
          </w:p>
        </w:tc>
      </w:tr>
      <w:tr w:rsidR="0057204D" w:rsidRPr="003D748D" w14:paraId="7AC27E45" w14:textId="77777777" w:rsidTr="0050279C">
        <w:trPr>
          <w:gridAfter w:val="1"/>
          <w:wAfter w:w="142" w:type="dxa"/>
          <w:trHeight w:val="283"/>
        </w:trPr>
        <w:tc>
          <w:tcPr>
            <w:tcW w:w="3826" w:type="dxa"/>
            <w:shd w:val="clear" w:color="auto" w:fill="auto"/>
            <w:vAlign w:val="bottom"/>
          </w:tcPr>
          <w:p w14:paraId="0BB5B9B9" w14:textId="77777777" w:rsidR="0057204D" w:rsidRPr="003D748D" w:rsidRDefault="0057204D" w:rsidP="0057204D">
            <w:pPr>
              <w:spacing w:after="0"/>
              <w:ind w:right="-108"/>
              <w:rPr>
                <w:rFonts w:ascii="Angsana New" w:hAnsi="Angsana New" w:cs="Angsana New"/>
                <w:sz w:val="28"/>
              </w:rPr>
            </w:pPr>
            <w:r w:rsidRPr="003D748D">
              <w:rPr>
                <w:rFonts w:ascii="Angsana New" w:hAnsi="Angsana New" w:cs="Angsana New"/>
                <w:sz w:val="28"/>
              </w:rPr>
              <w:t>Depreciation for the year</w:t>
            </w:r>
          </w:p>
        </w:tc>
        <w:tc>
          <w:tcPr>
            <w:tcW w:w="1189" w:type="dxa"/>
            <w:gridSpan w:val="2"/>
            <w:shd w:val="clear" w:color="auto" w:fill="auto"/>
            <w:vAlign w:val="center"/>
          </w:tcPr>
          <w:p w14:paraId="55A2A222" w14:textId="56F974FF"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91" w:type="dxa"/>
            <w:gridSpan w:val="2"/>
            <w:shd w:val="clear" w:color="auto" w:fill="auto"/>
            <w:vAlign w:val="bottom"/>
          </w:tcPr>
          <w:p w14:paraId="5B32C778" w14:textId="15B66E04"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5,698,146</w:t>
            </w:r>
          </w:p>
        </w:tc>
        <w:tc>
          <w:tcPr>
            <w:tcW w:w="1191" w:type="dxa"/>
            <w:gridSpan w:val="2"/>
            <w:shd w:val="clear" w:color="auto" w:fill="auto"/>
            <w:vAlign w:val="bottom"/>
          </w:tcPr>
          <w:p w14:paraId="461B2D9F" w14:textId="3685CD36"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291,867</w:t>
            </w:r>
          </w:p>
        </w:tc>
        <w:tc>
          <w:tcPr>
            <w:tcW w:w="1191" w:type="dxa"/>
            <w:gridSpan w:val="2"/>
            <w:shd w:val="clear" w:color="auto" w:fill="auto"/>
            <w:vAlign w:val="bottom"/>
          </w:tcPr>
          <w:p w14:paraId="1BB1FD3D" w14:textId="1577183E" w:rsidR="0057204D" w:rsidRPr="003D748D" w:rsidRDefault="0057204D" w:rsidP="0057204D">
            <w:pPr>
              <w:tabs>
                <w:tab w:val="decimal" w:pos="828"/>
              </w:tabs>
              <w:spacing w:after="0"/>
              <w:jc w:val="right"/>
              <w:rPr>
                <w:rFonts w:ascii="Angsana New" w:hAnsi="Angsana New" w:cs="Angsana New"/>
                <w:sz w:val="28"/>
              </w:rPr>
            </w:pPr>
            <w:r w:rsidRPr="001020E3">
              <w:rPr>
                <w:rFonts w:asciiTheme="majorBidi" w:hAnsiTheme="majorBidi" w:cstheme="majorBidi"/>
                <w:color w:val="000000"/>
                <w:sz w:val="24"/>
                <w:szCs w:val="24"/>
              </w:rPr>
              <w:t>55,13</w:t>
            </w:r>
            <w:r>
              <w:rPr>
                <w:rFonts w:asciiTheme="majorBidi" w:hAnsiTheme="majorBidi" w:cstheme="majorBidi"/>
                <w:color w:val="000000"/>
                <w:sz w:val="24"/>
                <w:szCs w:val="24"/>
              </w:rPr>
              <w:t>8</w:t>
            </w:r>
          </w:p>
        </w:tc>
        <w:tc>
          <w:tcPr>
            <w:tcW w:w="1191" w:type="dxa"/>
            <w:gridSpan w:val="2"/>
            <w:shd w:val="clear" w:color="auto" w:fill="auto"/>
            <w:vAlign w:val="bottom"/>
          </w:tcPr>
          <w:p w14:paraId="164CC3C9" w14:textId="66AFBBE2" w:rsidR="0057204D" w:rsidRPr="003D748D" w:rsidRDefault="0057204D" w:rsidP="0057204D">
            <w:pPr>
              <w:tabs>
                <w:tab w:val="decimal" w:pos="841"/>
              </w:tabs>
              <w:spacing w:after="0"/>
              <w:jc w:val="right"/>
              <w:rPr>
                <w:rFonts w:ascii="Angsana New" w:hAnsi="Angsana New" w:cs="Angsana New"/>
                <w:sz w:val="28"/>
              </w:rPr>
            </w:pPr>
            <w:r w:rsidRPr="001020E3">
              <w:rPr>
                <w:rFonts w:asciiTheme="majorBidi" w:hAnsiTheme="majorBidi" w:cstheme="majorBidi"/>
                <w:color w:val="000000"/>
                <w:sz w:val="24"/>
                <w:szCs w:val="24"/>
              </w:rPr>
              <w:t>359,357</w:t>
            </w:r>
          </w:p>
        </w:tc>
        <w:tc>
          <w:tcPr>
            <w:tcW w:w="1191" w:type="dxa"/>
            <w:gridSpan w:val="2"/>
            <w:shd w:val="clear" w:color="auto" w:fill="auto"/>
            <w:vAlign w:val="bottom"/>
          </w:tcPr>
          <w:p w14:paraId="19FFB975" w14:textId="4F89B89F" w:rsidR="0057204D" w:rsidRPr="003D748D" w:rsidRDefault="0057204D" w:rsidP="0057204D">
            <w:pPr>
              <w:tabs>
                <w:tab w:val="decimal" w:pos="783"/>
              </w:tabs>
              <w:spacing w:after="0"/>
              <w:jc w:val="right"/>
              <w:rPr>
                <w:rFonts w:ascii="Angsana New" w:hAnsi="Angsana New" w:cs="Angsana New"/>
                <w:sz w:val="28"/>
              </w:rPr>
            </w:pPr>
            <w:r w:rsidRPr="001020E3">
              <w:rPr>
                <w:rFonts w:asciiTheme="majorBidi" w:hAnsiTheme="majorBidi" w:cstheme="majorBidi"/>
                <w:color w:val="000000"/>
                <w:sz w:val="24"/>
                <w:szCs w:val="24"/>
              </w:rPr>
              <w:t>79,152</w:t>
            </w:r>
          </w:p>
        </w:tc>
        <w:tc>
          <w:tcPr>
            <w:tcW w:w="1191" w:type="dxa"/>
            <w:gridSpan w:val="2"/>
            <w:shd w:val="clear" w:color="auto" w:fill="auto"/>
            <w:vAlign w:val="center"/>
          </w:tcPr>
          <w:p w14:paraId="027A8344" w14:textId="54824F8F" w:rsidR="0057204D" w:rsidRPr="003D748D" w:rsidRDefault="0057204D" w:rsidP="0057204D">
            <w:pPr>
              <w:spacing w:after="0"/>
              <w:jc w:val="right"/>
              <w:rPr>
                <w:rFonts w:ascii="Angsana New" w:hAnsi="Angsana New" w:cs="Angsana New"/>
                <w:sz w:val="28"/>
              </w:rPr>
            </w:pPr>
            <w:r w:rsidRPr="001020E3">
              <w:rPr>
                <w:rFonts w:asciiTheme="majorBidi" w:hAnsiTheme="majorBidi" w:cstheme="majorBidi"/>
                <w:color w:val="000000"/>
                <w:sz w:val="24"/>
                <w:szCs w:val="24"/>
              </w:rPr>
              <w:t xml:space="preserve">                - </w:t>
            </w:r>
          </w:p>
        </w:tc>
        <w:tc>
          <w:tcPr>
            <w:tcW w:w="1164" w:type="dxa"/>
            <w:gridSpan w:val="2"/>
            <w:shd w:val="clear" w:color="auto" w:fill="auto"/>
            <w:vAlign w:val="center"/>
          </w:tcPr>
          <w:p w14:paraId="310A7F4D" w14:textId="0FF0C4D9" w:rsidR="0057204D" w:rsidRPr="003D748D" w:rsidRDefault="0057204D" w:rsidP="0057204D">
            <w:pPr>
              <w:tabs>
                <w:tab w:val="left" w:pos="724"/>
                <w:tab w:val="decimal" w:pos="1656"/>
              </w:tabs>
              <w:spacing w:after="0"/>
              <w:jc w:val="right"/>
              <w:rPr>
                <w:rFonts w:ascii="Angsana New" w:hAnsi="Angsana New" w:cs="Angsana New"/>
                <w:sz w:val="28"/>
              </w:rPr>
            </w:pPr>
            <w:r w:rsidRPr="001020E3">
              <w:rPr>
                <w:rFonts w:asciiTheme="majorBidi" w:hAnsiTheme="majorBidi" w:cstheme="majorBidi"/>
                <w:color w:val="000000"/>
                <w:sz w:val="24"/>
                <w:szCs w:val="24"/>
              </w:rPr>
              <w:t xml:space="preserve">   6,483,660 </w:t>
            </w:r>
          </w:p>
        </w:tc>
      </w:tr>
      <w:tr w:rsidR="0057204D" w:rsidRPr="003D748D" w14:paraId="3BF97F33" w14:textId="77777777" w:rsidTr="009D2896">
        <w:trPr>
          <w:gridAfter w:val="1"/>
          <w:wAfter w:w="142" w:type="dxa"/>
          <w:trHeight w:val="283"/>
        </w:trPr>
        <w:tc>
          <w:tcPr>
            <w:tcW w:w="3826" w:type="dxa"/>
            <w:shd w:val="clear" w:color="auto" w:fill="auto"/>
            <w:vAlign w:val="bottom"/>
          </w:tcPr>
          <w:p w14:paraId="127310FC" w14:textId="77777777" w:rsidR="0057204D" w:rsidRPr="003D748D" w:rsidRDefault="0057204D" w:rsidP="0057204D">
            <w:pPr>
              <w:spacing w:after="0"/>
              <w:ind w:right="-108"/>
              <w:rPr>
                <w:rFonts w:ascii="Angsana New" w:hAnsi="Angsana New" w:cs="Angsana New"/>
                <w:sz w:val="28"/>
              </w:rPr>
            </w:pPr>
            <w:r w:rsidRPr="003D748D">
              <w:rPr>
                <w:rFonts w:ascii="Angsana New" w:hAnsi="Angsana New" w:cs="Angsana New"/>
                <w:sz w:val="28"/>
              </w:rPr>
              <w:t>Depreciation for disposal/write - off</w:t>
            </w:r>
          </w:p>
        </w:tc>
        <w:tc>
          <w:tcPr>
            <w:tcW w:w="1189" w:type="dxa"/>
            <w:gridSpan w:val="2"/>
            <w:shd w:val="clear" w:color="auto" w:fill="auto"/>
            <w:vAlign w:val="bottom"/>
          </w:tcPr>
          <w:p w14:paraId="635F4705" w14:textId="310FAA52" w:rsidR="0057204D" w:rsidRPr="003D748D" w:rsidRDefault="0057204D" w:rsidP="0057204D">
            <w:pPr>
              <w:pBdr>
                <w:bottom w:val="single" w:sz="4" w:space="1" w:color="auto"/>
              </w:pBdr>
              <w:spacing w:after="0"/>
              <w:jc w:val="right"/>
              <w:rPr>
                <w:rFonts w:ascii="Angsana New" w:hAnsi="Angsana New" w:cs="Angsana New"/>
                <w:sz w:val="28"/>
              </w:rPr>
            </w:pPr>
            <w:r>
              <w:rPr>
                <w:rFonts w:asciiTheme="majorBidi" w:hAnsiTheme="majorBidi" w:cstheme="majorBidi"/>
                <w:sz w:val="24"/>
                <w:szCs w:val="24"/>
              </w:rPr>
              <w:t>-</w:t>
            </w:r>
          </w:p>
        </w:tc>
        <w:tc>
          <w:tcPr>
            <w:tcW w:w="1191" w:type="dxa"/>
            <w:gridSpan w:val="2"/>
            <w:shd w:val="clear" w:color="auto" w:fill="auto"/>
            <w:vAlign w:val="bottom"/>
          </w:tcPr>
          <w:p w14:paraId="593482DA" w14:textId="19DFA7D2" w:rsidR="0057204D" w:rsidRPr="003D748D" w:rsidRDefault="0057204D" w:rsidP="0057204D">
            <w:pPr>
              <w:pBdr>
                <w:bottom w:val="single" w:sz="4" w:space="1" w:color="auto"/>
              </w:pBdr>
              <w:spacing w:after="0"/>
              <w:jc w:val="right"/>
              <w:rPr>
                <w:rFonts w:ascii="Angsana New" w:hAnsi="Angsana New" w:cs="Angsana New"/>
                <w:sz w:val="28"/>
              </w:rPr>
            </w:pPr>
            <w:r>
              <w:rPr>
                <w:rFonts w:asciiTheme="majorBidi" w:hAnsiTheme="majorBidi" w:cstheme="majorBidi"/>
                <w:sz w:val="24"/>
                <w:szCs w:val="24"/>
              </w:rPr>
              <w:t>-</w:t>
            </w:r>
          </w:p>
        </w:tc>
        <w:tc>
          <w:tcPr>
            <w:tcW w:w="1191" w:type="dxa"/>
            <w:gridSpan w:val="2"/>
            <w:shd w:val="clear" w:color="auto" w:fill="auto"/>
            <w:vAlign w:val="bottom"/>
          </w:tcPr>
          <w:p w14:paraId="4E8CBE96" w14:textId="0FA83873" w:rsidR="0057204D" w:rsidRPr="003D748D" w:rsidRDefault="0057204D" w:rsidP="0057204D">
            <w:pPr>
              <w:pBdr>
                <w:bottom w:val="single" w:sz="4" w:space="1" w:color="auto"/>
              </w:pBdr>
              <w:spacing w:after="0"/>
              <w:jc w:val="right"/>
              <w:rPr>
                <w:rFonts w:ascii="Angsana New" w:hAnsi="Angsana New" w:cs="Angsana New"/>
                <w:sz w:val="28"/>
                <w:cs/>
              </w:rPr>
            </w:pPr>
            <w:r>
              <w:rPr>
                <w:rFonts w:asciiTheme="majorBidi" w:hAnsiTheme="majorBidi" w:cstheme="majorBidi"/>
                <w:sz w:val="24"/>
                <w:szCs w:val="24"/>
              </w:rPr>
              <w:t>-</w:t>
            </w:r>
          </w:p>
        </w:tc>
        <w:tc>
          <w:tcPr>
            <w:tcW w:w="1191" w:type="dxa"/>
            <w:gridSpan w:val="2"/>
            <w:shd w:val="clear" w:color="auto" w:fill="auto"/>
            <w:vAlign w:val="bottom"/>
          </w:tcPr>
          <w:p w14:paraId="08784EB9" w14:textId="2A805E6D" w:rsidR="0057204D" w:rsidRPr="003D748D" w:rsidRDefault="0057204D" w:rsidP="0057204D">
            <w:pPr>
              <w:pBdr>
                <w:bottom w:val="single" w:sz="4" w:space="1" w:color="auto"/>
              </w:pBdr>
              <w:tabs>
                <w:tab w:val="decimal" w:pos="828"/>
              </w:tabs>
              <w:spacing w:after="0"/>
              <w:jc w:val="right"/>
              <w:rPr>
                <w:rFonts w:ascii="Angsana New" w:hAnsi="Angsana New" w:cs="Angsana New"/>
                <w:sz w:val="28"/>
              </w:rPr>
            </w:pPr>
            <w:r>
              <w:rPr>
                <w:rFonts w:asciiTheme="majorBidi" w:hAnsiTheme="majorBidi" w:cstheme="majorBidi"/>
                <w:sz w:val="24"/>
                <w:szCs w:val="24"/>
              </w:rPr>
              <w:t>-</w:t>
            </w:r>
          </w:p>
        </w:tc>
        <w:tc>
          <w:tcPr>
            <w:tcW w:w="1191" w:type="dxa"/>
            <w:gridSpan w:val="2"/>
            <w:shd w:val="clear" w:color="auto" w:fill="auto"/>
            <w:vAlign w:val="bottom"/>
          </w:tcPr>
          <w:p w14:paraId="0A70B49A" w14:textId="0C946162" w:rsidR="0057204D" w:rsidRPr="003D748D" w:rsidRDefault="0057204D" w:rsidP="0057204D">
            <w:pPr>
              <w:pBdr>
                <w:bottom w:val="single" w:sz="4" w:space="1" w:color="auto"/>
              </w:pBdr>
              <w:tabs>
                <w:tab w:val="decimal" w:pos="841"/>
              </w:tabs>
              <w:spacing w:after="0"/>
              <w:jc w:val="right"/>
              <w:rPr>
                <w:rFonts w:ascii="Angsana New" w:hAnsi="Angsana New" w:cs="Angsana New"/>
                <w:sz w:val="28"/>
                <w:cs/>
              </w:rPr>
            </w:pPr>
            <w:r>
              <w:rPr>
                <w:rFonts w:asciiTheme="majorBidi" w:hAnsiTheme="majorBidi" w:cstheme="majorBidi"/>
                <w:sz w:val="24"/>
                <w:szCs w:val="24"/>
              </w:rPr>
              <w:t>-</w:t>
            </w:r>
          </w:p>
        </w:tc>
        <w:tc>
          <w:tcPr>
            <w:tcW w:w="1191" w:type="dxa"/>
            <w:gridSpan w:val="2"/>
            <w:shd w:val="clear" w:color="auto" w:fill="auto"/>
            <w:vAlign w:val="bottom"/>
          </w:tcPr>
          <w:p w14:paraId="20CD1D90" w14:textId="53194B2C" w:rsidR="0057204D" w:rsidRPr="003D748D" w:rsidRDefault="0057204D" w:rsidP="0057204D">
            <w:pPr>
              <w:pBdr>
                <w:bottom w:val="single" w:sz="4" w:space="1" w:color="auto"/>
              </w:pBdr>
              <w:tabs>
                <w:tab w:val="decimal" w:pos="783"/>
              </w:tabs>
              <w:spacing w:after="0"/>
              <w:jc w:val="right"/>
              <w:rPr>
                <w:rFonts w:ascii="Angsana New" w:hAnsi="Angsana New" w:cs="Angsana New"/>
                <w:sz w:val="28"/>
                <w:cs/>
              </w:rPr>
            </w:pPr>
            <w:r>
              <w:rPr>
                <w:rFonts w:asciiTheme="majorBidi" w:hAnsiTheme="majorBidi" w:cstheme="majorBidi"/>
                <w:sz w:val="24"/>
                <w:szCs w:val="24"/>
              </w:rPr>
              <w:t>-</w:t>
            </w:r>
          </w:p>
        </w:tc>
        <w:tc>
          <w:tcPr>
            <w:tcW w:w="1191" w:type="dxa"/>
            <w:gridSpan w:val="2"/>
            <w:shd w:val="clear" w:color="auto" w:fill="auto"/>
            <w:vAlign w:val="bottom"/>
          </w:tcPr>
          <w:p w14:paraId="77F3D7D4" w14:textId="37CF7733" w:rsidR="0057204D" w:rsidRPr="003D748D" w:rsidRDefault="0057204D" w:rsidP="0057204D">
            <w:pPr>
              <w:pBdr>
                <w:bottom w:val="single" w:sz="4" w:space="1" w:color="auto"/>
              </w:pBdr>
              <w:spacing w:after="0"/>
              <w:jc w:val="right"/>
              <w:rPr>
                <w:rFonts w:ascii="Angsana New" w:hAnsi="Angsana New" w:cs="Angsana New"/>
                <w:sz w:val="28"/>
                <w:cs/>
              </w:rPr>
            </w:pPr>
            <w:r>
              <w:rPr>
                <w:rFonts w:asciiTheme="majorBidi" w:hAnsiTheme="majorBidi" w:cstheme="majorBidi"/>
                <w:sz w:val="24"/>
                <w:szCs w:val="24"/>
              </w:rPr>
              <w:t>-</w:t>
            </w:r>
          </w:p>
        </w:tc>
        <w:tc>
          <w:tcPr>
            <w:tcW w:w="1164" w:type="dxa"/>
            <w:gridSpan w:val="2"/>
            <w:shd w:val="clear" w:color="auto" w:fill="auto"/>
            <w:vAlign w:val="bottom"/>
          </w:tcPr>
          <w:p w14:paraId="60ABDAE5" w14:textId="41032834" w:rsidR="0057204D" w:rsidRPr="003D748D" w:rsidRDefault="0057204D" w:rsidP="0057204D">
            <w:pPr>
              <w:pBdr>
                <w:bottom w:val="single" w:sz="4" w:space="1" w:color="auto"/>
              </w:pBdr>
              <w:tabs>
                <w:tab w:val="left" w:pos="724"/>
                <w:tab w:val="decimal" w:pos="1656"/>
              </w:tabs>
              <w:spacing w:after="0"/>
              <w:ind w:left="-78"/>
              <w:jc w:val="right"/>
              <w:rPr>
                <w:rFonts w:ascii="Angsana New" w:hAnsi="Angsana New" w:cs="Angsana New"/>
                <w:sz w:val="28"/>
                <w:cs/>
              </w:rPr>
            </w:pPr>
            <w:r>
              <w:rPr>
                <w:rFonts w:asciiTheme="majorBidi" w:hAnsiTheme="majorBidi" w:cstheme="majorBidi"/>
                <w:sz w:val="24"/>
                <w:szCs w:val="24"/>
              </w:rPr>
              <w:t>-</w:t>
            </w:r>
          </w:p>
        </w:tc>
      </w:tr>
      <w:tr w:rsidR="0057204D" w:rsidRPr="003D748D" w14:paraId="3C7F42D8" w14:textId="77777777" w:rsidTr="009D2896">
        <w:trPr>
          <w:gridAfter w:val="1"/>
          <w:wAfter w:w="142" w:type="dxa"/>
          <w:trHeight w:val="283"/>
        </w:trPr>
        <w:tc>
          <w:tcPr>
            <w:tcW w:w="3826" w:type="dxa"/>
            <w:shd w:val="clear" w:color="auto" w:fill="auto"/>
            <w:vAlign w:val="bottom"/>
          </w:tcPr>
          <w:p w14:paraId="6D91929A" w14:textId="6EAAD0D4" w:rsidR="0057204D" w:rsidRPr="003D748D" w:rsidRDefault="0057204D" w:rsidP="0057204D">
            <w:pPr>
              <w:spacing w:after="0"/>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5</w:t>
            </w:r>
          </w:p>
        </w:tc>
        <w:tc>
          <w:tcPr>
            <w:tcW w:w="1189" w:type="dxa"/>
            <w:gridSpan w:val="2"/>
            <w:shd w:val="clear" w:color="auto" w:fill="auto"/>
            <w:vAlign w:val="bottom"/>
          </w:tcPr>
          <w:p w14:paraId="04B21E4D" w14:textId="36CCB898"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w:t>
            </w:r>
          </w:p>
        </w:tc>
        <w:tc>
          <w:tcPr>
            <w:tcW w:w="1191" w:type="dxa"/>
            <w:gridSpan w:val="2"/>
            <w:shd w:val="clear" w:color="auto" w:fill="auto"/>
            <w:vAlign w:val="bottom"/>
          </w:tcPr>
          <w:p w14:paraId="4041294B" w14:textId="31D19943"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45,804,310</w:t>
            </w:r>
          </w:p>
        </w:tc>
        <w:tc>
          <w:tcPr>
            <w:tcW w:w="1191" w:type="dxa"/>
            <w:gridSpan w:val="2"/>
            <w:shd w:val="clear" w:color="auto" w:fill="auto"/>
            <w:vAlign w:val="bottom"/>
          </w:tcPr>
          <w:p w14:paraId="1ED9FA5D" w14:textId="5A1BF2E2" w:rsidR="0057204D" w:rsidRPr="008D0179" w:rsidRDefault="0057204D" w:rsidP="0057204D">
            <w:pPr>
              <w:pBdr>
                <w:bottom w:val="double" w:sz="4" w:space="1" w:color="auto"/>
              </w:pBdr>
              <w:spacing w:after="0" w:line="240" w:lineRule="auto"/>
              <w:jc w:val="right"/>
              <w:rPr>
                <w:rFonts w:ascii="Angsana New" w:hAnsi="Angsana New" w:cs="Angsana New"/>
                <w:sz w:val="28"/>
                <w:cs/>
              </w:rPr>
            </w:pPr>
            <w:r>
              <w:rPr>
                <w:rFonts w:asciiTheme="majorBidi" w:hAnsiTheme="majorBidi" w:cstheme="majorBidi"/>
                <w:sz w:val="24"/>
                <w:szCs w:val="24"/>
              </w:rPr>
              <w:t>12,657,837</w:t>
            </w:r>
          </w:p>
        </w:tc>
        <w:tc>
          <w:tcPr>
            <w:tcW w:w="1191" w:type="dxa"/>
            <w:gridSpan w:val="2"/>
            <w:shd w:val="clear" w:color="auto" w:fill="auto"/>
            <w:vAlign w:val="bottom"/>
          </w:tcPr>
          <w:p w14:paraId="2B668CA4" w14:textId="365C7E9B" w:rsidR="0057204D" w:rsidRPr="008D0179" w:rsidRDefault="0057204D" w:rsidP="0057204D">
            <w:pPr>
              <w:pBdr>
                <w:bottom w:val="double" w:sz="4" w:space="1" w:color="auto"/>
              </w:pBdr>
              <w:tabs>
                <w:tab w:val="decimal" w:pos="828"/>
              </w:tabs>
              <w:spacing w:after="0" w:line="240" w:lineRule="auto"/>
              <w:jc w:val="right"/>
              <w:rPr>
                <w:rFonts w:ascii="Angsana New" w:hAnsi="Angsana New" w:cs="Angsana New"/>
                <w:sz w:val="28"/>
              </w:rPr>
            </w:pPr>
            <w:r>
              <w:rPr>
                <w:rFonts w:asciiTheme="majorBidi" w:hAnsiTheme="majorBidi" w:cstheme="majorBidi"/>
                <w:sz w:val="24"/>
                <w:szCs w:val="24"/>
              </w:rPr>
              <w:t>625,56</w:t>
            </w:r>
            <w:r w:rsidR="005A1CFE">
              <w:rPr>
                <w:rFonts w:asciiTheme="majorBidi" w:hAnsiTheme="majorBidi" w:cstheme="majorBidi"/>
                <w:sz w:val="24"/>
                <w:szCs w:val="24"/>
              </w:rPr>
              <w:t>8</w:t>
            </w:r>
          </w:p>
        </w:tc>
        <w:tc>
          <w:tcPr>
            <w:tcW w:w="1191" w:type="dxa"/>
            <w:gridSpan w:val="2"/>
            <w:shd w:val="clear" w:color="auto" w:fill="auto"/>
            <w:vAlign w:val="bottom"/>
          </w:tcPr>
          <w:p w14:paraId="182E34AA" w14:textId="460583C2" w:rsidR="0057204D" w:rsidRPr="008D0179" w:rsidRDefault="0057204D" w:rsidP="0057204D">
            <w:pPr>
              <w:pBdr>
                <w:bottom w:val="double" w:sz="4" w:space="1" w:color="auto"/>
              </w:pBdr>
              <w:tabs>
                <w:tab w:val="decimal" w:pos="841"/>
              </w:tabs>
              <w:spacing w:after="0" w:line="240" w:lineRule="auto"/>
              <w:jc w:val="right"/>
              <w:rPr>
                <w:rFonts w:ascii="Angsana New" w:hAnsi="Angsana New" w:cs="Angsana New"/>
                <w:sz w:val="28"/>
                <w:cs/>
              </w:rPr>
            </w:pPr>
            <w:r>
              <w:rPr>
                <w:rFonts w:asciiTheme="majorBidi" w:hAnsiTheme="majorBidi" w:cstheme="majorBidi"/>
                <w:sz w:val="24"/>
                <w:szCs w:val="24"/>
              </w:rPr>
              <w:t>3,219,860</w:t>
            </w:r>
          </w:p>
        </w:tc>
        <w:tc>
          <w:tcPr>
            <w:tcW w:w="1191" w:type="dxa"/>
            <w:gridSpan w:val="2"/>
            <w:shd w:val="clear" w:color="auto" w:fill="auto"/>
            <w:vAlign w:val="bottom"/>
          </w:tcPr>
          <w:p w14:paraId="3FA7235E" w14:textId="7C2FC30B" w:rsidR="0057204D" w:rsidRPr="008D0179" w:rsidRDefault="0057204D" w:rsidP="0057204D">
            <w:pPr>
              <w:pBdr>
                <w:bottom w:val="double" w:sz="4" w:space="1" w:color="auto"/>
              </w:pBdr>
              <w:tabs>
                <w:tab w:val="decimal" w:pos="783"/>
              </w:tabs>
              <w:spacing w:after="0" w:line="240" w:lineRule="auto"/>
              <w:jc w:val="right"/>
              <w:rPr>
                <w:rFonts w:ascii="Angsana New" w:hAnsi="Angsana New" w:cs="Angsana New"/>
                <w:sz w:val="28"/>
              </w:rPr>
            </w:pPr>
            <w:r>
              <w:rPr>
                <w:rFonts w:asciiTheme="majorBidi" w:hAnsiTheme="majorBidi" w:cstheme="majorBidi"/>
                <w:sz w:val="24"/>
                <w:szCs w:val="24"/>
              </w:rPr>
              <w:t>3,924,168</w:t>
            </w:r>
          </w:p>
        </w:tc>
        <w:tc>
          <w:tcPr>
            <w:tcW w:w="1191" w:type="dxa"/>
            <w:gridSpan w:val="2"/>
            <w:shd w:val="clear" w:color="auto" w:fill="auto"/>
            <w:vAlign w:val="bottom"/>
          </w:tcPr>
          <w:p w14:paraId="0A049D2D" w14:textId="5A740273"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20,827,745</w:t>
            </w:r>
          </w:p>
        </w:tc>
        <w:tc>
          <w:tcPr>
            <w:tcW w:w="1164" w:type="dxa"/>
            <w:gridSpan w:val="2"/>
            <w:shd w:val="clear" w:color="auto" w:fill="auto"/>
            <w:vAlign w:val="bottom"/>
          </w:tcPr>
          <w:p w14:paraId="6E0E7A85" w14:textId="16FBB856" w:rsidR="0057204D" w:rsidRPr="008D0179"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Theme="majorBidi" w:hAnsiTheme="majorBidi" w:cstheme="majorBidi"/>
                <w:sz w:val="24"/>
                <w:szCs w:val="24"/>
              </w:rPr>
              <w:t>87,059,488</w:t>
            </w:r>
          </w:p>
        </w:tc>
      </w:tr>
      <w:tr w:rsidR="0057204D" w:rsidRPr="003D748D" w14:paraId="1842C795" w14:textId="77777777" w:rsidTr="006D0193">
        <w:trPr>
          <w:gridAfter w:val="1"/>
          <w:wAfter w:w="142" w:type="dxa"/>
          <w:trHeight w:val="283"/>
        </w:trPr>
        <w:tc>
          <w:tcPr>
            <w:tcW w:w="3826" w:type="dxa"/>
            <w:shd w:val="clear" w:color="auto" w:fill="auto"/>
            <w:vAlign w:val="bottom"/>
          </w:tcPr>
          <w:p w14:paraId="79341BFA" w14:textId="77777777" w:rsidR="0057204D" w:rsidRPr="003D748D" w:rsidRDefault="0057204D" w:rsidP="0057204D">
            <w:pPr>
              <w:spacing w:after="0"/>
              <w:ind w:right="-108"/>
              <w:rPr>
                <w:rFonts w:ascii="Angsana New" w:hAnsi="Angsana New" w:cs="Angsana New"/>
                <w:b/>
                <w:bCs/>
                <w:sz w:val="28"/>
                <w:cs/>
              </w:rPr>
            </w:pPr>
            <w:r w:rsidRPr="003D748D">
              <w:rPr>
                <w:rFonts w:ascii="Angsana New" w:hAnsi="Angsana New" w:cs="Angsana New"/>
                <w:b/>
                <w:bCs/>
                <w:sz w:val="28"/>
              </w:rPr>
              <w:t>Net book value</w:t>
            </w:r>
          </w:p>
        </w:tc>
        <w:tc>
          <w:tcPr>
            <w:tcW w:w="1189" w:type="dxa"/>
            <w:gridSpan w:val="2"/>
            <w:shd w:val="clear" w:color="auto" w:fill="auto"/>
            <w:vAlign w:val="bottom"/>
          </w:tcPr>
          <w:p w14:paraId="5F2238E9" w14:textId="77777777" w:rsidR="0057204D" w:rsidRPr="008D0179" w:rsidRDefault="0057204D" w:rsidP="0057204D">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EEE1C7C" w14:textId="77777777" w:rsidR="0057204D" w:rsidRPr="008D0179" w:rsidRDefault="0057204D" w:rsidP="0057204D">
            <w:pPr>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4FC792B8" w14:textId="77777777" w:rsidR="0057204D" w:rsidRPr="008D0179" w:rsidRDefault="0057204D" w:rsidP="0057204D">
            <w:pPr>
              <w:tabs>
                <w:tab w:val="decimal" w:pos="1656"/>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654763C" w14:textId="77777777" w:rsidR="0057204D" w:rsidRPr="008D0179" w:rsidRDefault="0057204D" w:rsidP="0057204D">
            <w:pPr>
              <w:tabs>
                <w:tab w:val="decimal" w:pos="828"/>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6148AA05" w14:textId="77777777" w:rsidR="0057204D" w:rsidRPr="008D0179" w:rsidRDefault="0057204D" w:rsidP="0057204D">
            <w:pPr>
              <w:tabs>
                <w:tab w:val="decimal" w:pos="841"/>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3BAF73EF" w14:textId="77777777" w:rsidR="0057204D" w:rsidRPr="008D0179" w:rsidRDefault="0057204D" w:rsidP="0057204D">
            <w:pPr>
              <w:tabs>
                <w:tab w:val="decimal" w:pos="783"/>
              </w:tabs>
              <w:spacing w:after="0" w:line="240" w:lineRule="auto"/>
              <w:ind w:right="65"/>
              <w:jc w:val="right"/>
              <w:rPr>
                <w:rFonts w:ascii="Angsana New" w:hAnsi="Angsana New" w:cs="Angsana New"/>
                <w:sz w:val="28"/>
              </w:rPr>
            </w:pPr>
          </w:p>
        </w:tc>
        <w:tc>
          <w:tcPr>
            <w:tcW w:w="1191" w:type="dxa"/>
            <w:gridSpan w:val="2"/>
            <w:shd w:val="clear" w:color="auto" w:fill="auto"/>
            <w:vAlign w:val="bottom"/>
          </w:tcPr>
          <w:p w14:paraId="54FF63CD" w14:textId="77777777" w:rsidR="0057204D" w:rsidRPr="008D0179" w:rsidRDefault="0057204D" w:rsidP="0057204D">
            <w:pPr>
              <w:spacing w:after="0" w:line="240" w:lineRule="auto"/>
              <w:ind w:right="65"/>
              <w:jc w:val="right"/>
              <w:rPr>
                <w:rFonts w:ascii="Angsana New" w:hAnsi="Angsana New" w:cs="Angsana New"/>
                <w:sz w:val="28"/>
              </w:rPr>
            </w:pPr>
          </w:p>
        </w:tc>
        <w:tc>
          <w:tcPr>
            <w:tcW w:w="1164" w:type="dxa"/>
            <w:gridSpan w:val="2"/>
            <w:shd w:val="clear" w:color="auto" w:fill="auto"/>
            <w:vAlign w:val="bottom"/>
          </w:tcPr>
          <w:p w14:paraId="64A4905A" w14:textId="77777777" w:rsidR="0057204D" w:rsidRPr="008D0179" w:rsidRDefault="0057204D" w:rsidP="0057204D">
            <w:pPr>
              <w:tabs>
                <w:tab w:val="decimal" w:pos="1656"/>
              </w:tabs>
              <w:spacing w:after="0" w:line="240" w:lineRule="auto"/>
              <w:ind w:right="65"/>
              <w:jc w:val="right"/>
              <w:rPr>
                <w:rFonts w:ascii="Angsana New" w:hAnsi="Angsana New" w:cs="Angsana New"/>
                <w:sz w:val="28"/>
              </w:rPr>
            </w:pPr>
          </w:p>
        </w:tc>
      </w:tr>
      <w:tr w:rsidR="0057204D" w:rsidRPr="003D748D" w14:paraId="6A3B0817" w14:textId="77777777" w:rsidTr="006D0193">
        <w:trPr>
          <w:gridAfter w:val="1"/>
          <w:wAfter w:w="142" w:type="dxa"/>
          <w:trHeight w:val="283"/>
        </w:trPr>
        <w:tc>
          <w:tcPr>
            <w:tcW w:w="3826" w:type="dxa"/>
            <w:shd w:val="clear" w:color="auto" w:fill="auto"/>
            <w:vAlign w:val="bottom"/>
          </w:tcPr>
          <w:p w14:paraId="54EF4E68" w14:textId="3AEB3061" w:rsidR="0057204D" w:rsidRPr="003D748D" w:rsidRDefault="0057204D" w:rsidP="0057204D">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5</w:t>
            </w:r>
          </w:p>
        </w:tc>
        <w:tc>
          <w:tcPr>
            <w:tcW w:w="1189" w:type="dxa"/>
            <w:gridSpan w:val="2"/>
            <w:shd w:val="clear" w:color="auto" w:fill="auto"/>
            <w:vAlign w:val="bottom"/>
          </w:tcPr>
          <w:p w14:paraId="7B9FDD38" w14:textId="6DB71209"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4,380,108</w:t>
            </w:r>
          </w:p>
        </w:tc>
        <w:tc>
          <w:tcPr>
            <w:tcW w:w="1191" w:type="dxa"/>
            <w:gridSpan w:val="2"/>
            <w:shd w:val="clear" w:color="auto" w:fill="auto"/>
            <w:vAlign w:val="bottom"/>
          </w:tcPr>
          <w:p w14:paraId="3EF6ADB2" w14:textId="47EC34CF"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38,393,728</w:t>
            </w:r>
          </w:p>
        </w:tc>
        <w:tc>
          <w:tcPr>
            <w:tcW w:w="1191" w:type="dxa"/>
            <w:gridSpan w:val="2"/>
            <w:shd w:val="clear" w:color="auto" w:fill="auto"/>
            <w:vAlign w:val="bottom"/>
          </w:tcPr>
          <w:p w14:paraId="1872655A" w14:textId="257536D9"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837,609</w:t>
            </w:r>
          </w:p>
        </w:tc>
        <w:tc>
          <w:tcPr>
            <w:tcW w:w="1191" w:type="dxa"/>
            <w:gridSpan w:val="2"/>
            <w:shd w:val="clear" w:color="auto" w:fill="auto"/>
            <w:vAlign w:val="bottom"/>
          </w:tcPr>
          <w:p w14:paraId="77A6DF72" w14:textId="6F87262B" w:rsidR="0057204D" w:rsidRPr="008D0179" w:rsidRDefault="0057204D" w:rsidP="0057204D">
            <w:pPr>
              <w:pBdr>
                <w:bottom w:val="double" w:sz="4" w:space="1" w:color="auto"/>
              </w:pBdr>
              <w:tabs>
                <w:tab w:val="decimal" w:pos="828"/>
              </w:tabs>
              <w:spacing w:after="0" w:line="240" w:lineRule="auto"/>
              <w:jc w:val="right"/>
              <w:rPr>
                <w:rFonts w:ascii="Angsana New" w:hAnsi="Angsana New" w:cs="Angsana New"/>
                <w:sz w:val="28"/>
              </w:rPr>
            </w:pPr>
            <w:r>
              <w:rPr>
                <w:rFonts w:asciiTheme="majorBidi" w:hAnsiTheme="majorBidi" w:cstheme="majorBidi"/>
                <w:sz w:val="24"/>
                <w:szCs w:val="24"/>
              </w:rPr>
              <w:t>145,242</w:t>
            </w:r>
          </w:p>
        </w:tc>
        <w:tc>
          <w:tcPr>
            <w:tcW w:w="1191" w:type="dxa"/>
            <w:gridSpan w:val="2"/>
            <w:shd w:val="clear" w:color="auto" w:fill="auto"/>
            <w:vAlign w:val="bottom"/>
          </w:tcPr>
          <w:p w14:paraId="57D709A1" w14:textId="01CF25C9" w:rsidR="0057204D" w:rsidRPr="008D0179" w:rsidRDefault="0057204D" w:rsidP="0057204D">
            <w:pPr>
              <w:pBdr>
                <w:bottom w:val="double" w:sz="4" w:space="1" w:color="auto"/>
              </w:pBdr>
              <w:tabs>
                <w:tab w:val="decimal" w:pos="841"/>
              </w:tabs>
              <w:spacing w:after="0" w:line="240" w:lineRule="auto"/>
              <w:jc w:val="right"/>
              <w:rPr>
                <w:rFonts w:ascii="Angsana New" w:hAnsi="Angsana New" w:cs="Angsana New"/>
                <w:sz w:val="28"/>
              </w:rPr>
            </w:pPr>
            <w:r>
              <w:rPr>
                <w:rFonts w:asciiTheme="majorBidi" w:hAnsiTheme="majorBidi" w:cstheme="majorBidi"/>
                <w:sz w:val="24"/>
                <w:szCs w:val="24"/>
              </w:rPr>
              <w:t>990,064</w:t>
            </w:r>
          </w:p>
        </w:tc>
        <w:tc>
          <w:tcPr>
            <w:tcW w:w="1191" w:type="dxa"/>
            <w:gridSpan w:val="2"/>
            <w:shd w:val="clear" w:color="auto" w:fill="auto"/>
            <w:vAlign w:val="bottom"/>
          </w:tcPr>
          <w:p w14:paraId="6F995102" w14:textId="4A9B47A1" w:rsidR="0057204D" w:rsidRPr="008D0179" w:rsidRDefault="0057204D" w:rsidP="0057204D">
            <w:pPr>
              <w:pBdr>
                <w:bottom w:val="double" w:sz="4" w:space="1" w:color="auto"/>
              </w:pBdr>
              <w:tabs>
                <w:tab w:val="decimal" w:pos="783"/>
              </w:tabs>
              <w:spacing w:after="0" w:line="240" w:lineRule="auto"/>
              <w:jc w:val="right"/>
              <w:rPr>
                <w:rFonts w:ascii="Angsana New" w:hAnsi="Angsana New" w:cs="Angsana New"/>
                <w:sz w:val="28"/>
              </w:rPr>
            </w:pPr>
            <w:r>
              <w:rPr>
                <w:rFonts w:asciiTheme="majorBidi" w:hAnsiTheme="majorBidi" w:cstheme="majorBidi"/>
                <w:sz w:val="24"/>
                <w:szCs w:val="24"/>
              </w:rPr>
              <w:t>205,595</w:t>
            </w:r>
          </w:p>
        </w:tc>
        <w:tc>
          <w:tcPr>
            <w:tcW w:w="1191" w:type="dxa"/>
            <w:gridSpan w:val="2"/>
            <w:shd w:val="clear" w:color="auto" w:fill="auto"/>
            <w:vAlign w:val="bottom"/>
          </w:tcPr>
          <w:p w14:paraId="67C5ACAA" w14:textId="24C04DC5"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30</w:t>
            </w:r>
          </w:p>
        </w:tc>
        <w:tc>
          <w:tcPr>
            <w:tcW w:w="1164" w:type="dxa"/>
            <w:gridSpan w:val="2"/>
            <w:shd w:val="clear" w:color="auto" w:fill="auto"/>
            <w:vAlign w:val="bottom"/>
          </w:tcPr>
          <w:p w14:paraId="257DE807" w14:textId="08317952" w:rsidR="0057204D" w:rsidRPr="008D0179"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Theme="majorBidi" w:hAnsiTheme="majorBidi" w:cstheme="majorBidi"/>
                <w:sz w:val="24"/>
                <w:szCs w:val="24"/>
              </w:rPr>
              <w:t>44,952,376</w:t>
            </w:r>
          </w:p>
        </w:tc>
      </w:tr>
      <w:tr w:rsidR="0057204D" w:rsidRPr="003D748D" w14:paraId="74A1ACE4" w14:textId="77777777" w:rsidTr="009D2896">
        <w:trPr>
          <w:gridAfter w:val="1"/>
          <w:wAfter w:w="142" w:type="dxa"/>
          <w:trHeight w:val="283"/>
        </w:trPr>
        <w:tc>
          <w:tcPr>
            <w:tcW w:w="3826" w:type="dxa"/>
            <w:shd w:val="clear" w:color="auto" w:fill="auto"/>
            <w:vAlign w:val="bottom"/>
          </w:tcPr>
          <w:p w14:paraId="75B2595B" w14:textId="4F721505" w:rsidR="0057204D" w:rsidRPr="003D748D" w:rsidRDefault="0057204D" w:rsidP="0057204D">
            <w:pPr>
              <w:spacing w:after="0" w:line="240" w:lineRule="auto"/>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5</w:t>
            </w:r>
          </w:p>
        </w:tc>
        <w:tc>
          <w:tcPr>
            <w:tcW w:w="1189" w:type="dxa"/>
            <w:gridSpan w:val="2"/>
            <w:shd w:val="clear" w:color="auto" w:fill="auto"/>
            <w:vAlign w:val="bottom"/>
          </w:tcPr>
          <w:p w14:paraId="561AF3B0" w14:textId="679D9894"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4,380,108</w:t>
            </w:r>
          </w:p>
        </w:tc>
        <w:tc>
          <w:tcPr>
            <w:tcW w:w="1191" w:type="dxa"/>
            <w:gridSpan w:val="2"/>
            <w:shd w:val="clear" w:color="auto" w:fill="auto"/>
            <w:vAlign w:val="bottom"/>
          </w:tcPr>
          <w:p w14:paraId="63039BE6" w14:textId="4803D626"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32,695,582</w:t>
            </w:r>
          </w:p>
        </w:tc>
        <w:tc>
          <w:tcPr>
            <w:tcW w:w="1191" w:type="dxa"/>
            <w:gridSpan w:val="2"/>
            <w:shd w:val="clear" w:color="auto" w:fill="auto"/>
            <w:vAlign w:val="bottom"/>
          </w:tcPr>
          <w:p w14:paraId="1C80B527" w14:textId="3D9BB88F"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545,742</w:t>
            </w:r>
          </w:p>
        </w:tc>
        <w:tc>
          <w:tcPr>
            <w:tcW w:w="1191" w:type="dxa"/>
            <w:gridSpan w:val="2"/>
            <w:shd w:val="clear" w:color="auto" w:fill="auto"/>
            <w:vAlign w:val="bottom"/>
          </w:tcPr>
          <w:p w14:paraId="10B2508B" w14:textId="2B4FD98A" w:rsidR="0057204D" w:rsidRPr="008D0179" w:rsidRDefault="0057204D" w:rsidP="0057204D">
            <w:pPr>
              <w:pBdr>
                <w:bottom w:val="double" w:sz="4" w:space="1" w:color="auto"/>
              </w:pBdr>
              <w:tabs>
                <w:tab w:val="decimal" w:pos="828"/>
              </w:tabs>
              <w:spacing w:after="0" w:line="240" w:lineRule="auto"/>
              <w:jc w:val="right"/>
              <w:rPr>
                <w:rFonts w:ascii="Angsana New" w:hAnsi="Angsana New" w:cs="Angsana New"/>
                <w:sz w:val="28"/>
                <w:cs/>
              </w:rPr>
            </w:pPr>
            <w:r>
              <w:rPr>
                <w:rFonts w:asciiTheme="majorBidi" w:hAnsiTheme="majorBidi" w:cstheme="majorBidi"/>
                <w:sz w:val="24"/>
                <w:szCs w:val="24"/>
              </w:rPr>
              <w:t>94,618</w:t>
            </w:r>
          </w:p>
        </w:tc>
        <w:tc>
          <w:tcPr>
            <w:tcW w:w="1191" w:type="dxa"/>
            <w:gridSpan w:val="2"/>
            <w:shd w:val="clear" w:color="auto" w:fill="auto"/>
            <w:vAlign w:val="bottom"/>
          </w:tcPr>
          <w:p w14:paraId="23C8A0E4" w14:textId="49C6EB5B" w:rsidR="0057204D" w:rsidRPr="008D0179" w:rsidRDefault="0057204D" w:rsidP="0057204D">
            <w:pPr>
              <w:pBdr>
                <w:bottom w:val="double" w:sz="4" w:space="1" w:color="auto"/>
              </w:pBdr>
              <w:tabs>
                <w:tab w:val="decimal" w:pos="841"/>
              </w:tabs>
              <w:spacing w:after="0" w:line="240" w:lineRule="auto"/>
              <w:jc w:val="right"/>
              <w:rPr>
                <w:rFonts w:ascii="Angsana New" w:hAnsi="Angsana New" w:cs="Angsana New"/>
                <w:sz w:val="28"/>
              </w:rPr>
            </w:pPr>
            <w:r>
              <w:rPr>
                <w:rFonts w:asciiTheme="majorBidi" w:hAnsiTheme="majorBidi" w:cstheme="majorBidi"/>
                <w:sz w:val="24"/>
                <w:szCs w:val="24"/>
              </w:rPr>
              <w:t>999,938</w:t>
            </w:r>
          </w:p>
        </w:tc>
        <w:tc>
          <w:tcPr>
            <w:tcW w:w="1191" w:type="dxa"/>
            <w:gridSpan w:val="2"/>
            <w:shd w:val="clear" w:color="auto" w:fill="auto"/>
            <w:vAlign w:val="bottom"/>
          </w:tcPr>
          <w:p w14:paraId="62D10DBD" w14:textId="016AC6A4" w:rsidR="0057204D" w:rsidRPr="008D0179" w:rsidRDefault="0057204D" w:rsidP="0057204D">
            <w:pPr>
              <w:pBdr>
                <w:bottom w:val="double" w:sz="4" w:space="1" w:color="auto"/>
              </w:pBdr>
              <w:tabs>
                <w:tab w:val="decimal" w:pos="783"/>
              </w:tabs>
              <w:spacing w:after="0" w:line="240" w:lineRule="auto"/>
              <w:jc w:val="right"/>
              <w:rPr>
                <w:rFonts w:ascii="Angsana New" w:hAnsi="Angsana New" w:cs="Angsana New"/>
                <w:sz w:val="28"/>
              </w:rPr>
            </w:pPr>
            <w:r>
              <w:rPr>
                <w:rFonts w:asciiTheme="majorBidi" w:hAnsiTheme="majorBidi" w:cstheme="majorBidi"/>
                <w:sz w:val="24"/>
                <w:szCs w:val="24"/>
              </w:rPr>
              <w:t>126,443</w:t>
            </w:r>
          </w:p>
        </w:tc>
        <w:tc>
          <w:tcPr>
            <w:tcW w:w="1191" w:type="dxa"/>
            <w:gridSpan w:val="2"/>
            <w:shd w:val="clear" w:color="auto" w:fill="auto"/>
            <w:vAlign w:val="bottom"/>
          </w:tcPr>
          <w:p w14:paraId="0908ED5F" w14:textId="2D5A926A" w:rsidR="0057204D" w:rsidRPr="008D0179" w:rsidRDefault="0057204D" w:rsidP="0057204D">
            <w:pPr>
              <w:pBdr>
                <w:bottom w:val="double" w:sz="4" w:space="1" w:color="auto"/>
              </w:pBdr>
              <w:spacing w:after="0" w:line="240" w:lineRule="auto"/>
              <w:jc w:val="right"/>
              <w:rPr>
                <w:rFonts w:ascii="Angsana New" w:hAnsi="Angsana New" w:cs="Angsana New"/>
                <w:sz w:val="28"/>
              </w:rPr>
            </w:pPr>
            <w:r>
              <w:rPr>
                <w:rFonts w:asciiTheme="majorBidi" w:hAnsiTheme="majorBidi" w:cstheme="majorBidi"/>
                <w:sz w:val="24"/>
                <w:szCs w:val="24"/>
              </w:rPr>
              <w:t>30</w:t>
            </w:r>
          </w:p>
        </w:tc>
        <w:tc>
          <w:tcPr>
            <w:tcW w:w="1164" w:type="dxa"/>
            <w:gridSpan w:val="2"/>
            <w:shd w:val="clear" w:color="auto" w:fill="auto"/>
            <w:vAlign w:val="bottom"/>
          </w:tcPr>
          <w:p w14:paraId="36870398" w14:textId="1BF248B4" w:rsidR="0057204D" w:rsidRPr="008D0179" w:rsidRDefault="0057204D" w:rsidP="0057204D">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Theme="majorBidi" w:hAnsiTheme="majorBidi" w:cstheme="majorBidi"/>
                <w:sz w:val="24"/>
                <w:szCs w:val="24"/>
              </w:rPr>
              <w:t>38,842,461</w:t>
            </w:r>
          </w:p>
        </w:tc>
      </w:tr>
      <w:bookmarkEnd w:id="6"/>
    </w:tbl>
    <w:p w14:paraId="79729C63" w14:textId="77777777" w:rsidR="00725C61" w:rsidRDefault="00725C61" w:rsidP="004A4F40">
      <w:pPr>
        <w:pStyle w:val="ListParagraph"/>
        <w:spacing w:before="120" w:after="0" w:line="240" w:lineRule="auto"/>
        <w:contextualSpacing w:val="0"/>
        <w:jc w:val="thaiDistribute"/>
        <w:rPr>
          <w:rFonts w:ascii="Angsana New" w:hAnsi="Angsana New" w:cs="Angsana New"/>
          <w:b/>
          <w:bCs/>
          <w:spacing w:val="-4"/>
          <w:szCs w:val="22"/>
          <w:highlight w:val="green"/>
        </w:rPr>
      </w:pPr>
    </w:p>
    <w:p w14:paraId="3CE68205" w14:textId="77777777" w:rsidR="00AD5216" w:rsidRDefault="00AD5216" w:rsidP="004A4F40">
      <w:pPr>
        <w:pStyle w:val="ListParagraph"/>
        <w:spacing w:before="120" w:after="0" w:line="240" w:lineRule="auto"/>
        <w:contextualSpacing w:val="0"/>
        <w:jc w:val="thaiDistribute"/>
        <w:rPr>
          <w:rFonts w:ascii="Angsana New" w:hAnsi="Angsana New" w:cs="Angsana New"/>
          <w:b/>
          <w:bCs/>
          <w:spacing w:val="-4"/>
          <w:szCs w:val="22"/>
          <w:highlight w:val="green"/>
        </w:rPr>
      </w:pPr>
    </w:p>
    <w:p w14:paraId="7216BDA0" w14:textId="77777777" w:rsidR="00AD5216" w:rsidRPr="0014267E" w:rsidRDefault="00AD5216" w:rsidP="004A4F40">
      <w:pPr>
        <w:pStyle w:val="ListParagraph"/>
        <w:spacing w:before="120" w:after="0" w:line="240" w:lineRule="auto"/>
        <w:contextualSpacing w:val="0"/>
        <w:jc w:val="thaiDistribute"/>
        <w:rPr>
          <w:rFonts w:ascii="Angsana New" w:hAnsi="Angsana New" w:cs="Angsana New"/>
          <w:b/>
          <w:bCs/>
          <w:spacing w:val="-4"/>
          <w:szCs w:val="22"/>
          <w:highlight w:val="green"/>
        </w:rPr>
      </w:pPr>
    </w:p>
    <w:tbl>
      <w:tblPr>
        <w:tblW w:w="13325" w:type="dxa"/>
        <w:tblInd w:w="108" w:type="dxa"/>
        <w:tblBorders>
          <w:bottom w:val="single" w:sz="12" w:space="0" w:color="auto"/>
        </w:tblBorders>
        <w:tblLayout w:type="fixed"/>
        <w:tblLook w:val="0000" w:firstRow="0" w:lastRow="0" w:firstColumn="0" w:lastColumn="0" w:noHBand="0" w:noVBand="0"/>
      </w:tblPr>
      <w:tblGrid>
        <w:gridCol w:w="3824"/>
        <w:gridCol w:w="1191"/>
        <w:gridCol w:w="1191"/>
        <w:gridCol w:w="1191"/>
        <w:gridCol w:w="1191"/>
        <w:gridCol w:w="1191"/>
        <w:gridCol w:w="1191"/>
        <w:gridCol w:w="1191"/>
        <w:gridCol w:w="1164"/>
      </w:tblGrid>
      <w:tr w:rsidR="00725C61" w:rsidRPr="003D748D" w14:paraId="606B3C3D" w14:textId="77777777" w:rsidTr="00C76A38">
        <w:trPr>
          <w:trHeight w:hRule="exact" w:val="407"/>
          <w:tblHeader/>
        </w:trPr>
        <w:tc>
          <w:tcPr>
            <w:tcW w:w="3824" w:type="dxa"/>
            <w:shd w:val="clear" w:color="auto" w:fill="auto"/>
            <w:vAlign w:val="bottom"/>
          </w:tcPr>
          <w:p w14:paraId="6D758BB9" w14:textId="77777777" w:rsidR="00725C61" w:rsidRPr="003D748D" w:rsidRDefault="00725C61" w:rsidP="004A4F40">
            <w:pPr>
              <w:spacing w:after="0"/>
              <w:ind w:right="-108"/>
              <w:jc w:val="right"/>
              <w:rPr>
                <w:rFonts w:ascii="Angsana New" w:hAnsi="Angsana New" w:cs="Angsana New"/>
                <w:sz w:val="28"/>
                <w:cs/>
              </w:rPr>
            </w:pPr>
            <w:r w:rsidRPr="003D748D">
              <w:rPr>
                <w:rFonts w:ascii="Angsana New" w:hAnsi="Angsana New" w:cs="Angsana New"/>
                <w:sz w:val="28"/>
              </w:rPr>
              <w:lastRenderedPageBreak/>
              <w:br w:type="page"/>
            </w:r>
            <w:r w:rsidRPr="003D748D">
              <w:rPr>
                <w:rFonts w:ascii="Angsana New" w:hAnsi="Angsana New" w:cs="Angsana New"/>
                <w:sz w:val="28"/>
              </w:rPr>
              <w:br w:type="page"/>
            </w:r>
            <w:r w:rsidRPr="003D748D">
              <w:rPr>
                <w:rFonts w:ascii="Angsana New" w:hAnsi="Angsana New" w:cs="Angsana New"/>
                <w:sz w:val="28"/>
              </w:rPr>
              <w:br w:type="page"/>
            </w:r>
          </w:p>
        </w:tc>
        <w:tc>
          <w:tcPr>
            <w:tcW w:w="9501" w:type="dxa"/>
            <w:gridSpan w:val="8"/>
            <w:tcBorders>
              <w:bottom w:val="single" w:sz="4" w:space="0" w:color="auto"/>
            </w:tcBorders>
            <w:shd w:val="clear" w:color="auto" w:fill="auto"/>
          </w:tcPr>
          <w:p w14:paraId="517E27ED" w14:textId="77777777" w:rsidR="00725C61" w:rsidRPr="003D748D" w:rsidRDefault="00D5262E" w:rsidP="00C76A38">
            <w:pPr>
              <w:spacing w:after="0"/>
              <w:jc w:val="right"/>
              <w:rPr>
                <w:rFonts w:ascii="Angsana New" w:hAnsi="Angsana New" w:cs="Angsana New"/>
                <w:sz w:val="28"/>
                <w:cs/>
              </w:rPr>
            </w:pPr>
            <w:r w:rsidRPr="003D748D">
              <w:rPr>
                <w:rFonts w:ascii="Angsana New" w:hAnsi="Angsana New" w:cs="Angsana New"/>
                <w:sz w:val="28"/>
              </w:rPr>
              <w:t>Separate financial statements</w:t>
            </w:r>
            <w:r w:rsidR="00725C61" w:rsidRPr="003D748D">
              <w:rPr>
                <w:rFonts w:ascii="Angsana New" w:hAnsi="Angsana New" w:cs="Angsana New"/>
                <w:sz w:val="28"/>
              </w:rPr>
              <w:t xml:space="preserve">                                                                                   </w:t>
            </w:r>
            <w:proofErr w:type="gramStart"/>
            <w:r w:rsidR="00725C61" w:rsidRPr="003D748D">
              <w:rPr>
                <w:rFonts w:ascii="Angsana New" w:hAnsi="Angsana New" w:cs="Angsana New"/>
                <w:sz w:val="28"/>
              </w:rPr>
              <w:t xml:space="preserve">   </w:t>
            </w:r>
            <w:r w:rsidR="00725C61" w:rsidRPr="003D748D">
              <w:rPr>
                <w:rFonts w:ascii="Angsana New" w:hAnsi="Angsana New" w:cs="Angsana New"/>
                <w:sz w:val="28"/>
                <w:cs/>
              </w:rPr>
              <w:t>(</w:t>
            </w:r>
            <w:proofErr w:type="gramEnd"/>
            <w:r w:rsidRPr="003D748D">
              <w:rPr>
                <w:rFonts w:ascii="Angsana New" w:hAnsi="Angsana New" w:cs="Angsana New"/>
                <w:sz w:val="28"/>
              </w:rPr>
              <w:t>Unit</w:t>
            </w:r>
            <w:r w:rsidR="00725C61" w:rsidRPr="003D748D">
              <w:rPr>
                <w:rFonts w:ascii="Angsana New" w:hAnsi="Angsana New" w:cs="Angsana New"/>
                <w:sz w:val="28"/>
                <w:cs/>
              </w:rPr>
              <w:t xml:space="preserve"> :</w:t>
            </w:r>
            <w:r w:rsidRPr="003D748D">
              <w:rPr>
                <w:rFonts w:ascii="Angsana New" w:hAnsi="Angsana New" w:cs="Angsana New" w:hint="cs"/>
                <w:sz w:val="28"/>
                <w:cs/>
              </w:rPr>
              <w:t xml:space="preserve"> </w:t>
            </w:r>
            <w:r w:rsidRPr="003D748D">
              <w:rPr>
                <w:rFonts w:ascii="Angsana New" w:hAnsi="Angsana New" w:cs="Angsana New"/>
                <w:sz w:val="28"/>
              </w:rPr>
              <w:t>Baht</w:t>
            </w:r>
            <w:r w:rsidR="00725C61" w:rsidRPr="003D748D">
              <w:rPr>
                <w:rFonts w:ascii="Angsana New" w:hAnsi="Angsana New" w:cs="Angsana New"/>
                <w:sz w:val="28"/>
                <w:cs/>
              </w:rPr>
              <w:t>)</w:t>
            </w:r>
          </w:p>
          <w:p w14:paraId="6FCE8257" w14:textId="77777777" w:rsidR="00725C61" w:rsidRPr="003D748D" w:rsidRDefault="00725C61" w:rsidP="004A4F40">
            <w:pPr>
              <w:pBdr>
                <w:bottom w:val="single" w:sz="4" w:space="1" w:color="auto"/>
              </w:pBdr>
              <w:spacing w:after="0"/>
              <w:ind w:left="4"/>
              <w:rPr>
                <w:rFonts w:ascii="Angsana New" w:hAnsi="Angsana New" w:cs="Angsana New"/>
                <w:b/>
                <w:bCs/>
                <w:sz w:val="28"/>
                <w:cs/>
              </w:rPr>
            </w:pPr>
          </w:p>
        </w:tc>
      </w:tr>
      <w:tr w:rsidR="00D5262E" w:rsidRPr="003D748D" w14:paraId="7EA57A1D" w14:textId="77777777" w:rsidTr="00C76A38">
        <w:trPr>
          <w:trHeight w:hRule="exact" w:val="680"/>
          <w:tblHeader/>
        </w:trPr>
        <w:tc>
          <w:tcPr>
            <w:tcW w:w="3824" w:type="dxa"/>
            <w:shd w:val="clear" w:color="auto" w:fill="auto"/>
            <w:vAlign w:val="bottom"/>
          </w:tcPr>
          <w:p w14:paraId="0CF2DAF0" w14:textId="77777777" w:rsidR="00D5262E" w:rsidRPr="003D748D" w:rsidRDefault="00D5262E" w:rsidP="004A4F40">
            <w:pPr>
              <w:spacing w:after="0"/>
              <w:ind w:right="-108"/>
              <w:jc w:val="center"/>
              <w:rPr>
                <w:rFonts w:ascii="Angsana New" w:hAnsi="Angsana New" w:cs="Angsana New"/>
                <w:sz w:val="28"/>
              </w:rPr>
            </w:pPr>
          </w:p>
        </w:tc>
        <w:tc>
          <w:tcPr>
            <w:tcW w:w="1191" w:type="dxa"/>
            <w:tcBorders>
              <w:top w:val="single" w:sz="4" w:space="0" w:color="auto"/>
            </w:tcBorders>
            <w:shd w:val="clear" w:color="auto" w:fill="auto"/>
            <w:vAlign w:val="bottom"/>
          </w:tcPr>
          <w:p w14:paraId="5BC5D671"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Property</w:t>
            </w:r>
          </w:p>
        </w:tc>
        <w:tc>
          <w:tcPr>
            <w:tcW w:w="1191" w:type="dxa"/>
            <w:tcBorders>
              <w:top w:val="single" w:sz="4" w:space="0" w:color="auto"/>
            </w:tcBorders>
            <w:shd w:val="clear" w:color="auto" w:fill="auto"/>
            <w:vAlign w:val="bottom"/>
          </w:tcPr>
          <w:p w14:paraId="4FC0A22A"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Plant</w:t>
            </w:r>
          </w:p>
        </w:tc>
        <w:tc>
          <w:tcPr>
            <w:tcW w:w="1191" w:type="dxa"/>
            <w:tcBorders>
              <w:top w:val="single" w:sz="4" w:space="0" w:color="auto"/>
              <w:bottom w:val="nil"/>
            </w:tcBorders>
            <w:shd w:val="clear" w:color="auto" w:fill="auto"/>
            <w:vAlign w:val="bottom"/>
          </w:tcPr>
          <w:p w14:paraId="2C19FB6D" w14:textId="77777777" w:rsidR="00D5262E" w:rsidRPr="003D748D" w:rsidRDefault="00D5262E" w:rsidP="00B574ED">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 xml:space="preserve">Building </w:t>
            </w:r>
            <w:r w:rsidR="00CA0F19">
              <w:rPr>
                <w:rFonts w:ascii="Angsana New" w:eastAsia="Times New Roman" w:hAnsi="Angsana New" w:cs="Angsana New"/>
                <w:sz w:val="28"/>
              </w:rPr>
              <w:t>improvement</w:t>
            </w:r>
          </w:p>
        </w:tc>
        <w:tc>
          <w:tcPr>
            <w:tcW w:w="1191" w:type="dxa"/>
            <w:tcBorders>
              <w:top w:val="single" w:sz="4" w:space="0" w:color="auto"/>
            </w:tcBorders>
            <w:shd w:val="clear" w:color="auto" w:fill="auto"/>
            <w:vAlign w:val="bottom"/>
          </w:tcPr>
          <w:p w14:paraId="7BCF5A16"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Tools and equipment</w:t>
            </w:r>
          </w:p>
        </w:tc>
        <w:tc>
          <w:tcPr>
            <w:tcW w:w="1191" w:type="dxa"/>
            <w:tcBorders>
              <w:top w:val="single" w:sz="4" w:space="0" w:color="auto"/>
            </w:tcBorders>
            <w:shd w:val="clear" w:color="auto" w:fill="auto"/>
            <w:vAlign w:val="bottom"/>
          </w:tcPr>
          <w:p w14:paraId="5CC007DC"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supplies</w:t>
            </w:r>
          </w:p>
        </w:tc>
        <w:tc>
          <w:tcPr>
            <w:tcW w:w="1191" w:type="dxa"/>
            <w:tcBorders>
              <w:top w:val="single" w:sz="4" w:space="0" w:color="auto"/>
            </w:tcBorders>
            <w:shd w:val="clear" w:color="auto" w:fill="auto"/>
            <w:vAlign w:val="bottom"/>
          </w:tcPr>
          <w:p w14:paraId="4DFA6527"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Office furniture</w:t>
            </w:r>
          </w:p>
        </w:tc>
        <w:tc>
          <w:tcPr>
            <w:tcW w:w="1191" w:type="dxa"/>
            <w:tcBorders>
              <w:top w:val="single" w:sz="4" w:space="0" w:color="auto"/>
            </w:tcBorders>
            <w:shd w:val="clear" w:color="auto" w:fill="auto"/>
            <w:vAlign w:val="bottom"/>
          </w:tcPr>
          <w:p w14:paraId="1A076808"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cs/>
              </w:rPr>
            </w:pPr>
            <w:r w:rsidRPr="003D748D">
              <w:rPr>
                <w:rFonts w:ascii="Angsana New" w:eastAsia="Times New Roman" w:hAnsi="Angsana New" w:cs="Angsana New"/>
                <w:sz w:val="28"/>
              </w:rPr>
              <w:t>Vehicle</w:t>
            </w:r>
          </w:p>
        </w:tc>
        <w:tc>
          <w:tcPr>
            <w:tcW w:w="1164" w:type="dxa"/>
            <w:tcBorders>
              <w:top w:val="single" w:sz="4" w:space="0" w:color="auto"/>
            </w:tcBorders>
            <w:shd w:val="clear" w:color="auto" w:fill="auto"/>
            <w:vAlign w:val="bottom"/>
          </w:tcPr>
          <w:p w14:paraId="292EACBC" w14:textId="77777777" w:rsidR="00D5262E" w:rsidRPr="003D748D" w:rsidRDefault="00D5262E" w:rsidP="004A4F40">
            <w:pPr>
              <w:pBdr>
                <w:bottom w:val="single" w:sz="4" w:space="1" w:color="auto"/>
              </w:pBdr>
              <w:overflowPunct w:val="0"/>
              <w:autoSpaceDE w:val="0"/>
              <w:autoSpaceDN w:val="0"/>
              <w:adjustRightInd w:val="0"/>
              <w:spacing w:after="0" w:line="320" w:lineRule="exact"/>
              <w:ind w:right="-72"/>
              <w:jc w:val="center"/>
              <w:textAlignment w:val="baseline"/>
              <w:rPr>
                <w:rFonts w:ascii="Angsana New" w:eastAsia="Times New Roman" w:hAnsi="Angsana New" w:cs="Angsana New"/>
                <w:sz w:val="28"/>
              </w:rPr>
            </w:pPr>
            <w:r w:rsidRPr="003D748D">
              <w:rPr>
                <w:rFonts w:ascii="Angsana New" w:eastAsia="Times New Roman" w:hAnsi="Angsana New" w:cs="Angsana New"/>
                <w:sz w:val="28"/>
              </w:rPr>
              <w:t>Total</w:t>
            </w:r>
          </w:p>
        </w:tc>
      </w:tr>
      <w:tr w:rsidR="00D5262E" w:rsidRPr="003D748D" w14:paraId="68BB9655" w14:textId="77777777" w:rsidTr="00CA0F19">
        <w:trPr>
          <w:trHeight w:hRule="exact" w:val="452"/>
        </w:trPr>
        <w:tc>
          <w:tcPr>
            <w:tcW w:w="3824" w:type="dxa"/>
            <w:tcBorders>
              <w:top w:val="nil"/>
            </w:tcBorders>
            <w:shd w:val="clear" w:color="auto" w:fill="auto"/>
            <w:vAlign w:val="bottom"/>
          </w:tcPr>
          <w:p w14:paraId="2D4AB83A" w14:textId="77777777" w:rsidR="00D5262E" w:rsidRPr="003D748D" w:rsidRDefault="00D5262E" w:rsidP="004A4F40">
            <w:pPr>
              <w:ind w:right="-108"/>
              <w:rPr>
                <w:rFonts w:ascii="Angsana New" w:hAnsi="Angsana New" w:cs="Angsana New"/>
                <w:b/>
                <w:bCs/>
                <w:sz w:val="28"/>
              </w:rPr>
            </w:pPr>
            <w:r w:rsidRPr="003D748D">
              <w:rPr>
                <w:rFonts w:ascii="Angsana New" w:hAnsi="Angsana New" w:cs="Angsana New"/>
                <w:b/>
                <w:bCs/>
                <w:sz w:val="28"/>
              </w:rPr>
              <w:t>Cost</w:t>
            </w:r>
          </w:p>
        </w:tc>
        <w:tc>
          <w:tcPr>
            <w:tcW w:w="1191" w:type="dxa"/>
            <w:tcBorders>
              <w:top w:val="nil"/>
            </w:tcBorders>
            <w:shd w:val="clear" w:color="auto" w:fill="auto"/>
            <w:vAlign w:val="bottom"/>
          </w:tcPr>
          <w:p w14:paraId="268A4F21" w14:textId="77777777" w:rsidR="00D5262E" w:rsidRPr="003D748D" w:rsidRDefault="00D5262E" w:rsidP="004A4F40">
            <w:pPr>
              <w:jc w:val="right"/>
              <w:rPr>
                <w:rFonts w:ascii="Angsana New" w:hAnsi="Angsana New" w:cs="Angsana New"/>
                <w:sz w:val="28"/>
              </w:rPr>
            </w:pPr>
          </w:p>
        </w:tc>
        <w:tc>
          <w:tcPr>
            <w:tcW w:w="1191" w:type="dxa"/>
            <w:tcBorders>
              <w:top w:val="nil"/>
            </w:tcBorders>
            <w:shd w:val="clear" w:color="auto" w:fill="auto"/>
            <w:vAlign w:val="bottom"/>
          </w:tcPr>
          <w:p w14:paraId="230A7876" w14:textId="77777777" w:rsidR="00D5262E" w:rsidRPr="003D748D" w:rsidRDefault="00D5262E" w:rsidP="004A4F40">
            <w:pPr>
              <w:jc w:val="right"/>
              <w:rPr>
                <w:rFonts w:ascii="Angsana New" w:hAnsi="Angsana New" w:cs="Angsana New"/>
                <w:sz w:val="28"/>
              </w:rPr>
            </w:pPr>
          </w:p>
        </w:tc>
        <w:tc>
          <w:tcPr>
            <w:tcW w:w="1191" w:type="dxa"/>
            <w:tcBorders>
              <w:top w:val="nil"/>
            </w:tcBorders>
            <w:shd w:val="clear" w:color="auto" w:fill="auto"/>
            <w:vAlign w:val="bottom"/>
          </w:tcPr>
          <w:p w14:paraId="63BC07AE"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3F7F7C9F"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18DCB482"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6605A369" w14:textId="77777777" w:rsidR="00D5262E" w:rsidRPr="003D748D" w:rsidRDefault="00D5262E" w:rsidP="004A4F40">
            <w:pPr>
              <w:jc w:val="right"/>
              <w:rPr>
                <w:rFonts w:ascii="Angsana New" w:hAnsi="Angsana New" w:cs="Angsana New"/>
                <w:sz w:val="28"/>
              </w:rPr>
            </w:pPr>
          </w:p>
        </w:tc>
        <w:tc>
          <w:tcPr>
            <w:tcW w:w="1191" w:type="dxa"/>
            <w:shd w:val="clear" w:color="auto" w:fill="auto"/>
            <w:vAlign w:val="bottom"/>
          </w:tcPr>
          <w:p w14:paraId="015AD83A" w14:textId="77777777" w:rsidR="00D5262E" w:rsidRPr="003D748D" w:rsidRDefault="00D5262E" w:rsidP="004A4F40">
            <w:pPr>
              <w:jc w:val="right"/>
              <w:rPr>
                <w:rFonts w:ascii="Angsana New" w:hAnsi="Angsana New" w:cs="Angsana New"/>
                <w:sz w:val="28"/>
              </w:rPr>
            </w:pPr>
          </w:p>
        </w:tc>
        <w:tc>
          <w:tcPr>
            <w:tcW w:w="1164" w:type="dxa"/>
            <w:shd w:val="clear" w:color="auto" w:fill="auto"/>
            <w:vAlign w:val="bottom"/>
          </w:tcPr>
          <w:p w14:paraId="1525DDD3" w14:textId="77777777" w:rsidR="00D5262E" w:rsidRPr="003D748D" w:rsidRDefault="00D5262E" w:rsidP="004A4F40">
            <w:pPr>
              <w:jc w:val="right"/>
              <w:rPr>
                <w:rFonts w:ascii="Angsana New" w:hAnsi="Angsana New" w:cs="Angsana New"/>
                <w:sz w:val="28"/>
              </w:rPr>
            </w:pPr>
          </w:p>
        </w:tc>
      </w:tr>
      <w:tr w:rsidR="007169B3" w:rsidRPr="003D748D" w14:paraId="6D0E6058" w14:textId="77777777" w:rsidTr="00CA0F19">
        <w:trPr>
          <w:trHeight w:val="283"/>
        </w:trPr>
        <w:tc>
          <w:tcPr>
            <w:tcW w:w="3824" w:type="dxa"/>
            <w:shd w:val="clear" w:color="auto" w:fill="auto"/>
            <w:vAlign w:val="bottom"/>
          </w:tcPr>
          <w:p w14:paraId="7F83266F" w14:textId="01E93832" w:rsidR="007169B3" w:rsidRPr="003D748D" w:rsidRDefault="007169B3" w:rsidP="007169B3">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4</w:t>
            </w:r>
          </w:p>
        </w:tc>
        <w:tc>
          <w:tcPr>
            <w:tcW w:w="1191" w:type="dxa"/>
            <w:shd w:val="clear" w:color="auto" w:fill="auto"/>
            <w:vAlign w:val="bottom"/>
          </w:tcPr>
          <w:p w14:paraId="656679F7" w14:textId="71856417" w:rsidR="007169B3" w:rsidRPr="003D748D" w:rsidRDefault="007169B3" w:rsidP="007169B3">
            <w:pPr>
              <w:spacing w:after="0"/>
              <w:jc w:val="right"/>
              <w:rPr>
                <w:rFonts w:ascii="Angsana New" w:hAnsi="Angsana New" w:cs="Angsana New"/>
                <w:sz w:val="28"/>
              </w:rPr>
            </w:pPr>
            <w:r>
              <w:rPr>
                <w:rFonts w:ascii="Angsana New" w:hAnsi="Angsana New" w:cs="Angsana New"/>
                <w:sz w:val="28"/>
              </w:rPr>
              <w:t>4,380,108</w:t>
            </w:r>
          </w:p>
        </w:tc>
        <w:tc>
          <w:tcPr>
            <w:tcW w:w="1191" w:type="dxa"/>
            <w:shd w:val="clear" w:color="auto" w:fill="auto"/>
            <w:vAlign w:val="bottom"/>
          </w:tcPr>
          <w:p w14:paraId="2761EC7F" w14:textId="255DC822" w:rsidR="007169B3" w:rsidRPr="003D748D" w:rsidRDefault="007169B3" w:rsidP="007169B3">
            <w:pPr>
              <w:spacing w:after="0"/>
              <w:jc w:val="right"/>
              <w:rPr>
                <w:rFonts w:ascii="Angsana New" w:hAnsi="Angsana New" w:cs="Angsana New"/>
                <w:sz w:val="28"/>
              </w:rPr>
            </w:pPr>
            <w:r>
              <w:rPr>
                <w:rFonts w:ascii="Angsana New" w:hAnsi="Angsana New" w:cs="Angsana New"/>
                <w:sz w:val="28"/>
              </w:rPr>
              <w:t>78,499,892</w:t>
            </w:r>
          </w:p>
        </w:tc>
        <w:tc>
          <w:tcPr>
            <w:tcW w:w="1191" w:type="dxa"/>
            <w:shd w:val="clear" w:color="auto" w:fill="auto"/>
            <w:vAlign w:val="bottom"/>
          </w:tcPr>
          <w:p w14:paraId="72BA8FF6" w14:textId="19D38AE8" w:rsidR="007169B3" w:rsidRPr="003D748D" w:rsidRDefault="007169B3" w:rsidP="007169B3">
            <w:pPr>
              <w:spacing w:after="0"/>
              <w:jc w:val="right"/>
              <w:rPr>
                <w:rFonts w:ascii="Angsana New" w:hAnsi="Angsana New" w:cs="Angsana New"/>
                <w:sz w:val="28"/>
              </w:rPr>
            </w:pPr>
            <w:r>
              <w:rPr>
                <w:rFonts w:ascii="Angsana New" w:hAnsi="Angsana New" w:cs="Angsana New"/>
                <w:sz w:val="28"/>
              </w:rPr>
              <w:t>13,203,579</w:t>
            </w:r>
          </w:p>
        </w:tc>
        <w:tc>
          <w:tcPr>
            <w:tcW w:w="1191" w:type="dxa"/>
            <w:shd w:val="clear" w:color="auto" w:fill="auto"/>
            <w:vAlign w:val="bottom"/>
          </w:tcPr>
          <w:p w14:paraId="7A31C9AC" w14:textId="6384B5DA" w:rsidR="007169B3" w:rsidRPr="003D748D" w:rsidRDefault="007169B3" w:rsidP="007169B3">
            <w:pPr>
              <w:spacing w:after="0"/>
              <w:jc w:val="right"/>
              <w:rPr>
                <w:rFonts w:ascii="Angsana New" w:hAnsi="Angsana New" w:cs="Angsana New"/>
                <w:sz w:val="28"/>
              </w:rPr>
            </w:pPr>
            <w:r>
              <w:rPr>
                <w:rFonts w:ascii="Angsana New" w:hAnsi="Angsana New" w:cs="Angsana New"/>
                <w:sz w:val="28"/>
              </w:rPr>
              <w:t>700,272</w:t>
            </w:r>
          </w:p>
        </w:tc>
        <w:tc>
          <w:tcPr>
            <w:tcW w:w="1191" w:type="dxa"/>
            <w:shd w:val="clear" w:color="auto" w:fill="auto"/>
            <w:vAlign w:val="bottom"/>
          </w:tcPr>
          <w:p w14:paraId="6312CEAF" w14:textId="754168A6" w:rsidR="007169B3" w:rsidRPr="003D748D" w:rsidRDefault="007169B3" w:rsidP="007169B3">
            <w:pPr>
              <w:spacing w:after="0"/>
              <w:jc w:val="right"/>
              <w:rPr>
                <w:rFonts w:ascii="Angsana New" w:hAnsi="Angsana New" w:cs="Angsana New"/>
                <w:sz w:val="28"/>
              </w:rPr>
            </w:pPr>
            <w:r>
              <w:rPr>
                <w:rFonts w:ascii="Angsana New" w:hAnsi="Angsana New" w:cs="Angsana New"/>
                <w:sz w:val="28"/>
              </w:rPr>
              <w:t>3,682,310</w:t>
            </w:r>
          </w:p>
        </w:tc>
        <w:tc>
          <w:tcPr>
            <w:tcW w:w="1191" w:type="dxa"/>
            <w:shd w:val="clear" w:color="auto" w:fill="auto"/>
            <w:vAlign w:val="bottom"/>
          </w:tcPr>
          <w:p w14:paraId="638FEB82" w14:textId="69589D31" w:rsidR="007169B3" w:rsidRPr="003D748D" w:rsidRDefault="007169B3" w:rsidP="007169B3">
            <w:pPr>
              <w:spacing w:after="0"/>
              <w:jc w:val="right"/>
              <w:rPr>
                <w:rFonts w:ascii="Angsana New" w:hAnsi="Angsana New" w:cs="Angsana New"/>
                <w:sz w:val="28"/>
              </w:rPr>
            </w:pPr>
            <w:r>
              <w:rPr>
                <w:rFonts w:ascii="Angsana New" w:hAnsi="Angsana New" w:cs="Angsana New"/>
                <w:sz w:val="28"/>
              </w:rPr>
              <w:t>4,014,480</w:t>
            </w:r>
          </w:p>
        </w:tc>
        <w:tc>
          <w:tcPr>
            <w:tcW w:w="1191" w:type="dxa"/>
            <w:shd w:val="clear" w:color="auto" w:fill="auto"/>
            <w:vAlign w:val="bottom"/>
          </w:tcPr>
          <w:p w14:paraId="234AD590" w14:textId="0793486E" w:rsidR="007169B3" w:rsidRPr="003D748D" w:rsidRDefault="007169B3" w:rsidP="007169B3">
            <w:pPr>
              <w:spacing w:after="0"/>
              <w:jc w:val="right"/>
              <w:rPr>
                <w:rFonts w:ascii="Angsana New" w:hAnsi="Angsana New" w:cs="Angsana New"/>
                <w:sz w:val="28"/>
              </w:rPr>
            </w:pPr>
            <w:r>
              <w:rPr>
                <w:rFonts w:ascii="Angsana New" w:hAnsi="Angsana New" w:cs="Angsana New"/>
                <w:sz w:val="28"/>
              </w:rPr>
              <w:t>20,827,775</w:t>
            </w:r>
          </w:p>
        </w:tc>
        <w:tc>
          <w:tcPr>
            <w:tcW w:w="1164" w:type="dxa"/>
            <w:shd w:val="clear" w:color="auto" w:fill="auto"/>
            <w:vAlign w:val="bottom"/>
          </w:tcPr>
          <w:p w14:paraId="08EFA80B" w14:textId="384E5F74" w:rsidR="007169B3" w:rsidRPr="003D748D" w:rsidRDefault="007169B3" w:rsidP="007169B3">
            <w:pPr>
              <w:spacing w:after="0"/>
              <w:jc w:val="right"/>
              <w:rPr>
                <w:rFonts w:ascii="Angsana New" w:hAnsi="Angsana New" w:cs="Angsana New"/>
                <w:sz w:val="28"/>
              </w:rPr>
            </w:pPr>
            <w:r>
              <w:rPr>
                <w:rFonts w:ascii="Angsana New" w:hAnsi="Angsana New" w:cs="Angsana New"/>
                <w:sz w:val="28"/>
              </w:rPr>
              <w:t>125,308,416</w:t>
            </w:r>
          </w:p>
        </w:tc>
      </w:tr>
      <w:tr w:rsidR="007169B3" w:rsidRPr="003D748D" w14:paraId="6941CF2B" w14:textId="77777777" w:rsidTr="00CA0F19">
        <w:trPr>
          <w:trHeight w:val="283"/>
        </w:trPr>
        <w:tc>
          <w:tcPr>
            <w:tcW w:w="3824" w:type="dxa"/>
            <w:shd w:val="clear" w:color="auto" w:fill="auto"/>
            <w:vAlign w:val="bottom"/>
          </w:tcPr>
          <w:p w14:paraId="5B931291" w14:textId="77777777" w:rsidR="007169B3" w:rsidRPr="003D748D" w:rsidRDefault="007169B3" w:rsidP="007169B3">
            <w:pPr>
              <w:spacing w:after="0"/>
              <w:ind w:right="-108"/>
              <w:rPr>
                <w:rFonts w:ascii="Angsana New" w:hAnsi="Angsana New" w:cs="Angsana New"/>
                <w:sz w:val="28"/>
                <w:cs/>
              </w:rPr>
            </w:pPr>
            <w:r w:rsidRPr="003D748D">
              <w:rPr>
                <w:rFonts w:ascii="Angsana New" w:hAnsi="Angsana New" w:cs="Angsana New"/>
                <w:sz w:val="28"/>
              </w:rPr>
              <w:t>Purchase</w:t>
            </w:r>
          </w:p>
        </w:tc>
        <w:tc>
          <w:tcPr>
            <w:tcW w:w="1191" w:type="dxa"/>
            <w:shd w:val="clear" w:color="auto" w:fill="auto"/>
            <w:vAlign w:val="bottom"/>
          </w:tcPr>
          <w:p w14:paraId="343C3598" w14:textId="31B0C786" w:rsidR="007169B3" w:rsidRPr="003D748D" w:rsidRDefault="007169B3" w:rsidP="007169B3">
            <w:pP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04E0D7CC" w14:textId="65E3261C" w:rsidR="007169B3" w:rsidRPr="003D748D" w:rsidRDefault="007169B3" w:rsidP="007169B3">
            <w:pPr>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40C35CD7" w14:textId="5639F67C" w:rsidR="007169B3" w:rsidRPr="003D748D" w:rsidRDefault="007169B3" w:rsidP="007169B3">
            <w:pPr>
              <w:tabs>
                <w:tab w:val="left" w:pos="841"/>
              </w:tabs>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21CD72A2" w14:textId="08B1C59F" w:rsidR="007169B3" w:rsidRPr="003D748D" w:rsidRDefault="007169B3" w:rsidP="007169B3">
            <w:pPr>
              <w:spacing w:after="0"/>
              <w:jc w:val="right"/>
              <w:rPr>
                <w:rFonts w:ascii="Angsana New" w:hAnsi="Angsana New" w:cs="Angsana New"/>
                <w:sz w:val="28"/>
              </w:rPr>
            </w:pPr>
            <w:r>
              <w:rPr>
                <w:rFonts w:ascii="Angsana New" w:hAnsi="Angsana New" w:cs="Angsana New"/>
                <w:sz w:val="28"/>
              </w:rPr>
              <w:t>15,400</w:t>
            </w:r>
          </w:p>
        </w:tc>
        <w:tc>
          <w:tcPr>
            <w:tcW w:w="1191" w:type="dxa"/>
            <w:shd w:val="clear" w:color="auto" w:fill="auto"/>
            <w:vAlign w:val="bottom"/>
          </w:tcPr>
          <w:p w14:paraId="61B3721D" w14:textId="26F71EAF" w:rsidR="007169B3" w:rsidRPr="003D748D" w:rsidRDefault="007169B3" w:rsidP="007169B3">
            <w:pPr>
              <w:spacing w:after="0"/>
              <w:jc w:val="right"/>
              <w:rPr>
                <w:rFonts w:ascii="Angsana New" w:hAnsi="Angsana New" w:cs="Angsana New"/>
                <w:sz w:val="28"/>
              </w:rPr>
            </w:pPr>
            <w:r>
              <w:rPr>
                <w:rFonts w:ascii="Angsana New" w:hAnsi="Angsana New" w:cs="Angsana New"/>
                <w:sz w:val="28"/>
              </w:rPr>
              <w:t>168,257</w:t>
            </w:r>
          </w:p>
        </w:tc>
        <w:tc>
          <w:tcPr>
            <w:tcW w:w="1191" w:type="dxa"/>
            <w:shd w:val="clear" w:color="auto" w:fill="auto"/>
            <w:vAlign w:val="bottom"/>
          </w:tcPr>
          <w:p w14:paraId="3C2DA464" w14:textId="7160E2B5" w:rsidR="007169B3" w:rsidRPr="003D748D" w:rsidRDefault="007169B3" w:rsidP="007169B3">
            <w:pPr>
              <w:spacing w:after="0"/>
              <w:jc w:val="right"/>
              <w:rPr>
                <w:rFonts w:ascii="Angsana New" w:hAnsi="Angsana New" w:cs="Angsana New"/>
                <w:sz w:val="28"/>
              </w:rPr>
            </w:pPr>
            <w:r>
              <w:rPr>
                <w:rFonts w:ascii="Angsana New" w:hAnsi="Angsana New" w:cs="Angsana New"/>
                <w:sz w:val="28"/>
              </w:rPr>
              <w:t>36,131</w:t>
            </w:r>
          </w:p>
        </w:tc>
        <w:tc>
          <w:tcPr>
            <w:tcW w:w="1191" w:type="dxa"/>
            <w:shd w:val="clear" w:color="auto" w:fill="auto"/>
            <w:vAlign w:val="bottom"/>
          </w:tcPr>
          <w:p w14:paraId="3E0872B6" w14:textId="2CE6305E" w:rsidR="007169B3" w:rsidRPr="003D748D" w:rsidRDefault="007169B3" w:rsidP="007169B3">
            <w:pPr>
              <w:spacing w:after="0"/>
              <w:jc w:val="right"/>
              <w:rPr>
                <w:rFonts w:ascii="Angsana New" w:hAnsi="Angsana New" w:cs="Angsana New"/>
                <w:sz w:val="28"/>
                <w:cs/>
              </w:rPr>
            </w:pPr>
            <w:r>
              <w:rPr>
                <w:rFonts w:ascii="Angsana New" w:hAnsi="Angsana New" w:cs="Angsana New"/>
                <w:sz w:val="28"/>
              </w:rPr>
              <w:t>-</w:t>
            </w:r>
          </w:p>
        </w:tc>
        <w:tc>
          <w:tcPr>
            <w:tcW w:w="1164" w:type="dxa"/>
            <w:shd w:val="clear" w:color="auto" w:fill="auto"/>
            <w:vAlign w:val="bottom"/>
          </w:tcPr>
          <w:p w14:paraId="6525768C" w14:textId="15DA4E4F" w:rsidR="007169B3" w:rsidRPr="003D748D" w:rsidRDefault="007169B3" w:rsidP="007169B3">
            <w:pPr>
              <w:spacing w:after="0"/>
              <w:jc w:val="right"/>
              <w:rPr>
                <w:rFonts w:ascii="Angsana New" w:hAnsi="Angsana New" w:cs="Angsana New"/>
                <w:sz w:val="28"/>
                <w:cs/>
              </w:rPr>
            </w:pPr>
            <w:r>
              <w:rPr>
                <w:rFonts w:ascii="Angsana New" w:hAnsi="Angsana New" w:cs="Angsana New"/>
                <w:sz w:val="28"/>
              </w:rPr>
              <w:t>219,788</w:t>
            </w:r>
          </w:p>
        </w:tc>
      </w:tr>
      <w:tr w:rsidR="007169B3" w:rsidRPr="003D748D" w14:paraId="51032E85" w14:textId="77777777" w:rsidTr="00CA0F19">
        <w:trPr>
          <w:trHeight w:val="283"/>
        </w:trPr>
        <w:tc>
          <w:tcPr>
            <w:tcW w:w="3824" w:type="dxa"/>
            <w:shd w:val="clear" w:color="auto" w:fill="auto"/>
            <w:vAlign w:val="bottom"/>
          </w:tcPr>
          <w:p w14:paraId="2B7D4897" w14:textId="77777777" w:rsidR="007169B3" w:rsidRPr="003D748D" w:rsidRDefault="007169B3" w:rsidP="007169B3">
            <w:pPr>
              <w:spacing w:after="0"/>
              <w:ind w:right="-108"/>
              <w:rPr>
                <w:rFonts w:ascii="Angsana New" w:hAnsi="Angsana New" w:cs="Angsana New"/>
                <w:sz w:val="28"/>
                <w:cs/>
              </w:rPr>
            </w:pPr>
            <w:r w:rsidRPr="003D748D">
              <w:rPr>
                <w:rFonts w:ascii="Angsana New" w:hAnsi="Angsana New" w:cs="Angsana New"/>
                <w:sz w:val="28"/>
              </w:rPr>
              <w:t>Disposal/Write - off</w:t>
            </w:r>
          </w:p>
        </w:tc>
        <w:tc>
          <w:tcPr>
            <w:tcW w:w="1191" w:type="dxa"/>
            <w:shd w:val="clear" w:color="auto" w:fill="auto"/>
            <w:vAlign w:val="bottom"/>
          </w:tcPr>
          <w:p w14:paraId="0056803B" w14:textId="72FADD1A"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118213D4" w14:textId="1D011553" w:rsidR="007169B3" w:rsidRPr="003D748D" w:rsidRDefault="007169B3" w:rsidP="007169B3">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463F6EEE" w14:textId="4D9BD3C3"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0A8F6A2D" w14:textId="6E17CC09" w:rsidR="007169B3" w:rsidRPr="003D748D" w:rsidRDefault="007169B3" w:rsidP="007169B3">
            <w:pPr>
              <w:pBdr>
                <w:bottom w:val="single" w:sz="4" w:space="1" w:color="auto"/>
              </w:pBdr>
              <w:tabs>
                <w:tab w:val="decimal" w:pos="828"/>
              </w:tabs>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3AE8F180" w14:textId="21FB5A33" w:rsidR="007169B3" w:rsidRPr="003D748D" w:rsidRDefault="007169B3" w:rsidP="007169B3">
            <w:pPr>
              <w:pBdr>
                <w:bottom w:val="single" w:sz="4" w:space="1" w:color="auto"/>
              </w:pBdr>
              <w:tabs>
                <w:tab w:val="decimal" w:pos="841"/>
              </w:tabs>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15859B56" w14:textId="42C023C7"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41A4F1EE" w14:textId="60296D8C"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64" w:type="dxa"/>
            <w:shd w:val="clear" w:color="auto" w:fill="auto"/>
            <w:vAlign w:val="bottom"/>
          </w:tcPr>
          <w:p w14:paraId="6FE2206F" w14:textId="305C6F0C" w:rsidR="007169B3" w:rsidRPr="003D748D" w:rsidRDefault="007169B3" w:rsidP="007169B3">
            <w:pPr>
              <w:pBdr>
                <w:bottom w:val="single" w:sz="4" w:space="1" w:color="auto"/>
              </w:pBdr>
              <w:spacing w:after="0"/>
              <w:ind w:left="-78"/>
              <w:jc w:val="right"/>
              <w:rPr>
                <w:rFonts w:ascii="Angsana New" w:hAnsi="Angsana New" w:cs="Angsana New"/>
                <w:sz w:val="28"/>
                <w:cs/>
              </w:rPr>
            </w:pPr>
            <w:r>
              <w:rPr>
                <w:rFonts w:ascii="Angsana New" w:hAnsi="Angsana New" w:cs="Angsana New"/>
                <w:sz w:val="28"/>
              </w:rPr>
              <w:t>-</w:t>
            </w:r>
          </w:p>
        </w:tc>
      </w:tr>
      <w:tr w:rsidR="007169B3" w:rsidRPr="003D748D" w14:paraId="679C53FC" w14:textId="77777777" w:rsidTr="00CA0F19">
        <w:trPr>
          <w:trHeight w:val="283"/>
        </w:trPr>
        <w:tc>
          <w:tcPr>
            <w:tcW w:w="3824" w:type="dxa"/>
            <w:shd w:val="clear" w:color="auto" w:fill="auto"/>
            <w:vAlign w:val="bottom"/>
          </w:tcPr>
          <w:p w14:paraId="021C8940" w14:textId="3F70E8EF" w:rsidR="007169B3" w:rsidRPr="003D748D" w:rsidRDefault="007169B3" w:rsidP="007169B3">
            <w:pPr>
              <w:spacing w:after="0" w:line="240" w:lineRule="auto"/>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4</w:t>
            </w:r>
          </w:p>
        </w:tc>
        <w:tc>
          <w:tcPr>
            <w:tcW w:w="1191" w:type="dxa"/>
            <w:shd w:val="clear" w:color="auto" w:fill="auto"/>
            <w:vAlign w:val="bottom"/>
          </w:tcPr>
          <w:p w14:paraId="1BCA0311" w14:textId="651CFB5F"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shd w:val="clear" w:color="auto" w:fill="auto"/>
            <w:vAlign w:val="bottom"/>
          </w:tcPr>
          <w:p w14:paraId="2FE45A1A" w14:textId="23E44773"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78,499,892</w:t>
            </w:r>
          </w:p>
        </w:tc>
        <w:tc>
          <w:tcPr>
            <w:tcW w:w="1191" w:type="dxa"/>
            <w:shd w:val="clear" w:color="auto" w:fill="auto"/>
            <w:vAlign w:val="bottom"/>
          </w:tcPr>
          <w:p w14:paraId="66616764" w14:textId="0795DBC0"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13,203,579</w:t>
            </w:r>
          </w:p>
        </w:tc>
        <w:tc>
          <w:tcPr>
            <w:tcW w:w="1191" w:type="dxa"/>
            <w:shd w:val="clear" w:color="auto" w:fill="auto"/>
            <w:vAlign w:val="bottom"/>
          </w:tcPr>
          <w:p w14:paraId="41C86043" w14:textId="1B1C077B"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715,672</w:t>
            </w:r>
          </w:p>
        </w:tc>
        <w:tc>
          <w:tcPr>
            <w:tcW w:w="1191" w:type="dxa"/>
            <w:shd w:val="clear" w:color="auto" w:fill="auto"/>
            <w:vAlign w:val="bottom"/>
          </w:tcPr>
          <w:p w14:paraId="3F21CAA0" w14:textId="1D57AC0A"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3,850,567</w:t>
            </w:r>
          </w:p>
        </w:tc>
        <w:tc>
          <w:tcPr>
            <w:tcW w:w="1191" w:type="dxa"/>
            <w:shd w:val="clear" w:color="auto" w:fill="auto"/>
            <w:vAlign w:val="bottom"/>
          </w:tcPr>
          <w:p w14:paraId="0E671F44" w14:textId="476FB182"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4,050,611</w:t>
            </w:r>
          </w:p>
        </w:tc>
        <w:tc>
          <w:tcPr>
            <w:tcW w:w="1191" w:type="dxa"/>
            <w:shd w:val="clear" w:color="auto" w:fill="auto"/>
            <w:vAlign w:val="bottom"/>
          </w:tcPr>
          <w:p w14:paraId="25271D97" w14:textId="22F992B5"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20,827,775</w:t>
            </w:r>
          </w:p>
        </w:tc>
        <w:tc>
          <w:tcPr>
            <w:tcW w:w="1164" w:type="dxa"/>
            <w:shd w:val="clear" w:color="auto" w:fill="auto"/>
            <w:vAlign w:val="bottom"/>
          </w:tcPr>
          <w:p w14:paraId="68A6F1EF" w14:textId="5B7DF25C" w:rsidR="007169B3" w:rsidRPr="003D748D" w:rsidRDefault="007169B3" w:rsidP="007169B3">
            <w:pPr>
              <w:pBdr>
                <w:bottom w:val="double" w:sz="4" w:space="1" w:color="auto"/>
              </w:pBdr>
              <w:spacing w:after="0" w:line="240" w:lineRule="auto"/>
              <w:ind w:left="-78"/>
              <w:jc w:val="right"/>
              <w:rPr>
                <w:rFonts w:ascii="Angsana New" w:hAnsi="Angsana New" w:cs="Angsana New"/>
                <w:sz w:val="28"/>
              </w:rPr>
            </w:pPr>
            <w:r>
              <w:rPr>
                <w:rFonts w:ascii="Angsana New" w:hAnsi="Angsana New" w:cs="Angsana New"/>
                <w:sz w:val="28"/>
              </w:rPr>
              <w:t>125,528,204</w:t>
            </w:r>
          </w:p>
        </w:tc>
      </w:tr>
      <w:tr w:rsidR="00D5262E" w:rsidRPr="003D748D" w14:paraId="645D96CE" w14:textId="77777777" w:rsidTr="00CA0F19">
        <w:trPr>
          <w:trHeight w:val="283"/>
        </w:trPr>
        <w:tc>
          <w:tcPr>
            <w:tcW w:w="3824" w:type="dxa"/>
            <w:shd w:val="clear" w:color="auto" w:fill="auto"/>
            <w:vAlign w:val="bottom"/>
          </w:tcPr>
          <w:p w14:paraId="734ED58B" w14:textId="77777777" w:rsidR="00D5262E" w:rsidRPr="003D748D" w:rsidRDefault="004A4F40" w:rsidP="004A4F40">
            <w:pPr>
              <w:spacing w:after="0"/>
              <w:ind w:right="-108"/>
              <w:rPr>
                <w:rFonts w:ascii="Angsana New" w:hAnsi="Angsana New" w:cs="Angsana New"/>
                <w:b/>
                <w:bCs/>
                <w:sz w:val="28"/>
                <w:cs/>
              </w:rPr>
            </w:pPr>
            <w:r w:rsidRPr="003D748D">
              <w:rPr>
                <w:rFonts w:ascii="Angsana New" w:hAnsi="Angsana New" w:cs="Angsana New"/>
                <w:b/>
                <w:bCs/>
                <w:sz w:val="28"/>
              </w:rPr>
              <w:t>Accumulated depreciation</w:t>
            </w:r>
          </w:p>
        </w:tc>
        <w:tc>
          <w:tcPr>
            <w:tcW w:w="1191" w:type="dxa"/>
            <w:shd w:val="clear" w:color="auto" w:fill="auto"/>
            <w:vAlign w:val="bottom"/>
          </w:tcPr>
          <w:p w14:paraId="32631E06"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1F838EA5"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150407D7"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56AD89E9" w14:textId="77777777" w:rsidR="00D5262E" w:rsidRPr="003D748D" w:rsidRDefault="00D5262E" w:rsidP="004A4F40">
            <w:pPr>
              <w:tabs>
                <w:tab w:val="decimal" w:pos="828"/>
              </w:tabs>
              <w:spacing w:after="0" w:line="240" w:lineRule="auto"/>
              <w:ind w:right="65"/>
              <w:jc w:val="right"/>
              <w:rPr>
                <w:rFonts w:ascii="Angsana New" w:hAnsi="Angsana New" w:cs="Angsana New"/>
                <w:sz w:val="28"/>
              </w:rPr>
            </w:pPr>
          </w:p>
        </w:tc>
        <w:tc>
          <w:tcPr>
            <w:tcW w:w="1191" w:type="dxa"/>
            <w:shd w:val="clear" w:color="auto" w:fill="auto"/>
            <w:vAlign w:val="bottom"/>
          </w:tcPr>
          <w:p w14:paraId="5A90A26F" w14:textId="77777777" w:rsidR="00D5262E" w:rsidRPr="003D748D" w:rsidRDefault="00D5262E" w:rsidP="004A4F40">
            <w:pPr>
              <w:tabs>
                <w:tab w:val="decimal" w:pos="841"/>
              </w:tabs>
              <w:spacing w:after="0" w:line="240" w:lineRule="auto"/>
              <w:ind w:right="65"/>
              <w:jc w:val="right"/>
              <w:rPr>
                <w:rFonts w:ascii="Angsana New" w:hAnsi="Angsana New" w:cs="Angsana New"/>
                <w:sz w:val="28"/>
              </w:rPr>
            </w:pPr>
          </w:p>
        </w:tc>
        <w:tc>
          <w:tcPr>
            <w:tcW w:w="1191" w:type="dxa"/>
            <w:shd w:val="clear" w:color="auto" w:fill="auto"/>
            <w:vAlign w:val="bottom"/>
          </w:tcPr>
          <w:p w14:paraId="79B460A6" w14:textId="77777777" w:rsidR="00D5262E" w:rsidRPr="003D748D" w:rsidRDefault="00D5262E" w:rsidP="004A4F40">
            <w:pPr>
              <w:tabs>
                <w:tab w:val="decimal" w:pos="783"/>
              </w:tabs>
              <w:spacing w:after="0" w:line="240" w:lineRule="auto"/>
              <w:ind w:right="65"/>
              <w:jc w:val="right"/>
              <w:rPr>
                <w:rFonts w:ascii="Angsana New" w:hAnsi="Angsana New" w:cs="Angsana New"/>
                <w:sz w:val="28"/>
              </w:rPr>
            </w:pPr>
          </w:p>
        </w:tc>
        <w:tc>
          <w:tcPr>
            <w:tcW w:w="1191" w:type="dxa"/>
            <w:shd w:val="clear" w:color="auto" w:fill="auto"/>
            <w:vAlign w:val="bottom"/>
          </w:tcPr>
          <w:p w14:paraId="17ECC8D4" w14:textId="77777777" w:rsidR="00D5262E" w:rsidRPr="003D748D" w:rsidRDefault="00D5262E" w:rsidP="004A4F40">
            <w:pPr>
              <w:spacing w:after="0" w:line="240" w:lineRule="auto"/>
              <w:ind w:right="65"/>
              <w:jc w:val="right"/>
              <w:rPr>
                <w:rFonts w:ascii="Angsana New" w:hAnsi="Angsana New" w:cs="Angsana New"/>
                <w:sz w:val="28"/>
              </w:rPr>
            </w:pPr>
          </w:p>
        </w:tc>
        <w:tc>
          <w:tcPr>
            <w:tcW w:w="1164" w:type="dxa"/>
            <w:shd w:val="clear" w:color="auto" w:fill="auto"/>
            <w:vAlign w:val="bottom"/>
          </w:tcPr>
          <w:p w14:paraId="71E11E8A"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r>
      <w:tr w:rsidR="007169B3" w:rsidRPr="003D748D" w14:paraId="63C7A734" w14:textId="77777777" w:rsidTr="00CA0F19">
        <w:trPr>
          <w:trHeight w:val="283"/>
        </w:trPr>
        <w:tc>
          <w:tcPr>
            <w:tcW w:w="3824" w:type="dxa"/>
            <w:shd w:val="clear" w:color="auto" w:fill="auto"/>
            <w:vAlign w:val="bottom"/>
          </w:tcPr>
          <w:p w14:paraId="756F54A5" w14:textId="1C90741F" w:rsidR="007169B3" w:rsidRPr="003D748D" w:rsidRDefault="007169B3" w:rsidP="007169B3">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4</w:t>
            </w:r>
          </w:p>
        </w:tc>
        <w:tc>
          <w:tcPr>
            <w:tcW w:w="1191" w:type="dxa"/>
            <w:shd w:val="clear" w:color="auto" w:fill="auto"/>
            <w:vAlign w:val="bottom"/>
          </w:tcPr>
          <w:p w14:paraId="4B0F28CA" w14:textId="7411DC0E" w:rsidR="007169B3" w:rsidRPr="003D748D" w:rsidRDefault="007169B3" w:rsidP="007169B3">
            <w:pP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1F9CA7F9" w14:textId="6C3406EF" w:rsidR="007169B3" w:rsidRPr="003D748D" w:rsidRDefault="007169B3" w:rsidP="007169B3">
            <w:pPr>
              <w:spacing w:after="0"/>
              <w:jc w:val="right"/>
              <w:rPr>
                <w:rFonts w:ascii="Angsana New" w:hAnsi="Angsana New" w:cs="Angsana New"/>
                <w:sz w:val="28"/>
              </w:rPr>
            </w:pPr>
            <w:r>
              <w:rPr>
                <w:rFonts w:ascii="Angsana New" w:hAnsi="Angsana New" w:cs="Angsana New"/>
                <w:sz w:val="28"/>
              </w:rPr>
              <w:t>34,408,018</w:t>
            </w:r>
          </w:p>
        </w:tc>
        <w:tc>
          <w:tcPr>
            <w:tcW w:w="1191" w:type="dxa"/>
            <w:shd w:val="clear" w:color="auto" w:fill="auto"/>
            <w:vAlign w:val="bottom"/>
          </w:tcPr>
          <w:p w14:paraId="57E4C616" w14:textId="22FAF6C9" w:rsidR="007169B3" w:rsidRPr="003D748D" w:rsidRDefault="007169B3" w:rsidP="007169B3">
            <w:pPr>
              <w:spacing w:after="0"/>
              <w:jc w:val="right"/>
              <w:rPr>
                <w:rFonts w:ascii="Angsana New" w:hAnsi="Angsana New" w:cs="Angsana New"/>
                <w:sz w:val="28"/>
              </w:rPr>
            </w:pPr>
            <w:r>
              <w:rPr>
                <w:rFonts w:ascii="Angsana New" w:hAnsi="Angsana New" w:cs="Angsana New"/>
                <w:sz w:val="28"/>
              </w:rPr>
              <w:t>12,057,198</w:t>
            </w:r>
          </w:p>
        </w:tc>
        <w:tc>
          <w:tcPr>
            <w:tcW w:w="1191" w:type="dxa"/>
            <w:shd w:val="clear" w:color="auto" w:fill="auto"/>
            <w:vAlign w:val="bottom"/>
          </w:tcPr>
          <w:p w14:paraId="7E901088" w14:textId="10DA4F85" w:rsidR="007169B3" w:rsidRPr="003D748D" w:rsidRDefault="007169B3" w:rsidP="007169B3">
            <w:pPr>
              <w:spacing w:after="0"/>
              <w:jc w:val="right"/>
              <w:rPr>
                <w:rFonts w:ascii="Angsana New" w:hAnsi="Angsana New" w:cs="Angsana New"/>
                <w:sz w:val="28"/>
              </w:rPr>
            </w:pPr>
            <w:r>
              <w:rPr>
                <w:rFonts w:ascii="Angsana New" w:hAnsi="Angsana New" w:cs="Angsana New"/>
                <w:sz w:val="28"/>
              </w:rPr>
              <w:t>504,269</w:t>
            </w:r>
          </w:p>
        </w:tc>
        <w:tc>
          <w:tcPr>
            <w:tcW w:w="1191" w:type="dxa"/>
            <w:shd w:val="clear" w:color="auto" w:fill="auto"/>
            <w:vAlign w:val="bottom"/>
          </w:tcPr>
          <w:p w14:paraId="77D729BD" w14:textId="22295445" w:rsidR="007169B3" w:rsidRPr="003D748D" w:rsidRDefault="007169B3" w:rsidP="007169B3">
            <w:pPr>
              <w:spacing w:after="0"/>
              <w:jc w:val="right"/>
              <w:rPr>
                <w:rFonts w:ascii="Angsana New" w:hAnsi="Angsana New" w:cs="Angsana New"/>
                <w:sz w:val="28"/>
              </w:rPr>
            </w:pPr>
            <w:r>
              <w:rPr>
                <w:rFonts w:ascii="Angsana New" w:hAnsi="Angsana New" w:cs="Angsana New"/>
                <w:sz w:val="28"/>
              </w:rPr>
              <w:t>2,529,331</w:t>
            </w:r>
          </w:p>
        </w:tc>
        <w:tc>
          <w:tcPr>
            <w:tcW w:w="1191" w:type="dxa"/>
            <w:shd w:val="clear" w:color="auto" w:fill="auto"/>
            <w:vAlign w:val="bottom"/>
          </w:tcPr>
          <w:p w14:paraId="14692CED" w14:textId="2692A253" w:rsidR="007169B3" w:rsidRPr="003D748D" w:rsidRDefault="007169B3" w:rsidP="007169B3">
            <w:pPr>
              <w:spacing w:after="0"/>
              <w:jc w:val="right"/>
              <w:rPr>
                <w:rFonts w:ascii="Angsana New" w:hAnsi="Angsana New" w:cs="Angsana New"/>
                <w:sz w:val="28"/>
              </w:rPr>
            </w:pPr>
            <w:r>
              <w:rPr>
                <w:rFonts w:ascii="Angsana New" w:hAnsi="Angsana New" w:cs="Angsana New"/>
                <w:sz w:val="28"/>
              </w:rPr>
              <w:t>3,757,553</w:t>
            </w:r>
          </w:p>
        </w:tc>
        <w:tc>
          <w:tcPr>
            <w:tcW w:w="1191" w:type="dxa"/>
            <w:shd w:val="clear" w:color="auto" w:fill="auto"/>
            <w:vAlign w:val="bottom"/>
          </w:tcPr>
          <w:p w14:paraId="21ED3DEA" w14:textId="626A1A06" w:rsidR="007169B3" w:rsidRPr="003D748D" w:rsidRDefault="007169B3" w:rsidP="007169B3">
            <w:pPr>
              <w:spacing w:after="0"/>
              <w:jc w:val="right"/>
              <w:rPr>
                <w:rFonts w:ascii="Angsana New" w:hAnsi="Angsana New" w:cs="Angsana New"/>
                <w:sz w:val="28"/>
              </w:rPr>
            </w:pPr>
            <w:r>
              <w:rPr>
                <w:rFonts w:ascii="Angsana New" w:hAnsi="Angsana New" w:cs="Angsana New"/>
                <w:sz w:val="28"/>
              </w:rPr>
              <w:t>20,827,745</w:t>
            </w:r>
          </w:p>
        </w:tc>
        <w:tc>
          <w:tcPr>
            <w:tcW w:w="1164" w:type="dxa"/>
            <w:shd w:val="clear" w:color="auto" w:fill="auto"/>
            <w:vAlign w:val="bottom"/>
          </w:tcPr>
          <w:p w14:paraId="256D0E3B" w14:textId="1B754A26" w:rsidR="007169B3" w:rsidRPr="003D748D" w:rsidRDefault="007169B3" w:rsidP="007169B3">
            <w:pPr>
              <w:spacing w:after="0"/>
              <w:jc w:val="right"/>
              <w:rPr>
                <w:rFonts w:ascii="Angsana New" w:hAnsi="Angsana New" w:cs="Angsana New"/>
                <w:sz w:val="28"/>
              </w:rPr>
            </w:pPr>
            <w:r>
              <w:rPr>
                <w:rFonts w:ascii="Angsana New" w:hAnsi="Angsana New" w:cs="Angsana New"/>
                <w:sz w:val="28"/>
              </w:rPr>
              <w:t>74,084,114</w:t>
            </w:r>
          </w:p>
        </w:tc>
      </w:tr>
      <w:tr w:rsidR="007169B3" w:rsidRPr="003D748D" w14:paraId="0F232E37" w14:textId="77777777" w:rsidTr="00CA0F19">
        <w:trPr>
          <w:trHeight w:val="283"/>
        </w:trPr>
        <w:tc>
          <w:tcPr>
            <w:tcW w:w="3824" w:type="dxa"/>
            <w:shd w:val="clear" w:color="auto" w:fill="auto"/>
            <w:vAlign w:val="bottom"/>
          </w:tcPr>
          <w:p w14:paraId="7D665173" w14:textId="77777777" w:rsidR="007169B3" w:rsidRPr="003D748D" w:rsidRDefault="007169B3" w:rsidP="007169B3">
            <w:pPr>
              <w:spacing w:after="0"/>
              <w:ind w:right="-108"/>
              <w:rPr>
                <w:rFonts w:ascii="Angsana New" w:hAnsi="Angsana New" w:cs="Angsana New"/>
                <w:sz w:val="28"/>
              </w:rPr>
            </w:pPr>
            <w:r w:rsidRPr="003D748D">
              <w:rPr>
                <w:rFonts w:ascii="Angsana New" w:hAnsi="Angsana New" w:cs="Angsana New"/>
                <w:sz w:val="28"/>
              </w:rPr>
              <w:t>Depreciation for the year</w:t>
            </w:r>
          </w:p>
        </w:tc>
        <w:tc>
          <w:tcPr>
            <w:tcW w:w="1191" w:type="dxa"/>
            <w:shd w:val="clear" w:color="auto" w:fill="auto"/>
            <w:vAlign w:val="bottom"/>
          </w:tcPr>
          <w:p w14:paraId="594FA7A1" w14:textId="7DAA51D8" w:rsidR="007169B3" w:rsidRPr="003D748D" w:rsidRDefault="007169B3" w:rsidP="007169B3">
            <w:pP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5FDEB942" w14:textId="0A12B499" w:rsidR="007169B3" w:rsidRPr="003D748D" w:rsidRDefault="007169B3" w:rsidP="007169B3">
            <w:pPr>
              <w:spacing w:after="0"/>
              <w:jc w:val="right"/>
              <w:rPr>
                <w:rFonts w:ascii="Angsana New" w:hAnsi="Angsana New" w:cs="Angsana New"/>
                <w:sz w:val="28"/>
              </w:rPr>
            </w:pPr>
            <w:r>
              <w:rPr>
                <w:rFonts w:ascii="Angsana New" w:hAnsi="Angsana New" w:cs="Angsana New"/>
                <w:sz w:val="28"/>
              </w:rPr>
              <w:t>5,698,146</w:t>
            </w:r>
          </w:p>
        </w:tc>
        <w:tc>
          <w:tcPr>
            <w:tcW w:w="1191" w:type="dxa"/>
            <w:shd w:val="clear" w:color="auto" w:fill="auto"/>
            <w:vAlign w:val="bottom"/>
          </w:tcPr>
          <w:p w14:paraId="7E75F6C9" w14:textId="0AA6FF11" w:rsidR="007169B3" w:rsidRPr="003D748D" w:rsidRDefault="007169B3" w:rsidP="007169B3">
            <w:pPr>
              <w:spacing w:after="0"/>
              <w:jc w:val="right"/>
              <w:rPr>
                <w:rFonts w:ascii="Angsana New" w:hAnsi="Angsana New" w:cs="Angsana New"/>
                <w:sz w:val="28"/>
              </w:rPr>
            </w:pPr>
            <w:r>
              <w:rPr>
                <w:rFonts w:ascii="Angsana New" w:hAnsi="Angsana New" w:cs="Angsana New"/>
                <w:sz w:val="28"/>
              </w:rPr>
              <w:t>308,772</w:t>
            </w:r>
          </w:p>
        </w:tc>
        <w:tc>
          <w:tcPr>
            <w:tcW w:w="1191" w:type="dxa"/>
            <w:shd w:val="clear" w:color="auto" w:fill="auto"/>
            <w:vAlign w:val="bottom"/>
          </w:tcPr>
          <w:p w14:paraId="0E8966BF" w14:textId="4393EC78" w:rsidR="007169B3" w:rsidRPr="003D748D" w:rsidRDefault="007169B3" w:rsidP="007169B3">
            <w:pPr>
              <w:tabs>
                <w:tab w:val="decimal" w:pos="828"/>
              </w:tabs>
              <w:spacing w:after="0"/>
              <w:jc w:val="right"/>
              <w:rPr>
                <w:rFonts w:ascii="Angsana New" w:hAnsi="Angsana New" w:cs="Angsana New"/>
                <w:sz w:val="28"/>
              </w:rPr>
            </w:pPr>
            <w:r>
              <w:rPr>
                <w:rFonts w:ascii="Angsana New" w:hAnsi="Angsana New" w:cs="Angsana New"/>
                <w:sz w:val="28"/>
              </w:rPr>
              <w:t>66,161</w:t>
            </w:r>
          </w:p>
        </w:tc>
        <w:tc>
          <w:tcPr>
            <w:tcW w:w="1191" w:type="dxa"/>
            <w:shd w:val="clear" w:color="auto" w:fill="auto"/>
            <w:vAlign w:val="bottom"/>
          </w:tcPr>
          <w:p w14:paraId="48376C40" w14:textId="1CE38167" w:rsidR="007169B3" w:rsidRPr="003D748D" w:rsidRDefault="007169B3" w:rsidP="007169B3">
            <w:pPr>
              <w:tabs>
                <w:tab w:val="decimal" w:pos="841"/>
              </w:tabs>
              <w:spacing w:after="0"/>
              <w:jc w:val="right"/>
              <w:rPr>
                <w:rFonts w:ascii="Angsana New" w:hAnsi="Angsana New" w:cs="Angsana New"/>
                <w:sz w:val="28"/>
              </w:rPr>
            </w:pPr>
            <w:r>
              <w:rPr>
                <w:rFonts w:ascii="Angsana New" w:hAnsi="Angsana New" w:cs="Angsana New"/>
                <w:sz w:val="28"/>
              </w:rPr>
              <w:t>331,172</w:t>
            </w:r>
          </w:p>
        </w:tc>
        <w:tc>
          <w:tcPr>
            <w:tcW w:w="1191" w:type="dxa"/>
            <w:shd w:val="clear" w:color="auto" w:fill="auto"/>
            <w:vAlign w:val="bottom"/>
          </w:tcPr>
          <w:p w14:paraId="1140BC4D" w14:textId="5EE7FCAC" w:rsidR="007169B3" w:rsidRPr="003D748D" w:rsidRDefault="007169B3" w:rsidP="007169B3">
            <w:pPr>
              <w:tabs>
                <w:tab w:val="decimal" w:pos="783"/>
              </w:tabs>
              <w:spacing w:after="0"/>
              <w:jc w:val="right"/>
              <w:rPr>
                <w:rFonts w:ascii="Angsana New" w:hAnsi="Angsana New" w:cs="Angsana New"/>
                <w:sz w:val="28"/>
              </w:rPr>
            </w:pPr>
            <w:r>
              <w:rPr>
                <w:rFonts w:ascii="Angsana New" w:hAnsi="Angsana New" w:cs="Angsana New"/>
                <w:sz w:val="28"/>
              </w:rPr>
              <w:t>87,463</w:t>
            </w:r>
          </w:p>
        </w:tc>
        <w:tc>
          <w:tcPr>
            <w:tcW w:w="1191" w:type="dxa"/>
            <w:shd w:val="clear" w:color="auto" w:fill="auto"/>
            <w:vAlign w:val="bottom"/>
          </w:tcPr>
          <w:p w14:paraId="7B84A2C5" w14:textId="04D52B6E" w:rsidR="007169B3" w:rsidRPr="003D748D" w:rsidRDefault="007169B3" w:rsidP="007169B3">
            <w:pPr>
              <w:spacing w:after="0"/>
              <w:jc w:val="right"/>
              <w:rPr>
                <w:rFonts w:ascii="Angsana New" w:hAnsi="Angsana New" w:cs="Angsana New"/>
                <w:sz w:val="28"/>
              </w:rPr>
            </w:pPr>
            <w:r>
              <w:rPr>
                <w:rFonts w:ascii="Angsana New" w:hAnsi="Angsana New" w:cs="Angsana New"/>
                <w:sz w:val="28"/>
              </w:rPr>
              <w:t>-</w:t>
            </w:r>
          </w:p>
        </w:tc>
        <w:tc>
          <w:tcPr>
            <w:tcW w:w="1164" w:type="dxa"/>
            <w:shd w:val="clear" w:color="auto" w:fill="auto"/>
            <w:vAlign w:val="bottom"/>
          </w:tcPr>
          <w:p w14:paraId="2A6566BD" w14:textId="00EFBF61" w:rsidR="007169B3" w:rsidRPr="003D748D" w:rsidRDefault="007169B3" w:rsidP="007169B3">
            <w:pPr>
              <w:tabs>
                <w:tab w:val="left" w:pos="724"/>
                <w:tab w:val="decimal" w:pos="1656"/>
              </w:tabs>
              <w:spacing w:after="0"/>
              <w:jc w:val="right"/>
              <w:rPr>
                <w:rFonts w:ascii="Angsana New" w:hAnsi="Angsana New" w:cs="Angsana New"/>
                <w:sz w:val="28"/>
              </w:rPr>
            </w:pPr>
            <w:r>
              <w:rPr>
                <w:rFonts w:ascii="Angsana New" w:hAnsi="Angsana New" w:cs="Angsana New"/>
                <w:sz w:val="28"/>
              </w:rPr>
              <w:t>6,491,714</w:t>
            </w:r>
          </w:p>
        </w:tc>
      </w:tr>
      <w:tr w:rsidR="007169B3" w:rsidRPr="003D748D" w14:paraId="21B8C455" w14:textId="77777777" w:rsidTr="00CA0F19">
        <w:trPr>
          <w:trHeight w:val="283"/>
        </w:trPr>
        <w:tc>
          <w:tcPr>
            <w:tcW w:w="3824" w:type="dxa"/>
            <w:shd w:val="clear" w:color="auto" w:fill="auto"/>
            <w:vAlign w:val="bottom"/>
          </w:tcPr>
          <w:p w14:paraId="53B0A761" w14:textId="77777777" w:rsidR="007169B3" w:rsidRPr="003D748D" w:rsidRDefault="007169B3" w:rsidP="007169B3">
            <w:pPr>
              <w:spacing w:after="0"/>
              <w:ind w:right="-108"/>
              <w:rPr>
                <w:rFonts w:ascii="Angsana New" w:hAnsi="Angsana New" w:cs="Angsana New"/>
                <w:sz w:val="28"/>
              </w:rPr>
            </w:pPr>
            <w:r w:rsidRPr="003D748D">
              <w:rPr>
                <w:rFonts w:ascii="Angsana New" w:hAnsi="Angsana New" w:cs="Angsana New"/>
                <w:sz w:val="28"/>
              </w:rPr>
              <w:t>Depreciation for disposal/written - off</w:t>
            </w:r>
          </w:p>
        </w:tc>
        <w:tc>
          <w:tcPr>
            <w:tcW w:w="1191" w:type="dxa"/>
            <w:shd w:val="clear" w:color="auto" w:fill="auto"/>
            <w:vAlign w:val="bottom"/>
          </w:tcPr>
          <w:p w14:paraId="3B12254E" w14:textId="088DAA5C" w:rsidR="007169B3" w:rsidRPr="003D748D" w:rsidRDefault="007169B3" w:rsidP="007169B3">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422DFED9" w14:textId="3DCD2ECA" w:rsidR="007169B3" w:rsidRPr="003D748D" w:rsidRDefault="007169B3" w:rsidP="007169B3">
            <w:pPr>
              <w:pBdr>
                <w:bottom w:val="single" w:sz="4" w:space="1" w:color="auto"/>
              </w:pBdr>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799698AE" w14:textId="0388D689"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216C40DA" w14:textId="339B0B27" w:rsidR="007169B3" w:rsidRPr="003D748D" w:rsidRDefault="007169B3" w:rsidP="007169B3">
            <w:pPr>
              <w:pBdr>
                <w:bottom w:val="single" w:sz="4" w:space="1" w:color="auto"/>
              </w:pBdr>
              <w:tabs>
                <w:tab w:val="decimal" w:pos="828"/>
              </w:tabs>
              <w:spacing w:after="0"/>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5100A56A" w14:textId="5E07B8A6" w:rsidR="007169B3" w:rsidRPr="003D748D" w:rsidRDefault="007169B3" w:rsidP="007169B3">
            <w:pPr>
              <w:pBdr>
                <w:bottom w:val="single" w:sz="4" w:space="1" w:color="auto"/>
              </w:pBdr>
              <w:tabs>
                <w:tab w:val="decimal" w:pos="841"/>
              </w:tabs>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20D6B285" w14:textId="69439E34" w:rsidR="007169B3" w:rsidRPr="003D748D" w:rsidRDefault="007169B3" w:rsidP="007169B3">
            <w:pPr>
              <w:pBdr>
                <w:bottom w:val="single" w:sz="4" w:space="1" w:color="auto"/>
              </w:pBdr>
              <w:tabs>
                <w:tab w:val="decimal" w:pos="783"/>
              </w:tabs>
              <w:spacing w:after="0"/>
              <w:jc w:val="right"/>
              <w:rPr>
                <w:rFonts w:ascii="Angsana New" w:hAnsi="Angsana New" w:cs="Angsana New"/>
                <w:sz w:val="28"/>
                <w:cs/>
              </w:rPr>
            </w:pPr>
            <w:r>
              <w:rPr>
                <w:rFonts w:ascii="Angsana New" w:hAnsi="Angsana New" w:cs="Angsana New"/>
                <w:sz w:val="28"/>
              </w:rPr>
              <w:t>-</w:t>
            </w:r>
          </w:p>
        </w:tc>
        <w:tc>
          <w:tcPr>
            <w:tcW w:w="1191" w:type="dxa"/>
            <w:shd w:val="clear" w:color="auto" w:fill="auto"/>
            <w:vAlign w:val="bottom"/>
          </w:tcPr>
          <w:p w14:paraId="678B5814" w14:textId="6219324A" w:rsidR="007169B3" w:rsidRPr="003D748D" w:rsidRDefault="007169B3" w:rsidP="007169B3">
            <w:pPr>
              <w:pBdr>
                <w:bottom w:val="single" w:sz="4" w:space="1" w:color="auto"/>
              </w:pBdr>
              <w:spacing w:after="0"/>
              <w:jc w:val="right"/>
              <w:rPr>
                <w:rFonts w:ascii="Angsana New" w:hAnsi="Angsana New" w:cs="Angsana New"/>
                <w:sz w:val="28"/>
                <w:cs/>
              </w:rPr>
            </w:pPr>
            <w:r>
              <w:rPr>
                <w:rFonts w:ascii="Angsana New" w:hAnsi="Angsana New" w:cs="Angsana New"/>
                <w:sz w:val="28"/>
              </w:rPr>
              <w:t>-</w:t>
            </w:r>
          </w:p>
        </w:tc>
        <w:tc>
          <w:tcPr>
            <w:tcW w:w="1164" w:type="dxa"/>
            <w:shd w:val="clear" w:color="auto" w:fill="auto"/>
            <w:vAlign w:val="bottom"/>
          </w:tcPr>
          <w:p w14:paraId="67BEE735" w14:textId="7BAB3551" w:rsidR="007169B3" w:rsidRPr="003D748D" w:rsidRDefault="007169B3" w:rsidP="007169B3">
            <w:pPr>
              <w:pBdr>
                <w:bottom w:val="single" w:sz="4" w:space="1" w:color="auto"/>
              </w:pBdr>
              <w:tabs>
                <w:tab w:val="left" w:pos="724"/>
                <w:tab w:val="decimal" w:pos="1656"/>
              </w:tabs>
              <w:spacing w:after="0"/>
              <w:ind w:left="-78"/>
              <w:jc w:val="right"/>
              <w:rPr>
                <w:rFonts w:ascii="Angsana New" w:hAnsi="Angsana New" w:cs="Angsana New"/>
                <w:sz w:val="28"/>
                <w:cs/>
              </w:rPr>
            </w:pPr>
            <w:r>
              <w:rPr>
                <w:rFonts w:ascii="Angsana New" w:hAnsi="Angsana New" w:cs="Angsana New"/>
                <w:sz w:val="28"/>
              </w:rPr>
              <w:t>-</w:t>
            </w:r>
          </w:p>
        </w:tc>
      </w:tr>
      <w:tr w:rsidR="007169B3" w:rsidRPr="003D748D" w14:paraId="33A1EC20" w14:textId="77777777" w:rsidTr="00CA0F19">
        <w:trPr>
          <w:trHeight w:val="283"/>
        </w:trPr>
        <w:tc>
          <w:tcPr>
            <w:tcW w:w="3824" w:type="dxa"/>
            <w:shd w:val="clear" w:color="auto" w:fill="auto"/>
            <w:vAlign w:val="bottom"/>
          </w:tcPr>
          <w:p w14:paraId="4850AFD2" w14:textId="7861357D" w:rsidR="007169B3" w:rsidRPr="003D748D" w:rsidRDefault="007169B3" w:rsidP="007169B3">
            <w:pPr>
              <w:spacing w:after="0"/>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4</w:t>
            </w:r>
          </w:p>
        </w:tc>
        <w:tc>
          <w:tcPr>
            <w:tcW w:w="1191" w:type="dxa"/>
            <w:shd w:val="clear" w:color="auto" w:fill="auto"/>
            <w:vAlign w:val="bottom"/>
          </w:tcPr>
          <w:p w14:paraId="5A75D4F1" w14:textId="72296EF7"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191" w:type="dxa"/>
            <w:shd w:val="clear" w:color="auto" w:fill="auto"/>
            <w:vAlign w:val="bottom"/>
          </w:tcPr>
          <w:p w14:paraId="75771097" w14:textId="3A92F464"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40,106,164</w:t>
            </w:r>
          </w:p>
        </w:tc>
        <w:tc>
          <w:tcPr>
            <w:tcW w:w="1191" w:type="dxa"/>
            <w:shd w:val="clear" w:color="auto" w:fill="auto"/>
            <w:vAlign w:val="bottom"/>
          </w:tcPr>
          <w:p w14:paraId="73C47866" w14:textId="32B66124" w:rsidR="007169B3" w:rsidRPr="003D748D" w:rsidRDefault="007169B3" w:rsidP="007169B3">
            <w:pPr>
              <w:pBdr>
                <w:bottom w:val="double" w:sz="4" w:space="1" w:color="auto"/>
              </w:pBdr>
              <w:spacing w:after="0" w:line="240" w:lineRule="auto"/>
              <w:jc w:val="right"/>
              <w:rPr>
                <w:rFonts w:ascii="Angsana New" w:hAnsi="Angsana New" w:cs="Angsana New"/>
                <w:sz w:val="28"/>
                <w:cs/>
              </w:rPr>
            </w:pPr>
            <w:r>
              <w:rPr>
                <w:rFonts w:ascii="Angsana New" w:hAnsi="Angsana New" w:cs="Angsana New"/>
                <w:sz w:val="28"/>
              </w:rPr>
              <w:t>12,365,970</w:t>
            </w:r>
          </w:p>
        </w:tc>
        <w:tc>
          <w:tcPr>
            <w:tcW w:w="1191" w:type="dxa"/>
            <w:shd w:val="clear" w:color="auto" w:fill="auto"/>
            <w:vAlign w:val="bottom"/>
          </w:tcPr>
          <w:p w14:paraId="534BD185" w14:textId="19B9807E" w:rsidR="007169B3" w:rsidRPr="003D748D" w:rsidRDefault="007169B3" w:rsidP="007169B3">
            <w:pPr>
              <w:pBdr>
                <w:bottom w:val="double" w:sz="4" w:space="1" w:color="auto"/>
              </w:pBdr>
              <w:tabs>
                <w:tab w:val="decimal" w:pos="828"/>
              </w:tabs>
              <w:spacing w:after="0" w:line="240" w:lineRule="auto"/>
              <w:jc w:val="right"/>
              <w:rPr>
                <w:rFonts w:ascii="Angsana New" w:hAnsi="Angsana New" w:cs="Angsana New"/>
                <w:sz w:val="28"/>
              </w:rPr>
            </w:pPr>
            <w:r>
              <w:rPr>
                <w:rFonts w:ascii="Angsana New" w:hAnsi="Angsana New" w:cs="Angsana New"/>
                <w:sz w:val="28"/>
              </w:rPr>
              <w:t>570,430</w:t>
            </w:r>
          </w:p>
        </w:tc>
        <w:tc>
          <w:tcPr>
            <w:tcW w:w="1191" w:type="dxa"/>
            <w:shd w:val="clear" w:color="auto" w:fill="auto"/>
            <w:vAlign w:val="bottom"/>
          </w:tcPr>
          <w:p w14:paraId="1EB1CDE2" w14:textId="7C831027" w:rsidR="007169B3" w:rsidRPr="003D748D" w:rsidRDefault="007169B3" w:rsidP="007169B3">
            <w:pPr>
              <w:pBdr>
                <w:bottom w:val="double" w:sz="4" w:space="1" w:color="auto"/>
              </w:pBdr>
              <w:tabs>
                <w:tab w:val="decimal" w:pos="841"/>
              </w:tabs>
              <w:spacing w:after="0" w:line="240" w:lineRule="auto"/>
              <w:jc w:val="right"/>
              <w:rPr>
                <w:rFonts w:ascii="Angsana New" w:hAnsi="Angsana New" w:cs="Angsana New"/>
                <w:sz w:val="28"/>
                <w:cs/>
              </w:rPr>
            </w:pPr>
            <w:r>
              <w:rPr>
                <w:rFonts w:ascii="Angsana New" w:hAnsi="Angsana New" w:cs="Angsana New"/>
                <w:sz w:val="28"/>
              </w:rPr>
              <w:t>2,860,503</w:t>
            </w:r>
          </w:p>
        </w:tc>
        <w:tc>
          <w:tcPr>
            <w:tcW w:w="1191" w:type="dxa"/>
            <w:shd w:val="clear" w:color="auto" w:fill="auto"/>
            <w:vAlign w:val="bottom"/>
          </w:tcPr>
          <w:p w14:paraId="26342687" w14:textId="4B0F92B7" w:rsidR="007169B3" w:rsidRPr="003D748D" w:rsidRDefault="007169B3" w:rsidP="007169B3">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3,845,016</w:t>
            </w:r>
          </w:p>
        </w:tc>
        <w:tc>
          <w:tcPr>
            <w:tcW w:w="1191" w:type="dxa"/>
            <w:shd w:val="clear" w:color="auto" w:fill="auto"/>
            <w:vAlign w:val="bottom"/>
          </w:tcPr>
          <w:p w14:paraId="39B6D133" w14:textId="2F7C5BB6"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20,827,745</w:t>
            </w:r>
          </w:p>
        </w:tc>
        <w:tc>
          <w:tcPr>
            <w:tcW w:w="1164" w:type="dxa"/>
            <w:shd w:val="clear" w:color="auto" w:fill="auto"/>
            <w:vAlign w:val="bottom"/>
          </w:tcPr>
          <w:p w14:paraId="3584684C" w14:textId="50D717CD" w:rsidR="007169B3" w:rsidRPr="003D748D" w:rsidRDefault="007169B3" w:rsidP="007169B3">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80,575,828</w:t>
            </w:r>
          </w:p>
        </w:tc>
      </w:tr>
      <w:tr w:rsidR="00D5262E" w:rsidRPr="003D748D" w14:paraId="4D266ED6" w14:textId="77777777" w:rsidTr="00CA0F19">
        <w:trPr>
          <w:trHeight w:val="283"/>
        </w:trPr>
        <w:tc>
          <w:tcPr>
            <w:tcW w:w="3824" w:type="dxa"/>
            <w:shd w:val="clear" w:color="auto" w:fill="auto"/>
            <w:vAlign w:val="bottom"/>
          </w:tcPr>
          <w:p w14:paraId="65EC4A29" w14:textId="77777777" w:rsidR="00D5262E" w:rsidRPr="003D748D" w:rsidRDefault="00D5262E" w:rsidP="004A4F40">
            <w:pPr>
              <w:spacing w:after="0"/>
              <w:ind w:right="-108"/>
              <w:rPr>
                <w:rFonts w:ascii="Angsana New" w:hAnsi="Angsana New" w:cs="Angsana New"/>
                <w:b/>
                <w:bCs/>
                <w:sz w:val="28"/>
                <w:cs/>
              </w:rPr>
            </w:pPr>
            <w:r w:rsidRPr="003D748D">
              <w:rPr>
                <w:rFonts w:ascii="Angsana New" w:hAnsi="Angsana New" w:cs="Angsana New"/>
                <w:b/>
                <w:bCs/>
                <w:sz w:val="28"/>
              </w:rPr>
              <w:t>Net book value</w:t>
            </w:r>
          </w:p>
        </w:tc>
        <w:tc>
          <w:tcPr>
            <w:tcW w:w="1191" w:type="dxa"/>
            <w:shd w:val="clear" w:color="auto" w:fill="auto"/>
            <w:vAlign w:val="bottom"/>
          </w:tcPr>
          <w:p w14:paraId="34E5EC20"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73A04A4F" w14:textId="77777777" w:rsidR="00D5262E" w:rsidRPr="003D748D" w:rsidRDefault="00D5262E" w:rsidP="004A4F40">
            <w:pPr>
              <w:spacing w:after="0" w:line="240" w:lineRule="auto"/>
              <w:ind w:right="65"/>
              <w:jc w:val="right"/>
              <w:rPr>
                <w:rFonts w:ascii="Angsana New" w:hAnsi="Angsana New" w:cs="Angsana New"/>
                <w:sz w:val="28"/>
              </w:rPr>
            </w:pPr>
          </w:p>
        </w:tc>
        <w:tc>
          <w:tcPr>
            <w:tcW w:w="1191" w:type="dxa"/>
            <w:shd w:val="clear" w:color="auto" w:fill="auto"/>
            <w:vAlign w:val="bottom"/>
          </w:tcPr>
          <w:p w14:paraId="674FABDD"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c>
          <w:tcPr>
            <w:tcW w:w="1191" w:type="dxa"/>
            <w:shd w:val="clear" w:color="auto" w:fill="auto"/>
            <w:vAlign w:val="bottom"/>
          </w:tcPr>
          <w:p w14:paraId="76811E2A" w14:textId="77777777" w:rsidR="00D5262E" w:rsidRPr="003D748D" w:rsidRDefault="00D5262E" w:rsidP="004A4F40">
            <w:pPr>
              <w:tabs>
                <w:tab w:val="decimal" w:pos="828"/>
              </w:tabs>
              <w:spacing w:after="0" w:line="240" w:lineRule="auto"/>
              <w:ind w:right="65"/>
              <w:jc w:val="right"/>
              <w:rPr>
                <w:rFonts w:ascii="Angsana New" w:hAnsi="Angsana New" w:cs="Angsana New"/>
                <w:sz w:val="28"/>
              </w:rPr>
            </w:pPr>
          </w:p>
        </w:tc>
        <w:tc>
          <w:tcPr>
            <w:tcW w:w="1191" w:type="dxa"/>
            <w:shd w:val="clear" w:color="auto" w:fill="auto"/>
            <w:vAlign w:val="bottom"/>
          </w:tcPr>
          <w:p w14:paraId="526F2C24" w14:textId="77777777" w:rsidR="00D5262E" w:rsidRPr="003D748D" w:rsidRDefault="00D5262E" w:rsidP="004A4F40">
            <w:pPr>
              <w:tabs>
                <w:tab w:val="decimal" w:pos="841"/>
              </w:tabs>
              <w:spacing w:after="0" w:line="240" w:lineRule="auto"/>
              <w:ind w:right="65"/>
              <w:jc w:val="right"/>
              <w:rPr>
                <w:rFonts w:ascii="Angsana New" w:hAnsi="Angsana New" w:cs="Angsana New"/>
                <w:sz w:val="28"/>
              </w:rPr>
            </w:pPr>
          </w:p>
        </w:tc>
        <w:tc>
          <w:tcPr>
            <w:tcW w:w="1191" w:type="dxa"/>
            <w:shd w:val="clear" w:color="auto" w:fill="auto"/>
            <w:vAlign w:val="bottom"/>
          </w:tcPr>
          <w:p w14:paraId="0DFD36B9" w14:textId="77777777" w:rsidR="00D5262E" w:rsidRPr="003D748D" w:rsidRDefault="00D5262E" w:rsidP="004A4F40">
            <w:pPr>
              <w:tabs>
                <w:tab w:val="decimal" w:pos="783"/>
              </w:tabs>
              <w:spacing w:after="0" w:line="240" w:lineRule="auto"/>
              <w:ind w:right="65"/>
              <w:jc w:val="right"/>
              <w:rPr>
                <w:rFonts w:ascii="Angsana New" w:hAnsi="Angsana New" w:cs="Angsana New"/>
                <w:sz w:val="28"/>
              </w:rPr>
            </w:pPr>
          </w:p>
        </w:tc>
        <w:tc>
          <w:tcPr>
            <w:tcW w:w="1191" w:type="dxa"/>
            <w:shd w:val="clear" w:color="auto" w:fill="auto"/>
            <w:vAlign w:val="bottom"/>
          </w:tcPr>
          <w:p w14:paraId="46292249" w14:textId="77777777" w:rsidR="00D5262E" w:rsidRPr="003D748D" w:rsidRDefault="00D5262E" w:rsidP="004A4F40">
            <w:pPr>
              <w:spacing w:after="0" w:line="240" w:lineRule="auto"/>
              <w:ind w:right="65"/>
              <w:jc w:val="right"/>
              <w:rPr>
                <w:rFonts w:ascii="Angsana New" w:hAnsi="Angsana New" w:cs="Angsana New"/>
                <w:sz w:val="28"/>
              </w:rPr>
            </w:pPr>
          </w:p>
        </w:tc>
        <w:tc>
          <w:tcPr>
            <w:tcW w:w="1164" w:type="dxa"/>
            <w:shd w:val="clear" w:color="auto" w:fill="auto"/>
            <w:vAlign w:val="bottom"/>
          </w:tcPr>
          <w:p w14:paraId="33152482" w14:textId="77777777" w:rsidR="00D5262E" w:rsidRPr="003D748D" w:rsidRDefault="00D5262E" w:rsidP="004A4F40">
            <w:pPr>
              <w:tabs>
                <w:tab w:val="decimal" w:pos="1656"/>
              </w:tabs>
              <w:spacing w:after="0" w:line="240" w:lineRule="auto"/>
              <w:ind w:right="65"/>
              <w:jc w:val="right"/>
              <w:rPr>
                <w:rFonts w:ascii="Angsana New" w:hAnsi="Angsana New" w:cs="Angsana New"/>
                <w:sz w:val="28"/>
              </w:rPr>
            </w:pPr>
          </w:p>
        </w:tc>
      </w:tr>
      <w:tr w:rsidR="007169B3" w:rsidRPr="003D748D" w14:paraId="63E7D3C8" w14:textId="77777777" w:rsidTr="00A904B9">
        <w:trPr>
          <w:trHeight w:val="283"/>
        </w:trPr>
        <w:tc>
          <w:tcPr>
            <w:tcW w:w="3824" w:type="dxa"/>
            <w:tcBorders>
              <w:bottom w:val="nil"/>
            </w:tcBorders>
            <w:shd w:val="clear" w:color="auto" w:fill="auto"/>
            <w:vAlign w:val="bottom"/>
          </w:tcPr>
          <w:p w14:paraId="5676D8E3" w14:textId="23CBA25E" w:rsidR="007169B3" w:rsidRPr="003D748D" w:rsidRDefault="007169B3" w:rsidP="007169B3">
            <w:pPr>
              <w:spacing w:after="0"/>
              <w:ind w:right="-108"/>
              <w:rPr>
                <w:rFonts w:ascii="Angsana New" w:hAnsi="Angsana New" w:cs="Angsana New"/>
                <w:sz w:val="28"/>
              </w:rPr>
            </w:pPr>
            <w:r w:rsidRPr="003D748D">
              <w:rPr>
                <w:rFonts w:ascii="Angsana New" w:eastAsia="Times New Roman" w:hAnsi="Angsana New" w:cs="Angsana New"/>
                <w:sz w:val="28"/>
              </w:rPr>
              <w:t>January 1, 202</w:t>
            </w:r>
            <w:r>
              <w:rPr>
                <w:rFonts w:ascii="Angsana New" w:eastAsia="Times New Roman" w:hAnsi="Angsana New" w:cs="Angsana New"/>
                <w:sz w:val="28"/>
              </w:rPr>
              <w:t>4</w:t>
            </w:r>
          </w:p>
        </w:tc>
        <w:tc>
          <w:tcPr>
            <w:tcW w:w="1191" w:type="dxa"/>
            <w:tcBorders>
              <w:bottom w:val="nil"/>
            </w:tcBorders>
            <w:shd w:val="clear" w:color="auto" w:fill="auto"/>
            <w:vAlign w:val="bottom"/>
          </w:tcPr>
          <w:p w14:paraId="286B71CE" w14:textId="799D2B1C"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tcBorders>
              <w:bottom w:val="nil"/>
            </w:tcBorders>
            <w:shd w:val="clear" w:color="auto" w:fill="auto"/>
            <w:vAlign w:val="bottom"/>
          </w:tcPr>
          <w:p w14:paraId="3CF9B08C" w14:textId="1D8BC264"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44,091,874</w:t>
            </w:r>
          </w:p>
        </w:tc>
        <w:tc>
          <w:tcPr>
            <w:tcW w:w="1191" w:type="dxa"/>
            <w:tcBorders>
              <w:bottom w:val="nil"/>
            </w:tcBorders>
            <w:shd w:val="clear" w:color="auto" w:fill="auto"/>
            <w:vAlign w:val="bottom"/>
          </w:tcPr>
          <w:p w14:paraId="51F6B3FD" w14:textId="15AD3B7D"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1,146,381</w:t>
            </w:r>
          </w:p>
        </w:tc>
        <w:tc>
          <w:tcPr>
            <w:tcW w:w="1191" w:type="dxa"/>
            <w:tcBorders>
              <w:bottom w:val="nil"/>
            </w:tcBorders>
            <w:shd w:val="clear" w:color="auto" w:fill="auto"/>
            <w:vAlign w:val="bottom"/>
          </w:tcPr>
          <w:p w14:paraId="0063D58B" w14:textId="31CFF6FD" w:rsidR="007169B3" w:rsidRPr="003D748D" w:rsidRDefault="007169B3" w:rsidP="007169B3">
            <w:pPr>
              <w:pBdr>
                <w:bottom w:val="double" w:sz="4" w:space="1" w:color="auto"/>
              </w:pBdr>
              <w:tabs>
                <w:tab w:val="decimal" w:pos="828"/>
              </w:tabs>
              <w:spacing w:after="0" w:line="240" w:lineRule="auto"/>
              <w:jc w:val="right"/>
              <w:rPr>
                <w:rFonts w:ascii="Angsana New" w:hAnsi="Angsana New" w:cs="Angsana New"/>
                <w:sz w:val="28"/>
              </w:rPr>
            </w:pPr>
            <w:r>
              <w:rPr>
                <w:rFonts w:ascii="Angsana New" w:hAnsi="Angsana New" w:cs="Angsana New"/>
                <w:sz w:val="28"/>
              </w:rPr>
              <w:t>196,003</w:t>
            </w:r>
          </w:p>
        </w:tc>
        <w:tc>
          <w:tcPr>
            <w:tcW w:w="1191" w:type="dxa"/>
            <w:tcBorders>
              <w:bottom w:val="nil"/>
            </w:tcBorders>
            <w:shd w:val="clear" w:color="auto" w:fill="auto"/>
            <w:vAlign w:val="bottom"/>
          </w:tcPr>
          <w:p w14:paraId="1103E6CD" w14:textId="124313D1" w:rsidR="007169B3" w:rsidRPr="003D748D" w:rsidRDefault="007169B3" w:rsidP="007169B3">
            <w:pPr>
              <w:pBdr>
                <w:bottom w:val="double" w:sz="4" w:space="1" w:color="auto"/>
              </w:pBdr>
              <w:tabs>
                <w:tab w:val="decimal" w:pos="841"/>
              </w:tabs>
              <w:spacing w:after="0" w:line="240" w:lineRule="auto"/>
              <w:jc w:val="right"/>
              <w:rPr>
                <w:rFonts w:ascii="Angsana New" w:hAnsi="Angsana New" w:cs="Angsana New"/>
                <w:sz w:val="28"/>
              </w:rPr>
            </w:pPr>
            <w:r>
              <w:rPr>
                <w:rFonts w:ascii="Angsana New" w:hAnsi="Angsana New" w:cs="Angsana New"/>
                <w:sz w:val="28"/>
              </w:rPr>
              <w:t>1,152,979</w:t>
            </w:r>
          </w:p>
        </w:tc>
        <w:tc>
          <w:tcPr>
            <w:tcW w:w="1191" w:type="dxa"/>
            <w:tcBorders>
              <w:bottom w:val="nil"/>
            </w:tcBorders>
            <w:shd w:val="clear" w:color="auto" w:fill="auto"/>
            <w:vAlign w:val="bottom"/>
          </w:tcPr>
          <w:p w14:paraId="5DBA0DE1" w14:textId="325BEC7A" w:rsidR="007169B3" w:rsidRPr="003D748D" w:rsidRDefault="007169B3" w:rsidP="007169B3">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256,927</w:t>
            </w:r>
          </w:p>
        </w:tc>
        <w:tc>
          <w:tcPr>
            <w:tcW w:w="1191" w:type="dxa"/>
            <w:tcBorders>
              <w:bottom w:val="nil"/>
            </w:tcBorders>
            <w:shd w:val="clear" w:color="auto" w:fill="auto"/>
            <w:vAlign w:val="bottom"/>
          </w:tcPr>
          <w:p w14:paraId="45B35CEA" w14:textId="0B8BDCF7"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30</w:t>
            </w:r>
          </w:p>
        </w:tc>
        <w:tc>
          <w:tcPr>
            <w:tcW w:w="1164" w:type="dxa"/>
            <w:tcBorders>
              <w:bottom w:val="nil"/>
            </w:tcBorders>
            <w:shd w:val="clear" w:color="auto" w:fill="auto"/>
            <w:vAlign w:val="bottom"/>
          </w:tcPr>
          <w:p w14:paraId="0D0069CF" w14:textId="0FA89EA4" w:rsidR="007169B3" w:rsidRPr="003D748D" w:rsidRDefault="007169B3" w:rsidP="007169B3">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51,224,302</w:t>
            </w:r>
          </w:p>
        </w:tc>
      </w:tr>
      <w:tr w:rsidR="007169B3" w:rsidRPr="003D748D" w14:paraId="016968DC" w14:textId="77777777" w:rsidTr="00A904B9">
        <w:trPr>
          <w:trHeight w:val="283"/>
        </w:trPr>
        <w:tc>
          <w:tcPr>
            <w:tcW w:w="3824" w:type="dxa"/>
            <w:tcBorders>
              <w:bottom w:val="nil"/>
            </w:tcBorders>
            <w:shd w:val="clear" w:color="auto" w:fill="auto"/>
            <w:vAlign w:val="bottom"/>
          </w:tcPr>
          <w:p w14:paraId="4FB49897" w14:textId="7FA17C30" w:rsidR="007169B3" w:rsidRPr="003D748D" w:rsidRDefault="007169B3" w:rsidP="007169B3">
            <w:pPr>
              <w:spacing w:after="0" w:line="240" w:lineRule="auto"/>
              <w:ind w:right="-108"/>
              <w:rPr>
                <w:rFonts w:ascii="Angsana New" w:hAnsi="Angsana New" w:cs="Angsana New"/>
                <w:sz w:val="28"/>
              </w:rPr>
            </w:pPr>
            <w:r w:rsidRPr="003D748D">
              <w:rPr>
                <w:rFonts w:ascii="Angsana New" w:hAnsi="Angsana New" w:cs="Angsana New"/>
                <w:sz w:val="28"/>
              </w:rPr>
              <w:t>December 31, 202</w:t>
            </w:r>
            <w:r>
              <w:rPr>
                <w:rFonts w:ascii="Angsana New" w:hAnsi="Angsana New" w:cs="Angsana New"/>
                <w:sz w:val="28"/>
              </w:rPr>
              <w:t>4</w:t>
            </w:r>
          </w:p>
        </w:tc>
        <w:tc>
          <w:tcPr>
            <w:tcW w:w="1191" w:type="dxa"/>
            <w:tcBorders>
              <w:bottom w:val="nil"/>
            </w:tcBorders>
            <w:shd w:val="clear" w:color="auto" w:fill="auto"/>
            <w:vAlign w:val="bottom"/>
          </w:tcPr>
          <w:p w14:paraId="5E4EB923" w14:textId="52DAA1D0"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4,380,108</w:t>
            </w:r>
          </w:p>
        </w:tc>
        <w:tc>
          <w:tcPr>
            <w:tcW w:w="1191" w:type="dxa"/>
            <w:tcBorders>
              <w:bottom w:val="nil"/>
            </w:tcBorders>
            <w:shd w:val="clear" w:color="auto" w:fill="auto"/>
            <w:vAlign w:val="bottom"/>
          </w:tcPr>
          <w:p w14:paraId="0D215D38" w14:textId="287E9729"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38,393,728</w:t>
            </w:r>
          </w:p>
        </w:tc>
        <w:tc>
          <w:tcPr>
            <w:tcW w:w="1191" w:type="dxa"/>
            <w:tcBorders>
              <w:bottom w:val="nil"/>
            </w:tcBorders>
            <w:shd w:val="clear" w:color="auto" w:fill="auto"/>
            <w:vAlign w:val="bottom"/>
          </w:tcPr>
          <w:p w14:paraId="5401D73A" w14:textId="1B79B745"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837,609</w:t>
            </w:r>
          </w:p>
        </w:tc>
        <w:tc>
          <w:tcPr>
            <w:tcW w:w="1191" w:type="dxa"/>
            <w:tcBorders>
              <w:bottom w:val="nil"/>
            </w:tcBorders>
            <w:shd w:val="clear" w:color="auto" w:fill="auto"/>
            <w:vAlign w:val="bottom"/>
          </w:tcPr>
          <w:p w14:paraId="65AABA83" w14:textId="27788E76" w:rsidR="007169B3" w:rsidRPr="003D748D" w:rsidRDefault="007169B3" w:rsidP="007169B3">
            <w:pPr>
              <w:pBdr>
                <w:bottom w:val="double" w:sz="4" w:space="1" w:color="auto"/>
              </w:pBdr>
              <w:tabs>
                <w:tab w:val="decimal" w:pos="828"/>
              </w:tabs>
              <w:spacing w:after="0" w:line="240" w:lineRule="auto"/>
              <w:jc w:val="right"/>
              <w:rPr>
                <w:rFonts w:ascii="Angsana New" w:hAnsi="Angsana New" w:cs="Angsana New"/>
                <w:sz w:val="28"/>
                <w:cs/>
              </w:rPr>
            </w:pPr>
            <w:r>
              <w:rPr>
                <w:rFonts w:ascii="Angsana New" w:hAnsi="Angsana New" w:cs="Angsana New"/>
                <w:sz w:val="28"/>
              </w:rPr>
              <w:t>145,242</w:t>
            </w:r>
          </w:p>
        </w:tc>
        <w:tc>
          <w:tcPr>
            <w:tcW w:w="1191" w:type="dxa"/>
            <w:tcBorders>
              <w:bottom w:val="nil"/>
            </w:tcBorders>
            <w:shd w:val="clear" w:color="auto" w:fill="auto"/>
            <w:vAlign w:val="bottom"/>
          </w:tcPr>
          <w:p w14:paraId="61C229C0" w14:textId="56FE07C7" w:rsidR="007169B3" w:rsidRPr="003D748D" w:rsidRDefault="007169B3" w:rsidP="007169B3">
            <w:pPr>
              <w:pBdr>
                <w:bottom w:val="double" w:sz="4" w:space="1" w:color="auto"/>
              </w:pBdr>
              <w:tabs>
                <w:tab w:val="decimal" w:pos="841"/>
              </w:tabs>
              <w:spacing w:after="0" w:line="240" w:lineRule="auto"/>
              <w:jc w:val="right"/>
              <w:rPr>
                <w:rFonts w:ascii="Angsana New" w:hAnsi="Angsana New" w:cs="Angsana New"/>
                <w:sz w:val="28"/>
              </w:rPr>
            </w:pPr>
            <w:r>
              <w:rPr>
                <w:rFonts w:ascii="Angsana New" w:hAnsi="Angsana New" w:cs="Angsana New"/>
                <w:sz w:val="28"/>
              </w:rPr>
              <w:t>990,064</w:t>
            </w:r>
          </w:p>
        </w:tc>
        <w:tc>
          <w:tcPr>
            <w:tcW w:w="1191" w:type="dxa"/>
            <w:tcBorders>
              <w:bottom w:val="nil"/>
            </w:tcBorders>
            <w:shd w:val="clear" w:color="auto" w:fill="auto"/>
            <w:vAlign w:val="bottom"/>
          </w:tcPr>
          <w:p w14:paraId="70C895BF" w14:textId="6A7D3EFF" w:rsidR="007169B3" w:rsidRPr="003D748D" w:rsidRDefault="007169B3" w:rsidP="007169B3">
            <w:pPr>
              <w:pBdr>
                <w:bottom w:val="double" w:sz="4" w:space="1" w:color="auto"/>
              </w:pBdr>
              <w:tabs>
                <w:tab w:val="decimal" w:pos="783"/>
              </w:tabs>
              <w:spacing w:after="0" w:line="240" w:lineRule="auto"/>
              <w:jc w:val="right"/>
              <w:rPr>
                <w:rFonts w:ascii="Angsana New" w:hAnsi="Angsana New" w:cs="Angsana New"/>
                <w:sz w:val="28"/>
              </w:rPr>
            </w:pPr>
            <w:r>
              <w:rPr>
                <w:rFonts w:ascii="Angsana New" w:hAnsi="Angsana New" w:cs="Angsana New"/>
                <w:sz w:val="28"/>
              </w:rPr>
              <w:t>205,595</w:t>
            </w:r>
          </w:p>
        </w:tc>
        <w:tc>
          <w:tcPr>
            <w:tcW w:w="1191" w:type="dxa"/>
            <w:tcBorders>
              <w:bottom w:val="nil"/>
            </w:tcBorders>
            <w:shd w:val="clear" w:color="auto" w:fill="auto"/>
            <w:vAlign w:val="bottom"/>
          </w:tcPr>
          <w:p w14:paraId="5A25A8E9" w14:textId="61E6B771" w:rsidR="007169B3" w:rsidRPr="003D748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30</w:t>
            </w:r>
          </w:p>
        </w:tc>
        <w:tc>
          <w:tcPr>
            <w:tcW w:w="1164" w:type="dxa"/>
            <w:tcBorders>
              <w:bottom w:val="nil"/>
            </w:tcBorders>
            <w:shd w:val="clear" w:color="auto" w:fill="auto"/>
            <w:vAlign w:val="bottom"/>
          </w:tcPr>
          <w:p w14:paraId="71CDDB77" w14:textId="6B185F16" w:rsidR="007169B3" w:rsidRPr="003D748D" w:rsidRDefault="007169B3" w:rsidP="007169B3">
            <w:pPr>
              <w:pBdr>
                <w:bottom w:val="double" w:sz="4" w:space="1" w:color="auto"/>
              </w:pBdr>
              <w:tabs>
                <w:tab w:val="left" w:pos="724"/>
                <w:tab w:val="decimal" w:pos="1656"/>
              </w:tabs>
              <w:spacing w:after="0" w:line="240" w:lineRule="auto"/>
              <w:jc w:val="right"/>
              <w:rPr>
                <w:rFonts w:ascii="Angsana New" w:hAnsi="Angsana New" w:cs="Angsana New"/>
                <w:sz w:val="28"/>
              </w:rPr>
            </w:pPr>
            <w:r>
              <w:rPr>
                <w:rFonts w:ascii="Angsana New" w:hAnsi="Angsana New" w:cs="Angsana New"/>
                <w:sz w:val="28"/>
              </w:rPr>
              <w:t>44,952,376</w:t>
            </w:r>
          </w:p>
        </w:tc>
      </w:tr>
    </w:tbl>
    <w:p w14:paraId="43E8605E" w14:textId="77777777" w:rsidR="00725C61" w:rsidRPr="005661FD" w:rsidRDefault="00725C61" w:rsidP="00855118">
      <w:pPr>
        <w:pStyle w:val="ListParagraph"/>
        <w:spacing w:before="120" w:after="0" w:line="240" w:lineRule="auto"/>
        <w:ind w:left="0"/>
        <w:contextualSpacing w:val="0"/>
        <w:jc w:val="thaiDistribute"/>
        <w:rPr>
          <w:rFonts w:ascii="Angsana New" w:hAnsi="Angsana New" w:cs="Angsana New"/>
          <w:b/>
          <w:bCs/>
          <w:spacing w:val="-4"/>
          <w:sz w:val="28"/>
          <w:cs/>
        </w:rPr>
      </w:pPr>
    </w:p>
    <w:p w14:paraId="44C5C294" w14:textId="77777777" w:rsidR="00725C61" w:rsidRPr="005661FD" w:rsidRDefault="00725C61" w:rsidP="00725C61">
      <w:pPr>
        <w:spacing w:after="0"/>
        <w:rPr>
          <w:vanish/>
        </w:rPr>
      </w:pPr>
      <w:bookmarkStart w:id="7" w:name="_Hlk64567599"/>
    </w:p>
    <w:bookmarkEnd w:id="7"/>
    <w:p w14:paraId="71C67131" w14:textId="77777777" w:rsidR="00725C61" w:rsidRPr="005661FD" w:rsidRDefault="00725C61" w:rsidP="00725C61">
      <w:pPr>
        <w:pStyle w:val="ListParagraph"/>
        <w:spacing w:before="120" w:after="0" w:line="240" w:lineRule="auto"/>
        <w:ind w:left="0"/>
        <w:contextualSpacing w:val="0"/>
        <w:jc w:val="thaiDistribute"/>
        <w:rPr>
          <w:rFonts w:ascii="Angsana New" w:hAnsi="Angsana New" w:cs="Angsana New"/>
          <w:b/>
          <w:bCs/>
          <w:spacing w:val="-4"/>
          <w:sz w:val="28"/>
          <w:u w:val="single"/>
          <w:cs/>
        </w:rPr>
        <w:sectPr w:rsidR="00725C61" w:rsidRPr="005661FD" w:rsidSect="00A873B2">
          <w:pgSz w:w="16838" w:h="11906" w:orient="landscape" w:code="9"/>
          <w:pgMar w:top="1412" w:right="1554" w:bottom="1140" w:left="1843" w:header="709" w:footer="709" w:gutter="0"/>
          <w:cols w:space="708"/>
          <w:docGrid w:linePitch="360"/>
        </w:sectPr>
      </w:pPr>
    </w:p>
    <w:p w14:paraId="2AFC8022" w14:textId="77777777" w:rsidR="0057204D" w:rsidRDefault="0057204D" w:rsidP="0057204D">
      <w:pPr>
        <w:spacing w:before="120" w:after="0" w:line="240" w:lineRule="auto"/>
        <w:ind w:left="284"/>
        <w:jc w:val="thaiDistribute"/>
        <w:rPr>
          <w:rFonts w:ascii="Angsana New" w:eastAsia="Times New Roman" w:hAnsi="Angsana New" w:cs="Angsana New"/>
          <w:sz w:val="28"/>
        </w:rPr>
      </w:pPr>
      <w:r w:rsidRPr="0057204D">
        <w:rPr>
          <w:rFonts w:ascii="Angsana New" w:eastAsia="Times New Roman" w:hAnsi="Angsana New" w:cs="Angsana New"/>
          <w:sz w:val="28"/>
        </w:rPr>
        <w:lastRenderedPageBreak/>
        <w:t xml:space="preserve">During the </w:t>
      </w:r>
      <w:proofErr w:type="gramStart"/>
      <w:r w:rsidRPr="0057204D">
        <w:rPr>
          <w:rFonts w:ascii="Angsana New" w:eastAsia="Times New Roman" w:hAnsi="Angsana New" w:cs="Angsana New"/>
          <w:sz w:val="28"/>
        </w:rPr>
        <w:t xml:space="preserve">year </w:t>
      </w:r>
      <w:r>
        <w:rPr>
          <w:rFonts w:ascii="Angsana New" w:eastAsia="Times New Roman" w:hAnsi="Angsana New" w:cs="Angsana New"/>
          <w:sz w:val="28"/>
        </w:rPr>
        <w:t>,</w:t>
      </w:r>
      <w:proofErr w:type="gramEnd"/>
      <w:r w:rsidRPr="0057204D">
        <w:t xml:space="preserve"> </w:t>
      </w:r>
      <w:r w:rsidRPr="0057204D">
        <w:rPr>
          <w:rFonts w:ascii="Angsana New" w:eastAsia="Times New Roman" w:hAnsi="Angsana New" w:cs="Angsana New"/>
          <w:sz w:val="28"/>
        </w:rPr>
        <w:t xml:space="preserve">The Company recognized an impairment loss on land amounting to Baht </w:t>
      </w:r>
      <w:r w:rsidRPr="0057204D">
        <w:rPr>
          <w:rFonts w:ascii="Angsana New" w:eastAsia="Times New Roman" w:hAnsi="Angsana New" w:cs="Angsana New"/>
          <w:sz w:val="28"/>
          <w:cs/>
        </w:rPr>
        <w:t xml:space="preserve">50.73 </w:t>
      </w:r>
      <w:r w:rsidRPr="0057204D">
        <w:rPr>
          <w:rFonts w:ascii="Angsana New" w:eastAsia="Times New Roman" w:hAnsi="Angsana New" w:cs="Angsana New"/>
          <w:sz w:val="28"/>
        </w:rPr>
        <w:t xml:space="preserve">million and on construction in progress amounting to Baht </w:t>
      </w:r>
      <w:r w:rsidRPr="0057204D">
        <w:rPr>
          <w:rFonts w:ascii="Angsana New" w:eastAsia="Times New Roman" w:hAnsi="Angsana New" w:cs="Angsana New"/>
          <w:sz w:val="28"/>
          <w:cs/>
        </w:rPr>
        <w:t xml:space="preserve">33.01 </w:t>
      </w:r>
      <w:r w:rsidRPr="0057204D">
        <w:rPr>
          <w:rFonts w:ascii="Angsana New" w:eastAsia="Times New Roman" w:hAnsi="Angsana New" w:cs="Angsana New"/>
          <w:sz w:val="28"/>
        </w:rPr>
        <w:t xml:space="preserve">million. For the land, management considered the appraised value from the Treasury Department and found that the recoverable amount was lower than the carrying amount. Consequently, an impairment loss was recognized to reflect its current value, as disclosed in Note </w:t>
      </w:r>
      <w:r w:rsidRPr="0057204D">
        <w:rPr>
          <w:rFonts w:ascii="Angsana New" w:eastAsia="Times New Roman" w:hAnsi="Angsana New" w:cs="Angsana New"/>
          <w:sz w:val="28"/>
          <w:cs/>
        </w:rPr>
        <w:t>10.1.</w:t>
      </w:r>
    </w:p>
    <w:p w14:paraId="669110AD" w14:textId="77777777" w:rsidR="0057204D" w:rsidRDefault="0057204D" w:rsidP="0057204D">
      <w:pPr>
        <w:spacing w:before="120" w:after="0" w:line="240" w:lineRule="auto"/>
        <w:ind w:left="284"/>
        <w:jc w:val="thaiDistribute"/>
        <w:rPr>
          <w:rFonts w:ascii="Angsana New" w:hAnsi="Angsana New" w:cs="Angsana New"/>
          <w:sz w:val="28"/>
        </w:rPr>
      </w:pPr>
      <w:r w:rsidRPr="0057204D">
        <w:rPr>
          <w:rFonts w:ascii="Angsana New" w:eastAsia="Times New Roman" w:hAnsi="Angsana New" w:cs="Angsana New"/>
          <w:sz w:val="28"/>
        </w:rPr>
        <w:t xml:space="preserve">During the </w:t>
      </w:r>
      <w:proofErr w:type="gramStart"/>
      <w:r w:rsidRPr="0057204D">
        <w:rPr>
          <w:rFonts w:ascii="Angsana New" w:eastAsia="Times New Roman" w:hAnsi="Angsana New" w:cs="Angsana New"/>
          <w:sz w:val="28"/>
        </w:rPr>
        <w:t xml:space="preserve">year </w:t>
      </w:r>
      <w:r>
        <w:rPr>
          <w:rFonts w:ascii="Angsana New" w:eastAsia="Times New Roman" w:hAnsi="Angsana New" w:cs="Angsana New"/>
          <w:sz w:val="28"/>
        </w:rPr>
        <w:t>,</w:t>
      </w:r>
      <w:proofErr w:type="gramEnd"/>
      <w:r w:rsidRPr="0057204D">
        <w:t xml:space="preserve"> </w:t>
      </w:r>
      <w:r w:rsidRPr="0057204D">
        <w:rPr>
          <w:rFonts w:ascii="Angsana New" w:hAnsi="Angsana New" w:cs="Angsana New"/>
          <w:sz w:val="28"/>
        </w:rPr>
        <w:t xml:space="preserve">The subsidiary recognized an impairment loss on tools and equipment amounting to Baht </w:t>
      </w:r>
      <w:r w:rsidRPr="0057204D">
        <w:rPr>
          <w:rFonts w:ascii="Angsana New" w:hAnsi="Angsana New" w:cs="Angsana New"/>
          <w:sz w:val="28"/>
          <w:cs/>
        </w:rPr>
        <w:t xml:space="preserve">0.14 </w:t>
      </w:r>
      <w:r w:rsidRPr="0057204D">
        <w:rPr>
          <w:rFonts w:ascii="Angsana New" w:hAnsi="Angsana New" w:cs="Angsana New"/>
          <w:sz w:val="28"/>
        </w:rPr>
        <w:t xml:space="preserve">million and on vehicles amounting to Baht </w:t>
      </w:r>
      <w:r w:rsidRPr="0057204D">
        <w:rPr>
          <w:rFonts w:ascii="Angsana New" w:hAnsi="Angsana New" w:cs="Angsana New"/>
          <w:sz w:val="28"/>
          <w:cs/>
        </w:rPr>
        <w:t xml:space="preserve">1.71 </w:t>
      </w:r>
      <w:r w:rsidRPr="0057204D">
        <w:rPr>
          <w:rFonts w:ascii="Angsana New" w:hAnsi="Angsana New" w:cs="Angsana New"/>
          <w:sz w:val="28"/>
        </w:rPr>
        <w:t>million. This was due to management's assessment of the recoverable amount of such assets based on future cash flow projections, which were found to be lower than their carrying amounts. Consequently, an impairment loss was recognized to reflect the current value of these assets.</w:t>
      </w:r>
    </w:p>
    <w:p w14:paraId="64F1654D" w14:textId="15FEAF20" w:rsidR="007F203A" w:rsidRPr="007F203A" w:rsidRDefault="007F203A" w:rsidP="0057204D">
      <w:pPr>
        <w:spacing w:before="120" w:after="0" w:line="240" w:lineRule="auto"/>
        <w:ind w:left="284"/>
        <w:jc w:val="thaiDistribute"/>
        <w:rPr>
          <w:rFonts w:ascii="Angsana New" w:hAnsi="Angsana New" w:cs="Angsana New"/>
          <w:sz w:val="28"/>
        </w:rPr>
      </w:pPr>
      <w:r w:rsidRPr="007F203A">
        <w:rPr>
          <w:rFonts w:ascii="Angsana New" w:hAnsi="Angsana New" w:cs="Angsana New"/>
          <w:sz w:val="28"/>
        </w:rPr>
        <w:t xml:space="preserve">The subsidiary company has advance payment for machinery in the </w:t>
      </w:r>
      <w:proofErr w:type="gramStart"/>
      <w:r w:rsidRPr="007F203A">
        <w:rPr>
          <w:rFonts w:ascii="Angsana New" w:hAnsi="Angsana New" w:cs="Angsana New"/>
          <w:sz w:val="28"/>
        </w:rPr>
        <w:t>amount</w:t>
      </w:r>
      <w:proofErr w:type="gramEnd"/>
      <w:r w:rsidRPr="007F203A">
        <w:rPr>
          <w:rFonts w:ascii="Angsana New" w:hAnsi="Angsana New" w:cs="Angsana New"/>
          <w:sz w:val="28"/>
        </w:rPr>
        <w:t xml:space="preserve"> of</w:t>
      </w:r>
      <w:r w:rsidR="0018310D">
        <w:rPr>
          <w:rFonts w:ascii="Angsana New" w:hAnsi="Angsana New" w:cs="Angsana New"/>
          <w:sz w:val="28"/>
        </w:rPr>
        <w:t xml:space="preserve"> Baht</w:t>
      </w:r>
      <w:r w:rsidRPr="007F203A">
        <w:rPr>
          <w:rFonts w:ascii="Angsana New" w:hAnsi="Angsana New" w:cs="Angsana New"/>
          <w:sz w:val="28"/>
        </w:rPr>
        <w:t xml:space="preserve"> 69.67 million (Note 17) and financial costs considered part of machinery in the amount of</w:t>
      </w:r>
      <w:r w:rsidR="0018310D">
        <w:rPr>
          <w:rFonts w:ascii="Angsana New" w:hAnsi="Angsana New" w:cs="Angsana New"/>
          <w:sz w:val="28"/>
        </w:rPr>
        <w:t xml:space="preserve"> Baht</w:t>
      </w:r>
      <w:r w:rsidRPr="007F203A">
        <w:rPr>
          <w:rFonts w:ascii="Angsana New" w:hAnsi="Angsana New" w:cs="Angsana New"/>
          <w:sz w:val="28"/>
        </w:rPr>
        <w:t xml:space="preserve"> 5.37 million to a company, which is a plasma electricity generating machine from waste energy for the construction project of a power plant system according to the machinery construction contract dated February</w:t>
      </w:r>
      <w:r w:rsidR="0018310D">
        <w:rPr>
          <w:rFonts w:ascii="Angsana New" w:hAnsi="Angsana New" w:cs="Angsana New"/>
          <w:sz w:val="28"/>
        </w:rPr>
        <w:t xml:space="preserve"> 21,</w:t>
      </w:r>
      <w:r w:rsidRPr="007F203A">
        <w:rPr>
          <w:rFonts w:ascii="Angsana New" w:hAnsi="Angsana New" w:cs="Angsana New"/>
          <w:sz w:val="28"/>
        </w:rPr>
        <w:t xml:space="preserve"> 2018.</w:t>
      </w:r>
    </w:p>
    <w:p w14:paraId="1BC82898" w14:textId="1FD67AD9" w:rsidR="007F203A" w:rsidRDefault="007F203A" w:rsidP="0057204D">
      <w:pPr>
        <w:pStyle w:val="ListParagraph"/>
        <w:spacing w:before="120" w:after="0" w:line="240" w:lineRule="auto"/>
        <w:ind w:left="284"/>
        <w:contextualSpacing w:val="0"/>
        <w:jc w:val="both"/>
        <w:rPr>
          <w:rFonts w:ascii="Angsana New" w:hAnsi="Angsana New" w:cs="Angsana New"/>
          <w:sz w:val="28"/>
        </w:rPr>
      </w:pPr>
      <w:r w:rsidRPr="007F203A">
        <w:rPr>
          <w:rFonts w:ascii="Angsana New" w:hAnsi="Angsana New" w:cs="Angsana New"/>
          <w:sz w:val="28"/>
        </w:rPr>
        <w:t>During 2024, the said contracting company changed its status to under liquidation, therefore, the subsidiary has set aside provision for advance payment for machinery and financial cost which is considered part of the machinery.</w:t>
      </w:r>
    </w:p>
    <w:p w14:paraId="02338777" w14:textId="0DE08F4A"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7AE5C00E" w14:textId="5B05D671"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0A00828C" w14:textId="509CF200"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2FFCCC3B" w14:textId="1033D24C"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2F175F70" w14:textId="2EB51D83"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7539EB8D" w14:textId="4A0E6C92"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2667E9B1" w14:textId="7B7CFE2B"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052FB3C8" w14:textId="1210B263"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25983252" w14:textId="5ACF29A9"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587E293C" w14:textId="7B00D1C3"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697C266A" w14:textId="5ADAA505"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10F99BF8" w14:textId="52E122D4" w:rsidR="00C76A38" w:rsidRDefault="00C76A38" w:rsidP="0057204D">
      <w:pPr>
        <w:pStyle w:val="ListParagraph"/>
        <w:spacing w:before="120" w:after="0" w:line="240" w:lineRule="auto"/>
        <w:ind w:left="284"/>
        <w:contextualSpacing w:val="0"/>
        <w:jc w:val="both"/>
        <w:rPr>
          <w:rFonts w:ascii="Angsana New" w:hAnsi="Angsana New" w:cs="Angsana New"/>
          <w:sz w:val="28"/>
        </w:rPr>
      </w:pPr>
    </w:p>
    <w:p w14:paraId="2201FF87" w14:textId="77777777" w:rsidR="00C76A38" w:rsidRPr="007F203A" w:rsidRDefault="00C76A38" w:rsidP="0057204D">
      <w:pPr>
        <w:pStyle w:val="ListParagraph"/>
        <w:spacing w:before="120" w:after="0" w:line="240" w:lineRule="auto"/>
        <w:ind w:left="284"/>
        <w:contextualSpacing w:val="0"/>
        <w:jc w:val="both"/>
        <w:rPr>
          <w:rFonts w:ascii="Angsana New" w:hAnsi="Angsana New" w:cs="Angsana New"/>
          <w:sz w:val="28"/>
        </w:rPr>
      </w:pPr>
    </w:p>
    <w:p w14:paraId="68CA1F17" w14:textId="77777777" w:rsidR="00F766CF" w:rsidRPr="001E085C" w:rsidRDefault="00F766CF"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Rights of use assets</w:t>
      </w:r>
    </w:p>
    <w:p w14:paraId="2D17A753" w14:textId="77777777" w:rsidR="001A42E3" w:rsidRPr="001E085C" w:rsidRDefault="001A42E3" w:rsidP="0057246B">
      <w:pPr>
        <w:spacing w:before="120" w:after="0" w:line="240" w:lineRule="auto"/>
        <w:ind w:left="284"/>
        <w:jc w:val="both"/>
        <w:rPr>
          <w:rFonts w:ascii="Angsana New" w:hAnsi="Angsana New" w:cs="Angsana New"/>
          <w:sz w:val="28"/>
        </w:rPr>
      </w:pPr>
      <w:r w:rsidRPr="001E085C">
        <w:rPr>
          <w:rFonts w:ascii="Angsana New" w:hAnsi="Angsana New" w:cs="Angsana New"/>
          <w:sz w:val="28"/>
        </w:rPr>
        <w:t>The movement transactions</w:t>
      </w:r>
      <w:r w:rsidR="006863A2" w:rsidRPr="001E085C">
        <w:rPr>
          <w:rFonts w:ascii="Angsana New" w:hAnsi="Angsana New" w:cs="Angsana New"/>
          <w:sz w:val="28"/>
        </w:rPr>
        <w:t xml:space="preserve"> of rights of use assets</w:t>
      </w:r>
      <w:r w:rsidR="002762A7" w:rsidRPr="001E085C">
        <w:rPr>
          <w:rFonts w:ascii="Angsana New" w:hAnsi="Angsana New" w:cs="Angsana New"/>
          <w:sz w:val="28"/>
        </w:rPr>
        <w:t xml:space="preserve"> for the year ended </w:t>
      </w:r>
      <w:r w:rsidRPr="001E085C">
        <w:rPr>
          <w:rFonts w:ascii="Angsana New" w:hAnsi="Angsana New" w:cs="Angsana New"/>
          <w:sz w:val="28"/>
        </w:rPr>
        <w:t>as follow:</w:t>
      </w: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23B4F8F2" w14:textId="77777777" w:rsidTr="0083545C">
        <w:trPr>
          <w:trHeight w:val="20"/>
          <w:tblHeader/>
        </w:trPr>
        <w:tc>
          <w:tcPr>
            <w:tcW w:w="3544" w:type="dxa"/>
            <w:shd w:val="clear" w:color="auto" w:fill="auto"/>
          </w:tcPr>
          <w:p w14:paraId="7F7AD930"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tcPr>
          <w:p w14:paraId="26EB15ED" w14:textId="77777777" w:rsidR="00B22441" w:rsidRPr="001E085C" w:rsidRDefault="00A60BC1"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47D8A624" w14:textId="77777777" w:rsidTr="0083545C">
        <w:trPr>
          <w:trHeight w:val="20"/>
          <w:tblHeader/>
        </w:trPr>
        <w:tc>
          <w:tcPr>
            <w:tcW w:w="3544" w:type="dxa"/>
            <w:shd w:val="clear" w:color="auto" w:fill="auto"/>
          </w:tcPr>
          <w:p w14:paraId="70BF1934"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6E36D00E"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B22441" w:rsidRPr="001E085C" w14:paraId="7D68E3CF" w14:textId="77777777" w:rsidTr="00E21950">
        <w:trPr>
          <w:trHeight w:val="20"/>
          <w:tblHeader/>
        </w:trPr>
        <w:tc>
          <w:tcPr>
            <w:tcW w:w="3544" w:type="dxa"/>
            <w:shd w:val="clear" w:color="auto" w:fill="auto"/>
          </w:tcPr>
          <w:p w14:paraId="5D6A930F" w14:textId="77777777" w:rsidR="00B22441" w:rsidRPr="001E085C" w:rsidRDefault="00B22441"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5C989A70" w14:textId="77777777" w:rsidR="00B22441" w:rsidRPr="001E085C" w:rsidRDefault="0059394C"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65699B6B" w14:textId="77777777" w:rsidR="00B22441" w:rsidRPr="001E085C" w:rsidRDefault="00A60BC1"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1F7C44D2" w14:textId="77777777" w:rsidR="00B22441" w:rsidRPr="001E085C" w:rsidRDefault="00A60BC1"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B22441" w:rsidRPr="001E085C" w14:paraId="1C912A68" w14:textId="77777777" w:rsidTr="00E21950">
        <w:trPr>
          <w:trHeight w:val="20"/>
        </w:trPr>
        <w:tc>
          <w:tcPr>
            <w:tcW w:w="3544" w:type="dxa"/>
            <w:shd w:val="clear" w:color="auto" w:fill="auto"/>
            <w:vAlign w:val="bottom"/>
            <w:hideMark/>
          </w:tcPr>
          <w:p w14:paraId="3BF86CE4" w14:textId="77777777" w:rsidR="00B22441" w:rsidRPr="001E085C" w:rsidRDefault="008613C0" w:rsidP="0057246B">
            <w:pPr>
              <w:spacing w:after="0" w:line="240" w:lineRule="auto"/>
              <w:rPr>
                <w:rFonts w:ascii="Angsana New" w:hAnsi="Angsana New" w:cs="Angsana New"/>
                <w:b/>
                <w:bCs/>
                <w:sz w:val="28"/>
              </w:rPr>
            </w:pPr>
            <w:r w:rsidRPr="001E085C">
              <w:rPr>
                <w:rFonts w:ascii="Angsana New" w:hAnsi="Angsana New" w:cs="Angsana New"/>
                <w:b/>
                <w:bCs/>
                <w:sz w:val="28"/>
              </w:rPr>
              <w:t>Cost</w:t>
            </w:r>
            <w:r w:rsidR="00A60BC1" w:rsidRPr="001E085C">
              <w:rPr>
                <w:rFonts w:ascii="Angsana New" w:hAnsi="Angsana New" w:cs="Angsana New"/>
                <w:b/>
                <w:bCs/>
                <w:sz w:val="28"/>
              </w:rPr>
              <w:t>:</w:t>
            </w:r>
          </w:p>
        </w:tc>
        <w:tc>
          <w:tcPr>
            <w:tcW w:w="1842" w:type="dxa"/>
            <w:shd w:val="clear" w:color="auto" w:fill="auto"/>
            <w:vAlign w:val="bottom"/>
          </w:tcPr>
          <w:p w14:paraId="447647DC" w14:textId="77777777" w:rsidR="00B22441" w:rsidRPr="001E085C" w:rsidRDefault="00B22441" w:rsidP="0057246B">
            <w:pPr>
              <w:spacing w:after="0" w:line="240" w:lineRule="auto"/>
              <w:rPr>
                <w:rFonts w:ascii="Angsana New" w:hAnsi="Angsana New" w:cs="Angsana New"/>
                <w:sz w:val="28"/>
              </w:rPr>
            </w:pPr>
          </w:p>
        </w:tc>
        <w:tc>
          <w:tcPr>
            <w:tcW w:w="1843" w:type="dxa"/>
            <w:shd w:val="clear" w:color="auto" w:fill="auto"/>
            <w:vAlign w:val="bottom"/>
          </w:tcPr>
          <w:p w14:paraId="08AFA562" w14:textId="77777777" w:rsidR="00B22441" w:rsidRPr="001E085C" w:rsidRDefault="00B22441" w:rsidP="0057246B">
            <w:pPr>
              <w:spacing w:after="0" w:line="240" w:lineRule="auto"/>
              <w:rPr>
                <w:rFonts w:ascii="Angsana New" w:hAnsi="Angsana New" w:cs="Angsana New"/>
                <w:sz w:val="28"/>
              </w:rPr>
            </w:pPr>
          </w:p>
        </w:tc>
        <w:tc>
          <w:tcPr>
            <w:tcW w:w="1701" w:type="dxa"/>
            <w:shd w:val="clear" w:color="auto" w:fill="auto"/>
            <w:vAlign w:val="bottom"/>
          </w:tcPr>
          <w:p w14:paraId="556847A3" w14:textId="77777777" w:rsidR="00B22441" w:rsidRPr="001E085C" w:rsidRDefault="00B22441" w:rsidP="0057246B">
            <w:pPr>
              <w:spacing w:after="0" w:line="240" w:lineRule="auto"/>
              <w:rPr>
                <w:rFonts w:ascii="Angsana New" w:hAnsi="Angsana New" w:cs="Angsana New"/>
                <w:sz w:val="28"/>
              </w:rPr>
            </w:pPr>
          </w:p>
        </w:tc>
      </w:tr>
      <w:tr w:rsidR="0057204D" w:rsidRPr="001E085C" w14:paraId="1642E490" w14:textId="77777777" w:rsidTr="00E21950">
        <w:trPr>
          <w:trHeight w:val="20"/>
        </w:trPr>
        <w:tc>
          <w:tcPr>
            <w:tcW w:w="3544" w:type="dxa"/>
            <w:shd w:val="clear" w:color="auto" w:fill="auto"/>
            <w:vAlign w:val="bottom"/>
          </w:tcPr>
          <w:p w14:paraId="0814AABB" w14:textId="7C957C72" w:rsidR="0057204D" w:rsidRPr="0018310D" w:rsidRDefault="0057204D" w:rsidP="0057204D">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1BE67E56" w14:textId="54DF9159"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65,607,815</w:t>
            </w:r>
          </w:p>
        </w:tc>
        <w:tc>
          <w:tcPr>
            <w:tcW w:w="1843" w:type="dxa"/>
            <w:shd w:val="clear" w:color="auto" w:fill="auto"/>
          </w:tcPr>
          <w:p w14:paraId="748957C5" w14:textId="3B65E374"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53F9190D" w14:textId="29414779" w:rsidR="0057204D" w:rsidRPr="0018310D" w:rsidRDefault="0057204D" w:rsidP="0057204D">
            <w:pPr>
              <w:spacing w:after="0" w:line="240" w:lineRule="auto"/>
              <w:jc w:val="right"/>
              <w:rPr>
                <w:rFonts w:ascii="Angsana New" w:hAnsi="Angsana New" w:cs="Angsana New"/>
                <w:sz w:val="28"/>
                <w:cs/>
              </w:rPr>
            </w:pPr>
            <w:r>
              <w:rPr>
                <w:rFonts w:ascii="Angsana New" w:hAnsi="Angsana New" w:cs="Angsana New"/>
                <w:sz w:val="28"/>
              </w:rPr>
              <w:t>65,607,815</w:t>
            </w:r>
          </w:p>
        </w:tc>
      </w:tr>
      <w:tr w:rsidR="0057204D" w:rsidRPr="001E085C" w14:paraId="46C6FB93" w14:textId="77777777" w:rsidTr="009D2896">
        <w:trPr>
          <w:trHeight w:val="20"/>
        </w:trPr>
        <w:tc>
          <w:tcPr>
            <w:tcW w:w="3544" w:type="dxa"/>
            <w:shd w:val="clear" w:color="auto" w:fill="auto"/>
            <w:vAlign w:val="bottom"/>
            <w:hideMark/>
          </w:tcPr>
          <w:p w14:paraId="1F471DD0" w14:textId="77777777" w:rsidR="0057204D" w:rsidRPr="0018310D" w:rsidRDefault="0057204D" w:rsidP="0057204D">
            <w:pPr>
              <w:spacing w:after="0" w:line="240" w:lineRule="auto"/>
              <w:rPr>
                <w:rFonts w:ascii="Angsana New" w:hAnsi="Angsana New" w:cs="Angsana New"/>
                <w:sz w:val="28"/>
                <w:cs/>
              </w:rPr>
            </w:pPr>
            <w:r w:rsidRPr="0018310D">
              <w:rPr>
                <w:rFonts w:ascii="Angsana New" w:hAnsi="Angsana New" w:cs="Angsana New"/>
                <w:sz w:val="28"/>
                <w:cs/>
              </w:rPr>
              <w:t>Addition</w:t>
            </w:r>
          </w:p>
        </w:tc>
        <w:tc>
          <w:tcPr>
            <w:tcW w:w="1842" w:type="dxa"/>
            <w:shd w:val="clear" w:color="auto" w:fill="auto"/>
          </w:tcPr>
          <w:p w14:paraId="064F8291" w14:textId="18556B98" w:rsidR="0057204D" w:rsidRPr="0018310D" w:rsidRDefault="0057204D" w:rsidP="0057204D">
            <w:pPr>
              <w:spacing w:after="0" w:line="240" w:lineRule="auto"/>
              <w:jc w:val="right"/>
              <w:rPr>
                <w:rFonts w:ascii="Angsana New" w:hAnsi="Angsana New" w:cs="Angsana New"/>
                <w:sz w:val="28"/>
                <w:cs/>
              </w:rPr>
            </w:pPr>
            <w:r>
              <w:rPr>
                <w:rFonts w:ascii="Angsana New" w:hAnsi="Angsana New" w:cs="Angsana New" w:hint="cs"/>
                <w:sz w:val="28"/>
                <w:cs/>
              </w:rPr>
              <w:t>13</w:t>
            </w:r>
            <w:r>
              <w:rPr>
                <w:rFonts w:ascii="Angsana New" w:hAnsi="Angsana New" w:cs="Angsana New"/>
                <w:sz w:val="28"/>
              </w:rPr>
              <w:t>,355,674</w:t>
            </w:r>
          </w:p>
        </w:tc>
        <w:tc>
          <w:tcPr>
            <w:tcW w:w="1843" w:type="dxa"/>
            <w:shd w:val="clear" w:color="auto" w:fill="auto"/>
          </w:tcPr>
          <w:p w14:paraId="3350AB86" w14:textId="3B3F72F3"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8D10C05" w14:textId="341DFCB0"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hint="cs"/>
                <w:sz w:val="28"/>
                <w:cs/>
              </w:rPr>
              <w:t>13</w:t>
            </w:r>
            <w:r>
              <w:rPr>
                <w:rFonts w:ascii="Angsana New" w:hAnsi="Angsana New" w:cs="Angsana New"/>
                <w:sz w:val="28"/>
              </w:rPr>
              <w:t>,355,674</w:t>
            </w:r>
          </w:p>
        </w:tc>
      </w:tr>
      <w:tr w:rsidR="0057204D" w:rsidRPr="001E085C" w14:paraId="77B36724" w14:textId="77777777" w:rsidTr="009D2896">
        <w:trPr>
          <w:trHeight w:val="20"/>
        </w:trPr>
        <w:tc>
          <w:tcPr>
            <w:tcW w:w="3544" w:type="dxa"/>
            <w:shd w:val="clear" w:color="auto" w:fill="auto"/>
            <w:vAlign w:val="bottom"/>
          </w:tcPr>
          <w:p w14:paraId="5AAE157C" w14:textId="77777777" w:rsidR="0057204D" w:rsidRPr="00233A60" w:rsidRDefault="0057204D" w:rsidP="0057204D">
            <w:pPr>
              <w:spacing w:after="0" w:line="240" w:lineRule="auto"/>
              <w:rPr>
                <w:rFonts w:ascii="Angsana New" w:hAnsi="Angsana New" w:cs="Angsana New"/>
                <w:color w:val="0D0D0D"/>
                <w:sz w:val="28"/>
                <w:cs/>
              </w:rPr>
            </w:pPr>
            <w:r w:rsidRPr="00233A60">
              <w:rPr>
                <w:rFonts w:ascii="Angsana New" w:hAnsi="Angsana New" w:cs="Angsana New"/>
                <w:color w:val="0D0D0D"/>
                <w:sz w:val="28"/>
              </w:rPr>
              <w:t>Receive a refund of the guarantee</w:t>
            </w:r>
          </w:p>
        </w:tc>
        <w:tc>
          <w:tcPr>
            <w:tcW w:w="1842" w:type="dxa"/>
            <w:shd w:val="clear" w:color="auto" w:fill="auto"/>
          </w:tcPr>
          <w:p w14:paraId="637B2324" w14:textId="59C57F83" w:rsidR="0057204D" w:rsidRPr="0018310D" w:rsidRDefault="0057204D" w:rsidP="0057204D">
            <w:pPr>
              <w:spacing w:after="0" w:line="240" w:lineRule="auto"/>
              <w:jc w:val="right"/>
              <w:rPr>
                <w:rFonts w:ascii="Angsana New" w:hAnsi="Angsana New" w:cs="Angsana New"/>
                <w:sz w:val="28"/>
                <w:cs/>
              </w:rPr>
            </w:pPr>
            <w:r>
              <w:rPr>
                <w:rFonts w:ascii="Angsana New" w:hAnsi="Angsana New" w:cs="Angsana New"/>
                <w:sz w:val="28"/>
              </w:rPr>
              <w:t>(1,231,046)</w:t>
            </w:r>
          </w:p>
        </w:tc>
        <w:tc>
          <w:tcPr>
            <w:tcW w:w="1843" w:type="dxa"/>
            <w:shd w:val="clear" w:color="auto" w:fill="auto"/>
          </w:tcPr>
          <w:p w14:paraId="060007E7" w14:textId="55E85DA5"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4A3BEB01" w14:textId="72EA8637"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(1,231,046)</w:t>
            </w:r>
          </w:p>
        </w:tc>
      </w:tr>
      <w:tr w:rsidR="0057204D" w:rsidRPr="001E085C" w14:paraId="4C04FC3A" w14:textId="77777777" w:rsidTr="009D2896">
        <w:trPr>
          <w:trHeight w:val="20"/>
        </w:trPr>
        <w:tc>
          <w:tcPr>
            <w:tcW w:w="3544" w:type="dxa"/>
            <w:shd w:val="clear" w:color="auto" w:fill="auto"/>
            <w:vAlign w:val="bottom"/>
          </w:tcPr>
          <w:p w14:paraId="3888D1DB" w14:textId="7C6EA2F6" w:rsidR="0057204D" w:rsidRPr="00233A60" w:rsidRDefault="00C76A38" w:rsidP="0057204D">
            <w:pPr>
              <w:spacing w:after="0" w:line="240" w:lineRule="auto"/>
              <w:rPr>
                <w:rFonts w:ascii="Angsana New" w:hAnsi="Angsana New" w:cs="Angsana New"/>
                <w:color w:val="0D0D0D"/>
                <w:sz w:val="28"/>
              </w:rPr>
            </w:pPr>
            <w:r w:rsidRPr="0018310D">
              <w:rPr>
                <w:rFonts w:ascii="Angsana New" w:hAnsi="Angsana New" w:cs="Angsana New"/>
                <w:sz w:val="28"/>
              </w:rPr>
              <w:t>Change of conditions/disposal</w:t>
            </w:r>
          </w:p>
        </w:tc>
        <w:tc>
          <w:tcPr>
            <w:tcW w:w="1842" w:type="dxa"/>
            <w:shd w:val="clear" w:color="auto" w:fill="auto"/>
          </w:tcPr>
          <w:p w14:paraId="73E7891C" w14:textId="7238D702"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r>
              <w:rPr>
                <w:rFonts w:ascii="Angsana New" w:hAnsi="Angsana New" w:cs="Angsana New" w:hint="cs"/>
                <w:sz w:val="28"/>
                <w:cs/>
              </w:rPr>
              <w:t>9</w:t>
            </w:r>
            <w:r>
              <w:rPr>
                <w:rFonts w:ascii="Angsana New" w:hAnsi="Angsana New" w:cs="Angsana New"/>
                <w:sz w:val="28"/>
              </w:rPr>
              <w:t>,100,661)</w:t>
            </w:r>
          </w:p>
        </w:tc>
        <w:tc>
          <w:tcPr>
            <w:tcW w:w="1843" w:type="dxa"/>
            <w:shd w:val="clear" w:color="auto" w:fill="auto"/>
          </w:tcPr>
          <w:p w14:paraId="1483ED1D" w14:textId="74BD5D3F"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242C2144" w14:textId="1CA2A0BA"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r>
              <w:rPr>
                <w:rFonts w:ascii="Angsana New" w:hAnsi="Angsana New" w:cs="Angsana New" w:hint="cs"/>
                <w:sz w:val="28"/>
                <w:cs/>
              </w:rPr>
              <w:t>9</w:t>
            </w:r>
            <w:r>
              <w:rPr>
                <w:rFonts w:ascii="Angsana New" w:hAnsi="Angsana New" w:cs="Angsana New"/>
                <w:sz w:val="28"/>
              </w:rPr>
              <w:t>,100,661)</w:t>
            </w:r>
          </w:p>
        </w:tc>
      </w:tr>
      <w:tr w:rsidR="00C76A38" w:rsidRPr="001E085C" w14:paraId="091AD3ED" w14:textId="77777777" w:rsidTr="009D2896">
        <w:trPr>
          <w:trHeight w:val="20"/>
        </w:trPr>
        <w:tc>
          <w:tcPr>
            <w:tcW w:w="3544" w:type="dxa"/>
            <w:shd w:val="clear" w:color="auto" w:fill="auto"/>
            <w:vAlign w:val="bottom"/>
            <w:hideMark/>
          </w:tcPr>
          <w:p w14:paraId="446B5D7F" w14:textId="1FDAE7F9" w:rsidR="00C76A38" w:rsidRPr="00233A60" w:rsidRDefault="00C76A38" w:rsidP="00C76A38">
            <w:pPr>
              <w:spacing w:after="0" w:line="240" w:lineRule="auto"/>
              <w:rPr>
                <w:rFonts w:ascii="Angsana New" w:hAnsi="Angsana New" w:cs="Angsana New"/>
                <w:color w:val="0D0D0D"/>
                <w:sz w:val="28"/>
              </w:rPr>
            </w:pPr>
            <w:r w:rsidRPr="00233A60">
              <w:rPr>
                <w:rFonts w:ascii="Angsana New" w:hAnsi="Angsana New" w:cs="Angsana New"/>
                <w:color w:val="0D0D0D"/>
                <w:sz w:val="28"/>
                <w:cs/>
              </w:rPr>
              <w:t xml:space="preserve">December </w:t>
            </w:r>
            <w:r w:rsidRPr="00233A60">
              <w:rPr>
                <w:rFonts w:ascii="Angsana New" w:hAnsi="Angsana New" w:cs="Angsana New"/>
                <w:color w:val="0D0D0D"/>
                <w:sz w:val="28"/>
              </w:rPr>
              <w:t>31,</w:t>
            </w:r>
            <w:r w:rsidRPr="00233A60">
              <w:rPr>
                <w:rFonts w:ascii="Angsana New" w:hAnsi="Angsana New" w:cs="Angsana New"/>
                <w:color w:val="0D0D0D"/>
                <w:sz w:val="28"/>
                <w:cs/>
              </w:rPr>
              <w:t xml:space="preserve"> </w:t>
            </w:r>
            <w:r w:rsidRPr="00233A60">
              <w:rPr>
                <w:rFonts w:ascii="Angsana New" w:hAnsi="Angsana New" w:cs="Angsana New"/>
                <w:color w:val="0D0D0D"/>
                <w:sz w:val="28"/>
              </w:rPr>
              <w:t>202</w:t>
            </w:r>
            <w:r>
              <w:rPr>
                <w:rFonts w:ascii="Angsana New" w:hAnsi="Angsana New" w:cs="Angsana New"/>
                <w:color w:val="0D0D0D"/>
                <w:sz w:val="28"/>
              </w:rPr>
              <w:t>5</w:t>
            </w:r>
          </w:p>
        </w:tc>
        <w:tc>
          <w:tcPr>
            <w:tcW w:w="1842" w:type="dxa"/>
            <w:shd w:val="clear" w:color="auto" w:fill="auto"/>
          </w:tcPr>
          <w:p w14:paraId="65EEB16B" w14:textId="0CBECF19" w:rsidR="00C76A38" w:rsidRPr="008D0179" w:rsidRDefault="00C76A38" w:rsidP="00C76A38">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68,631,782</w:t>
            </w:r>
          </w:p>
        </w:tc>
        <w:tc>
          <w:tcPr>
            <w:tcW w:w="1843" w:type="dxa"/>
            <w:shd w:val="clear" w:color="auto" w:fill="auto"/>
          </w:tcPr>
          <w:p w14:paraId="11193F60" w14:textId="3138614E" w:rsidR="00C76A38" w:rsidRPr="008D0179" w:rsidRDefault="00C76A38" w:rsidP="00C76A38">
            <w:pPr>
              <w:pBdr>
                <w:top w:val="single" w:sz="4" w:space="1" w:color="auto"/>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10A0EFC3" w14:textId="3A77C53D" w:rsidR="00C76A38" w:rsidRPr="008D0179" w:rsidRDefault="00C76A38" w:rsidP="00C76A38">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68,631,782</w:t>
            </w:r>
          </w:p>
        </w:tc>
      </w:tr>
      <w:tr w:rsidR="00D322A9" w:rsidRPr="001E085C" w14:paraId="4F868531" w14:textId="77777777" w:rsidTr="00E21950">
        <w:trPr>
          <w:trHeight w:val="20"/>
        </w:trPr>
        <w:tc>
          <w:tcPr>
            <w:tcW w:w="3544" w:type="dxa"/>
            <w:shd w:val="clear" w:color="auto" w:fill="auto"/>
            <w:vAlign w:val="bottom"/>
          </w:tcPr>
          <w:p w14:paraId="6540D488" w14:textId="77777777" w:rsidR="00D322A9" w:rsidRPr="00233A60" w:rsidRDefault="00D322A9" w:rsidP="00D322A9">
            <w:pPr>
              <w:spacing w:after="0" w:line="240" w:lineRule="auto"/>
              <w:rPr>
                <w:rFonts w:ascii="Angsana New" w:hAnsi="Angsana New" w:cs="Angsana New"/>
                <w:b/>
                <w:bCs/>
                <w:color w:val="0D0D0D"/>
                <w:sz w:val="28"/>
              </w:rPr>
            </w:pPr>
            <w:r w:rsidRPr="00233A60">
              <w:rPr>
                <w:rFonts w:ascii="Angsana New" w:hAnsi="Angsana New" w:cs="Angsana New"/>
                <w:b/>
                <w:bCs/>
                <w:color w:val="0D0D0D"/>
                <w:sz w:val="28"/>
                <w:cs/>
              </w:rPr>
              <w:t>Accumulated Depreciation:</w:t>
            </w:r>
          </w:p>
        </w:tc>
        <w:tc>
          <w:tcPr>
            <w:tcW w:w="1842" w:type="dxa"/>
            <w:shd w:val="clear" w:color="auto" w:fill="auto"/>
            <w:vAlign w:val="bottom"/>
          </w:tcPr>
          <w:p w14:paraId="03265068" w14:textId="77777777" w:rsidR="00D322A9" w:rsidRPr="008D0179" w:rsidRDefault="00D322A9" w:rsidP="00D322A9">
            <w:pPr>
              <w:spacing w:after="0" w:line="240" w:lineRule="auto"/>
              <w:jc w:val="right"/>
              <w:rPr>
                <w:rFonts w:ascii="Angsana New" w:hAnsi="Angsana New" w:cs="Angsana New"/>
                <w:sz w:val="28"/>
              </w:rPr>
            </w:pPr>
          </w:p>
        </w:tc>
        <w:tc>
          <w:tcPr>
            <w:tcW w:w="1843" w:type="dxa"/>
            <w:shd w:val="clear" w:color="auto" w:fill="auto"/>
            <w:vAlign w:val="bottom"/>
          </w:tcPr>
          <w:p w14:paraId="6FE767F1" w14:textId="77777777" w:rsidR="00D322A9" w:rsidRPr="008D0179" w:rsidRDefault="00D322A9" w:rsidP="00D322A9">
            <w:pPr>
              <w:spacing w:after="0" w:line="240" w:lineRule="auto"/>
              <w:jc w:val="right"/>
              <w:rPr>
                <w:rFonts w:ascii="Angsana New" w:hAnsi="Angsana New" w:cs="Angsana New"/>
                <w:sz w:val="28"/>
              </w:rPr>
            </w:pPr>
          </w:p>
        </w:tc>
        <w:tc>
          <w:tcPr>
            <w:tcW w:w="1701" w:type="dxa"/>
            <w:shd w:val="clear" w:color="auto" w:fill="auto"/>
            <w:vAlign w:val="bottom"/>
          </w:tcPr>
          <w:p w14:paraId="1B8B714E" w14:textId="77777777" w:rsidR="00D322A9" w:rsidRPr="008D0179" w:rsidRDefault="00D322A9" w:rsidP="00D322A9">
            <w:pPr>
              <w:spacing w:after="0" w:line="240" w:lineRule="auto"/>
              <w:jc w:val="right"/>
              <w:rPr>
                <w:rFonts w:ascii="Angsana New" w:hAnsi="Angsana New" w:cs="Angsana New"/>
                <w:sz w:val="28"/>
              </w:rPr>
            </w:pPr>
          </w:p>
        </w:tc>
      </w:tr>
      <w:tr w:rsidR="0057204D" w:rsidRPr="001E085C" w14:paraId="0FFB85E2" w14:textId="77777777" w:rsidTr="00E21950">
        <w:trPr>
          <w:trHeight w:val="20"/>
        </w:trPr>
        <w:tc>
          <w:tcPr>
            <w:tcW w:w="3544" w:type="dxa"/>
            <w:shd w:val="clear" w:color="auto" w:fill="auto"/>
            <w:vAlign w:val="bottom"/>
          </w:tcPr>
          <w:p w14:paraId="76B08A0E" w14:textId="63969D35" w:rsidR="0057204D" w:rsidRPr="00233A60" w:rsidRDefault="0057204D" w:rsidP="0057204D">
            <w:pPr>
              <w:spacing w:after="0" w:line="240" w:lineRule="auto"/>
              <w:rPr>
                <w:rFonts w:ascii="Angsana New" w:hAnsi="Angsana New" w:cs="Angsana New"/>
                <w:color w:val="0D0D0D"/>
                <w:sz w:val="28"/>
              </w:rPr>
            </w:pPr>
            <w:r w:rsidRPr="00233A60">
              <w:rPr>
                <w:rFonts w:ascii="Angsana New" w:hAnsi="Angsana New" w:cs="Angsana New"/>
                <w:color w:val="0D0D0D"/>
                <w:sz w:val="28"/>
                <w:cs/>
              </w:rPr>
              <w:t>Janu</w:t>
            </w:r>
            <w:r w:rsidRPr="00233A60">
              <w:rPr>
                <w:rFonts w:ascii="Angsana New" w:hAnsi="Angsana New" w:cs="Angsana New"/>
                <w:color w:val="0D0D0D"/>
                <w:sz w:val="28"/>
              </w:rPr>
              <w:t>a</w:t>
            </w:r>
            <w:r w:rsidRPr="00233A60">
              <w:rPr>
                <w:rFonts w:ascii="Angsana New" w:hAnsi="Angsana New" w:cs="Angsana New"/>
                <w:color w:val="0D0D0D"/>
                <w:sz w:val="28"/>
                <w:cs/>
              </w:rPr>
              <w:t xml:space="preserve">ry </w:t>
            </w:r>
            <w:r w:rsidRPr="00233A60">
              <w:rPr>
                <w:rFonts w:ascii="Angsana New" w:hAnsi="Angsana New" w:cs="Angsana New"/>
                <w:color w:val="0D0D0D"/>
                <w:sz w:val="28"/>
              </w:rPr>
              <w:t>1,</w:t>
            </w:r>
            <w:r w:rsidRPr="00233A60">
              <w:rPr>
                <w:rFonts w:ascii="Angsana New" w:hAnsi="Angsana New" w:cs="Angsana New"/>
                <w:color w:val="0D0D0D"/>
                <w:sz w:val="28"/>
                <w:cs/>
              </w:rPr>
              <w:t xml:space="preserve"> </w:t>
            </w:r>
            <w:r w:rsidRPr="00233A60">
              <w:rPr>
                <w:rFonts w:ascii="Angsana New" w:hAnsi="Angsana New" w:cs="Angsana New"/>
                <w:color w:val="0D0D0D"/>
                <w:sz w:val="28"/>
              </w:rPr>
              <w:t>202</w:t>
            </w:r>
            <w:r>
              <w:rPr>
                <w:rFonts w:ascii="Angsana New" w:hAnsi="Angsana New" w:cs="Angsana New"/>
                <w:color w:val="0D0D0D"/>
                <w:sz w:val="28"/>
              </w:rPr>
              <w:t>5</w:t>
            </w:r>
          </w:p>
        </w:tc>
        <w:tc>
          <w:tcPr>
            <w:tcW w:w="1842" w:type="dxa"/>
            <w:shd w:val="clear" w:color="auto" w:fill="auto"/>
          </w:tcPr>
          <w:p w14:paraId="6DAD3272" w14:textId="1F61CBC4" w:rsidR="0057204D" w:rsidRPr="003D748D" w:rsidRDefault="0057204D" w:rsidP="0057204D">
            <w:pPr>
              <w:spacing w:after="0" w:line="240" w:lineRule="auto"/>
              <w:jc w:val="right"/>
              <w:rPr>
                <w:rFonts w:ascii="Angsana New" w:hAnsi="Angsana New" w:cs="Angsana New"/>
                <w:sz w:val="28"/>
                <w:highlight w:val="yellow"/>
                <w:cs/>
              </w:rPr>
            </w:pPr>
            <w:r>
              <w:rPr>
                <w:rFonts w:ascii="Angsana New" w:hAnsi="Angsana New" w:cs="Angsana New"/>
                <w:sz w:val="28"/>
              </w:rPr>
              <w:t>(17,869,596)</w:t>
            </w:r>
          </w:p>
        </w:tc>
        <w:tc>
          <w:tcPr>
            <w:tcW w:w="1843" w:type="dxa"/>
            <w:shd w:val="clear" w:color="auto" w:fill="auto"/>
          </w:tcPr>
          <w:p w14:paraId="287526E4" w14:textId="075208E4"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3161CCD3" w14:textId="37049447" w:rsidR="0057204D" w:rsidRPr="003D748D" w:rsidRDefault="0057204D" w:rsidP="0057204D">
            <w:pPr>
              <w:spacing w:after="0" w:line="240" w:lineRule="auto"/>
              <w:jc w:val="right"/>
              <w:rPr>
                <w:rFonts w:ascii="Angsana New" w:hAnsi="Angsana New" w:cs="Angsana New"/>
                <w:sz w:val="28"/>
                <w:highlight w:val="yellow"/>
                <w:cs/>
              </w:rPr>
            </w:pPr>
            <w:r>
              <w:rPr>
                <w:rFonts w:ascii="Angsana New" w:hAnsi="Angsana New" w:cs="Angsana New"/>
                <w:sz w:val="28"/>
              </w:rPr>
              <w:t>(17,869,596)</w:t>
            </w:r>
          </w:p>
        </w:tc>
      </w:tr>
      <w:tr w:rsidR="0057204D" w:rsidRPr="001E085C" w14:paraId="300FFEE6" w14:textId="77777777" w:rsidTr="009D2896">
        <w:trPr>
          <w:trHeight w:val="20"/>
        </w:trPr>
        <w:tc>
          <w:tcPr>
            <w:tcW w:w="3544" w:type="dxa"/>
            <w:shd w:val="clear" w:color="auto" w:fill="auto"/>
          </w:tcPr>
          <w:p w14:paraId="3F4BF0AA" w14:textId="77777777" w:rsidR="0057204D" w:rsidRPr="00233A60" w:rsidRDefault="0057204D" w:rsidP="0057204D">
            <w:pPr>
              <w:spacing w:after="0" w:line="240" w:lineRule="auto"/>
              <w:rPr>
                <w:rFonts w:ascii="Angsana New" w:hAnsi="Angsana New" w:cs="Angsana New"/>
                <w:color w:val="0D0D0D"/>
                <w:sz w:val="28"/>
              </w:rPr>
            </w:pPr>
            <w:r w:rsidRPr="00233A60">
              <w:rPr>
                <w:rFonts w:ascii="Angsana New" w:hAnsi="Angsana New" w:cs="Angsana New"/>
                <w:color w:val="0D0D0D"/>
                <w:sz w:val="28"/>
                <w:cs/>
              </w:rPr>
              <w:t>Depreciation for the year</w:t>
            </w:r>
          </w:p>
        </w:tc>
        <w:tc>
          <w:tcPr>
            <w:tcW w:w="1842" w:type="dxa"/>
            <w:shd w:val="clear" w:color="auto" w:fill="auto"/>
          </w:tcPr>
          <w:p w14:paraId="5F5C811F" w14:textId="6C6B944D"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(23,053,114)</w:t>
            </w:r>
          </w:p>
        </w:tc>
        <w:tc>
          <w:tcPr>
            <w:tcW w:w="1843" w:type="dxa"/>
            <w:shd w:val="clear" w:color="auto" w:fill="auto"/>
          </w:tcPr>
          <w:p w14:paraId="7AD27A85" w14:textId="0DA58396"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77B32E9C" w14:textId="5363C602"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(23,053,114)</w:t>
            </w:r>
          </w:p>
        </w:tc>
      </w:tr>
      <w:tr w:rsidR="0057204D" w:rsidRPr="001E085C" w14:paraId="24821D81" w14:textId="77777777" w:rsidTr="009D2896">
        <w:trPr>
          <w:trHeight w:val="20"/>
        </w:trPr>
        <w:tc>
          <w:tcPr>
            <w:tcW w:w="3544" w:type="dxa"/>
            <w:shd w:val="clear" w:color="auto" w:fill="auto"/>
          </w:tcPr>
          <w:p w14:paraId="40D16C9B" w14:textId="77777777" w:rsidR="0057204D" w:rsidRPr="0018310D" w:rsidRDefault="0057204D" w:rsidP="0057204D">
            <w:pPr>
              <w:spacing w:after="0" w:line="240" w:lineRule="auto"/>
              <w:rPr>
                <w:rFonts w:ascii="Angsana New" w:hAnsi="Angsana New" w:cs="Angsana New"/>
                <w:sz w:val="28"/>
                <w:cs/>
              </w:rPr>
            </w:pPr>
            <w:r w:rsidRPr="0018310D">
              <w:rPr>
                <w:rFonts w:ascii="Angsana New" w:hAnsi="Angsana New" w:cs="Angsana New"/>
                <w:sz w:val="28"/>
              </w:rPr>
              <w:t>Change of conditions/disposal</w:t>
            </w:r>
          </w:p>
        </w:tc>
        <w:tc>
          <w:tcPr>
            <w:tcW w:w="1842" w:type="dxa"/>
            <w:shd w:val="clear" w:color="auto" w:fill="auto"/>
          </w:tcPr>
          <w:p w14:paraId="3D403ED7" w14:textId="41BDF191"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9,100,661</w:t>
            </w:r>
          </w:p>
        </w:tc>
        <w:tc>
          <w:tcPr>
            <w:tcW w:w="1843" w:type="dxa"/>
            <w:shd w:val="clear" w:color="auto" w:fill="auto"/>
          </w:tcPr>
          <w:p w14:paraId="64B79159" w14:textId="43247AB1"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714FFBF7" w14:textId="7B19AEF9" w:rsidR="0057204D" w:rsidRPr="003D748D" w:rsidRDefault="0057204D" w:rsidP="0057204D">
            <w:pPr>
              <w:spacing w:after="0" w:line="240" w:lineRule="auto"/>
              <w:jc w:val="right"/>
              <w:rPr>
                <w:rFonts w:ascii="Angsana New" w:hAnsi="Angsana New" w:cs="Angsana New"/>
                <w:sz w:val="28"/>
                <w:highlight w:val="yellow"/>
              </w:rPr>
            </w:pPr>
            <w:r>
              <w:rPr>
                <w:rFonts w:ascii="Angsana New" w:hAnsi="Angsana New" w:cs="Angsana New"/>
                <w:sz w:val="28"/>
              </w:rPr>
              <w:t>9,100,661</w:t>
            </w:r>
          </w:p>
        </w:tc>
      </w:tr>
      <w:tr w:rsidR="0057204D" w:rsidRPr="001E085C" w14:paraId="3920B865" w14:textId="77777777" w:rsidTr="009D2896">
        <w:trPr>
          <w:trHeight w:val="20"/>
        </w:trPr>
        <w:tc>
          <w:tcPr>
            <w:tcW w:w="3544" w:type="dxa"/>
            <w:shd w:val="clear" w:color="auto" w:fill="auto"/>
            <w:vAlign w:val="bottom"/>
          </w:tcPr>
          <w:p w14:paraId="2EB2B18F" w14:textId="0FC4B90E" w:rsidR="0057204D" w:rsidRPr="0018310D" w:rsidRDefault="0057204D" w:rsidP="0057204D">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185290AC" w14:textId="61CD6012" w:rsidR="0057204D" w:rsidRPr="003D748D" w:rsidRDefault="0057204D" w:rsidP="0057204D">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r>
              <w:rPr>
                <w:rFonts w:ascii="Angsana New" w:hAnsi="Angsana New" w:cs="Angsana New" w:hint="cs"/>
                <w:sz w:val="28"/>
                <w:cs/>
              </w:rPr>
              <w:t>31</w:t>
            </w:r>
            <w:r>
              <w:rPr>
                <w:rFonts w:ascii="Angsana New" w:hAnsi="Angsana New" w:cs="Angsana New"/>
                <w:sz w:val="28"/>
              </w:rPr>
              <w:t>,822,049)</w:t>
            </w:r>
          </w:p>
        </w:tc>
        <w:tc>
          <w:tcPr>
            <w:tcW w:w="1843" w:type="dxa"/>
            <w:shd w:val="clear" w:color="auto" w:fill="auto"/>
          </w:tcPr>
          <w:p w14:paraId="3284C22B" w14:textId="4DE7FA84" w:rsidR="0057204D" w:rsidRPr="003D748D" w:rsidRDefault="0057204D" w:rsidP="0057204D">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2A19C17E" w14:textId="419B7030" w:rsidR="0057204D" w:rsidRPr="003D748D" w:rsidRDefault="0057204D" w:rsidP="0057204D">
            <w:pPr>
              <w:pBdr>
                <w:top w:val="single" w:sz="4" w:space="1" w:color="auto"/>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r>
              <w:rPr>
                <w:rFonts w:ascii="Angsana New" w:hAnsi="Angsana New" w:cs="Angsana New" w:hint="cs"/>
                <w:sz w:val="28"/>
                <w:cs/>
              </w:rPr>
              <w:t>31</w:t>
            </w:r>
            <w:r>
              <w:rPr>
                <w:rFonts w:ascii="Angsana New" w:hAnsi="Angsana New" w:cs="Angsana New"/>
                <w:sz w:val="28"/>
              </w:rPr>
              <w:t>,822,049)</w:t>
            </w:r>
          </w:p>
        </w:tc>
      </w:tr>
      <w:tr w:rsidR="009D2896" w:rsidRPr="001E085C" w14:paraId="5BC968A8" w14:textId="77777777" w:rsidTr="00E21950">
        <w:trPr>
          <w:trHeight w:val="20"/>
        </w:trPr>
        <w:tc>
          <w:tcPr>
            <w:tcW w:w="3544" w:type="dxa"/>
            <w:shd w:val="clear" w:color="auto" w:fill="auto"/>
            <w:vAlign w:val="bottom"/>
          </w:tcPr>
          <w:p w14:paraId="374EC851" w14:textId="77777777" w:rsidR="009D2896" w:rsidRPr="0018310D" w:rsidRDefault="009D2896" w:rsidP="009D2896">
            <w:pPr>
              <w:spacing w:after="0" w:line="240" w:lineRule="auto"/>
              <w:rPr>
                <w:rFonts w:ascii="Angsana New" w:hAnsi="Angsana New" w:cs="Angsana New"/>
                <w:b/>
                <w:bCs/>
                <w:sz w:val="28"/>
                <w:cs/>
              </w:rPr>
            </w:pPr>
            <w:r w:rsidRPr="0018310D">
              <w:rPr>
                <w:rFonts w:ascii="Angsana New" w:hAnsi="Angsana New" w:cs="Angsana New"/>
                <w:b/>
                <w:bCs/>
                <w:sz w:val="28"/>
                <w:cs/>
              </w:rPr>
              <w:t>Net Book Value:</w:t>
            </w:r>
          </w:p>
        </w:tc>
        <w:tc>
          <w:tcPr>
            <w:tcW w:w="1842" w:type="dxa"/>
            <w:shd w:val="clear" w:color="auto" w:fill="auto"/>
            <w:vAlign w:val="bottom"/>
          </w:tcPr>
          <w:p w14:paraId="6467AC28" w14:textId="77777777" w:rsidR="009D2896" w:rsidRPr="003D748D" w:rsidRDefault="009D2896" w:rsidP="009D2896">
            <w:pPr>
              <w:spacing w:after="0" w:line="240" w:lineRule="auto"/>
              <w:jc w:val="right"/>
              <w:rPr>
                <w:rFonts w:ascii="Angsana New" w:hAnsi="Angsana New" w:cs="Angsana New"/>
                <w:sz w:val="28"/>
                <w:highlight w:val="yellow"/>
              </w:rPr>
            </w:pPr>
          </w:p>
        </w:tc>
        <w:tc>
          <w:tcPr>
            <w:tcW w:w="1843" w:type="dxa"/>
            <w:shd w:val="clear" w:color="auto" w:fill="auto"/>
            <w:vAlign w:val="bottom"/>
          </w:tcPr>
          <w:p w14:paraId="78446779" w14:textId="77777777" w:rsidR="009D2896" w:rsidRPr="003D748D" w:rsidRDefault="009D2896" w:rsidP="009D2896">
            <w:pPr>
              <w:spacing w:after="0" w:line="240" w:lineRule="auto"/>
              <w:jc w:val="right"/>
              <w:rPr>
                <w:rFonts w:ascii="Angsana New" w:hAnsi="Angsana New" w:cs="Angsana New"/>
                <w:sz w:val="28"/>
                <w:highlight w:val="yellow"/>
              </w:rPr>
            </w:pPr>
          </w:p>
        </w:tc>
        <w:tc>
          <w:tcPr>
            <w:tcW w:w="1701" w:type="dxa"/>
            <w:shd w:val="clear" w:color="auto" w:fill="auto"/>
            <w:vAlign w:val="bottom"/>
          </w:tcPr>
          <w:p w14:paraId="73429134" w14:textId="77777777" w:rsidR="009D2896" w:rsidRPr="003D748D" w:rsidRDefault="009D2896" w:rsidP="009D2896">
            <w:pPr>
              <w:spacing w:after="0" w:line="240" w:lineRule="auto"/>
              <w:jc w:val="right"/>
              <w:rPr>
                <w:rFonts w:ascii="Angsana New" w:hAnsi="Angsana New" w:cs="Angsana New"/>
                <w:sz w:val="28"/>
                <w:highlight w:val="yellow"/>
              </w:rPr>
            </w:pPr>
          </w:p>
        </w:tc>
      </w:tr>
      <w:tr w:rsidR="0057204D" w:rsidRPr="001E085C" w14:paraId="47BBA3BC" w14:textId="77777777" w:rsidTr="009D2896">
        <w:trPr>
          <w:trHeight w:val="20"/>
        </w:trPr>
        <w:tc>
          <w:tcPr>
            <w:tcW w:w="3544" w:type="dxa"/>
            <w:shd w:val="clear" w:color="auto" w:fill="auto"/>
            <w:vAlign w:val="bottom"/>
          </w:tcPr>
          <w:p w14:paraId="58C0DD1B" w14:textId="4858D186" w:rsidR="0057204D" w:rsidRPr="0018310D" w:rsidRDefault="0057204D" w:rsidP="0057204D">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79EF3A1C" w14:textId="1C06CD9C" w:rsidR="0057204D" w:rsidRPr="003D748D" w:rsidRDefault="0057204D" w:rsidP="0057204D">
            <w:pPr>
              <w:pBdr>
                <w:bottom w:val="double" w:sz="4" w:space="1" w:color="auto"/>
              </w:pBdr>
              <w:spacing w:after="0" w:line="240" w:lineRule="auto"/>
              <w:jc w:val="right"/>
              <w:rPr>
                <w:rFonts w:ascii="Angsana New" w:hAnsi="Angsana New" w:cs="Angsana New"/>
                <w:sz w:val="28"/>
                <w:highlight w:val="yellow"/>
                <w:cs/>
              </w:rPr>
            </w:pPr>
            <w:r>
              <w:rPr>
                <w:rFonts w:ascii="Angsana New" w:hAnsi="Angsana New" w:cs="Angsana New"/>
                <w:sz w:val="28"/>
              </w:rPr>
              <w:t>36,809,733</w:t>
            </w:r>
          </w:p>
        </w:tc>
        <w:tc>
          <w:tcPr>
            <w:tcW w:w="1843" w:type="dxa"/>
            <w:shd w:val="clear" w:color="auto" w:fill="auto"/>
          </w:tcPr>
          <w:p w14:paraId="69953430" w14:textId="4E623F1E" w:rsidR="0057204D" w:rsidRPr="003D748D" w:rsidRDefault="0057204D" w:rsidP="0057204D">
            <w:pPr>
              <w:pBdr>
                <w:bottom w:val="double" w:sz="4" w:space="1" w:color="auto"/>
              </w:pBdr>
              <w:spacing w:after="0" w:line="240" w:lineRule="auto"/>
              <w:jc w:val="right"/>
              <w:rPr>
                <w:rFonts w:ascii="Angsana New" w:hAnsi="Angsana New" w:cs="Angsana New"/>
                <w:sz w:val="28"/>
                <w:highlight w:val="yellow"/>
              </w:rPr>
            </w:pPr>
            <w:r>
              <w:rPr>
                <w:rFonts w:ascii="Angsana New" w:hAnsi="Angsana New" w:cs="Angsana New"/>
                <w:sz w:val="28"/>
              </w:rPr>
              <w:t>-</w:t>
            </w:r>
          </w:p>
        </w:tc>
        <w:tc>
          <w:tcPr>
            <w:tcW w:w="1701" w:type="dxa"/>
            <w:shd w:val="clear" w:color="auto" w:fill="auto"/>
          </w:tcPr>
          <w:p w14:paraId="1C00048F" w14:textId="1BA4CB5F" w:rsidR="0057204D" w:rsidRPr="003D748D" w:rsidRDefault="0057204D" w:rsidP="0057204D">
            <w:pPr>
              <w:pBdr>
                <w:bottom w:val="double" w:sz="4" w:space="1" w:color="auto"/>
              </w:pBdr>
              <w:spacing w:after="0" w:line="240" w:lineRule="auto"/>
              <w:jc w:val="right"/>
              <w:rPr>
                <w:rFonts w:ascii="Angsana New" w:hAnsi="Angsana New" w:cs="Angsana New"/>
                <w:sz w:val="28"/>
                <w:highlight w:val="yellow"/>
                <w:cs/>
              </w:rPr>
            </w:pPr>
            <w:r>
              <w:rPr>
                <w:rFonts w:ascii="Angsana New" w:hAnsi="Angsana New" w:cs="Angsana New"/>
                <w:sz w:val="28"/>
              </w:rPr>
              <w:t>36,809,733</w:t>
            </w:r>
          </w:p>
        </w:tc>
      </w:tr>
    </w:tbl>
    <w:p w14:paraId="04854F92" w14:textId="41B48FB8" w:rsidR="0018310D" w:rsidRDefault="0018310D"/>
    <w:p w14:paraId="46FA7018" w14:textId="10AB11ED" w:rsidR="00C76A38" w:rsidRDefault="00C76A38"/>
    <w:p w14:paraId="0DDB7656" w14:textId="37576E6D" w:rsidR="00C76A38" w:rsidRDefault="00C76A38"/>
    <w:p w14:paraId="30341361" w14:textId="58D84A87" w:rsidR="00C76A38" w:rsidRDefault="00C76A38"/>
    <w:p w14:paraId="7CAFF228" w14:textId="04E9F5ED" w:rsidR="00C76A38" w:rsidRDefault="00C76A38"/>
    <w:p w14:paraId="1E8C2F49" w14:textId="02FEC11D" w:rsidR="00C76A38" w:rsidRDefault="00C76A38"/>
    <w:p w14:paraId="024334DB" w14:textId="674F5554" w:rsidR="00C76A38" w:rsidRDefault="00C76A38"/>
    <w:p w14:paraId="698968F3" w14:textId="578C2AFC" w:rsidR="00C76A38" w:rsidRDefault="00C76A38"/>
    <w:p w14:paraId="3759F74A" w14:textId="1170A163" w:rsidR="00C76A38" w:rsidRDefault="00C76A38"/>
    <w:p w14:paraId="28EBFBBA" w14:textId="0024E138" w:rsidR="00C76A38" w:rsidRDefault="00C76A38"/>
    <w:p w14:paraId="21E0E23C" w14:textId="77777777" w:rsidR="00C76A38" w:rsidRDefault="00C76A38"/>
    <w:tbl>
      <w:tblPr>
        <w:tblW w:w="8930" w:type="dxa"/>
        <w:tblInd w:w="392" w:type="dxa"/>
        <w:tblLayout w:type="fixed"/>
        <w:tblLook w:val="04A0" w:firstRow="1" w:lastRow="0" w:firstColumn="1" w:lastColumn="0" w:noHBand="0" w:noVBand="1"/>
      </w:tblPr>
      <w:tblGrid>
        <w:gridCol w:w="3544"/>
        <w:gridCol w:w="1842"/>
        <w:gridCol w:w="1843"/>
        <w:gridCol w:w="1701"/>
      </w:tblGrid>
      <w:tr w:rsidR="00D322A9" w:rsidRPr="001E085C" w14:paraId="244C295D" w14:textId="77777777" w:rsidTr="0083545C">
        <w:trPr>
          <w:trHeight w:val="20"/>
          <w:tblHeader/>
        </w:trPr>
        <w:tc>
          <w:tcPr>
            <w:tcW w:w="3544" w:type="dxa"/>
            <w:shd w:val="clear" w:color="auto" w:fill="auto"/>
          </w:tcPr>
          <w:p w14:paraId="68A98D64"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tcPr>
          <w:p w14:paraId="4BA216A9"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2D711EB4" w14:textId="77777777" w:rsidTr="0083545C">
        <w:trPr>
          <w:trHeight w:val="20"/>
          <w:tblHeader/>
        </w:trPr>
        <w:tc>
          <w:tcPr>
            <w:tcW w:w="3544" w:type="dxa"/>
            <w:shd w:val="clear" w:color="auto" w:fill="auto"/>
          </w:tcPr>
          <w:p w14:paraId="18DB91B4"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3A7173B8"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cs/>
              </w:rPr>
            </w:pPr>
            <w:r w:rsidRPr="001E085C">
              <w:rPr>
                <w:rFonts w:ascii="Angsana New" w:eastAsia="Times New Roman" w:hAnsi="Angsana New" w:cs="Angsana New"/>
                <w:sz w:val="28"/>
              </w:rPr>
              <w:t>Consolidated financial statements</w:t>
            </w:r>
          </w:p>
        </w:tc>
      </w:tr>
      <w:tr w:rsidR="00D322A9" w:rsidRPr="001E085C" w14:paraId="71362436" w14:textId="77777777" w:rsidTr="00E21950">
        <w:trPr>
          <w:trHeight w:val="20"/>
          <w:tblHeader/>
        </w:trPr>
        <w:tc>
          <w:tcPr>
            <w:tcW w:w="3544" w:type="dxa"/>
            <w:shd w:val="clear" w:color="auto" w:fill="auto"/>
          </w:tcPr>
          <w:p w14:paraId="67B3B675"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746B82E3"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w:t>
            </w:r>
            <w:r w:rsidR="00E21950">
              <w:rPr>
                <w:rFonts w:ascii="Angsana New" w:hAnsi="Angsana New" w:cs="Angsana New"/>
                <w:sz w:val="28"/>
              </w:rPr>
              <w:t xml:space="preserve"> </w:t>
            </w:r>
            <w:r w:rsidRPr="001E085C">
              <w:rPr>
                <w:rFonts w:ascii="Angsana New" w:hAnsi="Angsana New" w:cs="Angsana New"/>
                <w:sz w:val="28"/>
              </w:rPr>
              <w:t>agreement</w:t>
            </w:r>
          </w:p>
        </w:tc>
        <w:tc>
          <w:tcPr>
            <w:tcW w:w="1843" w:type="dxa"/>
            <w:shd w:val="clear" w:color="auto" w:fill="auto"/>
            <w:vAlign w:val="bottom"/>
          </w:tcPr>
          <w:p w14:paraId="5B893D3E"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3AFF5A40"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602B9118" w14:textId="77777777" w:rsidTr="00E21950">
        <w:trPr>
          <w:trHeight w:val="20"/>
        </w:trPr>
        <w:tc>
          <w:tcPr>
            <w:tcW w:w="3544" w:type="dxa"/>
            <w:shd w:val="clear" w:color="auto" w:fill="auto"/>
            <w:vAlign w:val="bottom"/>
            <w:hideMark/>
          </w:tcPr>
          <w:p w14:paraId="45181916"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4887495E"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091675F7"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3DB83DE7" w14:textId="77777777" w:rsidR="00D322A9" w:rsidRPr="001E085C" w:rsidRDefault="00D322A9" w:rsidP="00D322A9">
            <w:pPr>
              <w:spacing w:after="0" w:line="240" w:lineRule="auto"/>
              <w:rPr>
                <w:rFonts w:ascii="Angsana New" w:hAnsi="Angsana New" w:cs="Angsana New"/>
                <w:sz w:val="28"/>
              </w:rPr>
            </w:pPr>
          </w:p>
        </w:tc>
      </w:tr>
      <w:tr w:rsidR="007169B3" w:rsidRPr="001E085C" w14:paraId="5DA01975" w14:textId="77777777" w:rsidTr="00E21950">
        <w:trPr>
          <w:trHeight w:val="20"/>
        </w:trPr>
        <w:tc>
          <w:tcPr>
            <w:tcW w:w="3544" w:type="dxa"/>
            <w:shd w:val="clear" w:color="auto" w:fill="auto"/>
            <w:vAlign w:val="bottom"/>
          </w:tcPr>
          <w:p w14:paraId="026A3F2E" w14:textId="73E8EAD4"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4</w:t>
            </w:r>
          </w:p>
        </w:tc>
        <w:tc>
          <w:tcPr>
            <w:tcW w:w="1842" w:type="dxa"/>
            <w:shd w:val="clear" w:color="auto" w:fill="auto"/>
          </w:tcPr>
          <w:p w14:paraId="41068C0C" w14:textId="552C6607"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69,974,491</w:t>
            </w:r>
          </w:p>
        </w:tc>
        <w:tc>
          <w:tcPr>
            <w:tcW w:w="1843" w:type="dxa"/>
            <w:shd w:val="clear" w:color="auto" w:fill="auto"/>
          </w:tcPr>
          <w:p w14:paraId="33377504" w14:textId="4036E81E"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7190DDF6" w14:textId="11EFAD0E" w:rsidR="007169B3" w:rsidRPr="0018310D" w:rsidRDefault="007169B3" w:rsidP="007169B3">
            <w:pPr>
              <w:spacing w:after="0" w:line="240" w:lineRule="auto"/>
              <w:jc w:val="right"/>
              <w:rPr>
                <w:rFonts w:ascii="Angsana New" w:hAnsi="Angsana New" w:cs="Angsana New"/>
                <w:sz w:val="28"/>
                <w:cs/>
              </w:rPr>
            </w:pPr>
            <w:r w:rsidRPr="0018310D">
              <w:rPr>
                <w:rFonts w:ascii="Angsana New" w:hAnsi="Angsana New" w:cs="Angsana New"/>
                <w:sz w:val="28"/>
              </w:rPr>
              <w:t>69,974,491</w:t>
            </w:r>
          </w:p>
        </w:tc>
      </w:tr>
      <w:tr w:rsidR="007169B3" w:rsidRPr="001E085C" w14:paraId="7247258A" w14:textId="77777777" w:rsidTr="00E21950">
        <w:trPr>
          <w:trHeight w:val="20"/>
        </w:trPr>
        <w:tc>
          <w:tcPr>
            <w:tcW w:w="3544" w:type="dxa"/>
            <w:shd w:val="clear" w:color="auto" w:fill="auto"/>
            <w:vAlign w:val="bottom"/>
            <w:hideMark/>
          </w:tcPr>
          <w:p w14:paraId="61FD7757" w14:textId="77777777" w:rsidR="007169B3" w:rsidRPr="0018310D" w:rsidRDefault="007169B3" w:rsidP="007169B3">
            <w:pPr>
              <w:spacing w:after="0" w:line="240" w:lineRule="auto"/>
              <w:rPr>
                <w:rFonts w:ascii="Angsana New" w:hAnsi="Angsana New" w:cs="Angsana New"/>
                <w:sz w:val="28"/>
                <w:cs/>
              </w:rPr>
            </w:pPr>
            <w:r w:rsidRPr="0018310D">
              <w:rPr>
                <w:rFonts w:ascii="Angsana New" w:hAnsi="Angsana New" w:cs="Angsana New"/>
                <w:sz w:val="28"/>
                <w:cs/>
              </w:rPr>
              <w:t>Addition</w:t>
            </w:r>
          </w:p>
        </w:tc>
        <w:tc>
          <w:tcPr>
            <w:tcW w:w="1842" w:type="dxa"/>
            <w:shd w:val="clear" w:color="auto" w:fill="auto"/>
          </w:tcPr>
          <w:p w14:paraId="53D83CA4" w14:textId="40726BCA" w:rsidR="007169B3" w:rsidRPr="0018310D" w:rsidRDefault="007169B3" w:rsidP="007169B3">
            <w:pPr>
              <w:spacing w:after="0" w:line="240" w:lineRule="auto"/>
              <w:jc w:val="right"/>
              <w:rPr>
                <w:rFonts w:ascii="Angsana New" w:hAnsi="Angsana New" w:cs="Angsana New"/>
                <w:sz w:val="28"/>
                <w:cs/>
              </w:rPr>
            </w:pPr>
            <w:r w:rsidRPr="0018310D">
              <w:rPr>
                <w:rFonts w:ascii="Angsana New" w:hAnsi="Angsana New" w:cs="Angsana New"/>
                <w:sz w:val="28"/>
              </w:rPr>
              <w:t>48,352,572</w:t>
            </w:r>
          </w:p>
        </w:tc>
        <w:tc>
          <w:tcPr>
            <w:tcW w:w="1843" w:type="dxa"/>
            <w:shd w:val="clear" w:color="auto" w:fill="auto"/>
          </w:tcPr>
          <w:p w14:paraId="299B38F8" w14:textId="48CF9B23"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42E55052" w14:textId="358C5189"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48,352,572</w:t>
            </w:r>
          </w:p>
        </w:tc>
      </w:tr>
      <w:tr w:rsidR="007169B3" w:rsidRPr="001E085C" w14:paraId="4085DAA5" w14:textId="77777777" w:rsidTr="00E21950">
        <w:trPr>
          <w:trHeight w:val="20"/>
        </w:trPr>
        <w:tc>
          <w:tcPr>
            <w:tcW w:w="3544" w:type="dxa"/>
            <w:shd w:val="clear" w:color="auto" w:fill="auto"/>
            <w:vAlign w:val="bottom"/>
          </w:tcPr>
          <w:p w14:paraId="2E78117A" w14:textId="77777777" w:rsidR="007169B3" w:rsidRPr="0018310D" w:rsidRDefault="007169B3" w:rsidP="007169B3">
            <w:pPr>
              <w:spacing w:after="0" w:line="240" w:lineRule="auto"/>
              <w:rPr>
                <w:rFonts w:ascii="Angsana New" w:hAnsi="Angsana New" w:cs="Angsana New"/>
                <w:sz w:val="28"/>
                <w:cs/>
              </w:rPr>
            </w:pPr>
            <w:r w:rsidRPr="0018310D">
              <w:rPr>
                <w:rFonts w:ascii="Angsana New" w:hAnsi="Angsana New" w:cs="Angsana New"/>
                <w:sz w:val="28"/>
              </w:rPr>
              <w:t>Receive a refund of the guarantee</w:t>
            </w:r>
          </w:p>
        </w:tc>
        <w:tc>
          <w:tcPr>
            <w:tcW w:w="1842" w:type="dxa"/>
            <w:shd w:val="clear" w:color="auto" w:fill="auto"/>
          </w:tcPr>
          <w:p w14:paraId="4F432FD7" w14:textId="788417CE"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(6,441,833)</w:t>
            </w:r>
          </w:p>
        </w:tc>
        <w:tc>
          <w:tcPr>
            <w:tcW w:w="1843" w:type="dxa"/>
            <w:shd w:val="clear" w:color="auto" w:fill="auto"/>
          </w:tcPr>
          <w:p w14:paraId="5F8F1F9F" w14:textId="47682A62"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0BD12C5" w14:textId="5673946A"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(6,441,833)</w:t>
            </w:r>
          </w:p>
        </w:tc>
      </w:tr>
      <w:tr w:rsidR="007169B3" w:rsidRPr="001E085C" w14:paraId="7B25C6DF" w14:textId="77777777" w:rsidTr="00E21950">
        <w:trPr>
          <w:trHeight w:val="20"/>
        </w:trPr>
        <w:tc>
          <w:tcPr>
            <w:tcW w:w="3544" w:type="dxa"/>
            <w:shd w:val="clear" w:color="auto" w:fill="auto"/>
            <w:vAlign w:val="bottom"/>
          </w:tcPr>
          <w:p w14:paraId="190AAF45" w14:textId="2D25FF3E" w:rsidR="007169B3" w:rsidRPr="0018310D" w:rsidRDefault="007169B3" w:rsidP="007169B3">
            <w:pPr>
              <w:spacing w:after="0" w:line="240" w:lineRule="auto"/>
              <w:rPr>
                <w:rFonts w:ascii="Angsana New" w:hAnsi="Angsana New" w:cs="Angsana New"/>
                <w:sz w:val="28"/>
              </w:rPr>
            </w:pPr>
            <w:r w:rsidRPr="00233A60">
              <w:rPr>
                <w:rFonts w:ascii="Angsana New" w:hAnsi="Angsana New" w:cs="Angsana New"/>
                <w:color w:val="0D0D0D"/>
                <w:sz w:val="28"/>
              </w:rPr>
              <w:t>Decrease from contract changed</w:t>
            </w:r>
          </w:p>
        </w:tc>
        <w:tc>
          <w:tcPr>
            <w:tcW w:w="1842" w:type="dxa"/>
            <w:shd w:val="clear" w:color="auto" w:fill="auto"/>
          </w:tcPr>
          <w:p w14:paraId="49F2B7F4" w14:textId="2B118718"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(472,66</w:t>
            </w:r>
            <w:r>
              <w:rPr>
                <w:rFonts w:ascii="Angsana New" w:hAnsi="Angsana New" w:cs="Angsana New"/>
                <w:sz w:val="28"/>
              </w:rPr>
              <w:t>7</w:t>
            </w:r>
            <w:r w:rsidRPr="0018310D">
              <w:rPr>
                <w:rFonts w:ascii="Angsana New" w:hAnsi="Angsana New" w:cs="Angsana New"/>
                <w:sz w:val="28"/>
              </w:rPr>
              <w:t>)</w:t>
            </w:r>
          </w:p>
        </w:tc>
        <w:tc>
          <w:tcPr>
            <w:tcW w:w="1843" w:type="dxa"/>
            <w:shd w:val="clear" w:color="auto" w:fill="auto"/>
          </w:tcPr>
          <w:p w14:paraId="7F87F194" w14:textId="5A78735E"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D4BAC82" w14:textId="59EEBA35"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(472,66</w:t>
            </w:r>
            <w:r>
              <w:rPr>
                <w:rFonts w:ascii="Angsana New" w:hAnsi="Angsana New" w:cs="Angsana New"/>
                <w:sz w:val="28"/>
              </w:rPr>
              <w:t>7</w:t>
            </w:r>
            <w:r w:rsidRPr="0018310D">
              <w:rPr>
                <w:rFonts w:ascii="Angsana New" w:hAnsi="Angsana New" w:cs="Angsana New"/>
                <w:sz w:val="28"/>
              </w:rPr>
              <w:t>)</w:t>
            </w:r>
          </w:p>
        </w:tc>
      </w:tr>
      <w:tr w:rsidR="007169B3" w:rsidRPr="001E085C" w14:paraId="46BBEDB8" w14:textId="77777777" w:rsidTr="00E21950">
        <w:trPr>
          <w:trHeight w:val="20"/>
        </w:trPr>
        <w:tc>
          <w:tcPr>
            <w:tcW w:w="3544" w:type="dxa"/>
            <w:shd w:val="clear" w:color="auto" w:fill="auto"/>
            <w:vAlign w:val="bottom"/>
            <w:hideMark/>
          </w:tcPr>
          <w:p w14:paraId="6A21C5EE" w14:textId="77777777"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rPr>
              <w:t>Revised agreement</w:t>
            </w:r>
            <w:r w:rsidRPr="0018310D">
              <w:rPr>
                <w:rFonts w:ascii="Angsana New" w:hAnsi="Angsana New" w:cs="Angsana New"/>
                <w:sz w:val="28"/>
                <w:cs/>
              </w:rPr>
              <w:t>/write off</w:t>
            </w:r>
          </w:p>
        </w:tc>
        <w:tc>
          <w:tcPr>
            <w:tcW w:w="1842" w:type="dxa"/>
            <w:shd w:val="clear" w:color="auto" w:fill="auto"/>
          </w:tcPr>
          <w:p w14:paraId="2CB31B12" w14:textId="2CF1CBD2" w:rsidR="007169B3" w:rsidRPr="0018310D" w:rsidRDefault="007169B3" w:rsidP="007169B3">
            <w:pPr>
              <w:spacing w:after="0" w:line="240" w:lineRule="auto"/>
              <w:jc w:val="right"/>
              <w:rPr>
                <w:rFonts w:ascii="Angsana New" w:hAnsi="Angsana New" w:cs="Angsana New"/>
                <w:sz w:val="28"/>
                <w:cs/>
              </w:rPr>
            </w:pPr>
            <w:r w:rsidRPr="0018310D">
              <w:rPr>
                <w:rFonts w:ascii="Angsana New" w:hAnsi="Angsana New" w:cs="Angsana New"/>
                <w:sz w:val="28"/>
              </w:rPr>
              <w:t>(45,804,748)</w:t>
            </w:r>
          </w:p>
        </w:tc>
        <w:tc>
          <w:tcPr>
            <w:tcW w:w="1843" w:type="dxa"/>
            <w:shd w:val="clear" w:color="auto" w:fill="auto"/>
          </w:tcPr>
          <w:p w14:paraId="6E2252AF" w14:textId="4AFBAB1D"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35CAF8EA" w14:textId="42BDBD98" w:rsidR="007169B3" w:rsidRPr="0018310D" w:rsidRDefault="007169B3" w:rsidP="007169B3">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7169B3" w:rsidRPr="001E085C" w14:paraId="335A405C" w14:textId="77777777" w:rsidTr="00E21950">
        <w:trPr>
          <w:trHeight w:val="20"/>
        </w:trPr>
        <w:tc>
          <w:tcPr>
            <w:tcW w:w="3544" w:type="dxa"/>
            <w:shd w:val="clear" w:color="auto" w:fill="auto"/>
            <w:vAlign w:val="bottom"/>
            <w:hideMark/>
          </w:tcPr>
          <w:p w14:paraId="329B74FA" w14:textId="27FFB1B8"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4</w:t>
            </w:r>
          </w:p>
        </w:tc>
        <w:tc>
          <w:tcPr>
            <w:tcW w:w="1842" w:type="dxa"/>
            <w:shd w:val="clear" w:color="auto" w:fill="auto"/>
          </w:tcPr>
          <w:p w14:paraId="10E35917" w14:textId="4020EAD8" w:rsidR="007169B3" w:rsidRPr="0018310D" w:rsidRDefault="007169B3" w:rsidP="007169B3">
            <w:pPr>
              <w:pBdr>
                <w:top w:val="single" w:sz="4" w:space="1" w:color="auto"/>
                <w:bottom w:val="single" w:sz="4" w:space="1" w:color="auto"/>
              </w:pBdr>
              <w:spacing w:after="0" w:line="240" w:lineRule="auto"/>
              <w:jc w:val="right"/>
              <w:rPr>
                <w:rFonts w:ascii="Angsana New" w:hAnsi="Angsana New" w:cs="Angsana New"/>
                <w:sz w:val="28"/>
                <w:cs/>
              </w:rPr>
            </w:pPr>
            <w:r w:rsidRPr="008D0179">
              <w:rPr>
                <w:rFonts w:ascii="Angsana New" w:hAnsi="Angsana New" w:cs="Angsana New"/>
                <w:sz w:val="28"/>
              </w:rPr>
              <w:t>65,607,815</w:t>
            </w:r>
          </w:p>
        </w:tc>
        <w:tc>
          <w:tcPr>
            <w:tcW w:w="1843" w:type="dxa"/>
            <w:shd w:val="clear" w:color="auto" w:fill="auto"/>
          </w:tcPr>
          <w:p w14:paraId="7CDD78A8" w14:textId="6E1672DE" w:rsidR="007169B3" w:rsidRPr="0018310D" w:rsidRDefault="007169B3" w:rsidP="007169B3">
            <w:pPr>
              <w:pBdr>
                <w:top w:val="single" w:sz="4" w:space="1" w:color="auto"/>
                <w:bottom w:val="single" w:sz="4" w:space="1" w:color="auto"/>
              </w:pBdr>
              <w:spacing w:after="0" w:line="240" w:lineRule="auto"/>
              <w:jc w:val="right"/>
              <w:rPr>
                <w:rFonts w:ascii="Angsana New" w:hAnsi="Angsana New" w:cs="Angsana New"/>
                <w:sz w:val="28"/>
              </w:rPr>
            </w:pPr>
            <w:r w:rsidRPr="008D0179">
              <w:rPr>
                <w:rFonts w:ascii="Angsana New" w:hAnsi="Angsana New" w:cs="Angsana New"/>
                <w:sz w:val="28"/>
              </w:rPr>
              <w:t>-</w:t>
            </w:r>
          </w:p>
        </w:tc>
        <w:tc>
          <w:tcPr>
            <w:tcW w:w="1701" w:type="dxa"/>
            <w:shd w:val="clear" w:color="auto" w:fill="auto"/>
          </w:tcPr>
          <w:p w14:paraId="576AB2CD" w14:textId="677942FA" w:rsidR="007169B3" w:rsidRPr="0018310D" w:rsidRDefault="007169B3" w:rsidP="007169B3">
            <w:pPr>
              <w:pBdr>
                <w:top w:val="single" w:sz="4" w:space="1" w:color="auto"/>
                <w:bottom w:val="single" w:sz="4" w:space="1" w:color="auto"/>
              </w:pBdr>
              <w:spacing w:after="0" w:line="240" w:lineRule="auto"/>
              <w:jc w:val="right"/>
              <w:rPr>
                <w:rFonts w:ascii="Angsana New" w:hAnsi="Angsana New" w:cs="Angsana New"/>
                <w:sz w:val="28"/>
                <w:cs/>
              </w:rPr>
            </w:pPr>
            <w:r w:rsidRPr="008D0179">
              <w:rPr>
                <w:rFonts w:ascii="Angsana New" w:hAnsi="Angsana New" w:cs="Angsana New"/>
                <w:sz w:val="28"/>
              </w:rPr>
              <w:t>65,607,815</w:t>
            </w:r>
          </w:p>
        </w:tc>
      </w:tr>
      <w:tr w:rsidR="007169B3" w:rsidRPr="001E085C" w14:paraId="4022A817" w14:textId="77777777" w:rsidTr="00E21950">
        <w:trPr>
          <w:trHeight w:val="20"/>
        </w:trPr>
        <w:tc>
          <w:tcPr>
            <w:tcW w:w="3544" w:type="dxa"/>
            <w:shd w:val="clear" w:color="auto" w:fill="auto"/>
            <w:vAlign w:val="bottom"/>
          </w:tcPr>
          <w:p w14:paraId="2863D3C1" w14:textId="77777777" w:rsidR="007169B3" w:rsidRPr="0018310D" w:rsidRDefault="007169B3" w:rsidP="007169B3">
            <w:pPr>
              <w:spacing w:after="0" w:line="240" w:lineRule="auto"/>
              <w:rPr>
                <w:rFonts w:ascii="Angsana New" w:hAnsi="Angsana New" w:cs="Angsana New"/>
                <w:b/>
                <w:bCs/>
                <w:sz w:val="28"/>
              </w:rPr>
            </w:pPr>
            <w:r w:rsidRPr="0018310D">
              <w:rPr>
                <w:rFonts w:ascii="Angsana New" w:hAnsi="Angsana New" w:cs="Angsana New"/>
                <w:b/>
                <w:bCs/>
                <w:sz w:val="28"/>
                <w:cs/>
              </w:rPr>
              <w:t>Accumulated Depreciation:</w:t>
            </w:r>
          </w:p>
        </w:tc>
        <w:tc>
          <w:tcPr>
            <w:tcW w:w="1842" w:type="dxa"/>
            <w:shd w:val="clear" w:color="auto" w:fill="auto"/>
            <w:vAlign w:val="bottom"/>
          </w:tcPr>
          <w:p w14:paraId="18BF4DC9" w14:textId="77777777" w:rsidR="007169B3" w:rsidRPr="0018310D" w:rsidRDefault="007169B3" w:rsidP="007169B3">
            <w:pPr>
              <w:spacing w:after="0" w:line="240" w:lineRule="auto"/>
              <w:jc w:val="right"/>
              <w:rPr>
                <w:rFonts w:ascii="Angsana New" w:hAnsi="Angsana New" w:cs="Angsana New"/>
                <w:sz w:val="28"/>
              </w:rPr>
            </w:pPr>
          </w:p>
        </w:tc>
        <w:tc>
          <w:tcPr>
            <w:tcW w:w="1843" w:type="dxa"/>
            <w:shd w:val="clear" w:color="auto" w:fill="auto"/>
            <w:vAlign w:val="bottom"/>
          </w:tcPr>
          <w:p w14:paraId="7E17D41C" w14:textId="77777777" w:rsidR="007169B3" w:rsidRPr="0018310D" w:rsidRDefault="007169B3" w:rsidP="007169B3">
            <w:pPr>
              <w:spacing w:after="0" w:line="240" w:lineRule="auto"/>
              <w:jc w:val="right"/>
              <w:rPr>
                <w:rFonts w:ascii="Angsana New" w:hAnsi="Angsana New" w:cs="Angsana New"/>
                <w:sz w:val="28"/>
              </w:rPr>
            </w:pPr>
          </w:p>
        </w:tc>
        <w:tc>
          <w:tcPr>
            <w:tcW w:w="1701" w:type="dxa"/>
            <w:shd w:val="clear" w:color="auto" w:fill="auto"/>
            <w:vAlign w:val="bottom"/>
          </w:tcPr>
          <w:p w14:paraId="733129EF" w14:textId="77777777" w:rsidR="007169B3" w:rsidRPr="0018310D" w:rsidRDefault="007169B3" w:rsidP="007169B3">
            <w:pPr>
              <w:spacing w:after="0" w:line="240" w:lineRule="auto"/>
              <w:jc w:val="right"/>
              <w:rPr>
                <w:rFonts w:ascii="Angsana New" w:hAnsi="Angsana New" w:cs="Angsana New"/>
                <w:sz w:val="28"/>
              </w:rPr>
            </w:pPr>
          </w:p>
        </w:tc>
      </w:tr>
      <w:tr w:rsidR="007169B3" w:rsidRPr="001E085C" w14:paraId="2741D842" w14:textId="77777777" w:rsidTr="00E21950">
        <w:trPr>
          <w:trHeight w:val="20"/>
        </w:trPr>
        <w:tc>
          <w:tcPr>
            <w:tcW w:w="3544" w:type="dxa"/>
            <w:shd w:val="clear" w:color="auto" w:fill="auto"/>
            <w:vAlign w:val="bottom"/>
          </w:tcPr>
          <w:p w14:paraId="0C975459" w14:textId="32C67D58"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4</w:t>
            </w:r>
          </w:p>
        </w:tc>
        <w:tc>
          <w:tcPr>
            <w:tcW w:w="1842" w:type="dxa"/>
            <w:shd w:val="clear" w:color="auto" w:fill="auto"/>
          </w:tcPr>
          <w:p w14:paraId="248B9394" w14:textId="79106679" w:rsidR="007169B3" w:rsidRPr="0018310D" w:rsidRDefault="007169B3" w:rsidP="007169B3">
            <w:pPr>
              <w:spacing w:after="0" w:line="240" w:lineRule="auto"/>
              <w:jc w:val="right"/>
              <w:rPr>
                <w:rFonts w:ascii="Angsana New" w:hAnsi="Angsana New" w:cs="Angsana New"/>
                <w:sz w:val="28"/>
                <w:cs/>
              </w:rPr>
            </w:pPr>
            <w:r>
              <w:rPr>
                <w:rFonts w:ascii="Angsana New" w:hAnsi="Angsana New" w:cs="Angsana New"/>
                <w:sz w:val="28"/>
              </w:rPr>
              <w:t>(43,581,899)</w:t>
            </w:r>
          </w:p>
        </w:tc>
        <w:tc>
          <w:tcPr>
            <w:tcW w:w="1843" w:type="dxa"/>
            <w:shd w:val="clear" w:color="auto" w:fill="auto"/>
          </w:tcPr>
          <w:p w14:paraId="19A965EA" w14:textId="5723AC12"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12B790FC" w14:textId="577275C6" w:rsidR="007169B3" w:rsidRPr="0018310D" w:rsidRDefault="007169B3" w:rsidP="007169B3">
            <w:pPr>
              <w:spacing w:after="0" w:line="240" w:lineRule="auto"/>
              <w:jc w:val="right"/>
              <w:rPr>
                <w:rFonts w:ascii="Angsana New" w:hAnsi="Angsana New" w:cs="Angsana New"/>
                <w:sz w:val="28"/>
                <w:cs/>
              </w:rPr>
            </w:pPr>
            <w:r>
              <w:rPr>
                <w:rFonts w:ascii="Angsana New" w:hAnsi="Angsana New" w:cs="Angsana New"/>
                <w:sz w:val="28"/>
              </w:rPr>
              <w:t>(43,581,899)</w:t>
            </w:r>
          </w:p>
        </w:tc>
      </w:tr>
      <w:tr w:rsidR="007169B3" w:rsidRPr="001E085C" w14:paraId="5B5DBA0A" w14:textId="77777777" w:rsidTr="00E21950">
        <w:trPr>
          <w:trHeight w:val="20"/>
        </w:trPr>
        <w:tc>
          <w:tcPr>
            <w:tcW w:w="3544" w:type="dxa"/>
            <w:shd w:val="clear" w:color="auto" w:fill="auto"/>
          </w:tcPr>
          <w:p w14:paraId="2412251C" w14:textId="77777777" w:rsidR="007169B3" w:rsidRPr="0018310D" w:rsidRDefault="007169B3" w:rsidP="007169B3">
            <w:pPr>
              <w:spacing w:after="0" w:line="240" w:lineRule="auto"/>
              <w:rPr>
                <w:rFonts w:ascii="Angsana New" w:hAnsi="Angsana New" w:cs="Angsana New"/>
                <w:sz w:val="28"/>
                <w:cs/>
              </w:rPr>
            </w:pPr>
            <w:r w:rsidRPr="0018310D">
              <w:rPr>
                <w:rFonts w:ascii="Angsana New" w:hAnsi="Angsana New" w:cs="Angsana New"/>
                <w:sz w:val="28"/>
                <w:cs/>
              </w:rPr>
              <w:t>Depreciation for the year</w:t>
            </w:r>
          </w:p>
        </w:tc>
        <w:tc>
          <w:tcPr>
            <w:tcW w:w="1842" w:type="dxa"/>
            <w:shd w:val="clear" w:color="auto" w:fill="auto"/>
          </w:tcPr>
          <w:p w14:paraId="6726616F" w14:textId="40768443"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(20,421,155)</w:t>
            </w:r>
          </w:p>
        </w:tc>
        <w:tc>
          <w:tcPr>
            <w:tcW w:w="1843" w:type="dxa"/>
            <w:shd w:val="clear" w:color="auto" w:fill="auto"/>
          </w:tcPr>
          <w:p w14:paraId="4674DD5B" w14:textId="6E6B2927"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C5CB378" w14:textId="1EF68AAE"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(20,421,155)</w:t>
            </w:r>
          </w:p>
        </w:tc>
      </w:tr>
      <w:tr w:rsidR="007169B3" w:rsidRPr="001E085C" w14:paraId="33FCCC51" w14:textId="77777777" w:rsidTr="00E21950">
        <w:trPr>
          <w:trHeight w:val="20"/>
        </w:trPr>
        <w:tc>
          <w:tcPr>
            <w:tcW w:w="3544" w:type="dxa"/>
            <w:shd w:val="clear" w:color="auto" w:fill="auto"/>
          </w:tcPr>
          <w:p w14:paraId="182AF250" w14:textId="55CB9844" w:rsidR="007169B3" w:rsidRPr="0018310D" w:rsidRDefault="007169B3" w:rsidP="007169B3">
            <w:pPr>
              <w:spacing w:after="0" w:line="240" w:lineRule="auto"/>
              <w:rPr>
                <w:rFonts w:ascii="Angsana New" w:hAnsi="Angsana New" w:cs="Angsana New"/>
                <w:sz w:val="28"/>
                <w:cs/>
              </w:rPr>
            </w:pPr>
            <w:r w:rsidRPr="00233A60">
              <w:rPr>
                <w:rFonts w:ascii="Angsana New" w:hAnsi="Angsana New" w:cs="Angsana New"/>
                <w:color w:val="0D0D0D"/>
                <w:sz w:val="28"/>
              </w:rPr>
              <w:t>Decrease from contract changed</w:t>
            </w:r>
          </w:p>
        </w:tc>
        <w:tc>
          <w:tcPr>
            <w:tcW w:w="1842" w:type="dxa"/>
            <w:shd w:val="clear" w:color="auto" w:fill="auto"/>
          </w:tcPr>
          <w:p w14:paraId="429EB0B8" w14:textId="7332E89C"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328,710</w:t>
            </w:r>
          </w:p>
        </w:tc>
        <w:tc>
          <w:tcPr>
            <w:tcW w:w="1843" w:type="dxa"/>
            <w:shd w:val="clear" w:color="auto" w:fill="auto"/>
          </w:tcPr>
          <w:p w14:paraId="5CEE4B86" w14:textId="031299BE"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CD434DD" w14:textId="7BA0C53E"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328,710</w:t>
            </w:r>
          </w:p>
        </w:tc>
      </w:tr>
      <w:tr w:rsidR="007169B3" w:rsidRPr="001E085C" w14:paraId="143A95B7" w14:textId="77777777" w:rsidTr="00E21950">
        <w:trPr>
          <w:trHeight w:val="20"/>
        </w:trPr>
        <w:tc>
          <w:tcPr>
            <w:tcW w:w="3544" w:type="dxa"/>
            <w:shd w:val="clear" w:color="auto" w:fill="auto"/>
          </w:tcPr>
          <w:p w14:paraId="35B6FB5C" w14:textId="77777777"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rPr>
              <w:t>Change of conditions/disposal</w:t>
            </w:r>
          </w:p>
        </w:tc>
        <w:tc>
          <w:tcPr>
            <w:tcW w:w="1842" w:type="dxa"/>
            <w:shd w:val="clear" w:color="auto" w:fill="auto"/>
          </w:tcPr>
          <w:p w14:paraId="47D5B736" w14:textId="7E28BFFB"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45,804,748</w:t>
            </w:r>
          </w:p>
        </w:tc>
        <w:tc>
          <w:tcPr>
            <w:tcW w:w="1843" w:type="dxa"/>
            <w:shd w:val="clear" w:color="auto" w:fill="auto"/>
          </w:tcPr>
          <w:p w14:paraId="6CE274B2" w14:textId="248E3F20"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46A3C7F3" w14:textId="435E46C5" w:rsidR="007169B3" w:rsidRPr="0018310D" w:rsidRDefault="007169B3" w:rsidP="007169B3">
            <w:pPr>
              <w:spacing w:after="0" w:line="240" w:lineRule="auto"/>
              <w:jc w:val="right"/>
              <w:rPr>
                <w:rFonts w:ascii="Angsana New" w:hAnsi="Angsana New" w:cs="Angsana New"/>
                <w:sz w:val="28"/>
              </w:rPr>
            </w:pPr>
            <w:r>
              <w:rPr>
                <w:rFonts w:ascii="Angsana New" w:hAnsi="Angsana New" w:cs="Angsana New"/>
                <w:sz w:val="28"/>
              </w:rPr>
              <w:t>45,804,748</w:t>
            </w:r>
          </w:p>
        </w:tc>
      </w:tr>
      <w:tr w:rsidR="007169B3" w:rsidRPr="001E085C" w14:paraId="60377B9E" w14:textId="77777777" w:rsidTr="00E21950">
        <w:trPr>
          <w:trHeight w:val="20"/>
        </w:trPr>
        <w:tc>
          <w:tcPr>
            <w:tcW w:w="3544" w:type="dxa"/>
            <w:shd w:val="clear" w:color="auto" w:fill="auto"/>
            <w:vAlign w:val="bottom"/>
          </w:tcPr>
          <w:p w14:paraId="268E3831" w14:textId="7D011664"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4</w:t>
            </w:r>
          </w:p>
        </w:tc>
        <w:tc>
          <w:tcPr>
            <w:tcW w:w="1842" w:type="dxa"/>
            <w:shd w:val="clear" w:color="auto" w:fill="auto"/>
          </w:tcPr>
          <w:p w14:paraId="390E77CF" w14:textId="7E9293F6" w:rsidR="007169B3" w:rsidRPr="0018310D" w:rsidRDefault="007169B3" w:rsidP="007169B3">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(17,869,596)</w:t>
            </w:r>
          </w:p>
        </w:tc>
        <w:tc>
          <w:tcPr>
            <w:tcW w:w="1843" w:type="dxa"/>
            <w:shd w:val="clear" w:color="auto" w:fill="auto"/>
          </w:tcPr>
          <w:p w14:paraId="7B170907" w14:textId="29AA0FC4" w:rsidR="007169B3" w:rsidRPr="0018310D" w:rsidRDefault="007169B3" w:rsidP="007169B3">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3DC240A9" w14:textId="32BBD070" w:rsidR="007169B3" w:rsidRPr="0018310D" w:rsidRDefault="007169B3" w:rsidP="007169B3">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(17,869,596)</w:t>
            </w:r>
          </w:p>
        </w:tc>
      </w:tr>
      <w:tr w:rsidR="007169B3" w:rsidRPr="001E085C" w14:paraId="6C5E5396" w14:textId="77777777" w:rsidTr="00E21950">
        <w:trPr>
          <w:trHeight w:val="20"/>
        </w:trPr>
        <w:tc>
          <w:tcPr>
            <w:tcW w:w="3544" w:type="dxa"/>
            <w:shd w:val="clear" w:color="auto" w:fill="auto"/>
            <w:vAlign w:val="bottom"/>
          </w:tcPr>
          <w:p w14:paraId="4B8E4FA3" w14:textId="77777777" w:rsidR="007169B3" w:rsidRPr="0018310D" w:rsidRDefault="007169B3" w:rsidP="007169B3">
            <w:pPr>
              <w:spacing w:after="0" w:line="240" w:lineRule="auto"/>
              <w:rPr>
                <w:rFonts w:ascii="Angsana New" w:hAnsi="Angsana New" w:cs="Angsana New"/>
                <w:b/>
                <w:bCs/>
                <w:sz w:val="28"/>
                <w:cs/>
              </w:rPr>
            </w:pPr>
            <w:r w:rsidRPr="0018310D">
              <w:rPr>
                <w:rFonts w:ascii="Angsana New" w:hAnsi="Angsana New" w:cs="Angsana New"/>
                <w:b/>
                <w:bCs/>
                <w:sz w:val="28"/>
                <w:cs/>
              </w:rPr>
              <w:t>Net Book Value:</w:t>
            </w:r>
          </w:p>
        </w:tc>
        <w:tc>
          <w:tcPr>
            <w:tcW w:w="1842" w:type="dxa"/>
            <w:shd w:val="clear" w:color="auto" w:fill="auto"/>
            <w:vAlign w:val="bottom"/>
          </w:tcPr>
          <w:p w14:paraId="2D9207FE" w14:textId="77777777" w:rsidR="007169B3" w:rsidRPr="0018310D" w:rsidRDefault="007169B3" w:rsidP="007169B3">
            <w:pPr>
              <w:spacing w:after="0" w:line="240" w:lineRule="auto"/>
              <w:jc w:val="right"/>
              <w:rPr>
                <w:rFonts w:ascii="Angsana New" w:hAnsi="Angsana New" w:cs="Angsana New"/>
                <w:sz w:val="28"/>
              </w:rPr>
            </w:pPr>
          </w:p>
        </w:tc>
        <w:tc>
          <w:tcPr>
            <w:tcW w:w="1843" w:type="dxa"/>
            <w:shd w:val="clear" w:color="auto" w:fill="auto"/>
            <w:vAlign w:val="bottom"/>
          </w:tcPr>
          <w:p w14:paraId="564964B4" w14:textId="77777777" w:rsidR="007169B3" w:rsidRPr="0018310D" w:rsidRDefault="007169B3" w:rsidP="007169B3">
            <w:pPr>
              <w:spacing w:after="0" w:line="240" w:lineRule="auto"/>
              <w:jc w:val="right"/>
              <w:rPr>
                <w:rFonts w:ascii="Angsana New" w:hAnsi="Angsana New" w:cs="Angsana New"/>
                <w:sz w:val="28"/>
              </w:rPr>
            </w:pPr>
          </w:p>
        </w:tc>
        <w:tc>
          <w:tcPr>
            <w:tcW w:w="1701" w:type="dxa"/>
            <w:shd w:val="clear" w:color="auto" w:fill="auto"/>
            <w:vAlign w:val="bottom"/>
          </w:tcPr>
          <w:p w14:paraId="58A92787" w14:textId="77777777" w:rsidR="007169B3" w:rsidRPr="0018310D" w:rsidRDefault="007169B3" w:rsidP="007169B3">
            <w:pPr>
              <w:spacing w:after="0" w:line="240" w:lineRule="auto"/>
              <w:jc w:val="right"/>
              <w:rPr>
                <w:rFonts w:ascii="Angsana New" w:hAnsi="Angsana New" w:cs="Angsana New"/>
                <w:sz w:val="28"/>
              </w:rPr>
            </w:pPr>
          </w:p>
        </w:tc>
      </w:tr>
      <w:tr w:rsidR="007169B3" w:rsidRPr="001E085C" w14:paraId="07C487B9" w14:textId="77777777" w:rsidTr="00E21950">
        <w:trPr>
          <w:trHeight w:val="20"/>
        </w:trPr>
        <w:tc>
          <w:tcPr>
            <w:tcW w:w="3544" w:type="dxa"/>
            <w:shd w:val="clear" w:color="auto" w:fill="auto"/>
            <w:vAlign w:val="bottom"/>
          </w:tcPr>
          <w:p w14:paraId="79B990C2" w14:textId="68EB9B1E" w:rsidR="007169B3" w:rsidRPr="0018310D" w:rsidRDefault="007169B3" w:rsidP="007169B3">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4</w:t>
            </w:r>
          </w:p>
        </w:tc>
        <w:tc>
          <w:tcPr>
            <w:tcW w:w="1842" w:type="dxa"/>
            <w:shd w:val="clear" w:color="auto" w:fill="auto"/>
          </w:tcPr>
          <w:p w14:paraId="5EF358A3" w14:textId="04F7E4C2" w:rsidR="007169B3" w:rsidRPr="0018310D" w:rsidRDefault="007169B3" w:rsidP="007169B3">
            <w:pPr>
              <w:pBdr>
                <w:bottom w:val="double" w:sz="4" w:space="1" w:color="auto"/>
              </w:pBdr>
              <w:spacing w:after="0" w:line="240" w:lineRule="auto"/>
              <w:jc w:val="right"/>
              <w:rPr>
                <w:rFonts w:ascii="Angsana New" w:hAnsi="Angsana New" w:cs="Angsana New"/>
                <w:sz w:val="28"/>
                <w:cs/>
              </w:rPr>
            </w:pPr>
            <w:r>
              <w:rPr>
                <w:rFonts w:ascii="Angsana New" w:hAnsi="Angsana New" w:cs="Angsana New"/>
                <w:sz w:val="28"/>
              </w:rPr>
              <w:t>47,738,219</w:t>
            </w:r>
          </w:p>
        </w:tc>
        <w:tc>
          <w:tcPr>
            <w:tcW w:w="1843" w:type="dxa"/>
            <w:shd w:val="clear" w:color="auto" w:fill="auto"/>
          </w:tcPr>
          <w:p w14:paraId="389C504A" w14:textId="33E5280E" w:rsidR="007169B3" w:rsidRPr="0018310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5FC0F003" w14:textId="690AD54A" w:rsidR="007169B3" w:rsidRPr="0018310D" w:rsidRDefault="007169B3" w:rsidP="007169B3">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47,738,219</w:t>
            </w:r>
          </w:p>
        </w:tc>
      </w:tr>
    </w:tbl>
    <w:p w14:paraId="19977583" w14:textId="77777777" w:rsidR="00385D6A" w:rsidRDefault="00385D6A" w:rsidP="00385D6A">
      <w:pPr>
        <w:pStyle w:val="ListParagraph"/>
        <w:spacing w:before="120" w:after="0" w:line="240" w:lineRule="auto"/>
        <w:ind w:left="0"/>
        <w:contextualSpacing w:val="0"/>
        <w:rPr>
          <w:rFonts w:ascii="Angsana New" w:hAnsi="Angsana New" w:cs="Angsana New"/>
          <w:b/>
          <w:bCs/>
          <w:spacing w:val="-4"/>
          <w:szCs w:val="22"/>
        </w:rPr>
      </w:pPr>
    </w:p>
    <w:p w14:paraId="6283E9FF" w14:textId="77777777"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p w14:paraId="79B4B972" w14:textId="77777777"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p w14:paraId="253B3424" w14:textId="77777777"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p w14:paraId="6B4C07F1" w14:textId="6844229A"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p w14:paraId="18F05340" w14:textId="56B687E7" w:rsidR="00C76A38" w:rsidRDefault="00C76A38" w:rsidP="00385D6A">
      <w:pPr>
        <w:pStyle w:val="ListParagraph"/>
        <w:spacing w:before="120" w:after="0" w:line="240" w:lineRule="auto"/>
        <w:ind w:left="0"/>
        <w:contextualSpacing w:val="0"/>
        <w:rPr>
          <w:rFonts w:ascii="Angsana New" w:hAnsi="Angsana New" w:cs="Angsana New"/>
          <w:b/>
          <w:bCs/>
          <w:spacing w:val="-4"/>
          <w:szCs w:val="22"/>
        </w:rPr>
      </w:pPr>
    </w:p>
    <w:p w14:paraId="338897F6" w14:textId="1A3A998D" w:rsidR="00C76A38" w:rsidRDefault="00C76A38" w:rsidP="00385D6A">
      <w:pPr>
        <w:pStyle w:val="ListParagraph"/>
        <w:spacing w:before="120" w:after="0" w:line="240" w:lineRule="auto"/>
        <w:ind w:left="0"/>
        <w:contextualSpacing w:val="0"/>
        <w:rPr>
          <w:rFonts w:ascii="Angsana New" w:hAnsi="Angsana New" w:cs="Angsana New"/>
          <w:b/>
          <w:bCs/>
          <w:spacing w:val="-4"/>
          <w:szCs w:val="22"/>
        </w:rPr>
      </w:pPr>
    </w:p>
    <w:p w14:paraId="55218040" w14:textId="014202C7" w:rsidR="00C76A38" w:rsidRDefault="00C76A38" w:rsidP="00385D6A">
      <w:pPr>
        <w:pStyle w:val="ListParagraph"/>
        <w:spacing w:before="120" w:after="0" w:line="240" w:lineRule="auto"/>
        <w:ind w:left="0"/>
        <w:contextualSpacing w:val="0"/>
        <w:rPr>
          <w:rFonts w:ascii="Angsana New" w:hAnsi="Angsana New" w:cs="Angsana New"/>
          <w:b/>
          <w:bCs/>
          <w:spacing w:val="-4"/>
          <w:szCs w:val="22"/>
        </w:rPr>
      </w:pPr>
    </w:p>
    <w:p w14:paraId="5C713281" w14:textId="7DAB7120" w:rsidR="00C76A38" w:rsidRDefault="00C76A38" w:rsidP="00385D6A">
      <w:pPr>
        <w:pStyle w:val="ListParagraph"/>
        <w:spacing w:before="120" w:after="0" w:line="240" w:lineRule="auto"/>
        <w:ind w:left="0"/>
        <w:contextualSpacing w:val="0"/>
        <w:rPr>
          <w:rFonts w:ascii="Angsana New" w:hAnsi="Angsana New" w:cs="Angsana New"/>
          <w:b/>
          <w:bCs/>
          <w:spacing w:val="-4"/>
          <w:szCs w:val="22"/>
        </w:rPr>
      </w:pPr>
    </w:p>
    <w:p w14:paraId="351FE45E" w14:textId="77777777" w:rsidR="00C76A38" w:rsidRDefault="00C76A38" w:rsidP="00385D6A">
      <w:pPr>
        <w:pStyle w:val="ListParagraph"/>
        <w:spacing w:before="120" w:after="0" w:line="240" w:lineRule="auto"/>
        <w:ind w:left="0"/>
        <w:contextualSpacing w:val="0"/>
        <w:rPr>
          <w:rFonts w:ascii="Angsana New" w:hAnsi="Angsana New" w:cs="Angsana New"/>
          <w:b/>
          <w:bCs/>
          <w:spacing w:val="-4"/>
          <w:szCs w:val="22"/>
        </w:rPr>
      </w:pPr>
    </w:p>
    <w:p w14:paraId="5ED99199" w14:textId="77777777"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p w14:paraId="5BB38DBF" w14:textId="77777777" w:rsidR="00236440" w:rsidRDefault="00236440" w:rsidP="00385D6A">
      <w:pPr>
        <w:pStyle w:val="ListParagraph"/>
        <w:spacing w:before="120" w:after="0" w:line="240" w:lineRule="auto"/>
        <w:ind w:left="0"/>
        <w:contextualSpacing w:val="0"/>
        <w:rPr>
          <w:rFonts w:ascii="Angsana New" w:hAnsi="Angsana New" w:cs="Angsana New"/>
          <w:b/>
          <w:bCs/>
          <w:spacing w:val="-4"/>
          <w:szCs w:val="22"/>
        </w:rPr>
      </w:pPr>
    </w:p>
    <w:tbl>
      <w:tblPr>
        <w:tblW w:w="8930" w:type="dxa"/>
        <w:tblInd w:w="392" w:type="dxa"/>
        <w:tblLayout w:type="fixed"/>
        <w:tblLook w:val="04A0" w:firstRow="1" w:lastRow="0" w:firstColumn="1" w:lastColumn="0" w:noHBand="0" w:noVBand="1"/>
      </w:tblPr>
      <w:tblGrid>
        <w:gridCol w:w="3544"/>
        <w:gridCol w:w="1842"/>
        <w:gridCol w:w="1843"/>
        <w:gridCol w:w="1701"/>
      </w:tblGrid>
      <w:tr w:rsidR="00B22441" w:rsidRPr="001E085C" w14:paraId="7269C832" w14:textId="77777777" w:rsidTr="000D1811">
        <w:trPr>
          <w:trHeight w:val="20"/>
          <w:tblHeader/>
        </w:trPr>
        <w:tc>
          <w:tcPr>
            <w:tcW w:w="3544" w:type="dxa"/>
            <w:shd w:val="clear" w:color="auto" w:fill="auto"/>
          </w:tcPr>
          <w:p w14:paraId="37B6461A"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tcPr>
          <w:p w14:paraId="66AC1335" w14:textId="77777777" w:rsidR="00B22441" w:rsidRPr="001E085C" w:rsidRDefault="00600A58"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22441" w:rsidRPr="001E085C" w14:paraId="5C1BC1C1" w14:textId="77777777" w:rsidTr="000D1811">
        <w:trPr>
          <w:trHeight w:val="20"/>
          <w:tblHeader/>
        </w:trPr>
        <w:tc>
          <w:tcPr>
            <w:tcW w:w="3544" w:type="dxa"/>
            <w:shd w:val="clear" w:color="auto" w:fill="auto"/>
          </w:tcPr>
          <w:p w14:paraId="5F320E3D" w14:textId="77777777" w:rsidR="00B22441" w:rsidRPr="001E085C" w:rsidRDefault="00B22441" w:rsidP="0057246B">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1E591F8A" w14:textId="77777777" w:rsidR="00B22441" w:rsidRPr="001E085C" w:rsidRDefault="008613C0"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cs/>
              </w:rPr>
              <w:t>Separate financial statement</w:t>
            </w:r>
          </w:p>
        </w:tc>
      </w:tr>
      <w:tr w:rsidR="008613C0" w:rsidRPr="001E085C" w14:paraId="714473E6" w14:textId="77777777" w:rsidTr="00E21950">
        <w:trPr>
          <w:trHeight w:val="20"/>
          <w:tblHeader/>
        </w:trPr>
        <w:tc>
          <w:tcPr>
            <w:tcW w:w="3544" w:type="dxa"/>
            <w:shd w:val="clear" w:color="auto" w:fill="auto"/>
          </w:tcPr>
          <w:p w14:paraId="2FE4F40A" w14:textId="77777777" w:rsidR="008613C0" w:rsidRPr="001E085C" w:rsidRDefault="008613C0" w:rsidP="0057246B">
            <w:pPr>
              <w:spacing w:after="0" w:line="240" w:lineRule="auto"/>
              <w:ind w:left="153" w:right="-74" w:hanging="153"/>
              <w:rPr>
                <w:rFonts w:ascii="Angsana New" w:hAnsi="Angsana New" w:cs="Angsana New"/>
                <w:cs/>
              </w:rPr>
            </w:pPr>
          </w:p>
        </w:tc>
        <w:tc>
          <w:tcPr>
            <w:tcW w:w="1842" w:type="dxa"/>
            <w:shd w:val="clear" w:color="auto" w:fill="auto"/>
            <w:vAlign w:val="bottom"/>
          </w:tcPr>
          <w:p w14:paraId="7D72DED3"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3ADB3186" w14:textId="77777777" w:rsidR="008613C0" w:rsidRPr="001E085C" w:rsidRDefault="008613C0" w:rsidP="0057246B">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0607B8AD" w14:textId="77777777" w:rsidR="008613C0" w:rsidRPr="001E085C" w:rsidRDefault="008613C0"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8613C0" w:rsidRPr="001E085C" w14:paraId="31413292" w14:textId="77777777" w:rsidTr="00E21950">
        <w:trPr>
          <w:trHeight w:val="20"/>
        </w:trPr>
        <w:tc>
          <w:tcPr>
            <w:tcW w:w="3544" w:type="dxa"/>
            <w:shd w:val="clear" w:color="auto" w:fill="auto"/>
            <w:vAlign w:val="bottom"/>
            <w:hideMark/>
          </w:tcPr>
          <w:p w14:paraId="6A1F4174" w14:textId="77777777" w:rsidR="008613C0" w:rsidRPr="0018310D" w:rsidRDefault="008613C0" w:rsidP="0057246B">
            <w:pPr>
              <w:spacing w:after="0" w:line="240" w:lineRule="auto"/>
              <w:rPr>
                <w:rFonts w:ascii="Angsana New" w:hAnsi="Angsana New" w:cs="Angsana New"/>
                <w:b/>
                <w:bCs/>
                <w:sz w:val="28"/>
              </w:rPr>
            </w:pPr>
            <w:r w:rsidRPr="0018310D">
              <w:rPr>
                <w:rFonts w:ascii="Angsana New" w:hAnsi="Angsana New" w:cs="Angsana New"/>
                <w:b/>
                <w:bCs/>
                <w:sz w:val="28"/>
              </w:rPr>
              <w:t>Cost:</w:t>
            </w:r>
          </w:p>
        </w:tc>
        <w:tc>
          <w:tcPr>
            <w:tcW w:w="1842" w:type="dxa"/>
            <w:shd w:val="clear" w:color="auto" w:fill="auto"/>
            <w:vAlign w:val="bottom"/>
          </w:tcPr>
          <w:p w14:paraId="4C1EE591" w14:textId="77777777" w:rsidR="008613C0" w:rsidRPr="0018310D" w:rsidRDefault="008613C0" w:rsidP="0057246B">
            <w:pPr>
              <w:spacing w:after="0" w:line="240" w:lineRule="auto"/>
              <w:rPr>
                <w:rFonts w:ascii="Angsana New" w:hAnsi="Angsana New" w:cs="Angsana New"/>
                <w:sz w:val="28"/>
              </w:rPr>
            </w:pPr>
          </w:p>
        </w:tc>
        <w:tc>
          <w:tcPr>
            <w:tcW w:w="1843" w:type="dxa"/>
            <w:shd w:val="clear" w:color="auto" w:fill="auto"/>
            <w:vAlign w:val="bottom"/>
          </w:tcPr>
          <w:p w14:paraId="5859D121" w14:textId="77777777" w:rsidR="008613C0" w:rsidRPr="0018310D" w:rsidRDefault="008613C0" w:rsidP="0057246B">
            <w:pPr>
              <w:spacing w:after="0" w:line="240" w:lineRule="auto"/>
              <w:rPr>
                <w:rFonts w:ascii="Angsana New" w:hAnsi="Angsana New" w:cs="Angsana New"/>
                <w:sz w:val="28"/>
              </w:rPr>
            </w:pPr>
          </w:p>
        </w:tc>
        <w:tc>
          <w:tcPr>
            <w:tcW w:w="1701" w:type="dxa"/>
            <w:shd w:val="clear" w:color="auto" w:fill="auto"/>
            <w:vAlign w:val="bottom"/>
          </w:tcPr>
          <w:p w14:paraId="08B8B695" w14:textId="77777777" w:rsidR="008613C0" w:rsidRPr="0018310D" w:rsidRDefault="008613C0" w:rsidP="0057246B">
            <w:pPr>
              <w:spacing w:after="0" w:line="240" w:lineRule="auto"/>
              <w:rPr>
                <w:rFonts w:ascii="Angsana New" w:hAnsi="Angsana New" w:cs="Angsana New"/>
                <w:sz w:val="28"/>
              </w:rPr>
            </w:pPr>
          </w:p>
        </w:tc>
      </w:tr>
      <w:tr w:rsidR="0057204D" w:rsidRPr="001E085C" w14:paraId="25BED051" w14:textId="77777777" w:rsidTr="00E21950">
        <w:trPr>
          <w:trHeight w:val="20"/>
        </w:trPr>
        <w:tc>
          <w:tcPr>
            <w:tcW w:w="3544" w:type="dxa"/>
            <w:shd w:val="clear" w:color="auto" w:fill="auto"/>
            <w:vAlign w:val="bottom"/>
          </w:tcPr>
          <w:p w14:paraId="2D3DC69C" w14:textId="68537964" w:rsidR="0057204D" w:rsidRPr="00233A60" w:rsidRDefault="0057204D" w:rsidP="0057204D">
            <w:pPr>
              <w:spacing w:after="0" w:line="240" w:lineRule="auto"/>
              <w:rPr>
                <w:rFonts w:ascii="Angsana New" w:hAnsi="Angsana New" w:cs="Angsana New"/>
                <w:color w:val="0D0D0D"/>
                <w:sz w:val="28"/>
              </w:rPr>
            </w:pPr>
            <w:r w:rsidRPr="00233A60">
              <w:rPr>
                <w:rFonts w:ascii="Angsana New" w:hAnsi="Angsana New" w:cs="Angsana New"/>
                <w:color w:val="0D0D0D"/>
                <w:sz w:val="28"/>
                <w:cs/>
              </w:rPr>
              <w:t>Janu</w:t>
            </w:r>
            <w:r w:rsidRPr="00233A60">
              <w:rPr>
                <w:rFonts w:ascii="Angsana New" w:hAnsi="Angsana New" w:cs="Angsana New"/>
                <w:color w:val="0D0D0D"/>
                <w:sz w:val="28"/>
              </w:rPr>
              <w:t>a</w:t>
            </w:r>
            <w:r w:rsidRPr="00233A60">
              <w:rPr>
                <w:rFonts w:ascii="Angsana New" w:hAnsi="Angsana New" w:cs="Angsana New"/>
                <w:color w:val="0D0D0D"/>
                <w:sz w:val="28"/>
                <w:cs/>
              </w:rPr>
              <w:t xml:space="preserve">ry </w:t>
            </w:r>
            <w:r w:rsidRPr="00233A60">
              <w:rPr>
                <w:rFonts w:ascii="Angsana New" w:hAnsi="Angsana New" w:cs="Angsana New"/>
                <w:color w:val="0D0D0D"/>
                <w:sz w:val="28"/>
              </w:rPr>
              <w:t>1,</w:t>
            </w:r>
            <w:r w:rsidRPr="00233A60">
              <w:rPr>
                <w:rFonts w:ascii="Angsana New" w:hAnsi="Angsana New" w:cs="Angsana New"/>
                <w:color w:val="0D0D0D"/>
                <w:sz w:val="28"/>
                <w:cs/>
              </w:rPr>
              <w:t xml:space="preserve"> </w:t>
            </w:r>
            <w:r w:rsidRPr="00233A60">
              <w:rPr>
                <w:rFonts w:ascii="Angsana New" w:hAnsi="Angsana New" w:cs="Angsana New"/>
                <w:color w:val="0D0D0D"/>
                <w:sz w:val="28"/>
              </w:rPr>
              <w:t>202</w:t>
            </w:r>
            <w:r>
              <w:rPr>
                <w:rFonts w:ascii="Angsana New" w:hAnsi="Angsana New" w:cs="Angsana New"/>
                <w:color w:val="0D0D0D"/>
                <w:sz w:val="28"/>
              </w:rPr>
              <w:t>5</w:t>
            </w:r>
          </w:p>
        </w:tc>
        <w:tc>
          <w:tcPr>
            <w:tcW w:w="1842" w:type="dxa"/>
            <w:shd w:val="clear" w:color="auto" w:fill="auto"/>
          </w:tcPr>
          <w:p w14:paraId="35F911A9" w14:textId="7FAD4DE0" w:rsidR="0057204D" w:rsidRPr="0018310D" w:rsidRDefault="0057204D" w:rsidP="0057204D">
            <w:pPr>
              <w:spacing w:after="0" w:line="240" w:lineRule="auto"/>
              <w:jc w:val="right"/>
              <w:rPr>
                <w:rFonts w:ascii="Angsana New" w:hAnsi="Angsana New" w:cs="Angsana New"/>
                <w:sz w:val="28"/>
              </w:rPr>
            </w:pPr>
            <w:r w:rsidRPr="00CC4602">
              <w:rPr>
                <w:rFonts w:ascii="Angsana New" w:hAnsi="Angsana New" w:cs="Angsana New"/>
                <w:sz w:val="28"/>
              </w:rPr>
              <w:t>76,097,6</w:t>
            </w:r>
            <w:r>
              <w:rPr>
                <w:rFonts w:ascii="Angsana New" w:hAnsi="Angsana New" w:cs="Angsana New"/>
                <w:sz w:val="28"/>
              </w:rPr>
              <w:t>64</w:t>
            </w:r>
          </w:p>
        </w:tc>
        <w:tc>
          <w:tcPr>
            <w:tcW w:w="1843" w:type="dxa"/>
            <w:shd w:val="clear" w:color="auto" w:fill="auto"/>
          </w:tcPr>
          <w:p w14:paraId="2F2742B5" w14:textId="078CAC61"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1036EA15" w14:textId="1C80A95A" w:rsidR="0057204D" w:rsidRPr="0018310D" w:rsidRDefault="0057204D" w:rsidP="0057204D">
            <w:pPr>
              <w:spacing w:after="0" w:line="240" w:lineRule="auto"/>
              <w:jc w:val="right"/>
              <w:rPr>
                <w:rFonts w:ascii="Angsana New" w:hAnsi="Angsana New" w:cs="Angsana New"/>
                <w:sz w:val="28"/>
                <w:cs/>
              </w:rPr>
            </w:pPr>
            <w:r w:rsidRPr="00CC4602">
              <w:rPr>
                <w:rFonts w:ascii="Angsana New" w:hAnsi="Angsana New" w:cs="Angsana New"/>
                <w:sz w:val="28"/>
              </w:rPr>
              <w:t>76,097,6</w:t>
            </w:r>
            <w:r>
              <w:rPr>
                <w:rFonts w:ascii="Angsana New" w:hAnsi="Angsana New" w:cs="Angsana New"/>
                <w:sz w:val="28"/>
              </w:rPr>
              <w:t>64</w:t>
            </w:r>
          </w:p>
        </w:tc>
      </w:tr>
      <w:tr w:rsidR="0057204D" w:rsidRPr="001E085C" w14:paraId="05C8FE7A" w14:textId="77777777" w:rsidTr="007C1510">
        <w:trPr>
          <w:trHeight w:val="20"/>
        </w:trPr>
        <w:tc>
          <w:tcPr>
            <w:tcW w:w="3544" w:type="dxa"/>
            <w:shd w:val="clear" w:color="auto" w:fill="auto"/>
            <w:vAlign w:val="bottom"/>
            <w:hideMark/>
          </w:tcPr>
          <w:p w14:paraId="244A7F1B" w14:textId="77777777" w:rsidR="0057204D" w:rsidRPr="00233A60" w:rsidRDefault="0057204D" w:rsidP="0057204D">
            <w:pPr>
              <w:spacing w:after="0" w:line="240" w:lineRule="auto"/>
              <w:rPr>
                <w:rFonts w:ascii="Angsana New" w:hAnsi="Angsana New" w:cs="Angsana New"/>
                <w:color w:val="0D0D0D"/>
                <w:sz w:val="28"/>
              </w:rPr>
            </w:pPr>
            <w:r w:rsidRPr="00233A60">
              <w:rPr>
                <w:rFonts w:ascii="Angsana New" w:hAnsi="Angsana New" w:cs="Angsana New"/>
                <w:color w:val="0D0D0D"/>
                <w:sz w:val="28"/>
                <w:cs/>
              </w:rPr>
              <w:t>Addition</w:t>
            </w:r>
          </w:p>
        </w:tc>
        <w:tc>
          <w:tcPr>
            <w:tcW w:w="1842" w:type="dxa"/>
            <w:shd w:val="clear" w:color="auto" w:fill="auto"/>
          </w:tcPr>
          <w:p w14:paraId="58FAF3D1" w14:textId="4D88D33F" w:rsidR="0057204D" w:rsidRPr="0018310D" w:rsidRDefault="0057204D" w:rsidP="0057204D">
            <w:pPr>
              <w:spacing w:after="0" w:line="240" w:lineRule="auto"/>
              <w:jc w:val="right"/>
              <w:rPr>
                <w:rFonts w:ascii="Angsana New" w:hAnsi="Angsana New" w:cs="Angsana New"/>
                <w:sz w:val="28"/>
                <w:cs/>
              </w:rPr>
            </w:pPr>
            <w:r>
              <w:rPr>
                <w:rFonts w:ascii="Angsana New" w:hAnsi="Angsana New" w:cs="Angsana New"/>
                <w:sz w:val="28"/>
              </w:rPr>
              <w:t>13,355,674</w:t>
            </w:r>
          </w:p>
        </w:tc>
        <w:tc>
          <w:tcPr>
            <w:tcW w:w="1843" w:type="dxa"/>
            <w:shd w:val="clear" w:color="auto" w:fill="auto"/>
          </w:tcPr>
          <w:p w14:paraId="2E687DEE" w14:textId="15943A2A"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79B3E79A" w14:textId="6910ACCD"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(13,355,674)</w:t>
            </w:r>
          </w:p>
        </w:tc>
      </w:tr>
      <w:tr w:rsidR="0057204D" w:rsidRPr="001E085C" w14:paraId="75718B8B" w14:textId="77777777" w:rsidTr="007C1510">
        <w:trPr>
          <w:trHeight w:val="20"/>
        </w:trPr>
        <w:tc>
          <w:tcPr>
            <w:tcW w:w="3544" w:type="dxa"/>
            <w:shd w:val="clear" w:color="auto" w:fill="auto"/>
            <w:vAlign w:val="bottom"/>
          </w:tcPr>
          <w:p w14:paraId="2E657579" w14:textId="200358F2" w:rsidR="0057204D" w:rsidRPr="00233A60" w:rsidRDefault="0057204D" w:rsidP="0057204D">
            <w:pPr>
              <w:spacing w:after="0" w:line="240" w:lineRule="auto"/>
              <w:rPr>
                <w:rFonts w:ascii="Angsana New" w:hAnsi="Angsana New" w:cs="Angsana New"/>
                <w:color w:val="0D0D0D"/>
                <w:sz w:val="28"/>
                <w:cs/>
              </w:rPr>
            </w:pPr>
            <w:r w:rsidRPr="00233A60">
              <w:rPr>
                <w:rFonts w:ascii="Angsana New" w:hAnsi="Angsana New" w:cs="Angsana New"/>
                <w:color w:val="0D0D0D"/>
                <w:sz w:val="28"/>
              </w:rPr>
              <w:t>Receive a refund of the guarantee</w:t>
            </w:r>
          </w:p>
        </w:tc>
        <w:tc>
          <w:tcPr>
            <w:tcW w:w="1842" w:type="dxa"/>
            <w:shd w:val="clear" w:color="auto" w:fill="auto"/>
          </w:tcPr>
          <w:p w14:paraId="055870F6" w14:textId="3FC23593" w:rsidR="0057204D" w:rsidRDefault="0057204D" w:rsidP="0057204D">
            <w:pPr>
              <w:spacing w:after="0" w:line="240" w:lineRule="auto"/>
              <w:jc w:val="right"/>
              <w:rPr>
                <w:rFonts w:ascii="Angsana New" w:hAnsi="Angsana New" w:cs="Angsana New"/>
                <w:sz w:val="28"/>
              </w:rPr>
            </w:pPr>
            <w:r>
              <w:rPr>
                <w:rFonts w:ascii="Angsana New" w:hAnsi="Angsana New" w:cs="Angsana New"/>
                <w:sz w:val="28"/>
              </w:rPr>
              <w:t>(1,711,046)</w:t>
            </w:r>
          </w:p>
        </w:tc>
        <w:tc>
          <w:tcPr>
            <w:tcW w:w="1843" w:type="dxa"/>
            <w:shd w:val="clear" w:color="auto" w:fill="auto"/>
          </w:tcPr>
          <w:p w14:paraId="2CF24437" w14:textId="188E20F8" w:rsidR="0057204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652FCA52" w14:textId="1F939865" w:rsidR="0057204D" w:rsidRDefault="0057204D" w:rsidP="0057204D">
            <w:pPr>
              <w:spacing w:after="0" w:line="240" w:lineRule="auto"/>
              <w:jc w:val="right"/>
              <w:rPr>
                <w:rFonts w:ascii="Angsana New" w:hAnsi="Angsana New" w:cs="Angsana New"/>
                <w:sz w:val="28"/>
              </w:rPr>
            </w:pPr>
            <w:r>
              <w:rPr>
                <w:rFonts w:ascii="Angsana New" w:hAnsi="Angsana New" w:cs="Angsana New"/>
                <w:sz w:val="28"/>
              </w:rPr>
              <w:t>(1,711,046)</w:t>
            </w:r>
          </w:p>
        </w:tc>
      </w:tr>
      <w:tr w:rsidR="0057204D" w:rsidRPr="001E085C" w14:paraId="5A0E98F8" w14:textId="77777777" w:rsidTr="007C1510">
        <w:trPr>
          <w:trHeight w:val="20"/>
        </w:trPr>
        <w:tc>
          <w:tcPr>
            <w:tcW w:w="3544" w:type="dxa"/>
            <w:shd w:val="clear" w:color="auto" w:fill="auto"/>
            <w:vAlign w:val="bottom"/>
            <w:hideMark/>
          </w:tcPr>
          <w:p w14:paraId="0AD747A5" w14:textId="77777777" w:rsidR="0057204D" w:rsidRPr="00233A60" w:rsidRDefault="0057204D" w:rsidP="0057204D">
            <w:pPr>
              <w:spacing w:after="0" w:line="240" w:lineRule="auto"/>
              <w:rPr>
                <w:rFonts w:ascii="Angsana New" w:hAnsi="Angsana New" w:cs="Angsana New"/>
                <w:color w:val="0D0D0D"/>
                <w:sz w:val="28"/>
              </w:rPr>
            </w:pPr>
            <w:r w:rsidRPr="00233A60">
              <w:rPr>
                <w:rFonts w:ascii="Angsana New" w:hAnsi="Angsana New" w:cs="Angsana New"/>
                <w:color w:val="0D0D0D"/>
                <w:sz w:val="28"/>
              </w:rPr>
              <w:t>Revised agreement</w:t>
            </w:r>
            <w:r w:rsidRPr="00233A60">
              <w:rPr>
                <w:rFonts w:ascii="Angsana New" w:hAnsi="Angsana New" w:cs="Angsana New"/>
                <w:color w:val="0D0D0D"/>
                <w:sz w:val="28"/>
                <w:cs/>
              </w:rPr>
              <w:t>/write off</w:t>
            </w:r>
          </w:p>
        </w:tc>
        <w:tc>
          <w:tcPr>
            <w:tcW w:w="1842" w:type="dxa"/>
            <w:shd w:val="clear" w:color="auto" w:fill="auto"/>
          </w:tcPr>
          <w:p w14:paraId="7FE436B1" w14:textId="44BD035D" w:rsidR="0057204D" w:rsidRPr="0018310D" w:rsidRDefault="0057204D" w:rsidP="0057204D">
            <w:pPr>
              <w:spacing w:after="0" w:line="240" w:lineRule="auto"/>
              <w:jc w:val="right"/>
              <w:rPr>
                <w:rFonts w:ascii="Angsana New" w:hAnsi="Angsana New" w:cs="Angsana New"/>
                <w:sz w:val="28"/>
                <w:cs/>
              </w:rPr>
            </w:pPr>
            <w:r w:rsidRPr="00FC30B2">
              <w:rPr>
                <w:rFonts w:ascii="Angsana New" w:hAnsi="Angsana New" w:cs="Angsana New"/>
                <w:sz w:val="28"/>
              </w:rPr>
              <w:t>(</w:t>
            </w:r>
            <w:r>
              <w:rPr>
                <w:rFonts w:ascii="Angsana New" w:hAnsi="Angsana New" w:cs="Angsana New"/>
                <w:sz w:val="28"/>
              </w:rPr>
              <w:t>12,029,705</w:t>
            </w:r>
            <w:r w:rsidRPr="00FC30B2">
              <w:rPr>
                <w:rFonts w:ascii="Angsana New" w:hAnsi="Angsana New" w:cs="Angsana New"/>
                <w:sz w:val="28"/>
              </w:rPr>
              <w:t>)</w:t>
            </w:r>
          </w:p>
        </w:tc>
        <w:tc>
          <w:tcPr>
            <w:tcW w:w="1843" w:type="dxa"/>
            <w:shd w:val="clear" w:color="auto" w:fill="auto"/>
          </w:tcPr>
          <w:p w14:paraId="71131584" w14:textId="2F739EDE" w:rsidR="0057204D" w:rsidRPr="0018310D" w:rsidRDefault="0057204D" w:rsidP="0057204D">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42D547B" w14:textId="4E6BF300" w:rsidR="0057204D" w:rsidRPr="0018310D" w:rsidRDefault="0057204D" w:rsidP="0057204D">
            <w:pPr>
              <w:spacing w:after="0" w:line="240" w:lineRule="auto"/>
              <w:jc w:val="right"/>
              <w:rPr>
                <w:rFonts w:ascii="Angsana New" w:hAnsi="Angsana New" w:cs="Angsana New"/>
                <w:sz w:val="28"/>
              </w:rPr>
            </w:pPr>
            <w:r w:rsidRPr="00FC30B2">
              <w:rPr>
                <w:rFonts w:ascii="Angsana New" w:hAnsi="Angsana New" w:cs="Angsana New"/>
                <w:sz w:val="28"/>
              </w:rPr>
              <w:t>(</w:t>
            </w:r>
            <w:r>
              <w:rPr>
                <w:rFonts w:ascii="Angsana New" w:hAnsi="Angsana New" w:cs="Angsana New"/>
                <w:sz w:val="28"/>
              </w:rPr>
              <w:t>12,029,705</w:t>
            </w:r>
            <w:r w:rsidRPr="00FC30B2">
              <w:rPr>
                <w:rFonts w:ascii="Angsana New" w:hAnsi="Angsana New" w:cs="Angsana New"/>
                <w:sz w:val="28"/>
              </w:rPr>
              <w:t>)</w:t>
            </w:r>
          </w:p>
        </w:tc>
      </w:tr>
      <w:tr w:rsidR="0057204D" w:rsidRPr="001E085C" w14:paraId="2D59FBD5" w14:textId="77777777" w:rsidTr="007C1510">
        <w:trPr>
          <w:trHeight w:val="20"/>
        </w:trPr>
        <w:tc>
          <w:tcPr>
            <w:tcW w:w="3544" w:type="dxa"/>
            <w:shd w:val="clear" w:color="auto" w:fill="auto"/>
            <w:vAlign w:val="bottom"/>
            <w:hideMark/>
          </w:tcPr>
          <w:p w14:paraId="4E16503C" w14:textId="6C1FC540" w:rsidR="0057204D" w:rsidRPr="0018310D" w:rsidRDefault="0057204D" w:rsidP="0057204D">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4910EE4E" w14:textId="6BD1973C" w:rsidR="0057204D" w:rsidRPr="0018310D" w:rsidRDefault="0057204D" w:rsidP="0057204D">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75,712,587</w:t>
            </w:r>
          </w:p>
        </w:tc>
        <w:tc>
          <w:tcPr>
            <w:tcW w:w="1843" w:type="dxa"/>
            <w:shd w:val="clear" w:color="auto" w:fill="auto"/>
          </w:tcPr>
          <w:p w14:paraId="2992FE61" w14:textId="41F6D043" w:rsidR="0057204D" w:rsidRPr="0018310D" w:rsidRDefault="0057204D" w:rsidP="0057204D">
            <w:pPr>
              <w:pBdr>
                <w:top w:val="single" w:sz="4" w:space="1" w:color="auto"/>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7359321" w14:textId="0BB26D95" w:rsidR="0057204D" w:rsidRPr="0018310D" w:rsidRDefault="0057204D" w:rsidP="0057204D">
            <w:pPr>
              <w:pBdr>
                <w:top w:val="single" w:sz="4" w:space="1" w:color="auto"/>
                <w:bottom w:val="single" w:sz="4" w:space="1" w:color="auto"/>
              </w:pBdr>
              <w:spacing w:after="0" w:line="240" w:lineRule="auto"/>
              <w:jc w:val="right"/>
              <w:rPr>
                <w:rFonts w:ascii="Angsana New" w:hAnsi="Angsana New" w:cs="Angsana New"/>
                <w:sz w:val="28"/>
                <w:cs/>
              </w:rPr>
            </w:pPr>
            <w:r>
              <w:rPr>
                <w:rFonts w:ascii="Angsana New" w:hAnsi="Angsana New" w:cs="Angsana New"/>
                <w:sz w:val="28"/>
              </w:rPr>
              <w:t>75,712,587</w:t>
            </w:r>
          </w:p>
        </w:tc>
      </w:tr>
      <w:tr w:rsidR="0083545C" w:rsidRPr="001E085C" w14:paraId="505E27B4" w14:textId="77777777" w:rsidTr="00E21950">
        <w:trPr>
          <w:trHeight w:val="20"/>
        </w:trPr>
        <w:tc>
          <w:tcPr>
            <w:tcW w:w="3544" w:type="dxa"/>
            <w:shd w:val="clear" w:color="auto" w:fill="auto"/>
            <w:vAlign w:val="bottom"/>
          </w:tcPr>
          <w:p w14:paraId="701EDF9C" w14:textId="77777777" w:rsidR="0083545C" w:rsidRPr="0018310D" w:rsidRDefault="0083545C" w:rsidP="0083545C">
            <w:pPr>
              <w:spacing w:after="0" w:line="240" w:lineRule="auto"/>
              <w:rPr>
                <w:rFonts w:ascii="Angsana New" w:hAnsi="Angsana New" w:cs="Angsana New"/>
                <w:b/>
                <w:bCs/>
                <w:sz w:val="28"/>
              </w:rPr>
            </w:pPr>
            <w:r w:rsidRPr="0018310D">
              <w:rPr>
                <w:rFonts w:ascii="Angsana New" w:hAnsi="Angsana New" w:cs="Angsana New"/>
                <w:b/>
                <w:bCs/>
                <w:sz w:val="28"/>
                <w:cs/>
              </w:rPr>
              <w:t>Accumulated Depreciation:</w:t>
            </w:r>
          </w:p>
        </w:tc>
        <w:tc>
          <w:tcPr>
            <w:tcW w:w="1842" w:type="dxa"/>
            <w:shd w:val="clear" w:color="auto" w:fill="auto"/>
            <w:vAlign w:val="bottom"/>
          </w:tcPr>
          <w:p w14:paraId="6B755D94" w14:textId="77777777" w:rsidR="0083545C" w:rsidRPr="0018310D" w:rsidRDefault="0083545C" w:rsidP="0083545C">
            <w:pPr>
              <w:spacing w:after="0" w:line="240" w:lineRule="auto"/>
              <w:jc w:val="right"/>
              <w:rPr>
                <w:rFonts w:ascii="Angsana New" w:hAnsi="Angsana New" w:cs="Angsana New"/>
                <w:sz w:val="28"/>
              </w:rPr>
            </w:pPr>
          </w:p>
        </w:tc>
        <w:tc>
          <w:tcPr>
            <w:tcW w:w="1843" w:type="dxa"/>
            <w:shd w:val="clear" w:color="auto" w:fill="auto"/>
            <w:vAlign w:val="bottom"/>
          </w:tcPr>
          <w:p w14:paraId="1093E4FD" w14:textId="77777777" w:rsidR="0083545C" w:rsidRPr="0018310D" w:rsidRDefault="0083545C" w:rsidP="0083545C">
            <w:pPr>
              <w:spacing w:after="0" w:line="240" w:lineRule="auto"/>
              <w:jc w:val="right"/>
              <w:rPr>
                <w:rFonts w:ascii="Angsana New" w:hAnsi="Angsana New" w:cs="Angsana New"/>
                <w:sz w:val="28"/>
              </w:rPr>
            </w:pPr>
          </w:p>
        </w:tc>
        <w:tc>
          <w:tcPr>
            <w:tcW w:w="1701" w:type="dxa"/>
            <w:shd w:val="clear" w:color="auto" w:fill="auto"/>
            <w:vAlign w:val="bottom"/>
          </w:tcPr>
          <w:p w14:paraId="14C478E2" w14:textId="77777777" w:rsidR="0083545C" w:rsidRPr="0018310D" w:rsidRDefault="0083545C" w:rsidP="0083545C">
            <w:pPr>
              <w:spacing w:after="0" w:line="240" w:lineRule="auto"/>
              <w:jc w:val="right"/>
              <w:rPr>
                <w:rFonts w:ascii="Angsana New" w:hAnsi="Angsana New" w:cs="Angsana New"/>
                <w:sz w:val="28"/>
              </w:rPr>
            </w:pPr>
          </w:p>
        </w:tc>
      </w:tr>
      <w:tr w:rsidR="007C222E" w:rsidRPr="001E085C" w14:paraId="2FAC9A5C" w14:textId="77777777" w:rsidTr="00E21950">
        <w:trPr>
          <w:trHeight w:val="20"/>
        </w:trPr>
        <w:tc>
          <w:tcPr>
            <w:tcW w:w="3544" w:type="dxa"/>
            <w:shd w:val="clear" w:color="auto" w:fill="auto"/>
            <w:vAlign w:val="bottom"/>
          </w:tcPr>
          <w:p w14:paraId="472607AC" w14:textId="1D03AB39" w:rsidR="007C222E" w:rsidRPr="0018310D" w:rsidRDefault="007C222E" w:rsidP="007C222E">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19011ED0" w14:textId="1E02F894"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(20,593,299)</w:t>
            </w:r>
          </w:p>
        </w:tc>
        <w:tc>
          <w:tcPr>
            <w:tcW w:w="1843" w:type="dxa"/>
            <w:shd w:val="clear" w:color="auto" w:fill="auto"/>
          </w:tcPr>
          <w:p w14:paraId="5B07D66C" w14:textId="6D5833E9"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56B9C44D" w14:textId="18E2D580"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(20,593,299)</w:t>
            </w:r>
          </w:p>
        </w:tc>
      </w:tr>
      <w:tr w:rsidR="007C1510" w:rsidRPr="001E085C" w14:paraId="5C962376" w14:textId="77777777" w:rsidTr="007C1510">
        <w:trPr>
          <w:trHeight w:val="20"/>
        </w:trPr>
        <w:tc>
          <w:tcPr>
            <w:tcW w:w="3544" w:type="dxa"/>
            <w:shd w:val="clear" w:color="auto" w:fill="auto"/>
          </w:tcPr>
          <w:p w14:paraId="0BAA93D7" w14:textId="77777777" w:rsidR="007C1510" w:rsidRPr="0018310D" w:rsidRDefault="007C1510" w:rsidP="007C1510">
            <w:pPr>
              <w:spacing w:after="0" w:line="240" w:lineRule="auto"/>
              <w:rPr>
                <w:rFonts w:ascii="Angsana New" w:hAnsi="Angsana New" w:cs="Angsana New"/>
                <w:sz w:val="28"/>
              </w:rPr>
            </w:pPr>
            <w:r w:rsidRPr="0018310D">
              <w:rPr>
                <w:rFonts w:ascii="Angsana New" w:hAnsi="Angsana New" w:cs="Angsana New"/>
                <w:sz w:val="28"/>
                <w:cs/>
              </w:rPr>
              <w:t>Depreciation for the year</w:t>
            </w:r>
          </w:p>
        </w:tc>
        <w:tc>
          <w:tcPr>
            <w:tcW w:w="1842" w:type="dxa"/>
            <w:shd w:val="clear" w:color="auto" w:fill="auto"/>
          </w:tcPr>
          <w:p w14:paraId="29F65F78" w14:textId="3CA5D5A1"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(24,312,295)</w:t>
            </w:r>
          </w:p>
        </w:tc>
        <w:tc>
          <w:tcPr>
            <w:tcW w:w="1843" w:type="dxa"/>
            <w:shd w:val="clear" w:color="auto" w:fill="auto"/>
          </w:tcPr>
          <w:p w14:paraId="6BB9598E" w14:textId="41015D47"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40AD8A0E" w14:textId="6C6433D3"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(24,312,295)</w:t>
            </w:r>
          </w:p>
        </w:tc>
      </w:tr>
      <w:tr w:rsidR="007C1510" w:rsidRPr="001E085C" w14:paraId="0F401445" w14:textId="77777777" w:rsidTr="007C1510">
        <w:trPr>
          <w:trHeight w:val="20"/>
        </w:trPr>
        <w:tc>
          <w:tcPr>
            <w:tcW w:w="3544" w:type="dxa"/>
            <w:shd w:val="clear" w:color="auto" w:fill="auto"/>
          </w:tcPr>
          <w:p w14:paraId="06DB40AF" w14:textId="77777777" w:rsidR="007C1510" w:rsidRPr="0018310D" w:rsidRDefault="007C1510" w:rsidP="007C1510">
            <w:pPr>
              <w:spacing w:after="0" w:line="240" w:lineRule="auto"/>
              <w:rPr>
                <w:rFonts w:ascii="Angsana New" w:hAnsi="Angsana New" w:cs="Angsana New"/>
                <w:sz w:val="28"/>
                <w:cs/>
              </w:rPr>
            </w:pPr>
            <w:r w:rsidRPr="0018310D">
              <w:rPr>
                <w:rFonts w:ascii="Angsana New" w:hAnsi="Angsana New" w:cs="Angsana New"/>
                <w:sz w:val="28"/>
              </w:rPr>
              <w:t>Revised agreement</w:t>
            </w:r>
            <w:r w:rsidRPr="0018310D">
              <w:rPr>
                <w:rFonts w:ascii="Angsana New" w:hAnsi="Angsana New" w:cs="Angsana New"/>
                <w:sz w:val="28"/>
                <w:cs/>
              </w:rPr>
              <w:t>/write off</w:t>
            </w:r>
          </w:p>
        </w:tc>
        <w:tc>
          <w:tcPr>
            <w:tcW w:w="1842" w:type="dxa"/>
            <w:shd w:val="clear" w:color="auto" w:fill="auto"/>
          </w:tcPr>
          <w:p w14:paraId="244D32BF" w14:textId="5B2506FC"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11,216,081</w:t>
            </w:r>
          </w:p>
        </w:tc>
        <w:tc>
          <w:tcPr>
            <w:tcW w:w="1843" w:type="dxa"/>
            <w:shd w:val="clear" w:color="auto" w:fill="auto"/>
          </w:tcPr>
          <w:p w14:paraId="40A09391" w14:textId="3689C997"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6B49F4C5" w14:textId="5F0769BD" w:rsidR="007C1510" w:rsidRPr="0018310D" w:rsidRDefault="007C1510" w:rsidP="007C1510">
            <w:pPr>
              <w:spacing w:after="0" w:line="240" w:lineRule="auto"/>
              <w:jc w:val="right"/>
              <w:rPr>
                <w:rFonts w:ascii="Angsana New" w:hAnsi="Angsana New" w:cs="Angsana New"/>
                <w:sz w:val="28"/>
              </w:rPr>
            </w:pPr>
            <w:r>
              <w:rPr>
                <w:rFonts w:ascii="Angsana New" w:hAnsi="Angsana New" w:cs="Angsana New"/>
                <w:sz w:val="28"/>
              </w:rPr>
              <w:t>11,216,081</w:t>
            </w:r>
          </w:p>
        </w:tc>
      </w:tr>
      <w:tr w:rsidR="007C1510" w:rsidRPr="001E085C" w14:paraId="58B04A3C" w14:textId="77777777" w:rsidTr="007C1510">
        <w:trPr>
          <w:trHeight w:val="20"/>
        </w:trPr>
        <w:tc>
          <w:tcPr>
            <w:tcW w:w="3544" w:type="dxa"/>
            <w:shd w:val="clear" w:color="auto" w:fill="auto"/>
            <w:vAlign w:val="bottom"/>
          </w:tcPr>
          <w:p w14:paraId="2856415B" w14:textId="2DEB658C" w:rsidR="007C1510" w:rsidRPr="0018310D" w:rsidRDefault="007C1510" w:rsidP="007C1510">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w:t>
            </w:r>
            <w:r>
              <w:rPr>
                <w:rFonts w:ascii="Angsana New" w:hAnsi="Angsana New" w:cs="Angsana New"/>
                <w:sz w:val="28"/>
              </w:rPr>
              <w:t>5</w:t>
            </w:r>
          </w:p>
        </w:tc>
        <w:tc>
          <w:tcPr>
            <w:tcW w:w="1842" w:type="dxa"/>
            <w:shd w:val="clear" w:color="auto" w:fill="auto"/>
          </w:tcPr>
          <w:p w14:paraId="101612EF" w14:textId="3A70673B" w:rsidR="007C1510" w:rsidRPr="0018310D" w:rsidRDefault="007C1510" w:rsidP="007C1510">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(33,689,513)</w:t>
            </w:r>
          </w:p>
        </w:tc>
        <w:tc>
          <w:tcPr>
            <w:tcW w:w="1843" w:type="dxa"/>
            <w:shd w:val="clear" w:color="auto" w:fill="auto"/>
          </w:tcPr>
          <w:p w14:paraId="39E10A41" w14:textId="053507AC" w:rsidR="007C1510" w:rsidRPr="0018310D" w:rsidRDefault="007C1510" w:rsidP="007C1510">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95338A2" w14:textId="5E73FEAA" w:rsidR="007C1510" w:rsidRPr="0018310D" w:rsidRDefault="007C1510" w:rsidP="007C1510">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(33,689,513)</w:t>
            </w:r>
          </w:p>
        </w:tc>
      </w:tr>
      <w:tr w:rsidR="0083545C" w:rsidRPr="001E085C" w14:paraId="21480CC4" w14:textId="77777777" w:rsidTr="00E21950">
        <w:trPr>
          <w:trHeight w:val="20"/>
        </w:trPr>
        <w:tc>
          <w:tcPr>
            <w:tcW w:w="3544" w:type="dxa"/>
            <w:shd w:val="clear" w:color="auto" w:fill="auto"/>
            <w:vAlign w:val="bottom"/>
          </w:tcPr>
          <w:p w14:paraId="7E1CC027" w14:textId="77777777" w:rsidR="0083545C" w:rsidRPr="001E085C" w:rsidRDefault="0083545C" w:rsidP="0083545C">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300488A3" w14:textId="77777777" w:rsidR="0083545C" w:rsidRPr="00EA09D7" w:rsidRDefault="0083545C" w:rsidP="0083545C">
            <w:pPr>
              <w:spacing w:after="0" w:line="240" w:lineRule="auto"/>
              <w:jc w:val="right"/>
              <w:rPr>
                <w:rFonts w:ascii="Angsana New" w:hAnsi="Angsana New" w:cs="Angsana New"/>
                <w:sz w:val="28"/>
                <w:highlight w:val="green"/>
              </w:rPr>
            </w:pPr>
          </w:p>
        </w:tc>
        <w:tc>
          <w:tcPr>
            <w:tcW w:w="1843" w:type="dxa"/>
            <w:shd w:val="clear" w:color="auto" w:fill="auto"/>
            <w:vAlign w:val="bottom"/>
          </w:tcPr>
          <w:p w14:paraId="38FAA16B" w14:textId="77777777" w:rsidR="0083545C" w:rsidRPr="00EA09D7" w:rsidRDefault="0083545C" w:rsidP="0083545C">
            <w:pPr>
              <w:spacing w:after="0" w:line="240" w:lineRule="auto"/>
              <w:jc w:val="right"/>
              <w:rPr>
                <w:rFonts w:ascii="Angsana New" w:hAnsi="Angsana New" w:cs="Angsana New"/>
                <w:sz w:val="28"/>
                <w:highlight w:val="green"/>
              </w:rPr>
            </w:pPr>
          </w:p>
        </w:tc>
        <w:tc>
          <w:tcPr>
            <w:tcW w:w="1701" w:type="dxa"/>
            <w:shd w:val="clear" w:color="auto" w:fill="auto"/>
            <w:vAlign w:val="bottom"/>
          </w:tcPr>
          <w:p w14:paraId="020F554D" w14:textId="77777777" w:rsidR="0083545C" w:rsidRPr="00EA09D7" w:rsidRDefault="0083545C" w:rsidP="0083545C">
            <w:pPr>
              <w:spacing w:after="0" w:line="240" w:lineRule="auto"/>
              <w:jc w:val="right"/>
              <w:rPr>
                <w:rFonts w:ascii="Angsana New" w:hAnsi="Angsana New" w:cs="Angsana New"/>
                <w:sz w:val="28"/>
                <w:highlight w:val="green"/>
              </w:rPr>
            </w:pPr>
          </w:p>
        </w:tc>
      </w:tr>
      <w:tr w:rsidR="007C1510" w:rsidRPr="001E085C" w14:paraId="3EE519CD" w14:textId="77777777" w:rsidTr="007C1510">
        <w:trPr>
          <w:trHeight w:val="20"/>
        </w:trPr>
        <w:tc>
          <w:tcPr>
            <w:tcW w:w="3544" w:type="dxa"/>
            <w:shd w:val="clear" w:color="auto" w:fill="auto"/>
            <w:vAlign w:val="bottom"/>
          </w:tcPr>
          <w:p w14:paraId="641E91F8" w14:textId="29EEC802" w:rsidR="007C1510" w:rsidRPr="001E085C" w:rsidRDefault="007C1510" w:rsidP="007C1510">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5</w:t>
            </w:r>
          </w:p>
        </w:tc>
        <w:tc>
          <w:tcPr>
            <w:tcW w:w="1842" w:type="dxa"/>
            <w:shd w:val="clear" w:color="auto" w:fill="auto"/>
          </w:tcPr>
          <w:p w14:paraId="03D2D4FA" w14:textId="2A25A139" w:rsidR="007C1510" w:rsidRPr="0018310D" w:rsidRDefault="007C1510" w:rsidP="007C1510">
            <w:pPr>
              <w:pBdr>
                <w:bottom w:val="double" w:sz="4" w:space="1" w:color="auto"/>
              </w:pBdr>
              <w:spacing w:after="0" w:line="240" w:lineRule="auto"/>
              <w:jc w:val="right"/>
              <w:rPr>
                <w:rFonts w:ascii="Angsana New" w:hAnsi="Angsana New" w:cs="Angsana New"/>
                <w:sz w:val="28"/>
                <w:cs/>
              </w:rPr>
            </w:pPr>
            <w:r>
              <w:rPr>
                <w:rFonts w:ascii="Angsana New" w:hAnsi="Angsana New" w:cs="Angsana New"/>
                <w:sz w:val="28"/>
              </w:rPr>
              <w:t>42,023,074</w:t>
            </w:r>
          </w:p>
        </w:tc>
        <w:tc>
          <w:tcPr>
            <w:tcW w:w="1843" w:type="dxa"/>
            <w:shd w:val="clear" w:color="auto" w:fill="auto"/>
          </w:tcPr>
          <w:p w14:paraId="4A41344A" w14:textId="00A6BE42" w:rsidR="007C1510" w:rsidRPr="0018310D" w:rsidRDefault="007C1510" w:rsidP="007C1510">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427FE0EF" w14:textId="17DDA672" w:rsidR="007C1510" w:rsidRPr="0018310D" w:rsidRDefault="007C1510" w:rsidP="007C1510">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42,023,074</w:t>
            </w:r>
          </w:p>
        </w:tc>
      </w:tr>
    </w:tbl>
    <w:p w14:paraId="5CAAE7DB" w14:textId="6186F3D7" w:rsidR="00236440" w:rsidRDefault="00236440"/>
    <w:p w14:paraId="1145592C" w14:textId="2C7AAD33" w:rsidR="00C76A38" w:rsidRDefault="00C76A38"/>
    <w:p w14:paraId="79534A8D" w14:textId="0B5FF8F0" w:rsidR="00C76A38" w:rsidRDefault="00C76A38"/>
    <w:p w14:paraId="7BDDD072" w14:textId="0792ADA3" w:rsidR="00C76A38" w:rsidRDefault="00C76A38"/>
    <w:p w14:paraId="211C0262" w14:textId="4A943DF8" w:rsidR="00C76A38" w:rsidRDefault="00C76A38"/>
    <w:p w14:paraId="341A412A" w14:textId="6E42BB93" w:rsidR="00C76A38" w:rsidRDefault="00C76A38"/>
    <w:p w14:paraId="1122F602" w14:textId="05446B18" w:rsidR="00C76A38" w:rsidRDefault="00C76A38"/>
    <w:p w14:paraId="2CCD2C52" w14:textId="562A0CE5" w:rsidR="00C76A38" w:rsidRDefault="00C76A38"/>
    <w:p w14:paraId="263D957E" w14:textId="239CD69F" w:rsidR="00C76A38" w:rsidRDefault="00C76A38"/>
    <w:p w14:paraId="52E24F0D" w14:textId="4EFF95E4" w:rsidR="00C76A38" w:rsidRDefault="00C76A38"/>
    <w:p w14:paraId="3E262272" w14:textId="5804485A" w:rsidR="00C76A38" w:rsidRDefault="00C76A38"/>
    <w:p w14:paraId="375895D6" w14:textId="5C791738" w:rsidR="00C76A38" w:rsidRDefault="00C76A38"/>
    <w:p w14:paraId="2C7CAF70" w14:textId="77777777" w:rsidR="00C76A38" w:rsidRDefault="00C76A38"/>
    <w:tbl>
      <w:tblPr>
        <w:tblW w:w="8930" w:type="dxa"/>
        <w:tblInd w:w="392" w:type="dxa"/>
        <w:tblLayout w:type="fixed"/>
        <w:tblLook w:val="04A0" w:firstRow="1" w:lastRow="0" w:firstColumn="1" w:lastColumn="0" w:noHBand="0" w:noVBand="1"/>
      </w:tblPr>
      <w:tblGrid>
        <w:gridCol w:w="3544"/>
        <w:gridCol w:w="1842"/>
        <w:gridCol w:w="1843"/>
        <w:gridCol w:w="1701"/>
      </w:tblGrid>
      <w:tr w:rsidR="00D322A9" w:rsidRPr="001E085C" w14:paraId="7DEAB7EA" w14:textId="77777777" w:rsidTr="000D1811">
        <w:trPr>
          <w:trHeight w:val="20"/>
          <w:tblHeader/>
        </w:trPr>
        <w:tc>
          <w:tcPr>
            <w:tcW w:w="3544" w:type="dxa"/>
            <w:shd w:val="clear" w:color="auto" w:fill="auto"/>
          </w:tcPr>
          <w:p w14:paraId="238D9DF8"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tcPr>
          <w:p w14:paraId="0AF1EBAB" w14:textId="77777777" w:rsidR="00D322A9" w:rsidRPr="001E085C" w:rsidRDefault="00D322A9" w:rsidP="00D322A9">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D322A9" w:rsidRPr="001E085C" w14:paraId="71925EDA" w14:textId="77777777" w:rsidTr="000D1811">
        <w:trPr>
          <w:trHeight w:val="20"/>
          <w:tblHeader/>
        </w:trPr>
        <w:tc>
          <w:tcPr>
            <w:tcW w:w="3544" w:type="dxa"/>
            <w:shd w:val="clear" w:color="auto" w:fill="auto"/>
          </w:tcPr>
          <w:p w14:paraId="309E8013" w14:textId="77777777" w:rsidR="00D322A9" w:rsidRPr="001E085C" w:rsidRDefault="00D322A9" w:rsidP="00D322A9">
            <w:pPr>
              <w:spacing w:after="0" w:line="240" w:lineRule="auto"/>
              <w:ind w:left="153" w:right="-74" w:hanging="153"/>
              <w:rPr>
                <w:rFonts w:ascii="Angsana New" w:hAnsi="Angsana New" w:cs="Angsana New"/>
              </w:rPr>
            </w:pPr>
          </w:p>
        </w:tc>
        <w:tc>
          <w:tcPr>
            <w:tcW w:w="5386" w:type="dxa"/>
            <w:gridSpan w:val="3"/>
            <w:shd w:val="clear" w:color="auto" w:fill="auto"/>
            <w:vAlign w:val="bottom"/>
          </w:tcPr>
          <w:p w14:paraId="4BA41A50"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cs/>
              </w:rPr>
              <w:t>Separate financial statement</w:t>
            </w:r>
          </w:p>
        </w:tc>
      </w:tr>
      <w:tr w:rsidR="00D322A9" w:rsidRPr="001E085C" w14:paraId="03ABFAA7" w14:textId="77777777" w:rsidTr="00E21950">
        <w:trPr>
          <w:trHeight w:val="20"/>
          <w:tblHeader/>
        </w:trPr>
        <w:tc>
          <w:tcPr>
            <w:tcW w:w="3544" w:type="dxa"/>
            <w:shd w:val="clear" w:color="auto" w:fill="auto"/>
          </w:tcPr>
          <w:p w14:paraId="174DD1B3" w14:textId="77777777" w:rsidR="00D322A9" w:rsidRPr="001E085C" w:rsidRDefault="00D322A9" w:rsidP="00D322A9">
            <w:pPr>
              <w:spacing w:after="0" w:line="240" w:lineRule="auto"/>
              <w:ind w:left="153" w:right="-74" w:hanging="153"/>
              <w:rPr>
                <w:rFonts w:ascii="Angsana New" w:hAnsi="Angsana New" w:cs="Angsana New"/>
                <w:cs/>
              </w:rPr>
            </w:pPr>
          </w:p>
        </w:tc>
        <w:tc>
          <w:tcPr>
            <w:tcW w:w="1842" w:type="dxa"/>
            <w:shd w:val="clear" w:color="auto" w:fill="auto"/>
            <w:vAlign w:val="bottom"/>
          </w:tcPr>
          <w:p w14:paraId="1F728749"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Area lease agreement</w:t>
            </w:r>
          </w:p>
        </w:tc>
        <w:tc>
          <w:tcPr>
            <w:tcW w:w="1843" w:type="dxa"/>
            <w:shd w:val="clear" w:color="auto" w:fill="auto"/>
            <w:vAlign w:val="bottom"/>
          </w:tcPr>
          <w:p w14:paraId="07BCCB66" w14:textId="77777777" w:rsidR="00D322A9" w:rsidRPr="001E085C" w:rsidRDefault="00D322A9" w:rsidP="00D322A9">
            <w:pPr>
              <w:pBdr>
                <w:bottom w:val="single" w:sz="4" w:space="1" w:color="auto"/>
              </w:pBdr>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rPr>
            </w:pPr>
            <w:r w:rsidRPr="001E085C">
              <w:rPr>
                <w:rFonts w:ascii="Angsana New" w:eastAsia="Times New Roman" w:hAnsi="Angsana New" w:cs="Angsana New"/>
                <w:sz w:val="28"/>
                <w:cs/>
              </w:rPr>
              <w:t>Mot</w:t>
            </w:r>
            <w:r w:rsidRPr="001E085C">
              <w:rPr>
                <w:rFonts w:ascii="Angsana New" w:eastAsia="Times New Roman" w:hAnsi="Angsana New" w:cs="Angsana New"/>
                <w:sz w:val="28"/>
              </w:rPr>
              <w:t>o</w:t>
            </w:r>
            <w:r w:rsidRPr="001E085C">
              <w:rPr>
                <w:rFonts w:ascii="Angsana New" w:eastAsia="Times New Roman" w:hAnsi="Angsana New" w:cs="Angsana New"/>
                <w:sz w:val="28"/>
                <w:cs/>
              </w:rPr>
              <w:t>r</w:t>
            </w: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Vehicles</w:t>
            </w:r>
          </w:p>
        </w:tc>
        <w:tc>
          <w:tcPr>
            <w:tcW w:w="1701" w:type="dxa"/>
            <w:shd w:val="clear" w:color="auto" w:fill="auto"/>
            <w:vAlign w:val="bottom"/>
          </w:tcPr>
          <w:p w14:paraId="70D3AD4B" w14:textId="77777777" w:rsidR="00D322A9" w:rsidRPr="001E085C" w:rsidRDefault="00D322A9" w:rsidP="00D322A9">
            <w:pPr>
              <w:pBdr>
                <w:bottom w:val="single" w:sz="4" w:space="1" w:color="auto"/>
              </w:pBdr>
              <w:spacing w:after="0" w:line="240" w:lineRule="auto"/>
              <w:ind w:right="-72"/>
              <w:jc w:val="center"/>
              <w:rPr>
                <w:rFonts w:ascii="Angsana New" w:hAnsi="Angsana New" w:cs="Angsana New"/>
                <w:sz w:val="28"/>
              </w:rPr>
            </w:pPr>
            <w:r w:rsidRPr="001E085C">
              <w:rPr>
                <w:rFonts w:ascii="Angsana New" w:eastAsia="Times New Roman" w:hAnsi="Angsana New" w:cs="Angsana New"/>
                <w:sz w:val="28"/>
                <w:cs/>
              </w:rPr>
              <w:t>Total</w:t>
            </w:r>
          </w:p>
        </w:tc>
      </w:tr>
      <w:tr w:rsidR="00D322A9" w:rsidRPr="001E085C" w14:paraId="2D231B21" w14:textId="77777777" w:rsidTr="00E21950">
        <w:trPr>
          <w:trHeight w:val="20"/>
        </w:trPr>
        <w:tc>
          <w:tcPr>
            <w:tcW w:w="3544" w:type="dxa"/>
            <w:shd w:val="clear" w:color="auto" w:fill="auto"/>
            <w:vAlign w:val="bottom"/>
            <w:hideMark/>
          </w:tcPr>
          <w:p w14:paraId="77BB9B6D" w14:textId="77777777" w:rsidR="00D322A9" w:rsidRPr="001E085C" w:rsidRDefault="00D322A9" w:rsidP="00D322A9">
            <w:pPr>
              <w:spacing w:after="0" w:line="240" w:lineRule="auto"/>
              <w:rPr>
                <w:rFonts w:ascii="Angsana New" w:hAnsi="Angsana New" w:cs="Angsana New"/>
                <w:b/>
                <w:bCs/>
                <w:sz w:val="28"/>
              </w:rPr>
            </w:pPr>
            <w:r w:rsidRPr="001E085C">
              <w:rPr>
                <w:rFonts w:ascii="Angsana New" w:hAnsi="Angsana New" w:cs="Angsana New"/>
                <w:b/>
                <w:bCs/>
                <w:sz w:val="28"/>
              </w:rPr>
              <w:t>Cost:</w:t>
            </w:r>
          </w:p>
        </w:tc>
        <w:tc>
          <w:tcPr>
            <w:tcW w:w="1842" w:type="dxa"/>
            <w:shd w:val="clear" w:color="auto" w:fill="auto"/>
            <w:vAlign w:val="bottom"/>
          </w:tcPr>
          <w:p w14:paraId="73469EBA" w14:textId="77777777" w:rsidR="00D322A9" w:rsidRPr="001E085C" w:rsidRDefault="00D322A9" w:rsidP="00D322A9">
            <w:pPr>
              <w:spacing w:after="0" w:line="240" w:lineRule="auto"/>
              <w:rPr>
                <w:rFonts w:ascii="Angsana New" w:hAnsi="Angsana New" w:cs="Angsana New"/>
                <w:sz w:val="28"/>
              </w:rPr>
            </w:pPr>
          </w:p>
        </w:tc>
        <w:tc>
          <w:tcPr>
            <w:tcW w:w="1843" w:type="dxa"/>
            <w:shd w:val="clear" w:color="auto" w:fill="auto"/>
            <w:vAlign w:val="bottom"/>
          </w:tcPr>
          <w:p w14:paraId="7744489E" w14:textId="77777777" w:rsidR="00D322A9" w:rsidRPr="001E085C" w:rsidRDefault="00D322A9" w:rsidP="00D322A9">
            <w:pPr>
              <w:spacing w:after="0" w:line="240" w:lineRule="auto"/>
              <w:rPr>
                <w:rFonts w:ascii="Angsana New" w:hAnsi="Angsana New" w:cs="Angsana New"/>
                <w:sz w:val="28"/>
              </w:rPr>
            </w:pPr>
          </w:p>
        </w:tc>
        <w:tc>
          <w:tcPr>
            <w:tcW w:w="1701" w:type="dxa"/>
            <w:shd w:val="clear" w:color="auto" w:fill="auto"/>
            <w:vAlign w:val="bottom"/>
          </w:tcPr>
          <w:p w14:paraId="11A2C9C4" w14:textId="77777777" w:rsidR="00D322A9" w:rsidRPr="001E085C" w:rsidRDefault="00D322A9" w:rsidP="00D322A9">
            <w:pPr>
              <w:spacing w:after="0" w:line="240" w:lineRule="auto"/>
              <w:rPr>
                <w:rFonts w:ascii="Angsana New" w:hAnsi="Angsana New" w:cs="Angsana New"/>
                <w:sz w:val="28"/>
              </w:rPr>
            </w:pPr>
          </w:p>
        </w:tc>
      </w:tr>
      <w:tr w:rsidR="007C222E" w:rsidRPr="001E085C" w14:paraId="34E0AECA" w14:textId="77777777" w:rsidTr="00E21950">
        <w:trPr>
          <w:trHeight w:val="20"/>
        </w:trPr>
        <w:tc>
          <w:tcPr>
            <w:tcW w:w="3544" w:type="dxa"/>
            <w:shd w:val="clear" w:color="auto" w:fill="auto"/>
            <w:vAlign w:val="bottom"/>
          </w:tcPr>
          <w:p w14:paraId="36D479EF" w14:textId="29E4E141" w:rsidR="007C222E" w:rsidRPr="001E085C" w:rsidRDefault="007C222E" w:rsidP="007C222E">
            <w:pPr>
              <w:spacing w:after="0" w:line="240" w:lineRule="auto"/>
              <w:rPr>
                <w:rFonts w:ascii="Angsana New" w:hAnsi="Angsana New" w:cs="Angsana New"/>
                <w:sz w:val="28"/>
              </w:rPr>
            </w:pPr>
            <w:r w:rsidRPr="00233A60">
              <w:rPr>
                <w:rFonts w:ascii="Angsana New" w:hAnsi="Angsana New" w:cs="Angsana New"/>
                <w:color w:val="0D0D0D"/>
                <w:sz w:val="28"/>
                <w:cs/>
              </w:rPr>
              <w:t>Janu</w:t>
            </w:r>
            <w:r w:rsidRPr="00233A60">
              <w:rPr>
                <w:rFonts w:ascii="Angsana New" w:hAnsi="Angsana New" w:cs="Angsana New"/>
                <w:color w:val="0D0D0D"/>
                <w:sz w:val="28"/>
              </w:rPr>
              <w:t>a</w:t>
            </w:r>
            <w:r w:rsidRPr="00233A60">
              <w:rPr>
                <w:rFonts w:ascii="Angsana New" w:hAnsi="Angsana New" w:cs="Angsana New"/>
                <w:color w:val="0D0D0D"/>
                <w:sz w:val="28"/>
                <w:cs/>
              </w:rPr>
              <w:t xml:space="preserve">ry </w:t>
            </w:r>
            <w:r w:rsidRPr="00233A60">
              <w:rPr>
                <w:rFonts w:ascii="Angsana New" w:hAnsi="Angsana New" w:cs="Angsana New"/>
                <w:color w:val="0D0D0D"/>
                <w:sz w:val="28"/>
              </w:rPr>
              <w:t>1,</w:t>
            </w:r>
            <w:r w:rsidRPr="00233A60">
              <w:rPr>
                <w:rFonts w:ascii="Angsana New" w:hAnsi="Angsana New" w:cs="Angsana New"/>
                <w:color w:val="0D0D0D"/>
                <w:sz w:val="28"/>
                <w:cs/>
              </w:rPr>
              <w:t xml:space="preserve"> </w:t>
            </w:r>
            <w:r w:rsidRPr="00233A60">
              <w:rPr>
                <w:rFonts w:ascii="Angsana New" w:hAnsi="Angsana New" w:cs="Angsana New"/>
                <w:color w:val="0D0D0D"/>
                <w:sz w:val="28"/>
              </w:rPr>
              <w:t>2024</w:t>
            </w:r>
          </w:p>
        </w:tc>
        <w:tc>
          <w:tcPr>
            <w:tcW w:w="1842" w:type="dxa"/>
            <w:shd w:val="clear" w:color="auto" w:fill="auto"/>
          </w:tcPr>
          <w:p w14:paraId="1056A177" w14:textId="0E810407"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 xml:space="preserve"> 80,487,329 </w:t>
            </w:r>
          </w:p>
        </w:tc>
        <w:tc>
          <w:tcPr>
            <w:tcW w:w="1843" w:type="dxa"/>
            <w:shd w:val="clear" w:color="auto" w:fill="auto"/>
          </w:tcPr>
          <w:p w14:paraId="667D0B53" w14:textId="1B5BD801"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 xml:space="preserve">- </w:t>
            </w:r>
          </w:p>
        </w:tc>
        <w:tc>
          <w:tcPr>
            <w:tcW w:w="1701" w:type="dxa"/>
            <w:shd w:val="clear" w:color="auto" w:fill="auto"/>
          </w:tcPr>
          <w:p w14:paraId="662858B9" w14:textId="4B7C95EE"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 xml:space="preserve"> 80,487,329 </w:t>
            </w:r>
          </w:p>
        </w:tc>
      </w:tr>
      <w:tr w:rsidR="007C222E" w:rsidRPr="001E085C" w14:paraId="2C0C297D" w14:textId="77777777" w:rsidTr="00E21950">
        <w:trPr>
          <w:trHeight w:val="20"/>
        </w:trPr>
        <w:tc>
          <w:tcPr>
            <w:tcW w:w="3544" w:type="dxa"/>
            <w:shd w:val="clear" w:color="auto" w:fill="auto"/>
            <w:vAlign w:val="bottom"/>
            <w:hideMark/>
          </w:tcPr>
          <w:p w14:paraId="2A9E3F58" w14:textId="090D8925" w:rsidR="007C222E" w:rsidRPr="001E085C" w:rsidRDefault="007C222E" w:rsidP="007C222E">
            <w:pPr>
              <w:spacing w:after="0" w:line="240" w:lineRule="auto"/>
              <w:rPr>
                <w:rFonts w:ascii="Angsana New" w:hAnsi="Angsana New" w:cs="Angsana New"/>
                <w:sz w:val="28"/>
              </w:rPr>
            </w:pPr>
            <w:r w:rsidRPr="00233A60">
              <w:rPr>
                <w:rFonts w:ascii="Angsana New" w:hAnsi="Angsana New" w:cs="Angsana New"/>
                <w:color w:val="0D0D0D"/>
                <w:sz w:val="28"/>
                <w:cs/>
              </w:rPr>
              <w:t>Addition</w:t>
            </w:r>
          </w:p>
        </w:tc>
        <w:tc>
          <w:tcPr>
            <w:tcW w:w="1842" w:type="dxa"/>
            <w:shd w:val="clear" w:color="auto" w:fill="auto"/>
          </w:tcPr>
          <w:p w14:paraId="13F0E325" w14:textId="176D604E"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48,352,572</w:t>
            </w:r>
          </w:p>
        </w:tc>
        <w:tc>
          <w:tcPr>
            <w:tcW w:w="1843" w:type="dxa"/>
            <w:shd w:val="clear" w:color="auto" w:fill="auto"/>
          </w:tcPr>
          <w:p w14:paraId="1B46C38F" w14:textId="584BFF48"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04C8F282" w14:textId="2847CF83"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48,352,572</w:t>
            </w:r>
          </w:p>
        </w:tc>
      </w:tr>
      <w:tr w:rsidR="007C222E" w:rsidRPr="001E085C" w14:paraId="0CDA2A0B" w14:textId="77777777" w:rsidTr="00E21950">
        <w:trPr>
          <w:trHeight w:val="20"/>
        </w:trPr>
        <w:tc>
          <w:tcPr>
            <w:tcW w:w="3544" w:type="dxa"/>
            <w:shd w:val="clear" w:color="auto" w:fill="auto"/>
            <w:vAlign w:val="bottom"/>
          </w:tcPr>
          <w:p w14:paraId="44BFD46C" w14:textId="2B5D9044" w:rsidR="007C222E" w:rsidRPr="001E085C" w:rsidRDefault="00C76A38" w:rsidP="007C222E">
            <w:pPr>
              <w:spacing w:after="0" w:line="240" w:lineRule="auto"/>
              <w:rPr>
                <w:rFonts w:ascii="Angsana New" w:hAnsi="Angsana New" w:cs="Angsana New"/>
                <w:sz w:val="28"/>
              </w:rPr>
            </w:pPr>
            <w:r w:rsidRPr="00233A60">
              <w:rPr>
                <w:rFonts w:ascii="Angsana New" w:hAnsi="Angsana New" w:cs="Angsana New"/>
                <w:color w:val="0D0D0D"/>
                <w:sz w:val="28"/>
              </w:rPr>
              <w:t>Receive a refund of the guarantee</w:t>
            </w:r>
          </w:p>
        </w:tc>
        <w:tc>
          <w:tcPr>
            <w:tcW w:w="1842" w:type="dxa"/>
            <w:shd w:val="clear" w:color="auto" w:fill="auto"/>
          </w:tcPr>
          <w:p w14:paraId="0E450EF3" w14:textId="5C079327"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(6,441,833)</w:t>
            </w:r>
          </w:p>
        </w:tc>
        <w:tc>
          <w:tcPr>
            <w:tcW w:w="1843" w:type="dxa"/>
            <w:shd w:val="clear" w:color="auto" w:fill="auto"/>
          </w:tcPr>
          <w:p w14:paraId="0A5B4058" w14:textId="3D0AFB6B"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69C02F0E" w14:textId="0A1ADC12"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(6,441,833)</w:t>
            </w:r>
          </w:p>
        </w:tc>
      </w:tr>
      <w:tr w:rsidR="007C222E" w:rsidRPr="001E085C" w14:paraId="75329C96" w14:textId="77777777" w:rsidTr="00E21950">
        <w:trPr>
          <w:trHeight w:val="20"/>
        </w:trPr>
        <w:tc>
          <w:tcPr>
            <w:tcW w:w="3544" w:type="dxa"/>
            <w:shd w:val="clear" w:color="auto" w:fill="auto"/>
            <w:vAlign w:val="bottom"/>
          </w:tcPr>
          <w:p w14:paraId="09A983C5" w14:textId="7AFA4F01" w:rsidR="007C222E" w:rsidRPr="001E085C" w:rsidRDefault="007C222E" w:rsidP="007C222E">
            <w:pPr>
              <w:spacing w:after="0" w:line="240" w:lineRule="auto"/>
              <w:rPr>
                <w:rFonts w:ascii="Angsana New" w:hAnsi="Angsana New" w:cs="Angsana New"/>
                <w:sz w:val="28"/>
              </w:rPr>
            </w:pPr>
            <w:r w:rsidRPr="00233A60">
              <w:rPr>
                <w:rFonts w:ascii="Angsana New" w:hAnsi="Angsana New" w:cs="Angsana New"/>
                <w:color w:val="0D0D0D"/>
                <w:sz w:val="28"/>
              </w:rPr>
              <w:t>Decrease from contract changed</w:t>
            </w:r>
          </w:p>
        </w:tc>
        <w:tc>
          <w:tcPr>
            <w:tcW w:w="1842" w:type="dxa"/>
            <w:shd w:val="clear" w:color="auto" w:fill="auto"/>
          </w:tcPr>
          <w:p w14:paraId="4730E506" w14:textId="22295FA9"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(495,656)</w:t>
            </w:r>
          </w:p>
        </w:tc>
        <w:tc>
          <w:tcPr>
            <w:tcW w:w="1843" w:type="dxa"/>
            <w:shd w:val="clear" w:color="auto" w:fill="auto"/>
          </w:tcPr>
          <w:p w14:paraId="39CEE375" w14:textId="5C66F756" w:rsidR="007C222E" w:rsidRPr="0018310D" w:rsidRDefault="007C222E" w:rsidP="007C222E">
            <w:pP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50F8D5E5" w14:textId="21EF352E"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(495,656)</w:t>
            </w:r>
          </w:p>
        </w:tc>
      </w:tr>
      <w:tr w:rsidR="007C222E" w:rsidRPr="001E085C" w14:paraId="1CBEF070" w14:textId="77777777" w:rsidTr="00C76A38">
        <w:trPr>
          <w:trHeight w:val="20"/>
        </w:trPr>
        <w:tc>
          <w:tcPr>
            <w:tcW w:w="3544" w:type="dxa"/>
            <w:shd w:val="clear" w:color="auto" w:fill="auto"/>
            <w:vAlign w:val="bottom"/>
          </w:tcPr>
          <w:p w14:paraId="6235D3EB" w14:textId="707C349C" w:rsidR="007C222E" w:rsidRPr="00233A60" w:rsidRDefault="00C76A38" w:rsidP="007C222E">
            <w:pPr>
              <w:spacing w:after="0" w:line="240" w:lineRule="auto"/>
              <w:rPr>
                <w:rFonts w:ascii="Angsana New" w:hAnsi="Angsana New" w:cs="Angsana New"/>
                <w:color w:val="0D0D0D"/>
                <w:sz w:val="28"/>
              </w:rPr>
            </w:pPr>
            <w:r w:rsidRPr="00C76A38">
              <w:rPr>
                <w:rFonts w:ascii="Angsana New" w:hAnsi="Angsana New" w:cs="Angsana New"/>
                <w:color w:val="0D0D0D"/>
                <w:sz w:val="28"/>
              </w:rPr>
              <w:t xml:space="preserve">Revised agreement/write off </w:t>
            </w:r>
          </w:p>
        </w:tc>
        <w:tc>
          <w:tcPr>
            <w:tcW w:w="1842" w:type="dxa"/>
            <w:shd w:val="clear" w:color="auto" w:fill="auto"/>
          </w:tcPr>
          <w:p w14:paraId="460FC27A" w14:textId="70D7E446"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(45,804,748)</w:t>
            </w:r>
          </w:p>
        </w:tc>
        <w:tc>
          <w:tcPr>
            <w:tcW w:w="1843" w:type="dxa"/>
            <w:shd w:val="clear" w:color="auto" w:fill="auto"/>
          </w:tcPr>
          <w:p w14:paraId="65A48F92" w14:textId="255D44F9" w:rsidR="007C222E"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7524B84A" w14:textId="062BBB88"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7C222E" w:rsidRPr="001E085C" w14:paraId="642D7651" w14:textId="77777777" w:rsidTr="00C76A38">
        <w:trPr>
          <w:trHeight w:val="20"/>
        </w:trPr>
        <w:tc>
          <w:tcPr>
            <w:tcW w:w="3544" w:type="dxa"/>
            <w:shd w:val="clear" w:color="auto" w:fill="auto"/>
            <w:vAlign w:val="bottom"/>
            <w:hideMark/>
          </w:tcPr>
          <w:p w14:paraId="288BA870" w14:textId="091920DB" w:rsidR="007C222E" w:rsidRPr="001E085C" w:rsidRDefault="007C222E" w:rsidP="007C222E">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0C98C42" w14:textId="08784548" w:rsidR="007C222E" w:rsidRPr="0018310D" w:rsidRDefault="007C222E" w:rsidP="00C76A38">
            <w:pPr>
              <w:pBdr>
                <w:top w:val="single" w:sz="4" w:space="1" w:color="auto"/>
                <w:bottom w:val="double" w:sz="4" w:space="0" w:color="auto"/>
              </w:pBdr>
              <w:spacing w:after="0" w:line="240" w:lineRule="auto"/>
              <w:jc w:val="right"/>
              <w:rPr>
                <w:rFonts w:ascii="Angsana New" w:hAnsi="Angsana New" w:cs="Angsana New"/>
                <w:sz w:val="28"/>
                <w:cs/>
              </w:rPr>
            </w:pPr>
            <w:r w:rsidRPr="0018310D">
              <w:rPr>
                <w:rFonts w:ascii="Angsana New" w:hAnsi="Angsana New" w:cs="Angsana New"/>
                <w:sz w:val="28"/>
              </w:rPr>
              <w:t>76,097,664</w:t>
            </w:r>
          </w:p>
        </w:tc>
        <w:tc>
          <w:tcPr>
            <w:tcW w:w="1843" w:type="dxa"/>
            <w:shd w:val="clear" w:color="auto" w:fill="auto"/>
          </w:tcPr>
          <w:p w14:paraId="1F1682F7" w14:textId="5C8F0387" w:rsidR="007C222E" w:rsidRPr="0018310D" w:rsidRDefault="007C222E" w:rsidP="00C76A38">
            <w:pPr>
              <w:pBdr>
                <w:top w:val="single" w:sz="4" w:space="1" w:color="auto"/>
                <w:bottom w:val="double" w:sz="4" w:space="0"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3DAB000B" w14:textId="629935FF" w:rsidR="007C222E" w:rsidRPr="0018310D" w:rsidRDefault="007C222E" w:rsidP="00C76A38">
            <w:pPr>
              <w:pBdr>
                <w:top w:val="single" w:sz="4" w:space="1" w:color="auto"/>
                <w:bottom w:val="double" w:sz="4" w:space="0" w:color="auto"/>
              </w:pBdr>
              <w:spacing w:after="0" w:line="240" w:lineRule="auto"/>
              <w:jc w:val="right"/>
              <w:rPr>
                <w:rFonts w:ascii="Angsana New" w:hAnsi="Angsana New" w:cs="Angsana New"/>
                <w:sz w:val="28"/>
                <w:cs/>
              </w:rPr>
            </w:pPr>
            <w:r w:rsidRPr="0018310D">
              <w:rPr>
                <w:rFonts w:ascii="Angsana New" w:hAnsi="Angsana New" w:cs="Angsana New"/>
                <w:sz w:val="28"/>
              </w:rPr>
              <w:t>76,097,664</w:t>
            </w:r>
          </w:p>
        </w:tc>
      </w:tr>
      <w:tr w:rsidR="007C222E" w:rsidRPr="001E085C" w14:paraId="541824E0" w14:textId="77777777" w:rsidTr="00C76A38">
        <w:trPr>
          <w:trHeight w:val="20"/>
        </w:trPr>
        <w:tc>
          <w:tcPr>
            <w:tcW w:w="3544" w:type="dxa"/>
            <w:shd w:val="clear" w:color="auto" w:fill="auto"/>
            <w:vAlign w:val="bottom"/>
          </w:tcPr>
          <w:p w14:paraId="3F20F6D7" w14:textId="4CFD63F6" w:rsidR="007C222E" w:rsidRPr="001E085C" w:rsidRDefault="007C222E" w:rsidP="007C222E">
            <w:pPr>
              <w:spacing w:after="0" w:line="240" w:lineRule="auto"/>
              <w:rPr>
                <w:rFonts w:ascii="Angsana New" w:hAnsi="Angsana New" w:cs="Angsana New"/>
                <w:b/>
                <w:bCs/>
                <w:sz w:val="28"/>
              </w:rPr>
            </w:pPr>
            <w:r w:rsidRPr="0018310D">
              <w:rPr>
                <w:rFonts w:ascii="Angsana New" w:hAnsi="Angsana New" w:cs="Angsana New"/>
                <w:b/>
                <w:bCs/>
                <w:sz w:val="28"/>
                <w:cs/>
              </w:rPr>
              <w:t>Accumulated Depreciation:</w:t>
            </w:r>
          </w:p>
        </w:tc>
        <w:tc>
          <w:tcPr>
            <w:tcW w:w="1842" w:type="dxa"/>
            <w:shd w:val="clear" w:color="auto" w:fill="auto"/>
            <w:vAlign w:val="bottom"/>
          </w:tcPr>
          <w:p w14:paraId="6EAA61C8" w14:textId="77777777" w:rsidR="007C222E" w:rsidRPr="0018310D" w:rsidRDefault="007C222E" w:rsidP="007C222E">
            <w:pPr>
              <w:spacing w:after="0" w:line="240" w:lineRule="auto"/>
              <w:jc w:val="right"/>
              <w:rPr>
                <w:rFonts w:ascii="Angsana New" w:hAnsi="Angsana New" w:cs="Angsana New"/>
                <w:sz w:val="28"/>
              </w:rPr>
            </w:pPr>
          </w:p>
        </w:tc>
        <w:tc>
          <w:tcPr>
            <w:tcW w:w="1843" w:type="dxa"/>
            <w:shd w:val="clear" w:color="auto" w:fill="auto"/>
            <w:vAlign w:val="bottom"/>
          </w:tcPr>
          <w:p w14:paraId="19762108" w14:textId="77777777" w:rsidR="007C222E" w:rsidRPr="0018310D" w:rsidRDefault="007C222E" w:rsidP="007C222E">
            <w:pPr>
              <w:spacing w:after="0" w:line="240" w:lineRule="auto"/>
              <w:jc w:val="right"/>
              <w:rPr>
                <w:rFonts w:ascii="Angsana New" w:hAnsi="Angsana New" w:cs="Angsana New"/>
                <w:sz w:val="28"/>
              </w:rPr>
            </w:pPr>
          </w:p>
        </w:tc>
        <w:tc>
          <w:tcPr>
            <w:tcW w:w="1701" w:type="dxa"/>
            <w:shd w:val="clear" w:color="auto" w:fill="auto"/>
            <w:vAlign w:val="bottom"/>
          </w:tcPr>
          <w:p w14:paraId="63DDEE9F" w14:textId="77777777" w:rsidR="007C222E" w:rsidRPr="0018310D" w:rsidRDefault="007C222E" w:rsidP="007C222E">
            <w:pPr>
              <w:spacing w:after="0" w:line="240" w:lineRule="auto"/>
              <w:jc w:val="right"/>
              <w:rPr>
                <w:rFonts w:ascii="Angsana New" w:hAnsi="Angsana New" w:cs="Angsana New"/>
                <w:sz w:val="28"/>
              </w:rPr>
            </w:pPr>
          </w:p>
        </w:tc>
      </w:tr>
      <w:tr w:rsidR="007C222E" w:rsidRPr="001E085C" w14:paraId="0D5073FD" w14:textId="77777777" w:rsidTr="00E21950">
        <w:trPr>
          <w:trHeight w:val="20"/>
        </w:trPr>
        <w:tc>
          <w:tcPr>
            <w:tcW w:w="3544" w:type="dxa"/>
            <w:shd w:val="clear" w:color="auto" w:fill="auto"/>
            <w:vAlign w:val="bottom"/>
          </w:tcPr>
          <w:p w14:paraId="3D4B7A6B" w14:textId="3D529034" w:rsidR="007C222E" w:rsidRPr="001E085C" w:rsidRDefault="007C222E" w:rsidP="007C222E">
            <w:pPr>
              <w:spacing w:after="0" w:line="240" w:lineRule="auto"/>
              <w:rPr>
                <w:rFonts w:ascii="Angsana New" w:hAnsi="Angsana New" w:cs="Angsana New"/>
                <w:sz w:val="28"/>
              </w:rPr>
            </w:pPr>
            <w:r w:rsidRPr="0018310D">
              <w:rPr>
                <w:rFonts w:ascii="Angsana New" w:hAnsi="Angsana New" w:cs="Angsana New"/>
                <w:sz w:val="28"/>
                <w:cs/>
              </w:rPr>
              <w:t>Janu</w:t>
            </w:r>
            <w:r w:rsidRPr="0018310D">
              <w:rPr>
                <w:rFonts w:ascii="Angsana New" w:hAnsi="Angsana New" w:cs="Angsana New"/>
                <w:sz w:val="28"/>
              </w:rPr>
              <w:t>a</w:t>
            </w:r>
            <w:r w:rsidRPr="0018310D">
              <w:rPr>
                <w:rFonts w:ascii="Angsana New" w:hAnsi="Angsana New" w:cs="Angsana New"/>
                <w:sz w:val="28"/>
                <w:cs/>
              </w:rPr>
              <w:t xml:space="preserve">ry </w:t>
            </w:r>
            <w:r w:rsidRPr="0018310D">
              <w:rPr>
                <w:rFonts w:ascii="Angsana New" w:hAnsi="Angsana New" w:cs="Angsana New"/>
                <w:sz w:val="28"/>
              </w:rPr>
              <w:t>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13A43AEF" w14:textId="71E228B2"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 xml:space="preserve">(44,210,768) </w:t>
            </w:r>
          </w:p>
        </w:tc>
        <w:tc>
          <w:tcPr>
            <w:tcW w:w="1843" w:type="dxa"/>
            <w:shd w:val="clear" w:color="auto" w:fill="auto"/>
          </w:tcPr>
          <w:p w14:paraId="1E75910F" w14:textId="167B1780"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 xml:space="preserve"> - </w:t>
            </w:r>
          </w:p>
        </w:tc>
        <w:tc>
          <w:tcPr>
            <w:tcW w:w="1701" w:type="dxa"/>
            <w:shd w:val="clear" w:color="auto" w:fill="auto"/>
          </w:tcPr>
          <w:p w14:paraId="1F4AA2B3" w14:textId="601DBC61" w:rsidR="007C222E" w:rsidRPr="0018310D" w:rsidRDefault="007C222E" w:rsidP="007C222E">
            <w:pPr>
              <w:spacing w:after="0" w:line="240" w:lineRule="auto"/>
              <w:jc w:val="right"/>
              <w:rPr>
                <w:rFonts w:ascii="Angsana New" w:hAnsi="Angsana New" w:cs="Angsana New"/>
                <w:sz w:val="28"/>
                <w:cs/>
              </w:rPr>
            </w:pPr>
            <w:r w:rsidRPr="0018310D">
              <w:rPr>
                <w:rFonts w:ascii="Angsana New" w:hAnsi="Angsana New" w:cs="Angsana New"/>
                <w:sz w:val="28"/>
              </w:rPr>
              <w:t xml:space="preserve">(44,210,768) </w:t>
            </w:r>
          </w:p>
        </w:tc>
      </w:tr>
      <w:tr w:rsidR="007C222E" w:rsidRPr="001E085C" w14:paraId="182DFC1C" w14:textId="77777777" w:rsidTr="00E21950">
        <w:trPr>
          <w:trHeight w:val="20"/>
        </w:trPr>
        <w:tc>
          <w:tcPr>
            <w:tcW w:w="3544" w:type="dxa"/>
            <w:shd w:val="clear" w:color="auto" w:fill="auto"/>
          </w:tcPr>
          <w:p w14:paraId="627E64E9" w14:textId="0E00A624" w:rsidR="007C222E" w:rsidRPr="001E085C" w:rsidRDefault="007C222E" w:rsidP="007C222E">
            <w:pPr>
              <w:spacing w:after="0" w:line="240" w:lineRule="auto"/>
              <w:rPr>
                <w:rFonts w:ascii="Angsana New" w:hAnsi="Angsana New" w:cs="Angsana New"/>
                <w:sz w:val="28"/>
              </w:rPr>
            </w:pPr>
            <w:r w:rsidRPr="0018310D">
              <w:rPr>
                <w:rFonts w:ascii="Angsana New" w:hAnsi="Angsana New" w:cs="Angsana New"/>
                <w:sz w:val="28"/>
                <w:cs/>
              </w:rPr>
              <w:t>Depreciation for the year</w:t>
            </w:r>
          </w:p>
        </w:tc>
        <w:tc>
          <w:tcPr>
            <w:tcW w:w="1842" w:type="dxa"/>
            <w:shd w:val="clear" w:color="auto" w:fill="auto"/>
          </w:tcPr>
          <w:p w14:paraId="25F21ABC" w14:textId="36F5A01D"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(22,187,279)</w:t>
            </w:r>
          </w:p>
        </w:tc>
        <w:tc>
          <w:tcPr>
            <w:tcW w:w="1843" w:type="dxa"/>
            <w:shd w:val="clear" w:color="auto" w:fill="auto"/>
          </w:tcPr>
          <w:p w14:paraId="53F85AD7" w14:textId="5D19EF07"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79C1BAF3" w14:textId="0FAB6FCF"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(22,187,279)</w:t>
            </w:r>
          </w:p>
        </w:tc>
      </w:tr>
      <w:tr w:rsidR="007C222E" w:rsidRPr="001E085C" w14:paraId="71F3B857" w14:textId="77777777" w:rsidTr="00E21950">
        <w:trPr>
          <w:trHeight w:val="20"/>
        </w:trPr>
        <w:tc>
          <w:tcPr>
            <w:tcW w:w="3544" w:type="dxa"/>
            <w:shd w:val="clear" w:color="auto" w:fill="auto"/>
          </w:tcPr>
          <w:p w14:paraId="372D6D01" w14:textId="743B1CE9" w:rsidR="007C222E" w:rsidRPr="001E085C" w:rsidRDefault="007C222E" w:rsidP="007C222E">
            <w:pPr>
              <w:spacing w:after="0" w:line="240" w:lineRule="auto"/>
              <w:rPr>
                <w:rFonts w:ascii="Angsana New" w:hAnsi="Angsana New" w:cs="Angsana New"/>
                <w:sz w:val="28"/>
                <w:cs/>
              </w:rPr>
            </w:pPr>
            <w:r w:rsidRPr="0018310D">
              <w:rPr>
                <w:rFonts w:ascii="Angsana New" w:hAnsi="Angsana New" w:cs="Angsana New"/>
                <w:sz w:val="28"/>
              </w:rPr>
              <w:t>Revised agreement</w:t>
            </w:r>
            <w:r w:rsidRPr="0018310D">
              <w:rPr>
                <w:rFonts w:ascii="Angsana New" w:hAnsi="Angsana New" w:cs="Angsana New"/>
                <w:sz w:val="28"/>
                <w:cs/>
              </w:rPr>
              <w:t>/write off</w:t>
            </w:r>
          </w:p>
        </w:tc>
        <w:tc>
          <w:tcPr>
            <w:tcW w:w="1842" w:type="dxa"/>
            <w:shd w:val="clear" w:color="auto" w:fill="auto"/>
          </w:tcPr>
          <w:p w14:paraId="64BB86FE" w14:textId="2A7214A7"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45,804,748</w:t>
            </w:r>
          </w:p>
        </w:tc>
        <w:tc>
          <w:tcPr>
            <w:tcW w:w="1843" w:type="dxa"/>
            <w:shd w:val="clear" w:color="auto" w:fill="auto"/>
          </w:tcPr>
          <w:p w14:paraId="0936B0FE" w14:textId="0FB79E0E"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1230B746" w14:textId="6E336699" w:rsidR="007C222E" w:rsidRPr="0018310D" w:rsidRDefault="007C222E" w:rsidP="007C222E">
            <w:pPr>
              <w:spacing w:after="0" w:line="240" w:lineRule="auto"/>
              <w:jc w:val="right"/>
              <w:rPr>
                <w:rFonts w:ascii="Angsana New" w:hAnsi="Angsana New" w:cs="Angsana New"/>
                <w:sz w:val="28"/>
              </w:rPr>
            </w:pPr>
            <w:r w:rsidRPr="0018310D">
              <w:rPr>
                <w:rFonts w:ascii="Angsana New" w:hAnsi="Angsana New" w:cs="Angsana New"/>
                <w:sz w:val="28"/>
              </w:rPr>
              <w:t>45,804,748</w:t>
            </w:r>
          </w:p>
        </w:tc>
      </w:tr>
      <w:tr w:rsidR="007C222E" w:rsidRPr="001E085C" w14:paraId="002FDD42" w14:textId="77777777" w:rsidTr="00E21950">
        <w:trPr>
          <w:trHeight w:val="20"/>
        </w:trPr>
        <w:tc>
          <w:tcPr>
            <w:tcW w:w="3544" w:type="dxa"/>
            <w:shd w:val="clear" w:color="auto" w:fill="auto"/>
            <w:vAlign w:val="bottom"/>
          </w:tcPr>
          <w:p w14:paraId="2DF3DF7D" w14:textId="5EEB3CAB" w:rsidR="007C222E" w:rsidRPr="001E085C" w:rsidRDefault="007C222E" w:rsidP="007C222E">
            <w:pPr>
              <w:spacing w:after="0" w:line="240" w:lineRule="auto"/>
              <w:rPr>
                <w:rFonts w:ascii="Angsana New" w:hAnsi="Angsana New" w:cs="Angsana New"/>
                <w:sz w:val="28"/>
              </w:rPr>
            </w:pPr>
            <w:r w:rsidRPr="0018310D">
              <w:rPr>
                <w:rFonts w:ascii="Angsana New" w:hAnsi="Angsana New" w:cs="Angsana New"/>
                <w:sz w:val="28"/>
                <w:cs/>
              </w:rPr>
              <w:t xml:space="preserve">December </w:t>
            </w:r>
            <w:r w:rsidRPr="0018310D">
              <w:rPr>
                <w:rFonts w:ascii="Angsana New" w:hAnsi="Angsana New" w:cs="Angsana New"/>
                <w:sz w:val="28"/>
              </w:rPr>
              <w:t>31,</w:t>
            </w:r>
            <w:r w:rsidRPr="0018310D">
              <w:rPr>
                <w:rFonts w:ascii="Angsana New" w:hAnsi="Angsana New" w:cs="Angsana New"/>
                <w:sz w:val="28"/>
                <w:cs/>
              </w:rPr>
              <w:t xml:space="preserve"> </w:t>
            </w:r>
            <w:r w:rsidRPr="0018310D">
              <w:rPr>
                <w:rFonts w:ascii="Angsana New" w:hAnsi="Angsana New" w:cs="Angsana New"/>
                <w:sz w:val="28"/>
              </w:rPr>
              <w:t>2024</w:t>
            </w:r>
          </w:p>
        </w:tc>
        <w:tc>
          <w:tcPr>
            <w:tcW w:w="1842" w:type="dxa"/>
            <w:shd w:val="clear" w:color="auto" w:fill="auto"/>
          </w:tcPr>
          <w:p w14:paraId="7FD177E0" w14:textId="5CD5F95F" w:rsidR="007C222E" w:rsidRPr="0018310D" w:rsidRDefault="007C222E" w:rsidP="007C222E">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(20,593,299)</w:t>
            </w:r>
          </w:p>
        </w:tc>
        <w:tc>
          <w:tcPr>
            <w:tcW w:w="1843" w:type="dxa"/>
            <w:shd w:val="clear" w:color="auto" w:fill="auto"/>
          </w:tcPr>
          <w:p w14:paraId="21F0D8CB" w14:textId="1F919045" w:rsidR="007C222E" w:rsidRPr="0018310D" w:rsidRDefault="007C222E" w:rsidP="007C222E">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2FB9A65C" w14:textId="134AC1FC" w:rsidR="007C222E" w:rsidRPr="0018310D" w:rsidRDefault="007C222E" w:rsidP="007C222E">
            <w:pPr>
              <w:pBdr>
                <w:top w:val="single" w:sz="4" w:space="1" w:color="auto"/>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(20,593,299)</w:t>
            </w:r>
          </w:p>
        </w:tc>
      </w:tr>
      <w:tr w:rsidR="007C222E" w:rsidRPr="001E085C" w14:paraId="6F9D2704" w14:textId="77777777" w:rsidTr="00E21950">
        <w:trPr>
          <w:trHeight w:val="20"/>
        </w:trPr>
        <w:tc>
          <w:tcPr>
            <w:tcW w:w="3544" w:type="dxa"/>
            <w:shd w:val="clear" w:color="auto" w:fill="auto"/>
            <w:vAlign w:val="bottom"/>
          </w:tcPr>
          <w:p w14:paraId="4747EB8B" w14:textId="26D480E0" w:rsidR="007C222E" w:rsidRPr="001E085C" w:rsidRDefault="007C222E" w:rsidP="007C222E">
            <w:pPr>
              <w:spacing w:after="0" w:line="240" w:lineRule="auto"/>
              <w:rPr>
                <w:rFonts w:ascii="Angsana New" w:hAnsi="Angsana New" w:cs="Angsana New"/>
                <w:b/>
                <w:bCs/>
                <w:sz w:val="28"/>
              </w:rPr>
            </w:pPr>
            <w:r w:rsidRPr="001E085C">
              <w:rPr>
                <w:rFonts w:ascii="Angsana New" w:hAnsi="Angsana New" w:cs="Angsana New"/>
                <w:b/>
                <w:bCs/>
                <w:sz w:val="28"/>
                <w:cs/>
              </w:rPr>
              <w:t>Net Book Value:</w:t>
            </w:r>
          </w:p>
        </w:tc>
        <w:tc>
          <w:tcPr>
            <w:tcW w:w="1842" w:type="dxa"/>
            <w:shd w:val="clear" w:color="auto" w:fill="auto"/>
            <w:vAlign w:val="bottom"/>
          </w:tcPr>
          <w:p w14:paraId="2D2400AD" w14:textId="77777777" w:rsidR="007C222E" w:rsidRPr="0018310D" w:rsidRDefault="007C222E" w:rsidP="007C222E">
            <w:pPr>
              <w:spacing w:after="0" w:line="240" w:lineRule="auto"/>
              <w:jc w:val="right"/>
              <w:rPr>
                <w:rFonts w:ascii="Angsana New" w:hAnsi="Angsana New" w:cs="Angsana New"/>
                <w:sz w:val="28"/>
              </w:rPr>
            </w:pPr>
          </w:p>
        </w:tc>
        <w:tc>
          <w:tcPr>
            <w:tcW w:w="1843" w:type="dxa"/>
            <w:shd w:val="clear" w:color="auto" w:fill="auto"/>
            <w:vAlign w:val="bottom"/>
          </w:tcPr>
          <w:p w14:paraId="593AB228" w14:textId="77777777" w:rsidR="007C222E" w:rsidRPr="0018310D" w:rsidRDefault="007C222E" w:rsidP="007C222E">
            <w:pPr>
              <w:spacing w:after="0" w:line="240" w:lineRule="auto"/>
              <w:jc w:val="right"/>
              <w:rPr>
                <w:rFonts w:ascii="Angsana New" w:hAnsi="Angsana New" w:cs="Angsana New"/>
                <w:sz w:val="28"/>
              </w:rPr>
            </w:pPr>
          </w:p>
        </w:tc>
        <w:tc>
          <w:tcPr>
            <w:tcW w:w="1701" w:type="dxa"/>
            <w:shd w:val="clear" w:color="auto" w:fill="auto"/>
            <w:vAlign w:val="bottom"/>
          </w:tcPr>
          <w:p w14:paraId="3BD1830C" w14:textId="77777777" w:rsidR="007C222E" w:rsidRPr="0018310D" w:rsidRDefault="007C222E" w:rsidP="007C222E">
            <w:pPr>
              <w:spacing w:after="0" w:line="240" w:lineRule="auto"/>
              <w:jc w:val="right"/>
              <w:rPr>
                <w:rFonts w:ascii="Angsana New" w:hAnsi="Angsana New" w:cs="Angsana New"/>
                <w:sz w:val="28"/>
              </w:rPr>
            </w:pPr>
          </w:p>
        </w:tc>
      </w:tr>
      <w:tr w:rsidR="007C222E" w:rsidRPr="001E085C" w14:paraId="6E921ECD" w14:textId="77777777" w:rsidTr="00E21950">
        <w:trPr>
          <w:trHeight w:val="20"/>
        </w:trPr>
        <w:tc>
          <w:tcPr>
            <w:tcW w:w="3544" w:type="dxa"/>
            <w:shd w:val="clear" w:color="auto" w:fill="auto"/>
            <w:vAlign w:val="bottom"/>
          </w:tcPr>
          <w:p w14:paraId="7AEEC57A" w14:textId="38FF55C6" w:rsidR="007C222E" w:rsidRPr="001E085C" w:rsidRDefault="007C222E" w:rsidP="007C222E">
            <w:pPr>
              <w:spacing w:after="0" w:line="240" w:lineRule="auto"/>
              <w:rPr>
                <w:rFonts w:ascii="Angsana New"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sidRPr="001E085C">
              <w:rPr>
                <w:rFonts w:ascii="Angsana New" w:hAnsi="Angsana New" w:cs="Angsana New"/>
                <w:sz w:val="28"/>
                <w:cs/>
              </w:rPr>
              <w:t xml:space="preserve"> </w:t>
            </w:r>
            <w:r w:rsidRPr="001E085C">
              <w:rPr>
                <w:rFonts w:ascii="Angsana New" w:hAnsi="Angsana New" w:cs="Angsana New"/>
                <w:sz w:val="28"/>
              </w:rPr>
              <w:t>202</w:t>
            </w:r>
            <w:r>
              <w:rPr>
                <w:rFonts w:ascii="Angsana New" w:hAnsi="Angsana New" w:cs="Angsana New"/>
                <w:sz w:val="28"/>
              </w:rPr>
              <w:t>4</w:t>
            </w:r>
          </w:p>
        </w:tc>
        <w:tc>
          <w:tcPr>
            <w:tcW w:w="1842" w:type="dxa"/>
            <w:shd w:val="clear" w:color="auto" w:fill="auto"/>
          </w:tcPr>
          <w:p w14:paraId="351AD148" w14:textId="5137E34A" w:rsidR="007C222E" w:rsidRPr="0018310D" w:rsidRDefault="007C222E" w:rsidP="007C222E">
            <w:pPr>
              <w:pBdr>
                <w:bottom w:val="double" w:sz="4" w:space="1" w:color="auto"/>
              </w:pBdr>
              <w:spacing w:after="0" w:line="240" w:lineRule="auto"/>
              <w:jc w:val="right"/>
              <w:rPr>
                <w:rFonts w:ascii="Angsana New" w:hAnsi="Angsana New" w:cs="Angsana New"/>
                <w:sz w:val="28"/>
                <w:cs/>
              </w:rPr>
            </w:pPr>
            <w:r w:rsidRPr="0018310D">
              <w:rPr>
                <w:rFonts w:ascii="Angsana New" w:hAnsi="Angsana New" w:cs="Angsana New"/>
                <w:sz w:val="28"/>
              </w:rPr>
              <w:t>55,504,365</w:t>
            </w:r>
          </w:p>
        </w:tc>
        <w:tc>
          <w:tcPr>
            <w:tcW w:w="1843" w:type="dxa"/>
            <w:shd w:val="clear" w:color="auto" w:fill="auto"/>
          </w:tcPr>
          <w:p w14:paraId="60DB89A7" w14:textId="67825864" w:rsidR="007C222E" w:rsidRPr="0018310D" w:rsidRDefault="007C222E" w:rsidP="007C222E">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w:t>
            </w:r>
          </w:p>
        </w:tc>
        <w:tc>
          <w:tcPr>
            <w:tcW w:w="1701" w:type="dxa"/>
            <w:shd w:val="clear" w:color="auto" w:fill="auto"/>
          </w:tcPr>
          <w:p w14:paraId="613CA4FB" w14:textId="411D3872" w:rsidR="007C222E" w:rsidRPr="0018310D" w:rsidRDefault="007C222E" w:rsidP="007C222E">
            <w:pPr>
              <w:pBdr>
                <w:bottom w:val="double" w:sz="4" w:space="1" w:color="auto"/>
              </w:pBdr>
              <w:spacing w:after="0" w:line="240" w:lineRule="auto"/>
              <w:jc w:val="right"/>
              <w:rPr>
                <w:rFonts w:ascii="Angsana New" w:hAnsi="Angsana New" w:cs="Angsana New"/>
                <w:sz w:val="28"/>
              </w:rPr>
            </w:pPr>
            <w:r w:rsidRPr="0018310D">
              <w:rPr>
                <w:rFonts w:ascii="Angsana New" w:hAnsi="Angsana New" w:cs="Angsana New"/>
                <w:sz w:val="28"/>
              </w:rPr>
              <w:t>55,504,365</w:t>
            </w:r>
          </w:p>
        </w:tc>
      </w:tr>
    </w:tbl>
    <w:p w14:paraId="76B494B5" w14:textId="46632B56" w:rsidR="00B8648C" w:rsidRPr="007C1510" w:rsidRDefault="00B8648C"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C1510">
        <w:rPr>
          <w:rFonts w:ascii="Angsana New" w:hAnsi="Angsana New" w:cs="Angsana New"/>
          <w:b/>
          <w:bCs/>
          <w:sz w:val="28"/>
        </w:rPr>
        <w:t>Goodwill</w:t>
      </w:r>
    </w:p>
    <w:tbl>
      <w:tblPr>
        <w:tblW w:w="9176" w:type="dxa"/>
        <w:tblInd w:w="392" w:type="dxa"/>
        <w:tblLayout w:type="fixed"/>
        <w:tblLook w:val="0000" w:firstRow="0" w:lastRow="0" w:firstColumn="0" w:lastColumn="0" w:noHBand="0" w:noVBand="0"/>
      </w:tblPr>
      <w:tblGrid>
        <w:gridCol w:w="5812"/>
        <w:gridCol w:w="1616"/>
        <w:gridCol w:w="1748"/>
      </w:tblGrid>
      <w:tr w:rsidR="00B8648C" w:rsidRPr="001E085C" w14:paraId="719FB1E1" w14:textId="77777777" w:rsidTr="00867ACD">
        <w:trPr>
          <w:cantSplit/>
        </w:trPr>
        <w:tc>
          <w:tcPr>
            <w:tcW w:w="5812" w:type="dxa"/>
            <w:shd w:val="clear" w:color="auto" w:fill="auto"/>
          </w:tcPr>
          <w:p w14:paraId="08B9D5B9" w14:textId="77777777" w:rsidR="00B8648C" w:rsidRPr="001E085C" w:rsidRDefault="00B8648C" w:rsidP="0057246B">
            <w:pPr>
              <w:overflowPunct w:val="0"/>
              <w:autoSpaceDE w:val="0"/>
              <w:autoSpaceDN w:val="0"/>
              <w:adjustRightInd w:val="0"/>
              <w:spacing w:after="0" w:line="400" w:lineRule="exact"/>
              <w:textAlignment w:val="baseline"/>
              <w:rPr>
                <w:rFonts w:ascii="Angsana New" w:eastAsia="Times New Roman" w:hAnsi="Angsana New" w:cs="Angsana New"/>
                <w:sz w:val="28"/>
              </w:rPr>
            </w:pPr>
            <w:r w:rsidRPr="001E085C">
              <w:rPr>
                <w:rFonts w:ascii="Angsana New" w:eastAsia="Times New Roman" w:hAnsi="Angsana New" w:cs="Angsana New"/>
                <w:sz w:val="28"/>
                <w:cs/>
                <w:lang w:val="x-none" w:eastAsia="x-none"/>
              </w:rPr>
              <w:tab/>
            </w:r>
          </w:p>
        </w:tc>
        <w:tc>
          <w:tcPr>
            <w:tcW w:w="3364" w:type="dxa"/>
            <w:gridSpan w:val="2"/>
            <w:shd w:val="clear" w:color="auto" w:fill="auto"/>
            <w:vAlign w:val="bottom"/>
          </w:tcPr>
          <w:p w14:paraId="5C48D852" w14:textId="77777777" w:rsidR="00B8648C" w:rsidRPr="001E085C" w:rsidRDefault="00FE234E" w:rsidP="0057246B">
            <w:pPr>
              <w:overflowPunct w:val="0"/>
              <w:autoSpaceDE w:val="0"/>
              <w:autoSpaceDN w:val="0"/>
              <w:adjustRightInd w:val="0"/>
              <w:spacing w:after="0" w:line="400" w:lineRule="exact"/>
              <w:ind w:left="418" w:hanging="76"/>
              <w:jc w:val="right"/>
              <w:textAlignment w:val="baseline"/>
              <w:rPr>
                <w:rFonts w:ascii="Angsana New" w:eastAsia="Times New Roman" w:hAnsi="Angsana New" w:cs="Angsana New"/>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B8648C" w:rsidRPr="001E085C" w14:paraId="651FF9D6" w14:textId="77777777" w:rsidTr="00867ACD">
        <w:tc>
          <w:tcPr>
            <w:tcW w:w="5812" w:type="dxa"/>
            <w:shd w:val="clear" w:color="auto" w:fill="auto"/>
          </w:tcPr>
          <w:p w14:paraId="1677FAC1" w14:textId="77777777" w:rsidR="00B8648C" w:rsidRPr="001E085C" w:rsidRDefault="00B8648C" w:rsidP="0057246B">
            <w:pPr>
              <w:overflowPunct w:val="0"/>
              <w:autoSpaceDE w:val="0"/>
              <w:autoSpaceDN w:val="0"/>
              <w:adjustRightInd w:val="0"/>
              <w:spacing w:after="0" w:line="400" w:lineRule="exact"/>
              <w:ind w:left="-17"/>
              <w:jc w:val="center"/>
              <w:textAlignment w:val="baseline"/>
              <w:rPr>
                <w:rFonts w:ascii="Angsana New" w:eastAsia="Times New Roman" w:hAnsi="Angsana New" w:cs="Angsana New"/>
                <w:sz w:val="28"/>
              </w:rPr>
            </w:pPr>
          </w:p>
        </w:tc>
        <w:tc>
          <w:tcPr>
            <w:tcW w:w="3364" w:type="dxa"/>
            <w:gridSpan w:val="2"/>
            <w:shd w:val="clear" w:color="auto" w:fill="auto"/>
            <w:vAlign w:val="bottom"/>
          </w:tcPr>
          <w:p w14:paraId="13DB74E4" w14:textId="77777777" w:rsidR="00B8648C" w:rsidRPr="001E085C" w:rsidRDefault="00B8648C" w:rsidP="0057246B">
            <w:pPr>
              <w:pBdr>
                <w:bottom w:val="single" w:sz="4" w:space="1" w:color="auto"/>
              </w:pBdr>
              <w:overflowPunct w:val="0"/>
              <w:autoSpaceDE w:val="0"/>
              <w:autoSpaceDN w:val="0"/>
              <w:adjustRightInd w:val="0"/>
              <w:spacing w:after="0" w:line="400" w:lineRule="exact"/>
              <w:ind w:left="-14" w:firstLine="14"/>
              <w:jc w:val="center"/>
              <w:textAlignment w:val="baseline"/>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r>
      <w:tr w:rsidR="007C222E" w:rsidRPr="001E085C" w14:paraId="1127BFE7" w14:textId="77777777" w:rsidTr="00867ACD">
        <w:tc>
          <w:tcPr>
            <w:tcW w:w="5812" w:type="dxa"/>
            <w:shd w:val="clear" w:color="auto" w:fill="auto"/>
          </w:tcPr>
          <w:p w14:paraId="16C06AA0" w14:textId="77777777" w:rsidR="007C222E" w:rsidRPr="001E085C" w:rsidRDefault="007C222E" w:rsidP="007C222E">
            <w:pPr>
              <w:tabs>
                <w:tab w:val="left" w:pos="4153"/>
                <w:tab w:val="left" w:pos="8306"/>
              </w:tabs>
              <w:spacing w:after="0" w:line="240" w:lineRule="auto"/>
              <w:jc w:val="center"/>
              <w:rPr>
                <w:rFonts w:ascii="Angsana New" w:eastAsia="Cordia New" w:hAnsi="Angsana New" w:cs="Angsana New"/>
                <w:color w:val="000000"/>
                <w:sz w:val="28"/>
              </w:rPr>
            </w:pPr>
          </w:p>
        </w:tc>
        <w:tc>
          <w:tcPr>
            <w:tcW w:w="1616" w:type="dxa"/>
            <w:shd w:val="clear" w:color="auto" w:fill="auto"/>
          </w:tcPr>
          <w:p w14:paraId="6EC73478" w14:textId="77777777"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B34D035" w14:textId="77777777"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642481C1" w14:textId="28927501"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 xml:space="preserve"> 202</w:t>
            </w:r>
            <w:r>
              <w:rPr>
                <w:rFonts w:ascii="Angsana New" w:eastAsia="Cordia New" w:hAnsi="Angsana New" w:cs="Angsana New"/>
                <w:color w:val="000000"/>
                <w:sz w:val="28"/>
              </w:rPr>
              <w:t>5</w:t>
            </w:r>
          </w:p>
        </w:tc>
        <w:tc>
          <w:tcPr>
            <w:tcW w:w="1748" w:type="dxa"/>
            <w:shd w:val="clear" w:color="auto" w:fill="auto"/>
          </w:tcPr>
          <w:p w14:paraId="0080D299" w14:textId="77777777"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91BF0E6" w14:textId="77777777"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December 31,</w:t>
            </w:r>
          </w:p>
          <w:p w14:paraId="7AEDD595" w14:textId="6FF5A608" w:rsidR="007C222E" w:rsidRPr="001E085C" w:rsidRDefault="007C222E" w:rsidP="007C222E">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 xml:space="preserve"> 202</w:t>
            </w:r>
            <w:r>
              <w:rPr>
                <w:rFonts w:ascii="Angsana New" w:eastAsia="Cordia New" w:hAnsi="Angsana New" w:cs="Angsana New"/>
                <w:color w:val="000000"/>
                <w:sz w:val="28"/>
              </w:rPr>
              <w:t>4</w:t>
            </w:r>
          </w:p>
        </w:tc>
      </w:tr>
      <w:tr w:rsidR="0016654E" w:rsidRPr="001E085C" w14:paraId="00A3092C" w14:textId="77777777" w:rsidTr="0016654E">
        <w:tc>
          <w:tcPr>
            <w:tcW w:w="5812" w:type="dxa"/>
            <w:shd w:val="clear" w:color="auto" w:fill="auto"/>
          </w:tcPr>
          <w:p w14:paraId="3CF9B43F" w14:textId="77777777" w:rsidR="0016654E" w:rsidRPr="001E085C" w:rsidRDefault="0016654E" w:rsidP="0016654E">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r w:rsidRPr="001E085C">
              <w:rPr>
                <w:rFonts w:ascii="Angsana New" w:eastAsia="Times New Roman" w:hAnsi="Angsana New" w:cs="Angsana New"/>
                <w:sz w:val="28"/>
              </w:rPr>
              <w:t>Goodwill</w:t>
            </w:r>
          </w:p>
        </w:tc>
        <w:tc>
          <w:tcPr>
            <w:tcW w:w="1616" w:type="dxa"/>
            <w:shd w:val="clear" w:color="auto" w:fill="auto"/>
            <w:vAlign w:val="bottom"/>
          </w:tcPr>
          <w:p w14:paraId="5284989F" w14:textId="2523DAF3" w:rsidR="0016654E" w:rsidRPr="0018310D" w:rsidRDefault="0016654E" w:rsidP="0016654E">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831371">
              <w:rPr>
                <w:rFonts w:ascii="Angsana New" w:eastAsia="Times New Roman" w:hAnsi="Angsana New" w:cs="Angsana New" w:hint="cs"/>
                <w:sz w:val="28"/>
                <w:cs/>
              </w:rPr>
              <w:t>26</w:t>
            </w:r>
            <w:r w:rsidRPr="00831371">
              <w:rPr>
                <w:rFonts w:ascii="Angsana New" w:eastAsia="Times New Roman" w:hAnsi="Angsana New" w:cs="Angsana New"/>
                <w:sz w:val="28"/>
              </w:rPr>
              <w:t>,620,351</w:t>
            </w:r>
          </w:p>
        </w:tc>
        <w:tc>
          <w:tcPr>
            <w:tcW w:w="1748" w:type="dxa"/>
            <w:shd w:val="clear" w:color="auto" w:fill="auto"/>
            <w:vAlign w:val="bottom"/>
          </w:tcPr>
          <w:p w14:paraId="43DFED65" w14:textId="27B1C6ED" w:rsidR="0016654E" w:rsidRPr="0018310D" w:rsidRDefault="0016654E" w:rsidP="0016654E">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sz w:val="28"/>
              </w:rPr>
              <w:t>54,488,024</w:t>
            </w:r>
          </w:p>
        </w:tc>
      </w:tr>
      <w:tr w:rsidR="0016654E" w:rsidRPr="001E085C" w14:paraId="34310708" w14:textId="77777777" w:rsidTr="0016654E">
        <w:tc>
          <w:tcPr>
            <w:tcW w:w="5812" w:type="dxa"/>
            <w:shd w:val="clear" w:color="auto" w:fill="auto"/>
          </w:tcPr>
          <w:p w14:paraId="09A3896C" w14:textId="77777777" w:rsidR="0016654E" w:rsidRPr="001E085C" w:rsidRDefault="0016654E" w:rsidP="0016654E">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rPr>
            </w:pPr>
            <w:proofErr w:type="gramStart"/>
            <w:r>
              <w:rPr>
                <w:rFonts w:ascii="Angsana New" w:eastAsia="Times New Roman" w:hAnsi="Angsana New" w:cs="Angsana New"/>
                <w:sz w:val="28"/>
                <w:u w:val="single"/>
              </w:rPr>
              <w:t>Add</w:t>
            </w:r>
            <w:r w:rsidRPr="005661FD">
              <w:rPr>
                <w:rFonts w:ascii="Angsana New" w:eastAsia="Times New Roman" w:hAnsi="Angsana New" w:cs="Angsana New" w:hint="cs"/>
                <w:sz w:val="28"/>
                <w:cs/>
              </w:rPr>
              <w:t xml:space="preserve"> </w:t>
            </w:r>
            <w:r>
              <w:rPr>
                <w:rFonts w:ascii="Angsana New" w:eastAsia="Times New Roman" w:hAnsi="Angsana New" w:cs="Angsana New"/>
                <w:sz w:val="28"/>
              </w:rPr>
              <w:t xml:space="preserve"> i</w:t>
            </w:r>
            <w:r w:rsidRPr="000C46AB">
              <w:rPr>
                <w:rFonts w:ascii="Angsana New" w:eastAsia="Times New Roman" w:hAnsi="Angsana New" w:cs="Angsana New"/>
                <w:sz w:val="28"/>
              </w:rPr>
              <w:t>ncreased</w:t>
            </w:r>
            <w:proofErr w:type="gramEnd"/>
            <w:r w:rsidRPr="000C46AB">
              <w:rPr>
                <w:rFonts w:ascii="Angsana New" w:eastAsia="Times New Roman" w:hAnsi="Angsana New" w:cs="Angsana New"/>
                <w:sz w:val="28"/>
              </w:rPr>
              <w:t xml:space="preserve"> from the purchase of a subsidiary (Note </w:t>
            </w:r>
            <w:r w:rsidRPr="00EB17D6">
              <w:rPr>
                <w:rFonts w:ascii="Angsana New" w:eastAsia="Times New Roman" w:hAnsi="Angsana New" w:cs="Angsana New"/>
                <w:sz w:val="28"/>
              </w:rPr>
              <w:t>1</w:t>
            </w:r>
            <w:r>
              <w:rPr>
                <w:rFonts w:ascii="Angsana New" w:eastAsia="Times New Roman" w:hAnsi="Angsana New" w:cs="Angsana New"/>
                <w:sz w:val="28"/>
              </w:rPr>
              <w:t>0</w:t>
            </w:r>
            <w:r w:rsidRPr="000C46AB">
              <w:rPr>
                <w:rFonts w:ascii="Angsana New" w:eastAsia="Times New Roman" w:hAnsi="Angsana New" w:cs="Angsana New"/>
                <w:sz w:val="28"/>
                <w:cs/>
              </w:rPr>
              <w:t>.</w:t>
            </w:r>
            <w:r w:rsidRPr="00EB17D6">
              <w:rPr>
                <w:rFonts w:ascii="Angsana New" w:eastAsia="Times New Roman" w:hAnsi="Angsana New" w:cs="Angsana New"/>
                <w:sz w:val="28"/>
              </w:rPr>
              <w:t>1</w:t>
            </w:r>
            <w:r w:rsidRPr="000C46AB">
              <w:rPr>
                <w:rFonts w:ascii="Angsana New" w:eastAsia="Times New Roman" w:hAnsi="Angsana New" w:cs="Angsana New"/>
                <w:sz w:val="28"/>
                <w:cs/>
              </w:rPr>
              <w:t>)</w:t>
            </w:r>
          </w:p>
        </w:tc>
        <w:tc>
          <w:tcPr>
            <w:tcW w:w="1616" w:type="dxa"/>
            <w:shd w:val="clear" w:color="auto" w:fill="auto"/>
            <w:vAlign w:val="bottom"/>
          </w:tcPr>
          <w:p w14:paraId="61DB9CB2" w14:textId="6B936315" w:rsidR="0016654E" w:rsidRPr="0018310D" w:rsidRDefault="0016654E" w:rsidP="0016654E">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cs/>
              </w:rPr>
            </w:pPr>
            <w:r>
              <w:rPr>
                <w:rFonts w:ascii="Angsana New" w:eastAsia="Times New Roman" w:hAnsi="Angsana New" w:cs="Angsana New"/>
                <w:sz w:val="28"/>
              </w:rPr>
              <w:t>-</w:t>
            </w:r>
          </w:p>
        </w:tc>
        <w:tc>
          <w:tcPr>
            <w:tcW w:w="1748" w:type="dxa"/>
            <w:shd w:val="clear" w:color="auto" w:fill="auto"/>
            <w:vAlign w:val="bottom"/>
          </w:tcPr>
          <w:p w14:paraId="4117414D" w14:textId="47C9E79E" w:rsidR="0016654E" w:rsidRPr="0018310D" w:rsidRDefault="0016654E" w:rsidP="0016654E">
            <w:pP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cs/>
              </w:rPr>
            </w:pPr>
            <w:r w:rsidRPr="0018310D">
              <w:rPr>
                <w:rFonts w:ascii="Angsana New" w:eastAsia="Times New Roman" w:hAnsi="Angsana New" w:cs="Angsana New"/>
                <w:sz w:val="28"/>
              </w:rPr>
              <w:t>-</w:t>
            </w:r>
          </w:p>
        </w:tc>
      </w:tr>
      <w:tr w:rsidR="0016654E" w:rsidRPr="001E085C" w14:paraId="1BCF7C24" w14:textId="77777777" w:rsidTr="0016654E">
        <w:tc>
          <w:tcPr>
            <w:tcW w:w="5812" w:type="dxa"/>
            <w:shd w:val="clear" w:color="auto" w:fill="auto"/>
          </w:tcPr>
          <w:p w14:paraId="57E79280" w14:textId="77777777" w:rsidR="0016654E" w:rsidRPr="001E085C" w:rsidRDefault="0016654E" w:rsidP="0016654E">
            <w:pPr>
              <w:tabs>
                <w:tab w:val="left" w:pos="9000"/>
              </w:tabs>
              <w:overflowPunct w:val="0"/>
              <w:autoSpaceDE w:val="0"/>
              <w:autoSpaceDN w:val="0"/>
              <w:adjustRightInd w:val="0"/>
              <w:spacing w:after="0" w:line="400" w:lineRule="exact"/>
              <w:ind w:left="-96"/>
              <w:jc w:val="both"/>
              <w:textAlignment w:val="baseline"/>
              <w:rPr>
                <w:rFonts w:ascii="Angsana New" w:eastAsia="Times New Roman" w:hAnsi="Angsana New" w:cs="Angsana New"/>
                <w:sz w:val="28"/>
                <w:cs/>
              </w:rPr>
            </w:pPr>
            <w:r w:rsidRPr="001E085C">
              <w:rPr>
                <w:rFonts w:ascii="Angsana New" w:eastAsia="Times New Roman" w:hAnsi="Angsana New" w:cs="Angsana New"/>
                <w:sz w:val="28"/>
                <w:u w:val="single"/>
              </w:rPr>
              <w:t>Less</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allowance for impairment</w:t>
            </w:r>
          </w:p>
        </w:tc>
        <w:tc>
          <w:tcPr>
            <w:tcW w:w="1616" w:type="dxa"/>
            <w:shd w:val="clear" w:color="auto" w:fill="auto"/>
            <w:vAlign w:val="bottom"/>
          </w:tcPr>
          <w:p w14:paraId="69EC151C" w14:textId="104D0F6C" w:rsidR="0016654E" w:rsidRPr="0018310D" w:rsidRDefault="0016654E" w:rsidP="0016654E">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Pr>
                <w:rFonts w:ascii="Angsana New" w:eastAsia="Times New Roman" w:hAnsi="Angsana New" w:cs="Angsana New"/>
                <w:sz w:val="28"/>
              </w:rPr>
              <w:t>(</w:t>
            </w:r>
            <w:r w:rsidRPr="00A52AC5">
              <w:rPr>
                <w:rFonts w:ascii="Angsana New" w:eastAsia="Times New Roman" w:hAnsi="Angsana New" w:cs="Angsana New" w:hint="cs"/>
                <w:sz w:val="28"/>
                <w:cs/>
              </w:rPr>
              <w:t>26</w:t>
            </w:r>
            <w:r w:rsidRPr="00A52AC5">
              <w:rPr>
                <w:rFonts w:ascii="Angsana New" w:eastAsia="Times New Roman" w:hAnsi="Angsana New" w:cs="Angsana New"/>
                <w:sz w:val="28"/>
              </w:rPr>
              <w:t>,</w:t>
            </w:r>
            <w:r>
              <w:rPr>
                <w:rFonts w:ascii="Angsana New" w:eastAsia="Times New Roman" w:hAnsi="Angsana New" w:cs="Angsana New"/>
                <w:sz w:val="28"/>
              </w:rPr>
              <w:t>188</w:t>
            </w:r>
            <w:r w:rsidRPr="00A52AC5">
              <w:rPr>
                <w:rFonts w:ascii="Angsana New" w:eastAsia="Times New Roman" w:hAnsi="Angsana New" w:cs="Angsana New"/>
                <w:sz w:val="28"/>
              </w:rPr>
              <w:t>,</w:t>
            </w:r>
            <w:r>
              <w:rPr>
                <w:rFonts w:ascii="Angsana New" w:eastAsia="Times New Roman" w:hAnsi="Angsana New" w:cs="Angsana New"/>
                <w:sz w:val="28"/>
              </w:rPr>
              <w:t>071)</w:t>
            </w:r>
          </w:p>
        </w:tc>
        <w:tc>
          <w:tcPr>
            <w:tcW w:w="1748" w:type="dxa"/>
            <w:shd w:val="clear" w:color="auto" w:fill="auto"/>
            <w:vAlign w:val="bottom"/>
          </w:tcPr>
          <w:p w14:paraId="20F2C07F" w14:textId="2928C353" w:rsidR="0016654E" w:rsidRPr="0018310D" w:rsidRDefault="0016654E" w:rsidP="0016654E">
            <w:pPr>
              <w:pBdr>
                <w:bottom w:val="sing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sz w:val="28"/>
              </w:rPr>
            </w:pPr>
            <w:r w:rsidRPr="0018310D">
              <w:rPr>
                <w:rFonts w:ascii="Angsana New" w:eastAsia="Times New Roman" w:hAnsi="Angsana New" w:cs="Angsana New"/>
                <w:sz w:val="28"/>
              </w:rPr>
              <w:t>(27,867,673)</w:t>
            </w:r>
          </w:p>
        </w:tc>
      </w:tr>
      <w:tr w:rsidR="0016654E" w:rsidRPr="001E085C" w14:paraId="77FA5F75" w14:textId="77777777" w:rsidTr="0016654E">
        <w:tc>
          <w:tcPr>
            <w:tcW w:w="5812" w:type="dxa"/>
            <w:shd w:val="clear" w:color="auto" w:fill="auto"/>
          </w:tcPr>
          <w:p w14:paraId="01DA26CE" w14:textId="77777777" w:rsidR="0016654E" w:rsidRPr="001E085C" w:rsidRDefault="0016654E" w:rsidP="0016654E">
            <w:pPr>
              <w:tabs>
                <w:tab w:val="left" w:pos="9000"/>
              </w:tabs>
              <w:overflowPunct w:val="0"/>
              <w:autoSpaceDE w:val="0"/>
              <w:autoSpaceDN w:val="0"/>
              <w:adjustRightInd w:val="0"/>
              <w:spacing w:after="0" w:line="400" w:lineRule="exact"/>
              <w:ind w:left="66" w:hanging="162"/>
              <w:textAlignment w:val="baseline"/>
              <w:rPr>
                <w:rFonts w:ascii="Angsana New" w:eastAsia="Times New Roman" w:hAnsi="Angsana New" w:cs="Angsana New"/>
                <w:b/>
                <w:bCs/>
                <w:sz w:val="28"/>
                <w:cs/>
              </w:rPr>
            </w:pPr>
            <w:r w:rsidRPr="001E085C">
              <w:rPr>
                <w:rFonts w:ascii="Angsana New" w:eastAsia="Times New Roman" w:hAnsi="Angsana New" w:cs="Angsana New"/>
                <w:b/>
                <w:bCs/>
                <w:sz w:val="28"/>
              </w:rPr>
              <w:t>Net</w:t>
            </w:r>
          </w:p>
        </w:tc>
        <w:tc>
          <w:tcPr>
            <w:tcW w:w="1616" w:type="dxa"/>
            <w:shd w:val="clear" w:color="auto" w:fill="auto"/>
          </w:tcPr>
          <w:p w14:paraId="290F6961" w14:textId="77556032" w:rsidR="0016654E" w:rsidRPr="0018310D" w:rsidRDefault="0016654E" w:rsidP="0016654E">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Pr>
                <w:rFonts w:ascii="Angsana New" w:eastAsia="Times New Roman" w:hAnsi="Angsana New" w:cs="Angsana New" w:hint="cs"/>
                <w:b/>
                <w:bCs/>
                <w:sz w:val="28"/>
                <w:cs/>
              </w:rPr>
              <w:t>432</w:t>
            </w:r>
            <w:r>
              <w:rPr>
                <w:rFonts w:ascii="Angsana New" w:eastAsia="Times New Roman" w:hAnsi="Angsana New" w:cs="Angsana New"/>
                <w:b/>
                <w:bCs/>
                <w:sz w:val="28"/>
              </w:rPr>
              <w:t>,280</w:t>
            </w:r>
          </w:p>
        </w:tc>
        <w:tc>
          <w:tcPr>
            <w:tcW w:w="1748" w:type="dxa"/>
            <w:shd w:val="clear" w:color="auto" w:fill="auto"/>
          </w:tcPr>
          <w:p w14:paraId="4F4A7F16" w14:textId="198CA952" w:rsidR="0016654E" w:rsidRPr="0018310D" w:rsidRDefault="0016654E" w:rsidP="0016654E">
            <w:pPr>
              <w:pBdr>
                <w:bottom w:val="double" w:sz="4" w:space="1" w:color="auto"/>
              </w:pBdr>
              <w:tabs>
                <w:tab w:val="decimal" w:pos="1328"/>
              </w:tabs>
              <w:overflowPunct w:val="0"/>
              <w:autoSpaceDE w:val="0"/>
              <w:autoSpaceDN w:val="0"/>
              <w:adjustRightInd w:val="0"/>
              <w:spacing w:after="0" w:line="400" w:lineRule="exact"/>
              <w:jc w:val="right"/>
              <w:textAlignment w:val="baseline"/>
              <w:rPr>
                <w:rFonts w:ascii="Angsana New" w:eastAsia="Times New Roman" w:hAnsi="Angsana New" w:cs="Angsana New"/>
                <w:b/>
                <w:bCs/>
                <w:sz w:val="28"/>
              </w:rPr>
            </w:pPr>
            <w:r w:rsidRPr="0018310D">
              <w:rPr>
                <w:rFonts w:ascii="Angsana New" w:eastAsia="Times New Roman" w:hAnsi="Angsana New" w:cs="Angsana New" w:hint="cs"/>
                <w:b/>
                <w:bCs/>
                <w:sz w:val="28"/>
                <w:cs/>
              </w:rPr>
              <w:t>26</w:t>
            </w:r>
            <w:r w:rsidRPr="0018310D">
              <w:rPr>
                <w:rFonts w:ascii="Angsana New" w:eastAsia="Times New Roman" w:hAnsi="Angsana New" w:cs="Angsana New"/>
                <w:b/>
                <w:bCs/>
                <w:sz w:val="28"/>
              </w:rPr>
              <w:t>,620,351</w:t>
            </w:r>
          </w:p>
        </w:tc>
      </w:tr>
    </w:tbl>
    <w:p w14:paraId="5B2CFDFE" w14:textId="77777777" w:rsidR="00E21950" w:rsidRDefault="00E21950" w:rsidP="00385D6A">
      <w:pPr>
        <w:pStyle w:val="ListParagraph"/>
        <w:spacing w:before="60" w:after="0" w:line="240" w:lineRule="auto"/>
        <w:ind w:left="0"/>
        <w:contextualSpacing w:val="0"/>
        <w:jc w:val="thaiDistribute"/>
        <w:rPr>
          <w:rFonts w:ascii="Angsana New" w:hAnsi="Angsana New" w:cs="Angsana New"/>
          <w:spacing w:val="-4"/>
          <w:sz w:val="28"/>
        </w:rPr>
      </w:pPr>
    </w:p>
    <w:tbl>
      <w:tblPr>
        <w:tblW w:w="9072" w:type="dxa"/>
        <w:tblInd w:w="392" w:type="dxa"/>
        <w:tblLayout w:type="fixed"/>
        <w:tblLook w:val="04A0" w:firstRow="1" w:lastRow="0" w:firstColumn="1" w:lastColumn="0" w:noHBand="0" w:noVBand="1"/>
      </w:tblPr>
      <w:tblGrid>
        <w:gridCol w:w="3827"/>
        <w:gridCol w:w="1701"/>
        <w:gridCol w:w="1843"/>
        <w:gridCol w:w="1701"/>
      </w:tblGrid>
      <w:tr w:rsidR="003D1087" w:rsidRPr="001E085C" w14:paraId="6A8A6153" w14:textId="77777777" w:rsidTr="00867ACD">
        <w:trPr>
          <w:trHeight w:val="20"/>
          <w:tblHeader/>
        </w:trPr>
        <w:tc>
          <w:tcPr>
            <w:tcW w:w="3827" w:type="dxa"/>
            <w:shd w:val="clear" w:color="auto" w:fill="auto"/>
          </w:tcPr>
          <w:p w14:paraId="0394E3B2"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tcPr>
          <w:p w14:paraId="01EFE0A9" w14:textId="77777777" w:rsidR="003D1087" w:rsidRPr="001E085C" w:rsidRDefault="003D1087" w:rsidP="0057246B">
            <w:pPr>
              <w:spacing w:after="0" w:line="240" w:lineRule="auto"/>
              <w:ind w:right="-72"/>
              <w:jc w:val="right"/>
              <w:rPr>
                <w:rFonts w:ascii="Angsana New" w:hAnsi="Angsana New" w:cs="Angsana New"/>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D1087" w:rsidRPr="001E085C" w14:paraId="586FBF3F" w14:textId="77777777" w:rsidTr="00867ACD">
        <w:trPr>
          <w:trHeight w:val="20"/>
          <w:tblHeader/>
        </w:trPr>
        <w:tc>
          <w:tcPr>
            <w:tcW w:w="3827" w:type="dxa"/>
            <w:shd w:val="clear" w:color="auto" w:fill="auto"/>
          </w:tcPr>
          <w:p w14:paraId="59C49441" w14:textId="77777777" w:rsidR="003D1087" w:rsidRPr="001E085C" w:rsidRDefault="003D1087" w:rsidP="0057246B">
            <w:pPr>
              <w:spacing w:after="0" w:line="240" w:lineRule="auto"/>
              <w:ind w:left="153" w:right="-74" w:hanging="153"/>
              <w:rPr>
                <w:rFonts w:ascii="Angsana New" w:hAnsi="Angsana New" w:cs="Angsana New"/>
              </w:rPr>
            </w:pPr>
          </w:p>
        </w:tc>
        <w:tc>
          <w:tcPr>
            <w:tcW w:w="5245" w:type="dxa"/>
            <w:gridSpan w:val="3"/>
            <w:shd w:val="clear" w:color="auto" w:fill="auto"/>
            <w:vAlign w:val="bottom"/>
          </w:tcPr>
          <w:p w14:paraId="6578700E"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cs/>
              </w:rPr>
            </w:pPr>
            <w:r w:rsidRPr="001E085C">
              <w:rPr>
                <w:rFonts w:ascii="Angsana New" w:eastAsia="Times New Roman" w:hAnsi="Angsana New" w:cs="Angsana New"/>
                <w:sz w:val="28"/>
              </w:rPr>
              <w:t>Consolidated financial statements</w:t>
            </w:r>
          </w:p>
        </w:tc>
      </w:tr>
      <w:tr w:rsidR="003D1087" w:rsidRPr="001E085C" w14:paraId="0970A10E" w14:textId="77777777" w:rsidTr="00867ACD">
        <w:trPr>
          <w:trHeight w:val="20"/>
          <w:tblHeader/>
        </w:trPr>
        <w:tc>
          <w:tcPr>
            <w:tcW w:w="3827" w:type="dxa"/>
            <w:shd w:val="clear" w:color="auto" w:fill="auto"/>
          </w:tcPr>
          <w:p w14:paraId="5208BEE2" w14:textId="77777777" w:rsidR="003D1087" w:rsidRPr="001E085C" w:rsidRDefault="003D1087" w:rsidP="0057246B">
            <w:pPr>
              <w:spacing w:after="0" w:line="240" w:lineRule="auto"/>
              <w:ind w:left="153" w:right="-74" w:hanging="153"/>
              <w:rPr>
                <w:rFonts w:ascii="Angsana New" w:hAnsi="Angsana New" w:cs="Angsana New"/>
                <w:cs/>
              </w:rPr>
            </w:pPr>
          </w:p>
        </w:tc>
        <w:tc>
          <w:tcPr>
            <w:tcW w:w="1701" w:type="dxa"/>
            <w:shd w:val="clear" w:color="auto" w:fill="auto"/>
            <w:vAlign w:val="bottom"/>
          </w:tcPr>
          <w:p w14:paraId="348FCCA1"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cs/>
              </w:rPr>
            </w:pPr>
            <w:r w:rsidRPr="001E085C">
              <w:rPr>
                <w:rFonts w:ascii="Angsana New" w:hAnsi="Angsana New" w:cs="Angsana New"/>
                <w:sz w:val="28"/>
              </w:rPr>
              <w:t>Initial value</w:t>
            </w:r>
          </w:p>
        </w:tc>
        <w:tc>
          <w:tcPr>
            <w:tcW w:w="1843" w:type="dxa"/>
            <w:shd w:val="clear" w:color="auto" w:fill="auto"/>
            <w:vAlign w:val="bottom"/>
          </w:tcPr>
          <w:p w14:paraId="0BA9FEE1"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allowance for impairment</w:t>
            </w:r>
          </w:p>
        </w:tc>
        <w:tc>
          <w:tcPr>
            <w:tcW w:w="1701" w:type="dxa"/>
            <w:shd w:val="clear" w:color="auto" w:fill="auto"/>
            <w:vAlign w:val="bottom"/>
          </w:tcPr>
          <w:p w14:paraId="13A3AEAB" w14:textId="77777777" w:rsidR="003D1087" w:rsidRPr="001E085C" w:rsidRDefault="003D1087" w:rsidP="0057246B">
            <w:pPr>
              <w:pBdr>
                <w:bottom w:val="single" w:sz="4" w:space="1" w:color="auto"/>
              </w:pBdr>
              <w:spacing w:after="0" w:line="240" w:lineRule="auto"/>
              <w:ind w:right="-72"/>
              <w:jc w:val="center"/>
              <w:rPr>
                <w:rFonts w:ascii="Angsana New" w:hAnsi="Angsana New" w:cs="Angsana New"/>
                <w:sz w:val="28"/>
              </w:rPr>
            </w:pPr>
            <w:r w:rsidRPr="001E085C">
              <w:rPr>
                <w:rFonts w:ascii="Angsana New" w:hAnsi="Angsana New" w:cs="Angsana New"/>
                <w:sz w:val="28"/>
              </w:rPr>
              <w:t>Net</w:t>
            </w:r>
          </w:p>
        </w:tc>
      </w:tr>
      <w:tr w:rsidR="003D1087" w:rsidRPr="001E085C" w14:paraId="239D815E" w14:textId="77777777" w:rsidTr="00867ACD">
        <w:trPr>
          <w:trHeight w:val="20"/>
        </w:trPr>
        <w:tc>
          <w:tcPr>
            <w:tcW w:w="3827" w:type="dxa"/>
            <w:shd w:val="clear" w:color="auto" w:fill="auto"/>
            <w:vAlign w:val="bottom"/>
            <w:hideMark/>
          </w:tcPr>
          <w:p w14:paraId="40DF3BC6" w14:textId="77777777" w:rsidR="003D1087" w:rsidRPr="00D04FE2" w:rsidRDefault="00E927DA" w:rsidP="0057246B">
            <w:pPr>
              <w:spacing w:after="0" w:line="240" w:lineRule="auto"/>
              <w:rPr>
                <w:rFonts w:ascii="Angsana New" w:hAnsi="Angsana New" w:cs="Angsana New"/>
                <w:b/>
                <w:bCs/>
                <w:sz w:val="28"/>
              </w:rPr>
            </w:pPr>
            <w:r w:rsidRPr="00D04FE2">
              <w:rPr>
                <w:rFonts w:ascii="Angsana New" w:hAnsi="Angsana New" w:cs="Angsana New"/>
                <w:b/>
                <w:bCs/>
                <w:sz w:val="28"/>
              </w:rPr>
              <w:t>The Group</w:t>
            </w:r>
          </w:p>
        </w:tc>
        <w:tc>
          <w:tcPr>
            <w:tcW w:w="1701" w:type="dxa"/>
            <w:shd w:val="clear" w:color="auto" w:fill="auto"/>
            <w:vAlign w:val="bottom"/>
          </w:tcPr>
          <w:p w14:paraId="4F0502C8" w14:textId="77777777" w:rsidR="003D1087" w:rsidRPr="001E085C" w:rsidRDefault="003D1087" w:rsidP="0057246B">
            <w:pPr>
              <w:spacing w:after="0" w:line="240" w:lineRule="auto"/>
              <w:jc w:val="right"/>
              <w:rPr>
                <w:rFonts w:ascii="Angsana New" w:hAnsi="Angsana New" w:cs="Angsana New"/>
                <w:sz w:val="28"/>
              </w:rPr>
            </w:pPr>
          </w:p>
        </w:tc>
        <w:tc>
          <w:tcPr>
            <w:tcW w:w="1843" w:type="dxa"/>
            <w:shd w:val="clear" w:color="auto" w:fill="auto"/>
            <w:vAlign w:val="bottom"/>
          </w:tcPr>
          <w:p w14:paraId="0E48830F" w14:textId="77777777" w:rsidR="003D1087" w:rsidRPr="001E085C" w:rsidRDefault="003D1087" w:rsidP="0057246B">
            <w:pPr>
              <w:spacing w:after="0" w:line="240" w:lineRule="auto"/>
              <w:jc w:val="right"/>
              <w:rPr>
                <w:rFonts w:ascii="Angsana New" w:hAnsi="Angsana New" w:cs="Angsana New"/>
                <w:sz w:val="28"/>
              </w:rPr>
            </w:pPr>
          </w:p>
        </w:tc>
        <w:tc>
          <w:tcPr>
            <w:tcW w:w="1701" w:type="dxa"/>
            <w:shd w:val="clear" w:color="auto" w:fill="auto"/>
            <w:vAlign w:val="bottom"/>
          </w:tcPr>
          <w:p w14:paraId="0ED8861B" w14:textId="77777777" w:rsidR="003D1087" w:rsidRPr="001E085C" w:rsidRDefault="003D1087" w:rsidP="0057246B">
            <w:pPr>
              <w:spacing w:after="0" w:line="240" w:lineRule="auto"/>
              <w:jc w:val="right"/>
              <w:rPr>
                <w:rFonts w:ascii="Angsana New" w:hAnsi="Angsana New" w:cs="Angsana New"/>
                <w:sz w:val="28"/>
              </w:rPr>
            </w:pPr>
          </w:p>
        </w:tc>
      </w:tr>
      <w:tr w:rsidR="0016654E" w:rsidRPr="001E085C" w14:paraId="7C511258" w14:textId="77777777" w:rsidTr="0016654E">
        <w:trPr>
          <w:trHeight w:val="20"/>
        </w:trPr>
        <w:tc>
          <w:tcPr>
            <w:tcW w:w="3827" w:type="dxa"/>
            <w:shd w:val="clear" w:color="auto" w:fill="auto"/>
            <w:vAlign w:val="bottom"/>
          </w:tcPr>
          <w:p w14:paraId="6C78B888" w14:textId="77777777" w:rsidR="0016654E" w:rsidRPr="001E085C" w:rsidRDefault="0016654E" w:rsidP="0016654E">
            <w:pPr>
              <w:spacing w:after="0" w:line="240" w:lineRule="auto"/>
              <w:rPr>
                <w:rFonts w:ascii="Angsana New" w:hAnsi="Angsana New" w:cs="Angsana New"/>
                <w:sz w:val="28"/>
              </w:rPr>
            </w:pPr>
            <w:r w:rsidRPr="001E085C">
              <w:rPr>
                <w:rFonts w:ascii="Angsana New" w:hAnsi="Angsana New" w:cs="Angsana New"/>
                <w:sz w:val="28"/>
              </w:rPr>
              <w:t>Real estate group</w:t>
            </w:r>
          </w:p>
        </w:tc>
        <w:tc>
          <w:tcPr>
            <w:tcW w:w="1701" w:type="dxa"/>
            <w:shd w:val="clear" w:color="auto" w:fill="auto"/>
          </w:tcPr>
          <w:p w14:paraId="6E4C1AE3" w14:textId="76973ECA" w:rsidR="0016654E" w:rsidRPr="0018310D" w:rsidRDefault="0016654E" w:rsidP="0016654E">
            <w:pPr>
              <w:spacing w:after="0" w:line="240" w:lineRule="auto"/>
              <w:jc w:val="right"/>
              <w:rPr>
                <w:rFonts w:ascii="Angsana New" w:hAnsi="Angsana New" w:cs="Angsana New"/>
                <w:sz w:val="28"/>
              </w:rPr>
            </w:pPr>
            <w:r w:rsidRPr="00331D3E">
              <w:rPr>
                <w:rFonts w:ascii="Angsana New" w:hAnsi="Angsana New" w:cs="Angsana New"/>
                <w:sz w:val="28"/>
              </w:rPr>
              <w:t>18,577,984</w:t>
            </w:r>
          </w:p>
        </w:tc>
        <w:tc>
          <w:tcPr>
            <w:tcW w:w="1843" w:type="dxa"/>
            <w:shd w:val="clear" w:color="auto" w:fill="auto"/>
          </w:tcPr>
          <w:p w14:paraId="78B05C70" w14:textId="2350B5EF" w:rsidR="0016654E" w:rsidRPr="0018310D" w:rsidRDefault="0016654E" w:rsidP="0016654E">
            <w:pPr>
              <w:spacing w:after="0" w:line="240" w:lineRule="auto"/>
              <w:jc w:val="right"/>
              <w:rPr>
                <w:rFonts w:ascii="Angsana New" w:hAnsi="Angsana New" w:cs="Angsana New"/>
                <w:sz w:val="28"/>
              </w:rPr>
            </w:pPr>
            <w:r w:rsidRPr="00331D3E">
              <w:rPr>
                <w:rFonts w:ascii="Angsana New" w:hAnsi="Angsana New" w:cs="Angsana New"/>
                <w:sz w:val="28"/>
              </w:rPr>
              <w:t>(18,577,984)</w:t>
            </w:r>
          </w:p>
        </w:tc>
        <w:tc>
          <w:tcPr>
            <w:tcW w:w="1701" w:type="dxa"/>
            <w:shd w:val="clear" w:color="auto" w:fill="auto"/>
            <w:vAlign w:val="bottom"/>
          </w:tcPr>
          <w:p w14:paraId="20D73D22" w14:textId="6A6050B0" w:rsidR="0016654E" w:rsidRPr="0018310D" w:rsidRDefault="0016654E" w:rsidP="0016654E">
            <w:pPr>
              <w:spacing w:after="0" w:line="240" w:lineRule="auto"/>
              <w:jc w:val="right"/>
              <w:rPr>
                <w:rFonts w:ascii="Angsana New" w:hAnsi="Angsana New" w:cs="Angsana New"/>
                <w:sz w:val="28"/>
                <w:cs/>
              </w:rPr>
            </w:pPr>
            <w:r>
              <w:rPr>
                <w:rFonts w:ascii="Angsana New" w:hAnsi="Angsana New" w:cs="Angsana New" w:hint="cs"/>
                <w:sz w:val="28"/>
                <w:cs/>
              </w:rPr>
              <w:t>-</w:t>
            </w:r>
          </w:p>
        </w:tc>
      </w:tr>
      <w:tr w:rsidR="0016654E" w:rsidRPr="001E085C" w14:paraId="11954669" w14:textId="77777777" w:rsidTr="0016654E">
        <w:trPr>
          <w:trHeight w:val="20"/>
        </w:trPr>
        <w:tc>
          <w:tcPr>
            <w:tcW w:w="3827" w:type="dxa"/>
            <w:shd w:val="clear" w:color="auto" w:fill="auto"/>
            <w:vAlign w:val="bottom"/>
            <w:hideMark/>
          </w:tcPr>
          <w:p w14:paraId="4D39C7BC" w14:textId="77777777" w:rsidR="0016654E" w:rsidRPr="001E085C" w:rsidRDefault="0016654E" w:rsidP="0016654E">
            <w:pPr>
              <w:spacing w:after="0" w:line="240" w:lineRule="auto"/>
              <w:rPr>
                <w:rFonts w:ascii="Angsana New" w:hAnsi="Angsana New" w:cs="Angsana New"/>
                <w:sz w:val="28"/>
              </w:rPr>
            </w:pPr>
            <w:r w:rsidRPr="001E085C">
              <w:rPr>
                <w:rFonts w:ascii="Angsana New" w:hAnsi="Angsana New" w:cs="Angsana New"/>
                <w:sz w:val="28"/>
              </w:rPr>
              <w:t>Power generation group</w:t>
            </w:r>
          </w:p>
        </w:tc>
        <w:tc>
          <w:tcPr>
            <w:tcW w:w="1701" w:type="dxa"/>
            <w:shd w:val="clear" w:color="auto" w:fill="auto"/>
          </w:tcPr>
          <w:p w14:paraId="3CB04440" w14:textId="0C0458FE" w:rsidR="0016654E" w:rsidRPr="0018310D" w:rsidRDefault="0016654E" w:rsidP="0016654E">
            <w:pPr>
              <w:spacing w:after="0" w:line="240" w:lineRule="auto"/>
              <w:jc w:val="right"/>
              <w:rPr>
                <w:rFonts w:ascii="Angsana New" w:hAnsi="Angsana New" w:cs="Angsana New"/>
                <w:sz w:val="28"/>
                <w:cs/>
              </w:rPr>
            </w:pPr>
            <w:r w:rsidRPr="00331D3E">
              <w:rPr>
                <w:rFonts w:ascii="Angsana New" w:hAnsi="Angsana New" w:cs="Angsana New"/>
                <w:sz w:val="28"/>
              </w:rPr>
              <w:t>24,127,184</w:t>
            </w:r>
          </w:p>
        </w:tc>
        <w:tc>
          <w:tcPr>
            <w:tcW w:w="1843" w:type="dxa"/>
            <w:shd w:val="clear" w:color="auto" w:fill="auto"/>
          </w:tcPr>
          <w:p w14:paraId="513713A1" w14:textId="1DD6AEB7" w:rsidR="0016654E" w:rsidRPr="0018310D" w:rsidRDefault="0016654E" w:rsidP="0016654E">
            <w:pPr>
              <w:spacing w:after="0" w:line="240" w:lineRule="auto"/>
              <w:jc w:val="right"/>
              <w:rPr>
                <w:rFonts w:ascii="Angsana New" w:hAnsi="Angsana New" w:cs="Angsana New"/>
                <w:sz w:val="28"/>
              </w:rPr>
            </w:pPr>
            <w:r w:rsidRPr="00331D3E">
              <w:rPr>
                <w:rFonts w:ascii="Angsana New" w:hAnsi="Angsana New" w:cs="Angsana New"/>
                <w:sz w:val="28"/>
              </w:rPr>
              <w:t>(24,127,184)</w:t>
            </w:r>
          </w:p>
        </w:tc>
        <w:tc>
          <w:tcPr>
            <w:tcW w:w="1701" w:type="dxa"/>
            <w:shd w:val="clear" w:color="auto" w:fill="auto"/>
            <w:vAlign w:val="bottom"/>
          </w:tcPr>
          <w:p w14:paraId="48F8F329" w14:textId="4FF95CED" w:rsidR="0016654E" w:rsidRPr="0018310D" w:rsidRDefault="0016654E" w:rsidP="0016654E">
            <w:pPr>
              <w:spacing w:after="0" w:line="240" w:lineRule="auto"/>
              <w:jc w:val="right"/>
              <w:rPr>
                <w:rFonts w:ascii="Angsana New" w:hAnsi="Angsana New" w:cs="Angsana New"/>
                <w:sz w:val="28"/>
              </w:rPr>
            </w:pPr>
            <w:r>
              <w:rPr>
                <w:rFonts w:ascii="Angsana New" w:hAnsi="Angsana New" w:cs="Angsana New" w:hint="cs"/>
                <w:sz w:val="28"/>
                <w:cs/>
              </w:rPr>
              <w:t>-</w:t>
            </w:r>
          </w:p>
        </w:tc>
      </w:tr>
      <w:tr w:rsidR="0016654E" w:rsidRPr="001E085C" w14:paraId="7126CE14" w14:textId="77777777" w:rsidTr="0016654E">
        <w:trPr>
          <w:trHeight w:val="20"/>
        </w:trPr>
        <w:tc>
          <w:tcPr>
            <w:tcW w:w="3827" w:type="dxa"/>
            <w:shd w:val="clear" w:color="auto" w:fill="auto"/>
            <w:vAlign w:val="bottom"/>
          </w:tcPr>
          <w:p w14:paraId="26BAEDCF" w14:textId="77777777" w:rsidR="0016654E" w:rsidRPr="001E085C" w:rsidRDefault="0016654E" w:rsidP="0016654E">
            <w:pPr>
              <w:spacing w:after="0" w:line="240" w:lineRule="auto"/>
              <w:rPr>
                <w:rFonts w:ascii="Angsana New" w:hAnsi="Angsana New" w:cs="Angsana New"/>
                <w:sz w:val="28"/>
              </w:rPr>
            </w:pPr>
            <w:r w:rsidRPr="001E085C">
              <w:rPr>
                <w:rFonts w:ascii="Angsana New" w:hAnsi="Angsana New" w:cs="Angsana New"/>
                <w:sz w:val="28"/>
              </w:rPr>
              <w:t>Car group</w:t>
            </w:r>
          </w:p>
        </w:tc>
        <w:tc>
          <w:tcPr>
            <w:tcW w:w="1701" w:type="dxa"/>
            <w:shd w:val="clear" w:color="auto" w:fill="auto"/>
          </w:tcPr>
          <w:p w14:paraId="6C41D27F" w14:textId="2C6EBDA6" w:rsidR="0016654E" w:rsidRPr="0018310D" w:rsidRDefault="0016654E" w:rsidP="0016654E">
            <w:pPr>
              <w:spacing w:after="0" w:line="240" w:lineRule="auto"/>
              <w:jc w:val="right"/>
              <w:rPr>
                <w:rFonts w:ascii="Angsana New" w:hAnsi="Angsana New" w:cs="Angsana New"/>
                <w:sz w:val="28"/>
              </w:rPr>
            </w:pPr>
            <w:r w:rsidRPr="00331D3E">
              <w:rPr>
                <w:rFonts w:ascii="Angsana New" w:hAnsi="Angsana New" w:cs="Angsana New"/>
                <w:sz w:val="28"/>
              </w:rPr>
              <w:t>23,607,358</w:t>
            </w:r>
          </w:p>
        </w:tc>
        <w:tc>
          <w:tcPr>
            <w:tcW w:w="1843" w:type="dxa"/>
            <w:shd w:val="clear" w:color="auto" w:fill="auto"/>
          </w:tcPr>
          <w:p w14:paraId="34354A19" w14:textId="2F6E6312" w:rsidR="0016654E" w:rsidRPr="0018310D" w:rsidRDefault="0016654E" w:rsidP="0016654E">
            <w:pPr>
              <w:spacing w:after="0" w:line="240" w:lineRule="auto"/>
              <w:jc w:val="right"/>
              <w:rPr>
                <w:rFonts w:ascii="Angsana New" w:hAnsi="Angsana New" w:cs="Angsana New"/>
                <w:sz w:val="28"/>
              </w:rPr>
            </w:pPr>
            <w:r w:rsidRPr="00331D3E">
              <w:rPr>
                <w:rFonts w:ascii="Angsana New" w:hAnsi="Angsana New" w:cs="Angsana New"/>
                <w:sz w:val="28"/>
              </w:rPr>
              <w:t>(23,607,358)</w:t>
            </w:r>
          </w:p>
        </w:tc>
        <w:tc>
          <w:tcPr>
            <w:tcW w:w="1701" w:type="dxa"/>
            <w:shd w:val="clear" w:color="auto" w:fill="auto"/>
          </w:tcPr>
          <w:p w14:paraId="7B687393" w14:textId="38DB743E" w:rsidR="0016654E" w:rsidRPr="0018310D" w:rsidRDefault="0016654E" w:rsidP="0016654E">
            <w:pPr>
              <w:spacing w:after="0" w:line="240" w:lineRule="auto"/>
              <w:jc w:val="right"/>
              <w:rPr>
                <w:rFonts w:ascii="Angsana New" w:hAnsi="Angsana New" w:cs="Angsana New"/>
                <w:sz w:val="28"/>
              </w:rPr>
            </w:pPr>
            <w:r>
              <w:rPr>
                <w:rFonts w:ascii="Angsana New" w:hAnsi="Angsana New" w:cs="Angsana New" w:hint="cs"/>
                <w:sz w:val="28"/>
                <w:cs/>
              </w:rPr>
              <w:t>-</w:t>
            </w:r>
          </w:p>
        </w:tc>
      </w:tr>
      <w:tr w:rsidR="0016654E" w:rsidRPr="001E085C" w14:paraId="5D26D41E" w14:textId="77777777" w:rsidTr="0016654E">
        <w:trPr>
          <w:trHeight w:val="20"/>
        </w:trPr>
        <w:tc>
          <w:tcPr>
            <w:tcW w:w="3827" w:type="dxa"/>
            <w:shd w:val="clear" w:color="auto" w:fill="auto"/>
            <w:vAlign w:val="bottom"/>
          </w:tcPr>
          <w:p w14:paraId="78BCC2E2" w14:textId="77777777" w:rsidR="0016654E" w:rsidRPr="001E085C" w:rsidRDefault="0016654E" w:rsidP="0016654E">
            <w:pPr>
              <w:spacing w:after="0" w:line="240" w:lineRule="auto"/>
              <w:rPr>
                <w:rFonts w:ascii="Angsana New" w:hAnsi="Angsana New" w:cs="Angsana New"/>
                <w:sz w:val="28"/>
                <w:cs/>
              </w:rPr>
            </w:pPr>
            <w:r w:rsidRPr="000C46AB">
              <w:rPr>
                <w:rFonts w:ascii="Angsana New" w:hAnsi="Angsana New" w:cs="Angsana New"/>
                <w:sz w:val="28"/>
              </w:rPr>
              <w:t>Examination field group</w:t>
            </w:r>
          </w:p>
        </w:tc>
        <w:tc>
          <w:tcPr>
            <w:tcW w:w="1701" w:type="dxa"/>
            <w:shd w:val="clear" w:color="auto" w:fill="auto"/>
          </w:tcPr>
          <w:p w14:paraId="7C8D4E69" w14:textId="56074C08" w:rsidR="0016654E" w:rsidRPr="0018310D" w:rsidRDefault="0016654E" w:rsidP="0016654E">
            <w:pPr>
              <w:pBdr>
                <w:bottom w:val="single" w:sz="4" w:space="1" w:color="auto"/>
              </w:pBdr>
              <w:spacing w:after="0" w:line="240" w:lineRule="auto"/>
              <w:jc w:val="right"/>
              <w:rPr>
                <w:rFonts w:ascii="Angsana New" w:hAnsi="Angsana New" w:cs="Angsana New"/>
                <w:sz w:val="28"/>
              </w:rPr>
            </w:pPr>
            <w:r w:rsidRPr="00331D3E">
              <w:rPr>
                <w:rFonts w:ascii="Angsana New" w:hAnsi="Angsana New" w:cs="Angsana New"/>
                <w:sz w:val="28"/>
              </w:rPr>
              <w:t>432,280</w:t>
            </w:r>
          </w:p>
        </w:tc>
        <w:tc>
          <w:tcPr>
            <w:tcW w:w="1843" w:type="dxa"/>
            <w:shd w:val="clear" w:color="auto" w:fill="auto"/>
          </w:tcPr>
          <w:p w14:paraId="54060B27" w14:textId="70FCC31E" w:rsidR="0016654E" w:rsidRPr="0018310D" w:rsidRDefault="0016654E" w:rsidP="0016654E">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701" w:type="dxa"/>
            <w:shd w:val="clear" w:color="auto" w:fill="auto"/>
          </w:tcPr>
          <w:p w14:paraId="06E6BE7F" w14:textId="2BD64B8A" w:rsidR="0016654E" w:rsidRPr="0018310D" w:rsidRDefault="0016654E" w:rsidP="0016654E">
            <w:pPr>
              <w:pBdr>
                <w:bottom w:val="single" w:sz="4" w:space="1" w:color="auto"/>
              </w:pBdr>
              <w:spacing w:after="0" w:line="240" w:lineRule="auto"/>
              <w:jc w:val="right"/>
              <w:rPr>
                <w:rFonts w:ascii="Angsana New" w:hAnsi="Angsana New" w:cs="Angsana New"/>
                <w:sz w:val="28"/>
              </w:rPr>
            </w:pPr>
            <w:r w:rsidRPr="00331D3E">
              <w:rPr>
                <w:rFonts w:ascii="Angsana New" w:hAnsi="Angsana New" w:cs="Angsana New"/>
                <w:sz w:val="28"/>
              </w:rPr>
              <w:t>432,280</w:t>
            </w:r>
          </w:p>
        </w:tc>
      </w:tr>
      <w:tr w:rsidR="0016654E" w:rsidRPr="001E085C" w14:paraId="60CD18BE" w14:textId="77777777" w:rsidTr="0016654E">
        <w:trPr>
          <w:trHeight w:val="20"/>
        </w:trPr>
        <w:tc>
          <w:tcPr>
            <w:tcW w:w="3827" w:type="dxa"/>
            <w:shd w:val="clear" w:color="auto" w:fill="auto"/>
            <w:vAlign w:val="bottom"/>
          </w:tcPr>
          <w:p w14:paraId="35A475C4" w14:textId="77777777" w:rsidR="0016654E" w:rsidRPr="001E085C" w:rsidRDefault="0016654E" w:rsidP="0016654E">
            <w:pPr>
              <w:spacing w:after="0" w:line="240" w:lineRule="auto"/>
              <w:rPr>
                <w:rFonts w:ascii="Angsana New" w:hAnsi="Angsana New" w:cs="Angsana New"/>
                <w:b/>
                <w:bCs/>
                <w:sz w:val="28"/>
              </w:rPr>
            </w:pPr>
            <w:r w:rsidRPr="001E085C">
              <w:rPr>
                <w:rFonts w:ascii="Angsana New" w:hAnsi="Angsana New" w:cs="Angsana New"/>
                <w:b/>
                <w:bCs/>
                <w:sz w:val="28"/>
              </w:rPr>
              <w:t>Total</w:t>
            </w:r>
          </w:p>
        </w:tc>
        <w:tc>
          <w:tcPr>
            <w:tcW w:w="1701" w:type="dxa"/>
            <w:shd w:val="clear" w:color="auto" w:fill="auto"/>
          </w:tcPr>
          <w:p w14:paraId="0146A524" w14:textId="571CA780" w:rsidR="0016654E" w:rsidRPr="0018310D" w:rsidRDefault="0016654E" w:rsidP="0016654E">
            <w:pPr>
              <w:pBdr>
                <w:bottom w:val="double" w:sz="4" w:space="1" w:color="auto"/>
              </w:pBdr>
              <w:spacing w:after="0" w:line="240" w:lineRule="auto"/>
              <w:jc w:val="right"/>
              <w:rPr>
                <w:rFonts w:ascii="Angsana New" w:hAnsi="Angsana New" w:cs="Angsana New"/>
                <w:b/>
                <w:bCs/>
                <w:sz w:val="28"/>
                <w:cs/>
              </w:rPr>
            </w:pPr>
            <w:r w:rsidRPr="00331D3E">
              <w:rPr>
                <w:rFonts w:ascii="Angsana New" w:hAnsi="Angsana New" w:cs="Angsana New"/>
                <w:b/>
                <w:bCs/>
                <w:sz w:val="28"/>
                <w:cs/>
              </w:rPr>
              <w:t>66</w:t>
            </w:r>
            <w:r w:rsidRPr="00331D3E">
              <w:rPr>
                <w:rFonts w:ascii="Angsana New" w:hAnsi="Angsana New" w:cs="Angsana New"/>
                <w:b/>
                <w:bCs/>
                <w:sz w:val="28"/>
              </w:rPr>
              <w:t>,</w:t>
            </w:r>
            <w:r w:rsidRPr="00331D3E">
              <w:rPr>
                <w:rFonts w:ascii="Angsana New" w:hAnsi="Angsana New" w:cs="Angsana New"/>
                <w:b/>
                <w:bCs/>
                <w:sz w:val="28"/>
                <w:cs/>
              </w:rPr>
              <w:t>744</w:t>
            </w:r>
            <w:r w:rsidRPr="00331D3E">
              <w:rPr>
                <w:rFonts w:ascii="Angsana New" w:hAnsi="Angsana New" w:cs="Angsana New"/>
                <w:b/>
                <w:bCs/>
                <w:sz w:val="28"/>
              </w:rPr>
              <w:t>,</w:t>
            </w:r>
            <w:r w:rsidRPr="00331D3E">
              <w:rPr>
                <w:rFonts w:ascii="Angsana New" w:hAnsi="Angsana New" w:cs="Angsana New"/>
                <w:b/>
                <w:bCs/>
                <w:sz w:val="28"/>
                <w:cs/>
              </w:rPr>
              <w:t>806</w:t>
            </w:r>
          </w:p>
        </w:tc>
        <w:tc>
          <w:tcPr>
            <w:tcW w:w="1843" w:type="dxa"/>
            <w:shd w:val="clear" w:color="auto" w:fill="auto"/>
          </w:tcPr>
          <w:p w14:paraId="0E3A0DC1" w14:textId="0152C673" w:rsidR="0016654E" w:rsidRPr="0018310D" w:rsidRDefault="0016654E" w:rsidP="0016654E">
            <w:pPr>
              <w:pBdr>
                <w:bottom w:val="double" w:sz="4" w:space="1" w:color="auto"/>
              </w:pBdr>
              <w:spacing w:after="0" w:line="240" w:lineRule="auto"/>
              <w:jc w:val="right"/>
              <w:rPr>
                <w:rFonts w:ascii="Angsana New" w:hAnsi="Angsana New" w:cs="Angsana New"/>
                <w:b/>
                <w:bCs/>
                <w:sz w:val="28"/>
              </w:rPr>
            </w:pPr>
            <w:r>
              <w:rPr>
                <w:rFonts w:ascii="Angsana New" w:hAnsi="Angsana New" w:cs="Angsana New"/>
                <w:b/>
                <w:bCs/>
                <w:sz w:val="28"/>
              </w:rPr>
              <w:t>(</w:t>
            </w:r>
            <w:r w:rsidRPr="00331D3E">
              <w:rPr>
                <w:rFonts w:ascii="Angsana New" w:hAnsi="Angsana New" w:cs="Angsana New"/>
                <w:b/>
                <w:bCs/>
                <w:sz w:val="28"/>
              </w:rPr>
              <w:t>6</w:t>
            </w:r>
            <w:r>
              <w:rPr>
                <w:rFonts w:ascii="Angsana New" w:hAnsi="Angsana New" w:cs="Angsana New"/>
                <w:b/>
                <w:bCs/>
                <w:sz w:val="28"/>
              </w:rPr>
              <w:t>6</w:t>
            </w:r>
            <w:r w:rsidRPr="00331D3E">
              <w:rPr>
                <w:rFonts w:ascii="Angsana New" w:hAnsi="Angsana New" w:cs="Angsana New"/>
                <w:b/>
                <w:bCs/>
                <w:sz w:val="28"/>
              </w:rPr>
              <w:t>,</w:t>
            </w:r>
            <w:r>
              <w:rPr>
                <w:rFonts w:ascii="Angsana New" w:hAnsi="Angsana New" w:cs="Angsana New"/>
                <w:b/>
                <w:bCs/>
                <w:sz w:val="28"/>
              </w:rPr>
              <w:t>312</w:t>
            </w:r>
            <w:r w:rsidRPr="00331D3E">
              <w:rPr>
                <w:rFonts w:ascii="Angsana New" w:hAnsi="Angsana New" w:cs="Angsana New"/>
                <w:b/>
                <w:bCs/>
                <w:sz w:val="28"/>
              </w:rPr>
              <w:t>,</w:t>
            </w:r>
            <w:r>
              <w:rPr>
                <w:rFonts w:ascii="Angsana New" w:hAnsi="Angsana New" w:cs="Angsana New"/>
                <w:b/>
                <w:bCs/>
                <w:sz w:val="28"/>
              </w:rPr>
              <w:t>526)</w:t>
            </w:r>
          </w:p>
        </w:tc>
        <w:tc>
          <w:tcPr>
            <w:tcW w:w="1701" w:type="dxa"/>
            <w:shd w:val="clear" w:color="auto" w:fill="auto"/>
          </w:tcPr>
          <w:p w14:paraId="642E5704" w14:textId="5F93E14C" w:rsidR="0016654E" w:rsidRPr="0018310D" w:rsidRDefault="0016654E" w:rsidP="0016654E">
            <w:pPr>
              <w:pBdr>
                <w:bottom w:val="double" w:sz="4" w:space="1" w:color="auto"/>
              </w:pBdr>
              <w:spacing w:after="0" w:line="240" w:lineRule="auto"/>
              <w:jc w:val="right"/>
              <w:rPr>
                <w:rFonts w:ascii="Angsana New" w:hAnsi="Angsana New" w:cs="Angsana New"/>
                <w:b/>
                <w:bCs/>
                <w:sz w:val="28"/>
              </w:rPr>
            </w:pPr>
            <w:r w:rsidRPr="00AD625F">
              <w:rPr>
                <w:rFonts w:ascii="Angsana New" w:hAnsi="Angsana New" w:cs="Angsana New"/>
                <w:b/>
                <w:bCs/>
                <w:sz w:val="28"/>
              </w:rPr>
              <w:t>432,280</w:t>
            </w:r>
          </w:p>
        </w:tc>
      </w:tr>
    </w:tbl>
    <w:p w14:paraId="373B22EA" w14:textId="3F4A0014" w:rsidR="0018310D" w:rsidRDefault="0018310D" w:rsidP="0016654E">
      <w:pPr>
        <w:pStyle w:val="ListParagraph"/>
        <w:spacing w:before="120" w:after="0" w:line="240" w:lineRule="auto"/>
        <w:ind w:left="284"/>
        <w:jc w:val="thaiDistribute"/>
        <w:rPr>
          <w:rFonts w:ascii="Angsana New" w:hAnsi="Angsana New" w:cs="Angsana New"/>
          <w:spacing w:val="-4"/>
          <w:sz w:val="28"/>
          <w:highlight w:val="green"/>
        </w:rPr>
      </w:pPr>
      <w:r w:rsidRPr="0018310D">
        <w:rPr>
          <w:rFonts w:ascii="Angsana New" w:hAnsi="Angsana New" w:cs="Angsana New"/>
          <w:spacing w:val="-4"/>
          <w:sz w:val="28"/>
        </w:rPr>
        <w:t>As of December 31, 202</w:t>
      </w:r>
      <w:r w:rsidR="0016654E">
        <w:rPr>
          <w:rFonts w:ascii="Angsana New" w:hAnsi="Angsana New" w:cs="Angsana New"/>
          <w:spacing w:val="-4"/>
          <w:sz w:val="28"/>
        </w:rPr>
        <w:t>5</w:t>
      </w:r>
      <w:r w:rsidRPr="0018310D">
        <w:rPr>
          <w:rFonts w:ascii="Angsana New" w:hAnsi="Angsana New" w:cs="Angsana New"/>
          <w:spacing w:val="-4"/>
          <w:sz w:val="28"/>
        </w:rPr>
        <w:t xml:space="preserve">, the Company reviewed the goodwill and recorded impairment of goodwill of Baht </w:t>
      </w:r>
      <w:r w:rsidR="0016654E">
        <w:rPr>
          <w:rFonts w:ascii="Angsana New" w:hAnsi="Angsana New" w:cs="Angsana New"/>
          <w:spacing w:val="-4"/>
          <w:sz w:val="28"/>
        </w:rPr>
        <w:t>26.18</w:t>
      </w:r>
      <w:r w:rsidRPr="0018310D">
        <w:rPr>
          <w:rFonts w:ascii="Angsana New" w:hAnsi="Angsana New" w:cs="Angsana New"/>
          <w:spacing w:val="-4"/>
          <w:sz w:val="28"/>
        </w:rPr>
        <w:t xml:space="preserve"> million in the consolidated financial statements due to the fair value of the assets at the acquisition date.</w:t>
      </w:r>
    </w:p>
    <w:p w14:paraId="72B74871" w14:textId="0768DC6A" w:rsidR="0018310D" w:rsidRPr="009D12B8" w:rsidRDefault="0018310D" w:rsidP="0016654E">
      <w:pPr>
        <w:pStyle w:val="ListParagraph"/>
        <w:numPr>
          <w:ilvl w:val="0"/>
          <w:numId w:val="12"/>
        </w:numPr>
        <w:spacing w:before="120" w:after="0" w:line="240" w:lineRule="auto"/>
        <w:jc w:val="thaiDistribute"/>
        <w:rPr>
          <w:rFonts w:ascii="Angsana New" w:hAnsi="Angsana New" w:cs="Angsana New"/>
          <w:spacing w:val="-4"/>
          <w:sz w:val="28"/>
        </w:rPr>
      </w:pPr>
      <w:r w:rsidRPr="009D12B8">
        <w:rPr>
          <w:rFonts w:ascii="Angsana New" w:hAnsi="Angsana New" w:cs="Angsana New"/>
          <w:spacing w:val="-4"/>
          <w:sz w:val="28"/>
        </w:rPr>
        <w:t xml:space="preserve">Decreased according to the remaining lease term. The decrease in fair value will affect the recoverable amount from the investment in the subsidiary, resulting in a decrease in goodwill of </w:t>
      </w:r>
      <w:r w:rsidR="0016654E">
        <w:rPr>
          <w:rFonts w:ascii="Angsana New" w:hAnsi="Angsana New" w:cs="Angsana New"/>
          <w:spacing w:val="-4"/>
          <w:sz w:val="28"/>
        </w:rPr>
        <w:t>2.05</w:t>
      </w:r>
      <w:r w:rsidRPr="009D12B8">
        <w:rPr>
          <w:rFonts w:ascii="Angsana New" w:hAnsi="Angsana New" w:cs="Angsana New"/>
          <w:spacing w:val="-4"/>
          <w:sz w:val="28"/>
        </w:rPr>
        <w:t xml:space="preserve"> million</w:t>
      </w:r>
      <w:r w:rsidR="00152A77">
        <w:rPr>
          <w:rFonts w:ascii="Angsana New" w:hAnsi="Angsana New" w:cs="Angsana New"/>
          <w:spacing w:val="-4"/>
          <w:sz w:val="28"/>
        </w:rPr>
        <w:t xml:space="preserve"> baht</w:t>
      </w:r>
      <w:r w:rsidRPr="009D12B8">
        <w:rPr>
          <w:rFonts w:ascii="Angsana New" w:hAnsi="Angsana New" w:cs="Angsana New"/>
          <w:spacing w:val="-4"/>
          <w:sz w:val="28"/>
        </w:rPr>
        <w:t>.</w:t>
      </w:r>
    </w:p>
    <w:p w14:paraId="752984AF" w14:textId="77777777" w:rsidR="0057204D" w:rsidRDefault="0057204D" w:rsidP="0057204D">
      <w:pPr>
        <w:pStyle w:val="ListParagraph"/>
        <w:numPr>
          <w:ilvl w:val="0"/>
          <w:numId w:val="12"/>
        </w:numPr>
        <w:spacing w:before="120" w:after="0" w:line="240" w:lineRule="auto"/>
        <w:jc w:val="thaiDistribute"/>
        <w:rPr>
          <w:rFonts w:ascii="Angsana New" w:hAnsi="Angsana New" w:cs="Angsana New"/>
          <w:spacing w:val="-4"/>
          <w:sz w:val="28"/>
        </w:rPr>
      </w:pPr>
      <w:r w:rsidRPr="0057204D">
        <w:rPr>
          <w:rFonts w:ascii="Angsana New" w:hAnsi="Angsana New" w:cs="Angsana New"/>
          <w:spacing w:val="-4"/>
          <w:sz w:val="28"/>
        </w:rPr>
        <w:t xml:space="preserve">Management has reviewed the feasibility of the Scheduled Commercial Operation Date (SCOD) for the power plant projects, as detailed in Note </w:t>
      </w:r>
      <w:r w:rsidRPr="0057204D">
        <w:rPr>
          <w:rFonts w:ascii="Angsana New" w:hAnsi="Angsana New" w:cs="Angsana New"/>
          <w:spacing w:val="-4"/>
          <w:sz w:val="28"/>
          <w:cs/>
        </w:rPr>
        <w:t xml:space="preserve">10.1. </w:t>
      </w:r>
      <w:r w:rsidRPr="0057204D">
        <w:rPr>
          <w:rFonts w:ascii="Angsana New" w:hAnsi="Angsana New" w:cs="Angsana New"/>
          <w:spacing w:val="-4"/>
          <w:sz w:val="28"/>
        </w:rPr>
        <w:t xml:space="preserve">Based on the assessment that the recoverable amount has decreased, an impairment loss on goodwill amounting to Baht </w:t>
      </w:r>
      <w:r w:rsidRPr="0057204D">
        <w:rPr>
          <w:rFonts w:ascii="Angsana New" w:hAnsi="Angsana New" w:cs="Angsana New"/>
          <w:spacing w:val="-4"/>
          <w:sz w:val="28"/>
          <w:cs/>
        </w:rPr>
        <w:t xml:space="preserve">24.13 </w:t>
      </w:r>
      <w:r w:rsidRPr="0057204D">
        <w:rPr>
          <w:rFonts w:ascii="Angsana New" w:hAnsi="Angsana New" w:cs="Angsana New"/>
          <w:spacing w:val="-4"/>
          <w:sz w:val="28"/>
        </w:rPr>
        <w:t>million has been recognized.</w:t>
      </w:r>
    </w:p>
    <w:p w14:paraId="15459AA4" w14:textId="3EC05FD7" w:rsidR="0016654E" w:rsidRDefault="0016654E" w:rsidP="0016654E">
      <w:pPr>
        <w:pStyle w:val="ListParagraph"/>
        <w:spacing w:before="120" w:after="0" w:line="240" w:lineRule="auto"/>
        <w:ind w:left="284"/>
        <w:jc w:val="thaiDistribute"/>
        <w:rPr>
          <w:rFonts w:ascii="Angsana New" w:hAnsi="Angsana New" w:cs="Angsana New"/>
          <w:spacing w:val="-4"/>
          <w:sz w:val="28"/>
          <w:highlight w:val="green"/>
        </w:rPr>
      </w:pPr>
      <w:r w:rsidRPr="0018310D">
        <w:rPr>
          <w:rFonts w:ascii="Angsana New" w:hAnsi="Angsana New" w:cs="Angsana New"/>
          <w:spacing w:val="-4"/>
          <w:sz w:val="28"/>
        </w:rPr>
        <w:t>As of December 31, 2024, the Company reviewed the goodwill and recorded impairment of goodwill of Baht 27.87 million in the consolidated financial statements due to the fair value of the assets at the acquisition date.</w:t>
      </w:r>
    </w:p>
    <w:p w14:paraId="2A4A408C" w14:textId="77777777" w:rsidR="0016654E" w:rsidRPr="009D12B8" w:rsidRDefault="0016654E" w:rsidP="0016654E">
      <w:pPr>
        <w:pStyle w:val="ListParagraph"/>
        <w:numPr>
          <w:ilvl w:val="0"/>
          <w:numId w:val="12"/>
        </w:numPr>
        <w:spacing w:before="120" w:after="0" w:line="240" w:lineRule="auto"/>
        <w:jc w:val="thaiDistribute"/>
        <w:rPr>
          <w:rFonts w:ascii="Angsana New" w:hAnsi="Angsana New" w:cs="Angsana New"/>
          <w:spacing w:val="-4"/>
          <w:sz w:val="28"/>
        </w:rPr>
      </w:pPr>
      <w:r w:rsidRPr="009D12B8">
        <w:rPr>
          <w:rFonts w:ascii="Angsana New" w:hAnsi="Angsana New" w:cs="Angsana New"/>
          <w:spacing w:val="-4"/>
          <w:sz w:val="28"/>
        </w:rPr>
        <w:t>Decreased according to the remaining lease term. The decrease in fair value will affect the recoverable amount from the investment in the subsidiary, resulting in a decrease in goodwill of 4.26 million</w:t>
      </w:r>
      <w:r>
        <w:rPr>
          <w:rFonts w:ascii="Angsana New" w:hAnsi="Angsana New" w:cs="Angsana New"/>
          <w:spacing w:val="-4"/>
          <w:sz w:val="28"/>
        </w:rPr>
        <w:t xml:space="preserve"> baht</w:t>
      </w:r>
      <w:r w:rsidRPr="009D12B8">
        <w:rPr>
          <w:rFonts w:ascii="Angsana New" w:hAnsi="Angsana New" w:cs="Angsana New"/>
          <w:spacing w:val="-4"/>
          <w:sz w:val="28"/>
        </w:rPr>
        <w:t>.</w:t>
      </w:r>
    </w:p>
    <w:p w14:paraId="7D9B12D2" w14:textId="2FA39F25" w:rsidR="0016654E" w:rsidRDefault="0016654E" w:rsidP="0016654E">
      <w:pPr>
        <w:pStyle w:val="ListParagraph"/>
        <w:numPr>
          <w:ilvl w:val="0"/>
          <w:numId w:val="12"/>
        </w:numPr>
        <w:spacing w:before="120" w:after="0" w:line="240" w:lineRule="auto"/>
        <w:jc w:val="thaiDistribute"/>
        <w:rPr>
          <w:rFonts w:ascii="Angsana New" w:hAnsi="Angsana New" w:cs="Angsana New"/>
          <w:spacing w:val="-4"/>
          <w:sz w:val="28"/>
        </w:rPr>
      </w:pPr>
      <w:r w:rsidRPr="009D12B8">
        <w:rPr>
          <w:rFonts w:ascii="Angsana New" w:hAnsi="Angsana New" w:cs="Angsana New"/>
          <w:spacing w:val="-4"/>
          <w:sz w:val="28"/>
        </w:rPr>
        <w:t>Decreased from the car purchase contract, no effect to be able to force the other party to comply with the contract, resulting in the said goodwill value decreasing by 23.61 million</w:t>
      </w:r>
      <w:r>
        <w:rPr>
          <w:rFonts w:ascii="Angsana New" w:hAnsi="Angsana New" w:cs="Angsana New"/>
          <w:spacing w:val="-4"/>
          <w:sz w:val="28"/>
        </w:rPr>
        <w:t xml:space="preserve"> baht</w:t>
      </w:r>
      <w:r w:rsidRPr="009D12B8">
        <w:rPr>
          <w:rFonts w:ascii="Angsana New" w:hAnsi="Angsana New" w:cs="Angsana New"/>
          <w:spacing w:val="-4"/>
          <w:sz w:val="28"/>
        </w:rPr>
        <w:t>.</w:t>
      </w:r>
    </w:p>
    <w:p w14:paraId="331D08D0" w14:textId="3D0F869C" w:rsidR="00C76A38" w:rsidRDefault="00C76A38" w:rsidP="00C76A38">
      <w:pPr>
        <w:spacing w:before="120" w:after="0" w:line="240" w:lineRule="auto"/>
        <w:jc w:val="thaiDistribute"/>
        <w:rPr>
          <w:rFonts w:ascii="Angsana New" w:hAnsi="Angsana New" w:cs="Angsana New"/>
          <w:spacing w:val="-4"/>
          <w:sz w:val="28"/>
        </w:rPr>
      </w:pPr>
    </w:p>
    <w:p w14:paraId="17ABD6FB" w14:textId="36631986" w:rsidR="00C76A38" w:rsidRDefault="00C76A38" w:rsidP="00C76A38">
      <w:pPr>
        <w:spacing w:before="120" w:after="0" w:line="240" w:lineRule="auto"/>
        <w:jc w:val="thaiDistribute"/>
        <w:rPr>
          <w:rFonts w:ascii="Angsana New" w:hAnsi="Angsana New" w:cs="Angsana New"/>
          <w:spacing w:val="-4"/>
          <w:sz w:val="28"/>
        </w:rPr>
      </w:pPr>
    </w:p>
    <w:p w14:paraId="12D70851" w14:textId="5E66CEB6" w:rsidR="00C76A38" w:rsidRDefault="00C76A38" w:rsidP="00C76A38">
      <w:pPr>
        <w:spacing w:before="120" w:after="0" w:line="240" w:lineRule="auto"/>
        <w:jc w:val="thaiDistribute"/>
        <w:rPr>
          <w:rFonts w:ascii="Angsana New" w:hAnsi="Angsana New" w:cs="Angsana New"/>
          <w:spacing w:val="-4"/>
          <w:sz w:val="28"/>
        </w:rPr>
      </w:pPr>
    </w:p>
    <w:p w14:paraId="2914FA4E" w14:textId="24D3422D" w:rsidR="00C76A38" w:rsidRDefault="00C76A38" w:rsidP="00C76A38">
      <w:pPr>
        <w:spacing w:before="120" w:after="0" w:line="240" w:lineRule="auto"/>
        <w:jc w:val="thaiDistribute"/>
        <w:rPr>
          <w:rFonts w:ascii="Angsana New" w:hAnsi="Angsana New" w:cs="Angsana New"/>
          <w:spacing w:val="-4"/>
          <w:sz w:val="28"/>
        </w:rPr>
      </w:pPr>
    </w:p>
    <w:p w14:paraId="579E88E5" w14:textId="77F69D25" w:rsidR="00C76A38" w:rsidRDefault="00C76A38" w:rsidP="00C76A38">
      <w:pPr>
        <w:spacing w:before="120" w:after="0" w:line="240" w:lineRule="auto"/>
        <w:jc w:val="thaiDistribute"/>
        <w:rPr>
          <w:rFonts w:ascii="Angsana New" w:hAnsi="Angsana New" w:cs="Angsana New"/>
          <w:spacing w:val="-4"/>
          <w:sz w:val="28"/>
        </w:rPr>
      </w:pPr>
    </w:p>
    <w:p w14:paraId="4AF77A1E" w14:textId="1314BD79" w:rsidR="00C76A38" w:rsidRDefault="00C76A38" w:rsidP="00C76A38">
      <w:pPr>
        <w:spacing w:before="120" w:after="0" w:line="240" w:lineRule="auto"/>
        <w:jc w:val="thaiDistribute"/>
        <w:rPr>
          <w:rFonts w:ascii="Angsana New" w:hAnsi="Angsana New" w:cs="Angsana New"/>
          <w:spacing w:val="-4"/>
          <w:sz w:val="28"/>
        </w:rPr>
      </w:pPr>
    </w:p>
    <w:p w14:paraId="1DB58601" w14:textId="77777777" w:rsidR="00C76A38" w:rsidRPr="00C76A38" w:rsidRDefault="00C76A38" w:rsidP="00C76A38">
      <w:pPr>
        <w:spacing w:before="120" w:after="0" w:line="240" w:lineRule="auto"/>
        <w:jc w:val="thaiDistribute"/>
        <w:rPr>
          <w:rFonts w:ascii="Angsana New" w:hAnsi="Angsana New" w:cs="Angsana New"/>
          <w:spacing w:val="-4"/>
          <w:sz w:val="28"/>
        </w:rPr>
      </w:pPr>
    </w:p>
    <w:p w14:paraId="00D510F6" w14:textId="77777777" w:rsidR="0064746D" w:rsidRPr="007C1510" w:rsidRDefault="002368B2"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C1510">
        <w:rPr>
          <w:rFonts w:ascii="Angsana New" w:hAnsi="Angsana New" w:cs="Angsana New"/>
          <w:b/>
          <w:bCs/>
          <w:sz w:val="28"/>
        </w:rPr>
        <w:lastRenderedPageBreak/>
        <w:t>Other i</w:t>
      </w:r>
      <w:r w:rsidR="00353AC9" w:rsidRPr="007C1510">
        <w:rPr>
          <w:rFonts w:ascii="Angsana New" w:hAnsi="Angsana New" w:cs="Angsana New"/>
          <w:b/>
          <w:bCs/>
          <w:sz w:val="28"/>
        </w:rPr>
        <w:t>ntangible asset</w:t>
      </w:r>
      <w:r w:rsidR="00D573DC" w:rsidRPr="007C1510">
        <w:rPr>
          <w:rFonts w:ascii="Angsana New" w:hAnsi="Angsana New" w:cs="Angsana New"/>
          <w:b/>
          <w:bCs/>
          <w:sz w:val="28"/>
        </w:rPr>
        <w:t>s</w:t>
      </w:r>
      <w:r w:rsidRPr="007C1510">
        <w:rPr>
          <w:rFonts w:ascii="Angsana New" w:hAnsi="Angsana New" w:cs="Angsana New"/>
          <w:b/>
          <w:bCs/>
          <w:sz w:val="28"/>
        </w:rPr>
        <w:t xml:space="preserve"> other than goodwill</w:t>
      </w:r>
    </w:p>
    <w:p w14:paraId="08F86C76" w14:textId="77777777" w:rsidR="00353AC9" w:rsidRPr="001E085C" w:rsidRDefault="00353AC9" w:rsidP="00152A77">
      <w:pPr>
        <w:pStyle w:val="ListParagraph"/>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b/>
          <w:bCs/>
          <w:sz w:val="28"/>
        </w:rPr>
        <w:t>Other intangible asset</w:t>
      </w:r>
      <w:r w:rsidR="00A05F04" w:rsidRPr="001E085C">
        <w:rPr>
          <w:rFonts w:ascii="Angsana New" w:hAnsi="Angsana New" w:cs="Angsana New"/>
          <w:b/>
          <w:bCs/>
          <w:sz w:val="28"/>
        </w:rPr>
        <w:t>s</w:t>
      </w:r>
    </w:p>
    <w:p w14:paraId="3D659C19" w14:textId="70AC21EE" w:rsidR="00F35B54" w:rsidRDefault="00F35B54" w:rsidP="0057246B">
      <w:pPr>
        <w:pStyle w:val="ListParagraph"/>
        <w:spacing w:before="120" w:after="0" w:line="240" w:lineRule="auto"/>
        <w:ind w:left="709"/>
        <w:contextualSpacing w:val="0"/>
        <w:jc w:val="thaiDistribute"/>
        <w:rPr>
          <w:rFonts w:ascii="Angsana New" w:hAnsi="Angsana New" w:cs="Angsana New"/>
          <w:sz w:val="28"/>
        </w:rPr>
      </w:pPr>
      <w:r w:rsidRPr="001E085C">
        <w:rPr>
          <w:rFonts w:ascii="Angsana New" w:hAnsi="Angsana New" w:cs="Angsana New"/>
          <w:sz w:val="28"/>
        </w:rPr>
        <w:t xml:space="preserve">The book value of other intangible assets as </w:t>
      </w:r>
      <w:proofErr w:type="gramStart"/>
      <w:r w:rsidRPr="001E085C">
        <w:rPr>
          <w:rFonts w:ascii="Angsana New" w:hAnsi="Angsana New" w:cs="Angsana New"/>
          <w:sz w:val="28"/>
        </w:rPr>
        <w:t>at</w:t>
      </w:r>
      <w:proofErr w:type="gramEnd"/>
      <w:r w:rsidRPr="001E085C">
        <w:rPr>
          <w:rFonts w:ascii="Angsana New" w:hAnsi="Angsana New" w:cs="Angsana New"/>
          <w:sz w:val="28"/>
        </w:rPr>
        <w:t xml:space="preserve"> </w:t>
      </w:r>
      <w:r w:rsidR="001C7FCE" w:rsidRPr="001E085C">
        <w:rPr>
          <w:rFonts w:ascii="Angsana New" w:hAnsi="Angsana New" w:cs="Angsana New"/>
          <w:sz w:val="28"/>
        </w:rPr>
        <w:t>Dec</w:t>
      </w:r>
      <w:r w:rsidR="00D71C3B" w:rsidRPr="001E085C">
        <w:rPr>
          <w:rFonts w:ascii="Angsana New" w:hAnsi="Angsana New" w:cs="Angsana New"/>
          <w:sz w:val="28"/>
        </w:rPr>
        <w:t>ember</w:t>
      </w:r>
      <w:r w:rsidR="001C7FCE" w:rsidRPr="001E085C">
        <w:rPr>
          <w:rFonts w:ascii="Angsana New" w:hAnsi="Angsana New" w:cs="Angsana New"/>
          <w:sz w:val="28"/>
        </w:rPr>
        <w:t xml:space="preserve"> 31, 202</w:t>
      </w:r>
      <w:r w:rsidR="007C222E">
        <w:rPr>
          <w:rFonts w:ascii="Angsana New" w:hAnsi="Angsana New" w:cs="Angsana New"/>
          <w:sz w:val="28"/>
        </w:rPr>
        <w:t>5</w:t>
      </w:r>
      <w:r w:rsidR="001C7FCE" w:rsidRPr="001E085C">
        <w:rPr>
          <w:rFonts w:ascii="Angsana New" w:hAnsi="Angsana New" w:cs="Angsana New"/>
          <w:sz w:val="28"/>
        </w:rPr>
        <w:t xml:space="preserve"> and</w:t>
      </w:r>
      <w:r w:rsidR="00386D9C" w:rsidRPr="001E085C">
        <w:rPr>
          <w:rFonts w:ascii="Angsana New" w:hAnsi="Angsana New" w:cs="Angsana New"/>
          <w:sz w:val="28"/>
        </w:rPr>
        <w:t xml:space="preserve"> 20</w:t>
      </w:r>
      <w:r w:rsidR="00804C37" w:rsidRPr="001E085C">
        <w:rPr>
          <w:rFonts w:ascii="Angsana New" w:hAnsi="Angsana New" w:cs="Angsana New"/>
          <w:sz w:val="28"/>
        </w:rPr>
        <w:t>2</w:t>
      </w:r>
      <w:r w:rsidR="007C222E">
        <w:rPr>
          <w:rFonts w:ascii="Angsana New" w:hAnsi="Angsana New" w:cs="Angsana New"/>
          <w:sz w:val="28"/>
        </w:rPr>
        <w:t>4</w:t>
      </w:r>
      <w:r w:rsidR="00386D9C" w:rsidRPr="001E085C">
        <w:rPr>
          <w:rFonts w:ascii="Angsana New" w:hAnsi="Angsana New" w:cs="Angsana New"/>
          <w:sz w:val="28"/>
        </w:rPr>
        <w:t xml:space="preserve"> </w:t>
      </w:r>
      <w:r w:rsidRPr="001E085C">
        <w:rPr>
          <w:rFonts w:ascii="Angsana New" w:hAnsi="Angsana New" w:cs="Angsana New"/>
          <w:sz w:val="28"/>
        </w:rPr>
        <w:t>are as follows:</w:t>
      </w:r>
    </w:p>
    <w:tbl>
      <w:tblPr>
        <w:tblW w:w="8964" w:type="dxa"/>
        <w:tblInd w:w="817" w:type="dxa"/>
        <w:tblLayout w:type="fixed"/>
        <w:tblLook w:val="04A0" w:firstRow="1" w:lastRow="0" w:firstColumn="1" w:lastColumn="0" w:noHBand="0" w:noVBand="1"/>
      </w:tblPr>
      <w:tblGrid>
        <w:gridCol w:w="1980"/>
        <w:gridCol w:w="1031"/>
        <w:gridCol w:w="193"/>
        <w:gridCol w:w="941"/>
        <w:gridCol w:w="192"/>
        <w:gridCol w:w="1048"/>
        <w:gridCol w:w="1133"/>
        <w:gridCol w:w="1133"/>
        <w:gridCol w:w="1313"/>
      </w:tblGrid>
      <w:tr w:rsidR="00315FAA" w:rsidRPr="005661FD" w14:paraId="79EA15E0" w14:textId="77777777" w:rsidTr="007C1510">
        <w:trPr>
          <w:trHeight w:val="389"/>
        </w:trPr>
        <w:tc>
          <w:tcPr>
            <w:tcW w:w="1980" w:type="dxa"/>
            <w:shd w:val="clear" w:color="auto" w:fill="auto"/>
            <w:vAlign w:val="bottom"/>
          </w:tcPr>
          <w:p w14:paraId="7E223705" w14:textId="77777777" w:rsidR="00315FAA" w:rsidRPr="005661FD" w:rsidRDefault="00315FAA" w:rsidP="008974FC">
            <w:pPr>
              <w:spacing w:after="0" w:line="240" w:lineRule="auto"/>
              <w:ind w:left="153" w:hanging="153"/>
              <w:jc w:val="center"/>
              <w:outlineLvl w:val="0"/>
              <w:rPr>
                <w:rFonts w:ascii="Angsana New" w:hAnsi="Angsana New" w:cs="Angsana New"/>
                <w:sz w:val="26"/>
                <w:szCs w:val="26"/>
              </w:rPr>
            </w:pPr>
          </w:p>
        </w:tc>
        <w:tc>
          <w:tcPr>
            <w:tcW w:w="1224" w:type="dxa"/>
            <w:gridSpan w:val="2"/>
            <w:shd w:val="clear" w:color="auto" w:fill="auto"/>
          </w:tcPr>
          <w:p w14:paraId="01A5AB70" w14:textId="77777777" w:rsidR="00315FAA" w:rsidRPr="005661FD" w:rsidRDefault="00315FAA" w:rsidP="008974FC">
            <w:pPr>
              <w:spacing w:after="0" w:line="240" w:lineRule="auto"/>
              <w:ind w:left="153" w:hanging="153"/>
              <w:jc w:val="center"/>
              <w:outlineLvl w:val="0"/>
              <w:rPr>
                <w:rFonts w:ascii="Angsana New" w:hAnsi="Angsana New" w:cs="Angsana New"/>
                <w:sz w:val="26"/>
                <w:szCs w:val="26"/>
                <w:cs/>
              </w:rPr>
            </w:pPr>
          </w:p>
        </w:tc>
        <w:tc>
          <w:tcPr>
            <w:tcW w:w="1133" w:type="dxa"/>
            <w:gridSpan w:val="2"/>
          </w:tcPr>
          <w:p w14:paraId="4BAE9B76" w14:textId="77777777" w:rsidR="00315FAA" w:rsidRPr="005661FD" w:rsidRDefault="00315FAA" w:rsidP="008974FC">
            <w:pPr>
              <w:tabs>
                <w:tab w:val="left" w:pos="600"/>
                <w:tab w:val="left" w:pos="900"/>
                <w:tab w:val="right" w:pos="7280"/>
                <w:tab w:val="right" w:pos="8540"/>
              </w:tabs>
              <w:spacing w:after="0" w:line="240" w:lineRule="auto"/>
              <w:ind w:right="-45"/>
              <w:jc w:val="right"/>
              <w:rPr>
                <w:rFonts w:ascii="Angsana New" w:hAnsi="Angsana New" w:cs="Angsana New"/>
                <w:sz w:val="26"/>
                <w:szCs w:val="26"/>
                <w:cs/>
              </w:rPr>
            </w:pPr>
          </w:p>
        </w:tc>
        <w:tc>
          <w:tcPr>
            <w:tcW w:w="4627" w:type="dxa"/>
            <w:gridSpan w:val="4"/>
            <w:shd w:val="clear" w:color="auto" w:fill="auto"/>
            <w:vAlign w:val="bottom"/>
          </w:tcPr>
          <w:p w14:paraId="048EEB6B" w14:textId="77777777" w:rsidR="00315FAA" w:rsidRPr="005661FD" w:rsidRDefault="00315FAA" w:rsidP="008974FC">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152A77" w:rsidRPr="005661FD" w14:paraId="62B84D68" w14:textId="77777777" w:rsidTr="007C1510">
        <w:tc>
          <w:tcPr>
            <w:tcW w:w="1980" w:type="dxa"/>
            <w:shd w:val="clear" w:color="auto" w:fill="auto"/>
            <w:vAlign w:val="bottom"/>
          </w:tcPr>
          <w:p w14:paraId="24562072" w14:textId="77777777" w:rsidR="00152A77" w:rsidRPr="005661FD" w:rsidRDefault="00152A77" w:rsidP="008974FC">
            <w:pPr>
              <w:spacing w:after="0" w:line="240" w:lineRule="auto"/>
              <w:ind w:left="153" w:hanging="153"/>
              <w:jc w:val="center"/>
              <w:outlineLvl w:val="0"/>
              <w:rPr>
                <w:rFonts w:ascii="Angsana New" w:hAnsi="Angsana New" w:cs="Angsana New"/>
                <w:sz w:val="26"/>
                <w:szCs w:val="26"/>
              </w:rPr>
            </w:pPr>
          </w:p>
        </w:tc>
        <w:tc>
          <w:tcPr>
            <w:tcW w:w="6984" w:type="dxa"/>
            <w:gridSpan w:val="8"/>
          </w:tcPr>
          <w:p w14:paraId="172788D0" w14:textId="77777777" w:rsidR="00152A77" w:rsidRPr="005661FD" w:rsidRDefault="00152A77" w:rsidP="008974FC">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315FAA" w:rsidRPr="005661FD" w14:paraId="13A458C8" w14:textId="77777777" w:rsidTr="007C1510">
        <w:trPr>
          <w:trHeight w:val="888"/>
        </w:trPr>
        <w:tc>
          <w:tcPr>
            <w:tcW w:w="1980" w:type="dxa"/>
            <w:shd w:val="clear" w:color="auto" w:fill="auto"/>
            <w:vAlign w:val="bottom"/>
          </w:tcPr>
          <w:p w14:paraId="537E7150" w14:textId="77777777" w:rsidR="00315FAA" w:rsidRPr="009D12B8" w:rsidRDefault="00315FAA" w:rsidP="00315FAA">
            <w:pPr>
              <w:spacing w:after="0" w:line="240" w:lineRule="auto"/>
              <w:ind w:left="153" w:hanging="153"/>
              <w:jc w:val="center"/>
              <w:outlineLvl w:val="0"/>
              <w:rPr>
                <w:rFonts w:ascii="Angsana New" w:hAnsi="Angsana New" w:cs="Angsana New"/>
                <w:sz w:val="26"/>
                <w:szCs w:val="26"/>
              </w:rPr>
            </w:pPr>
          </w:p>
        </w:tc>
        <w:tc>
          <w:tcPr>
            <w:tcW w:w="1031" w:type="dxa"/>
            <w:shd w:val="clear" w:color="auto" w:fill="auto"/>
            <w:vAlign w:val="bottom"/>
          </w:tcPr>
          <w:p w14:paraId="34CDDE6F"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Program</w:t>
            </w:r>
          </w:p>
        </w:tc>
        <w:tc>
          <w:tcPr>
            <w:tcW w:w="1134" w:type="dxa"/>
            <w:gridSpan w:val="2"/>
            <w:shd w:val="clear" w:color="auto" w:fill="auto"/>
            <w:vAlign w:val="bottom"/>
          </w:tcPr>
          <w:p w14:paraId="58DB1008"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cs/>
              </w:rPr>
            </w:pPr>
            <w:r w:rsidRPr="009D12B8">
              <w:rPr>
                <w:rFonts w:ascii="Angsana New" w:hAnsi="Angsana New" w:cs="Angsana New"/>
                <w:sz w:val="28"/>
              </w:rPr>
              <w:t>Accounting system installation fee</w:t>
            </w:r>
          </w:p>
        </w:tc>
        <w:tc>
          <w:tcPr>
            <w:tcW w:w="1240" w:type="dxa"/>
            <w:gridSpan w:val="2"/>
            <w:shd w:val="clear" w:color="auto" w:fill="auto"/>
            <w:vAlign w:val="bottom"/>
          </w:tcPr>
          <w:p w14:paraId="6702D639"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 xml:space="preserve">Electrical </w:t>
            </w:r>
            <w:r w:rsidRPr="009D12B8">
              <w:rPr>
                <w:rFonts w:ascii="Angsana New" w:hAnsi="Angsana New" w:cs="Angsana New"/>
                <w:sz w:val="28"/>
              </w:rPr>
              <w:br/>
              <w:t xml:space="preserve">and RDF agreement </w:t>
            </w:r>
          </w:p>
        </w:tc>
        <w:tc>
          <w:tcPr>
            <w:tcW w:w="1133" w:type="dxa"/>
            <w:shd w:val="clear" w:color="auto" w:fill="auto"/>
            <w:vAlign w:val="bottom"/>
          </w:tcPr>
          <w:p w14:paraId="72E1484F" w14:textId="77777777" w:rsidR="00315FAA" w:rsidRPr="009D12B8" w:rsidRDefault="00315FAA" w:rsidP="00315FAA">
            <w:pPr>
              <w:pBdr>
                <w:bottom w:val="single" w:sz="4" w:space="1" w:color="auto"/>
              </w:pBdr>
              <w:spacing w:after="0" w:line="240" w:lineRule="auto"/>
              <w:jc w:val="center"/>
              <w:rPr>
                <w:rFonts w:ascii="Angsana New" w:hAnsi="Angsana New" w:cs="Angsana New"/>
                <w:sz w:val="26"/>
                <w:szCs w:val="26"/>
              </w:rPr>
            </w:pPr>
            <w:r w:rsidRPr="009D12B8">
              <w:rPr>
                <w:rFonts w:ascii="Angsana New" w:hAnsi="Angsana New" w:cs="Angsana New"/>
                <w:sz w:val="28"/>
              </w:rPr>
              <w:t>Trademark rights</w:t>
            </w:r>
          </w:p>
        </w:tc>
        <w:tc>
          <w:tcPr>
            <w:tcW w:w="1133" w:type="dxa"/>
          </w:tcPr>
          <w:p w14:paraId="479FE55A"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5C2E81B0"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7F322E86"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432FD8F8" w14:textId="77777777" w:rsidR="00315FAA" w:rsidRPr="009D12B8" w:rsidRDefault="00315FAA" w:rsidP="00B574ED">
            <w:pPr>
              <w:pBdr>
                <w:bottom w:val="single" w:sz="4" w:space="1" w:color="auto"/>
              </w:pBdr>
              <w:spacing w:after="0" w:line="240" w:lineRule="auto"/>
              <w:jc w:val="center"/>
              <w:rPr>
                <w:rFonts w:ascii="Angsana New" w:hAnsi="Angsana New" w:cs="Angsana New"/>
                <w:sz w:val="28"/>
              </w:rPr>
            </w:pPr>
            <w:r w:rsidRPr="009D12B8">
              <w:rPr>
                <w:rFonts w:ascii="Angsana New" w:hAnsi="Angsana New" w:cs="Angsana New"/>
                <w:sz w:val="28"/>
              </w:rPr>
              <w:t>Copyright</w:t>
            </w:r>
          </w:p>
        </w:tc>
        <w:tc>
          <w:tcPr>
            <w:tcW w:w="1313" w:type="dxa"/>
            <w:shd w:val="clear" w:color="auto" w:fill="auto"/>
            <w:vAlign w:val="bottom"/>
          </w:tcPr>
          <w:p w14:paraId="1DA3798A"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237A55A3" w14:textId="77777777" w:rsidR="00315FAA" w:rsidRPr="009D12B8" w:rsidRDefault="00315FAA" w:rsidP="00B574ED">
            <w:pPr>
              <w:pBdr>
                <w:bottom w:val="single" w:sz="4" w:space="1" w:color="auto"/>
              </w:pBdr>
              <w:spacing w:after="0" w:line="240" w:lineRule="auto"/>
              <w:rPr>
                <w:rFonts w:ascii="Angsana New" w:hAnsi="Angsana New" w:cs="Angsana New"/>
                <w:sz w:val="28"/>
              </w:rPr>
            </w:pPr>
          </w:p>
          <w:p w14:paraId="27341207" w14:textId="77777777" w:rsidR="00315FAA" w:rsidRPr="009D12B8" w:rsidRDefault="00315FAA" w:rsidP="00315FAA">
            <w:pPr>
              <w:pBdr>
                <w:bottom w:val="single" w:sz="4" w:space="1" w:color="auto"/>
              </w:pBdr>
              <w:spacing w:after="0" w:line="240" w:lineRule="auto"/>
              <w:jc w:val="center"/>
              <w:rPr>
                <w:rFonts w:ascii="Angsana New" w:hAnsi="Angsana New" w:cs="Angsana New"/>
                <w:sz w:val="28"/>
              </w:rPr>
            </w:pPr>
            <w:r w:rsidRPr="009D12B8">
              <w:rPr>
                <w:rFonts w:ascii="Angsana New" w:hAnsi="Angsana New" w:cs="Angsana New"/>
                <w:sz w:val="28"/>
              </w:rPr>
              <w:t>Total</w:t>
            </w:r>
          </w:p>
        </w:tc>
      </w:tr>
      <w:tr w:rsidR="00315FAA" w:rsidRPr="005661FD" w14:paraId="7D0B5FBD" w14:textId="77777777" w:rsidTr="007C1510">
        <w:tc>
          <w:tcPr>
            <w:tcW w:w="1980" w:type="dxa"/>
            <w:shd w:val="clear" w:color="auto" w:fill="auto"/>
            <w:vAlign w:val="bottom"/>
          </w:tcPr>
          <w:p w14:paraId="22EEBA03" w14:textId="77777777" w:rsidR="00315FAA" w:rsidRPr="009D12B8" w:rsidRDefault="00152A77" w:rsidP="008974FC">
            <w:pPr>
              <w:spacing w:after="0" w:line="240" w:lineRule="auto"/>
              <w:ind w:left="153" w:right="-72" w:hanging="153"/>
              <w:rPr>
                <w:rFonts w:ascii="Angsana New" w:hAnsi="Angsana New" w:cs="Angsana New"/>
                <w:b/>
                <w:bCs/>
                <w:sz w:val="26"/>
                <w:szCs w:val="26"/>
              </w:rPr>
            </w:pPr>
            <w:r>
              <w:rPr>
                <w:rFonts w:ascii="Angsana New" w:hAnsi="Angsana New" w:cs="Angsana New"/>
                <w:b/>
                <w:bCs/>
                <w:sz w:val="26"/>
                <w:szCs w:val="26"/>
              </w:rPr>
              <w:t>Cost</w:t>
            </w:r>
          </w:p>
        </w:tc>
        <w:tc>
          <w:tcPr>
            <w:tcW w:w="1031" w:type="dxa"/>
            <w:shd w:val="clear" w:color="auto" w:fill="auto"/>
            <w:vAlign w:val="bottom"/>
          </w:tcPr>
          <w:p w14:paraId="3B62D843"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4" w:type="dxa"/>
            <w:gridSpan w:val="2"/>
            <w:shd w:val="clear" w:color="auto" w:fill="auto"/>
            <w:vAlign w:val="bottom"/>
          </w:tcPr>
          <w:p w14:paraId="5A0F4DA4"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240" w:type="dxa"/>
            <w:gridSpan w:val="2"/>
            <w:shd w:val="clear" w:color="auto" w:fill="auto"/>
            <w:vAlign w:val="bottom"/>
          </w:tcPr>
          <w:p w14:paraId="18227B7A"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7DE7A433"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133" w:type="dxa"/>
          </w:tcPr>
          <w:p w14:paraId="3A93312A"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c>
          <w:tcPr>
            <w:tcW w:w="1313" w:type="dxa"/>
            <w:shd w:val="clear" w:color="auto" w:fill="auto"/>
            <w:vAlign w:val="bottom"/>
          </w:tcPr>
          <w:p w14:paraId="3BD1DCAB" w14:textId="77777777" w:rsidR="00315FAA" w:rsidRPr="009D12B8" w:rsidRDefault="00315FAA" w:rsidP="008974FC">
            <w:pPr>
              <w:tabs>
                <w:tab w:val="decimal" w:pos="1152"/>
              </w:tabs>
              <w:spacing w:after="0" w:line="240" w:lineRule="auto"/>
              <w:ind w:left="-17"/>
              <w:jc w:val="right"/>
              <w:rPr>
                <w:rFonts w:ascii="Angsana New" w:hAnsi="Angsana New" w:cs="Angsana New"/>
                <w:sz w:val="26"/>
                <w:szCs w:val="26"/>
              </w:rPr>
            </w:pPr>
          </w:p>
        </w:tc>
      </w:tr>
      <w:tr w:rsidR="007C222E" w:rsidRPr="005661FD" w14:paraId="01B9B313" w14:textId="77777777" w:rsidTr="007C1510">
        <w:tc>
          <w:tcPr>
            <w:tcW w:w="1980" w:type="dxa"/>
            <w:shd w:val="clear" w:color="auto" w:fill="auto"/>
            <w:vAlign w:val="bottom"/>
          </w:tcPr>
          <w:p w14:paraId="3864CAC6" w14:textId="1CF724D0" w:rsidR="007C222E" w:rsidRPr="009D12B8" w:rsidRDefault="007C222E" w:rsidP="007C222E">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Pr>
                <w:rFonts w:ascii="Angsana New" w:hAnsi="Angsana New" w:cs="Angsana New"/>
                <w:sz w:val="26"/>
                <w:szCs w:val="26"/>
              </w:rPr>
              <w:t>5</w:t>
            </w:r>
          </w:p>
        </w:tc>
        <w:tc>
          <w:tcPr>
            <w:tcW w:w="1031" w:type="dxa"/>
            <w:shd w:val="clear" w:color="auto" w:fill="auto"/>
          </w:tcPr>
          <w:p w14:paraId="0DC3E42D" w14:textId="34EFF40D" w:rsidR="007C222E" w:rsidRPr="009D12B8" w:rsidRDefault="007C222E" w:rsidP="007C222E">
            <w:pPr>
              <w:tabs>
                <w:tab w:val="decimal" w:pos="893"/>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5,702,272</w:t>
            </w:r>
          </w:p>
        </w:tc>
        <w:tc>
          <w:tcPr>
            <w:tcW w:w="1134" w:type="dxa"/>
            <w:gridSpan w:val="2"/>
            <w:shd w:val="clear" w:color="auto" w:fill="auto"/>
          </w:tcPr>
          <w:p w14:paraId="2F154872" w14:textId="63442DC7" w:rsidR="007C222E" w:rsidRPr="009D12B8" w:rsidRDefault="007C222E" w:rsidP="007C222E">
            <w:pPr>
              <w:tabs>
                <w:tab w:val="decimal" w:pos="882"/>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360,000</w:t>
            </w:r>
          </w:p>
        </w:tc>
        <w:tc>
          <w:tcPr>
            <w:tcW w:w="1240" w:type="dxa"/>
            <w:gridSpan w:val="2"/>
            <w:shd w:val="clear" w:color="auto" w:fill="auto"/>
          </w:tcPr>
          <w:p w14:paraId="5E891CCC" w14:textId="2C3608D9" w:rsidR="007C222E" w:rsidRPr="009D12B8" w:rsidRDefault="007C222E" w:rsidP="007C222E">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447,000,000</w:t>
            </w:r>
          </w:p>
        </w:tc>
        <w:tc>
          <w:tcPr>
            <w:tcW w:w="1133" w:type="dxa"/>
            <w:shd w:val="clear" w:color="auto" w:fill="auto"/>
          </w:tcPr>
          <w:p w14:paraId="4D22A0B7" w14:textId="44F073F0" w:rsidR="007C222E" w:rsidRPr="009D12B8" w:rsidRDefault="007C222E" w:rsidP="007C222E">
            <w:pPr>
              <w:tabs>
                <w:tab w:val="decimal" w:pos="920"/>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13,945,815</w:t>
            </w:r>
          </w:p>
        </w:tc>
        <w:tc>
          <w:tcPr>
            <w:tcW w:w="1133" w:type="dxa"/>
            <w:shd w:val="clear" w:color="auto" w:fill="auto"/>
          </w:tcPr>
          <w:p w14:paraId="447C67D1" w14:textId="2D98152F" w:rsidR="007C222E" w:rsidRPr="009D12B8" w:rsidRDefault="007C222E" w:rsidP="007C222E">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6,312,514</w:t>
            </w:r>
          </w:p>
        </w:tc>
        <w:tc>
          <w:tcPr>
            <w:tcW w:w="1313" w:type="dxa"/>
            <w:shd w:val="clear" w:color="auto" w:fill="auto"/>
          </w:tcPr>
          <w:p w14:paraId="73A7A6DF" w14:textId="1F292D5C" w:rsidR="007C222E" w:rsidRPr="009D12B8" w:rsidRDefault="007C222E" w:rsidP="007C222E">
            <w:pPr>
              <w:tabs>
                <w:tab w:val="decimal" w:pos="919"/>
              </w:tabs>
              <w:spacing w:after="0" w:line="240" w:lineRule="auto"/>
              <w:ind w:left="-17"/>
              <w:jc w:val="right"/>
              <w:rPr>
                <w:rFonts w:ascii="Angsana New" w:hAnsi="Angsana New" w:cs="Angsana New"/>
                <w:sz w:val="26"/>
                <w:szCs w:val="26"/>
              </w:rPr>
            </w:pPr>
            <w:r w:rsidRPr="009D12B8">
              <w:rPr>
                <w:rFonts w:ascii="Angsana New" w:hAnsi="Angsana New" w:cs="Angsana New"/>
                <w:sz w:val="26"/>
                <w:szCs w:val="26"/>
              </w:rPr>
              <w:t>473,320,601</w:t>
            </w:r>
          </w:p>
        </w:tc>
      </w:tr>
      <w:tr w:rsidR="007C1510" w:rsidRPr="005661FD" w14:paraId="152DF5CC" w14:textId="77777777" w:rsidTr="007C1510">
        <w:tc>
          <w:tcPr>
            <w:tcW w:w="1980" w:type="dxa"/>
            <w:shd w:val="clear" w:color="auto" w:fill="auto"/>
            <w:vAlign w:val="bottom"/>
          </w:tcPr>
          <w:p w14:paraId="4C178F55" w14:textId="77777777" w:rsidR="007C1510" w:rsidRPr="009D12B8" w:rsidRDefault="007C1510" w:rsidP="007C1510">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Purchase</w:t>
            </w:r>
          </w:p>
        </w:tc>
        <w:tc>
          <w:tcPr>
            <w:tcW w:w="1031" w:type="dxa"/>
            <w:shd w:val="clear" w:color="auto" w:fill="auto"/>
            <w:vAlign w:val="bottom"/>
          </w:tcPr>
          <w:p w14:paraId="3EE288E5" w14:textId="5E58C8CA" w:rsidR="007C1510" w:rsidRPr="009D12B8" w:rsidRDefault="007C1510" w:rsidP="007C1510">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4" w:type="dxa"/>
            <w:gridSpan w:val="2"/>
            <w:shd w:val="clear" w:color="auto" w:fill="auto"/>
            <w:vAlign w:val="bottom"/>
          </w:tcPr>
          <w:p w14:paraId="13AAA1F2" w14:textId="0F1BCDF8" w:rsidR="007C1510" w:rsidRPr="009D12B8" w:rsidRDefault="007C1510" w:rsidP="007C1510">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vAlign w:val="bottom"/>
          </w:tcPr>
          <w:p w14:paraId="141371D8" w14:textId="38B95BBE" w:rsidR="007C1510" w:rsidRPr="009D12B8" w:rsidRDefault="007C1510" w:rsidP="007C1510">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49033666" w14:textId="3A0147CA" w:rsidR="007C1510" w:rsidRPr="009D12B8" w:rsidRDefault="007C1510" w:rsidP="007C1510">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3,870,000</w:t>
            </w:r>
          </w:p>
        </w:tc>
        <w:tc>
          <w:tcPr>
            <w:tcW w:w="1133" w:type="dxa"/>
            <w:shd w:val="clear" w:color="auto" w:fill="auto"/>
            <w:vAlign w:val="bottom"/>
          </w:tcPr>
          <w:p w14:paraId="1B4AB31C" w14:textId="5E2BD9F6" w:rsidR="007C1510" w:rsidRPr="009D12B8" w:rsidRDefault="007C1510" w:rsidP="007C1510">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313" w:type="dxa"/>
            <w:shd w:val="clear" w:color="auto" w:fill="auto"/>
            <w:vAlign w:val="bottom"/>
          </w:tcPr>
          <w:p w14:paraId="1BC5FAA9" w14:textId="53559A71" w:rsidR="007C1510" w:rsidRPr="009D12B8" w:rsidRDefault="007C1510" w:rsidP="007C1510">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3,870,000</w:t>
            </w:r>
          </w:p>
        </w:tc>
      </w:tr>
      <w:tr w:rsidR="007C1510" w:rsidRPr="005661FD" w14:paraId="1175CEA3" w14:textId="77777777" w:rsidTr="007C1510">
        <w:tc>
          <w:tcPr>
            <w:tcW w:w="1980" w:type="dxa"/>
            <w:shd w:val="clear" w:color="auto" w:fill="auto"/>
            <w:vAlign w:val="bottom"/>
          </w:tcPr>
          <w:p w14:paraId="1F3B42C4" w14:textId="77777777" w:rsidR="007C1510" w:rsidRPr="009D12B8" w:rsidRDefault="007C1510" w:rsidP="007C1510">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Writ</w:t>
            </w:r>
            <w:r>
              <w:rPr>
                <w:rFonts w:ascii="Angsana New" w:hAnsi="Angsana New" w:cs="Angsana New"/>
                <w:sz w:val="26"/>
                <w:szCs w:val="26"/>
              </w:rPr>
              <w:t xml:space="preserve">e </w:t>
            </w:r>
            <w:r w:rsidRPr="009D12B8">
              <w:rPr>
                <w:rFonts w:ascii="Angsana New" w:hAnsi="Angsana New" w:cs="Angsana New"/>
                <w:sz w:val="26"/>
                <w:szCs w:val="26"/>
              </w:rPr>
              <w:t>off</w:t>
            </w:r>
          </w:p>
        </w:tc>
        <w:tc>
          <w:tcPr>
            <w:tcW w:w="1031" w:type="dxa"/>
            <w:shd w:val="clear" w:color="auto" w:fill="auto"/>
          </w:tcPr>
          <w:p w14:paraId="3F7D20C3" w14:textId="1612C65B" w:rsidR="007C1510" w:rsidRPr="009D12B8" w:rsidRDefault="007C1510" w:rsidP="007C1510">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4" w:type="dxa"/>
            <w:gridSpan w:val="2"/>
            <w:shd w:val="clear" w:color="auto" w:fill="auto"/>
          </w:tcPr>
          <w:p w14:paraId="3E5E9E39" w14:textId="69505AB6" w:rsidR="007C1510" w:rsidRPr="009D12B8" w:rsidRDefault="007C1510" w:rsidP="007C1510">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tcPr>
          <w:p w14:paraId="4EE8D230" w14:textId="4AB4E729" w:rsidR="007C1510" w:rsidRPr="009D12B8" w:rsidRDefault="007C1510" w:rsidP="007C1510">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54D46157" w14:textId="1914F114" w:rsidR="007C1510" w:rsidRPr="009D12B8" w:rsidRDefault="007C1510" w:rsidP="007C1510">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72A721A4" w14:textId="5371564B" w:rsidR="007C1510" w:rsidRPr="009D12B8" w:rsidRDefault="007C1510" w:rsidP="007C1510">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313" w:type="dxa"/>
            <w:shd w:val="clear" w:color="auto" w:fill="auto"/>
          </w:tcPr>
          <w:p w14:paraId="10C28505" w14:textId="3E0866C5" w:rsidR="007C1510" w:rsidRPr="009D12B8" w:rsidRDefault="007C1510" w:rsidP="007C1510">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r>
      <w:tr w:rsidR="007C1510" w:rsidRPr="005661FD" w14:paraId="0447A29A" w14:textId="77777777" w:rsidTr="007C1510">
        <w:tc>
          <w:tcPr>
            <w:tcW w:w="1980" w:type="dxa"/>
            <w:shd w:val="clear" w:color="auto" w:fill="auto"/>
            <w:vAlign w:val="bottom"/>
          </w:tcPr>
          <w:p w14:paraId="6F84F112" w14:textId="10CB095D" w:rsidR="007C1510" w:rsidRPr="009D12B8" w:rsidRDefault="007C1510" w:rsidP="007C1510">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31 December</w:t>
            </w:r>
            <w:r w:rsidRPr="009D12B8">
              <w:rPr>
                <w:rFonts w:ascii="Angsana New" w:hAnsi="Angsana New" w:cs="Angsana New"/>
                <w:sz w:val="26"/>
                <w:szCs w:val="26"/>
                <w:cs/>
              </w:rPr>
              <w:t xml:space="preserve"> </w:t>
            </w:r>
            <w:r w:rsidRPr="009D12B8">
              <w:rPr>
                <w:rFonts w:ascii="Angsana New" w:hAnsi="Angsana New" w:cs="Angsana New"/>
                <w:sz w:val="26"/>
                <w:szCs w:val="26"/>
              </w:rPr>
              <w:t>202</w:t>
            </w:r>
            <w:r>
              <w:rPr>
                <w:rFonts w:ascii="Angsana New" w:hAnsi="Angsana New" w:cs="Angsana New"/>
                <w:sz w:val="26"/>
                <w:szCs w:val="26"/>
              </w:rPr>
              <w:t>5</w:t>
            </w:r>
          </w:p>
        </w:tc>
        <w:tc>
          <w:tcPr>
            <w:tcW w:w="1031" w:type="dxa"/>
            <w:shd w:val="clear" w:color="auto" w:fill="auto"/>
          </w:tcPr>
          <w:p w14:paraId="5A211FAC" w14:textId="635B6024" w:rsidR="007C1510" w:rsidRPr="009D12B8" w:rsidRDefault="007C1510" w:rsidP="007C1510">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5,702,272</w:t>
            </w:r>
          </w:p>
        </w:tc>
        <w:tc>
          <w:tcPr>
            <w:tcW w:w="1134" w:type="dxa"/>
            <w:gridSpan w:val="2"/>
            <w:shd w:val="clear" w:color="auto" w:fill="auto"/>
          </w:tcPr>
          <w:p w14:paraId="43C8E51F" w14:textId="43843758" w:rsidR="007C1510" w:rsidRPr="009D12B8" w:rsidRDefault="007C1510" w:rsidP="007C1510">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360,000</w:t>
            </w:r>
          </w:p>
        </w:tc>
        <w:tc>
          <w:tcPr>
            <w:tcW w:w="1240" w:type="dxa"/>
            <w:gridSpan w:val="2"/>
            <w:shd w:val="clear" w:color="auto" w:fill="auto"/>
          </w:tcPr>
          <w:p w14:paraId="0D0AB5B9" w14:textId="424C04E2" w:rsidR="007C1510" w:rsidRPr="009D12B8" w:rsidRDefault="007C1510" w:rsidP="007C1510">
            <w:pPr>
              <w:pBdr>
                <w:bottom w:val="double" w:sz="4" w:space="1" w:color="auto"/>
              </w:pBdr>
              <w:tabs>
                <w:tab w:val="decimal" w:pos="920"/>
              </w:tabs>
              <w:spacing w:after="0" w:line="240" w:lineRule="auto"/>
              <w:ind w:left="-17"/>
              <w:jc w:val="right"/>
              <w:rPr>
                <w:rFonts w:ascii="Angsana New" w:hAnsi="Angsana New" w:cs="Angsana New"/>
                <w:sz w:val="26"/>
                <w:szCs w:val="26"/>
                <w:cs/>
              </w:rPr>
            </w:pPr>
            <w:r>
              <w:rPr>
                <w:rFonts w:ascii="Angsana New" w:hAnsi="Angsana New" w:cs="Angsana New"/>
                <w:sz w:val="26"/>
                <w:szCs w:val="26"/>
              </w:rPr>
              <w:t>447,000,000</w:t>
            </w:r>
          </w:p>
        </w:tc>
        <w:tc>
          <w:tcPr>
            <w:tcW w:w="1133" w:type="dxa"/>
            <w:shd w:val="clear" w:color="auto" w:fill="auto"/>
          </w:tcPr>
          <w:p w14:paraId="6EEA3D6A" w14:textId="79642ABD" w:rsidR="007C1510" w:rsidRPr="009D12B8" w:rsidRDefault="007C1510" w:rsidP="007C1510">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17,815,815</w:t>
            </w:r>
          </w:p>
        </w:tc>
        <w:tc>
          <w:tcPr>
            <w:tcW w:w="1133" w:type="dxa"/>
            <w:shd w:val="clear" w:color="auto" w:fill="auto"/>
          </w:tcPr>
          <w:p w14:paraId="2B430917" w14:textId="12C8904C" w:rsidR="007C1510" w:rsidRPr="009D12B8" w:rsidRDefault="007C1510" w:rsidP="007C1510">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c>
          <w:tcPr>
            <w:tcW w:w="1313" w:type="dxa"/>
            <w:shd w:val="clear" w:color="auto" w:fill="auto"/>
          </w:tcPr>
          <w:p w14:paraId="45C07B51" w14:textId="33545BFF" w:rsidR="007C1510" w:rsidRPr="009D12B8" w:rsidRDefault="007C1510" w:rsidP="007C1510">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477,190,601</w:t>
            </w:r>
          </w:p>
        </w:tc>
      </w:tr>
      <w:tr w:rsidR="00315FAA" w:rsidRPr="005661FD" w14:paraId="714BAF58" w14:textId="77777777" w:rsidTr="007C1510">
        <w:tc>
          <w:tcPr>
            <w:tcW w:w="1980" w:type="dxa"/>
            <w:shd w:val="clear" w:color="auto" w:fill="auto"/>
            <w:vAlign w:val="bottom"/>
          </w:tcPr>
          <w:p w14:paraId="4B35AF0F" w14:textId="77777777" w:rsidR="00315FAA" w:rsidRPr="009D12B8" w:rsidRDefault="00315FAA" w:rsidP="00315FAA">
            <w:pPr>
              <w:spacing w:after="0" w:line="240" w:lineRule="auto"/>
              <w:ind w:left="153" w:right="-74" w:hanging="153"/>
              <w:rPr>
                <w:rFonts w:ascii="Angsana New" w:hAnsi="Angsana New" w:cs="Angsana New"/>
                <w:sz w:val="26"/>
                <w:szCs w:val="26"/>
              </w:rPr>
            </w:pPr>
            <w:r w:rsidRPr="009D12B8">
              <w:rPr>
                <w:rFonts w:ascii="Angsana New" w:hAnsi="Angsana New" w:cs="Angsana New"/>
                <w:b/>
                <w:bCs/>
                <w:sz w:val="26"/>
                <w:szCs w:val="26"/>
              </w:rPr>
              <w:t>Accumulated amortization</w:t>
            </w:r>
          </w:p>
        </w:tc>
        <w:tc>
          <w:tcPr>
            <w:tcW w:w="1031" w:type="dxa"/>
            <w:shd w:val="clear" w:color="auto" w:fill="auto"/>
            <w:vAlign w:val="bottom"/>
          </w:tcPr>
          <w:p w14:paraId="6589A65E"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c>
          <w:tcPr>
            <w:tcW w:w="1134" w:type="dxa"/>
            <w:gridSpan w:val="2"/>
            <w:shd w:val="clear" w:color="auto" w:fill="auto"/>
            <w:vAlign w:val="bottom"/>
          </w:tcPr>
          <w:p w14:paraId="6CC04EC5" w14:textId="77777777" w:rsidR="00315FAA" w:rsidRPr="009D12B8" w:rsidRDefault="00315FAA" w:rsidP="00315FAA">
            <w:pPr>
              <w:tabs>
                <w:tab w:val="decimal" w:pos="972"/>
                <w:tab w:val="decimal" w:pos="1152"/>
              </w:tabs>
              <w:spacing w:after="0" w:line="240" w:lineRule="auto"/>
              <w:ind w:left="-17"/>
              <w:jc w:val="right"/>
              <w:rPr>
                <w:rFonts w:ascii="Angsana New" w:hAnsi="Angsana New" w:cs="Angsana New"/>
                <w:sz w:val="26"/>
                <w:szCs w:val="26"/>
              </w:rPr>
            </w:pPr>
          </w:p>
        </w:tc>
        <w:tc>
          <w:tcPr>
            <w:tcW w:w="1240" w:type="dxa"/>
            <w:gridSpan w:val="2"/>
            <w:shd w:val="clear" w:color="auto" w:fill="auto"/>
            <w:vAlign w:val="bottom"/>
          </w:tcPr>
          <w:p w14:paraId="289AC79D" w14:textId="77777777" w:rsidR="00315FAA" w:rsidRPr="009D12B8" w:rsidRDefault="00315FAA" w:rsidP="00315FAA">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54E8A907" w14:textId="77777777" w:rsidR="00315FAA" w:rsidRPr="009D12B8" w:rsidRDefault="00315FAA" w:rsidP="00315FAA">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7CA946F5"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c>
          <w:tcPr>
            <w:tcW w:w="1313" w:type="dxa"/>
            <w:shd w:val="clear" w:color="auto" w:fill="auto"/>
            <w:vAlign w:val="bottom"/>
          </w:tcPr>
          <w:p w14:paraId="051427E8" w14:textId="77777777" w:rsidR="00315FAA" w:rsidRPr="009D12B8" w:rsidRDefault="00315FAA" w:rsidP="00315FAA">
            <w:pPr>
              <w:tabs>
                <w:tab w:val="decimal" w:pos="1152"/>
              </w:tabs>
              <w:spacing w:after="0" w:line="240" w:lineRule="auto"/>
              <w:ind w:left="-17"/>
              <w:jc w:val="right"/>
              <w:rPr>
                <w:rFonts w:ascii="Angsana New" w:hAnsi="Angsana New" w:cs="Angsana New"/>
                <w:sz w:val="26"/>
                <w:szCs w:val="26"/>
              </w:rPr>
            </w:pPr>
          </w:p>
        </w:tc>
      </w:tr>
      <w:tr w:rsidR="007C222E" w:rsidRPr="005661FD" w14:paraId="58BEE15F" w14:textId="77777777" w:rsidTr="007C1510">
        <w:tc>
          <w:tcPr>
            <w:tcW w:w="1980" w:type="dxa"/>
            <w:shd w:val="clear" w:color="auto" w:fill="auto"/>
            <w:vAlign w:val="bottom"/>
          </w:tcPr>
          <w:p w14:paraId="7F92A86B" w14:textId="33FC8467" w:rsidR="007C222E" w:rsidRPr="009D12B8" w:rsidRDefault="007C222E" w:rsidP="007C222E">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Pr>
                <w:rFonts w:ascii="Angsana New" w:hAnsi="Angsana New" w:cs="Angsana New"/>
                <w:sz w:val="26"/>
                <w:szCs w:val="26"/>
              </w:rPr>
              <w:t>5</w:t>
            </w:r>
          </w:p>
        </w:tc>
        <w:tc>
          <w:tcPr>
            <w:tcW w:w="1031" w:type="dxa"/>
            <w:shd w:val="clear" w:color="auto" w:fill="auto"/>
          </w:tcPr>
          <w:p w14:paraId="38540ED4" w14:textId="67905C0F" w:rsidR="007C222E" w:rsidRPr="009D12B8" w:rsidRDefault="007C222E" w:rsidP="007C222E">
            <w:pPr>
              <w:tabs>
                <w:tab w:val="decimal" w:pos="89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(5,021,330)</w:t>
            </w:r>
          </w:p>
        </w:tc>
        <w:tc>
          <w:tcPr>
            <w:tcW w:w="1134" w:type="dxa"/>
            <w:gridSpan w:val="2"/>
            <w:shd w:val="clear" w:color="auto" w:fill="auto"/>
          </w:tcPr>
          <w:p w14:paraId="0BC99B88" w14:textId="3A008658" w:rsidR="007C222E" w:rsidRPr="009D12B8" w:rsidRDefault="007C222E" w:rsidP="007C222E">
            <w:pPr>
              <w:tabs>
                <w:tab w:val="decimal" w:pos="88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(359,999)</w:t>
            </w:r>
          </w:p>
        </w:tc>
        <w:tc>
          <w:tcPr>
            <w:tcW w:w="1240" w:type="dxa"/>
            <w:gridSpan w:val="2"/>
            <w:shd w:val="clear" w:color="auto" w:fill="auto"/>
          </w:tcPr>
          <w:p w14:paraId="506072F1" w14:textId="3523B658" w:rsidR="007C222E" w:rsidRPr="009D12B8" w:rsidRDefault="007C222E" w:rsidP="007C222E">
            <w:pP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w:t>
            </w:r>
          </w:p>
        </w:tc>
        <w:tc>
          <w:tcPr>
            <w:tcW w:w="1133" w:type="dxa"/>
            <w:shd w:val="clear" w:color="auto" w:fill="auto"/>
          </w:tcPr>
          <w:p w14:paraId="1F266CC8" w14:textId="2D3D3177" w:rsidR="007C222E" w:rsidRPr="009D12B8" w:rsidRDefault="007C222E" w:rsidP="007C222E">
            <w:pP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(8,937,452</w:t>
            </w:r>
            <w:r>
              <w:rPr>
                <w:rFonts w:ascii="Angsana New" w:hAnsi="Angsana New" w:cs="Angsana New"/>
                <w:sz w:val="26"/>
                <w:szCs w:val="26"/>
              </w:rPr>
              <w:t>)</w:t>
            </w:r>
          </w:p>
        </w:tc>
        <w:tc>
          <w:tcPr>
            <w:tcW w:w="1133" w:type="dxa"/>
            <w:shd w:val="clear" w:color="auto" w:fill="auto"/>
          </w:tcPr>
          <w:p w14:paraId="2027F758" w14:textId="41A47006" w:rsidR="007C222E" w:rsidRPr="009D12B8" w:rsidRDefault="007C222E" w:rsidP="007C222E">
            <w:pP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(5,837,818</w:t>
            </w:r>
            <w:r>
              <w:rPr>
                <w:rFonts w:ascii="Angsana New" w:hAnsi="Angsana New" w:cs="Angsana New"/>
                <w:sz w:val="26"/>
                <w:szCs w:val="26"/>
              </w:rPr>
              <w:t>)</w:t>
            </w:r>
          </w:p>
        </w:tc>
        <w:tc>
          <w:tcPr>
            <w:tcW w:w="1313" w:type="dxa"/>
            <w:shd w:val="clear" w:color="auto" w:fill="auto"/>
          </w:tcPr>
          <w:p w14:paraId="3848B7C5" w14:textId="7CB9A611" w:rsidR="007C222E" w:rsidRPr="009D12B8" w:rsidRDefault="007C222E" w:rsidP="007C222E">
            <w:pP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(20,156,599)</w:t>
            </w:r>
          </w:p>
        </w:tc>
      </w:tr>
      <w:tr w:rsidR="007C1510" w:rsidRPr="005661FD" w14:paraId="2CE23266" w14:textId="77777777" w:rsidTr="007C1510">
        <w:tc>
          <w:tcPr>
            <w:tcW w:w="1980" w:type="dxa"/>
            <w:shd w:val="clear" w:color="auto" w:fill="auto"/>
            <w:vAlign w:val="bottom"/>
          </w:tcPr>
          <w:p w14:paraId="2DD8ED6D" w14:textId="77777777" w:rsidR="007C1510" w:rsidRPr="009D12B8" w:rsidRDefault="007C1510" w:rsidP="007C1510">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Amortization for the year</w:t>
            </w:r>
          </w:p>
        </w:tc>
        <w:tc>
          <w:tcPr>
            <w:tcW w:w="1031" w:type="dxa"/>
            <w:shd w:val="clear" w:color="auto" w:fill="auto"/>
            <w:vAlign w:val="bottom"/>
          </w:tcPr>
          <w:p w14:paraId="7619485C" w14:textId="18F68C2D" w:rsidR="007C1510" w:rsidRPr="009D12B8" w:rsidRDefault="007C1510" w:rsidP="007C1510">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(74,403)</w:t>
            </w:r>
          </w:p>
        </w:tc>
        <w:tc>
          <w:tcPr>
            <w:tcW w:w="1134" w:type="dxa"/>
            <w:gridSpan w:val="2"/>
            <w:shd w:val="clear" w:color="auto" w:fill="auto"/>
            <w:vAlign w:val="bottom"/>
          </w:tcPr>
          <w:p w14:paraId="42F9E27D" w14:textId="456C5684" w:rsidR="007C1510" w:rsidRPr="009D12B8" w:rsidRDefault="007C1510" w:rsidP="007C1510">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vAlign w:val="bottom"/>
          </w:tcPr>
          <w:p w14:paraId="0772B300" w14:textId="6F53FB3E" w:rsidR="007C1510" w:rsidRPr="009D12B8" w:rsidRDefault="00912573" w:rsidP="007C1510">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5649B574" w14:textId="29458BFC" w:rsidR="007C1510" w:rsidRPr="009D12B8" w:rsidRDefault="007C1510" w:rsidP="007C1510">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(1,647,61</w:t>
            </w:r>
            <w:r w:rsidR="00C76A38">
              <w:rPr>
                <w:rFonts w:ascii="Angsana New" w:hAnsi="Angsana New" w:cs="Angsana New"/>
                <w:sz w:val="26"/>
                <w:szCs w:val="26"/>
              </w:rPr>
              <w:t>3</w:t>
            </w:r>
            <w:r>
              <w:rPr>
                <w:rFonts w:ascii="Angsana New" w:hAnsi="Angsana New" w:cs="Angsana New"/>
                <w:sz w:val="26"/>
                <w:szCs w:val="26"/>
              </w:rPr>
              <w:t>)</w:t>
            </w:r>
          </w:p>
        </w:tc>
        <w:tc>
          <w:tcPr>
            <w:tcW w:w="1133" w:type="dxa"/>
            <w:shd w:val="clear" w:color="auto" w:fill="auto"/>
            <w:vAlign w:val="bottom"/>
          </w:tcPr>
          <w:p w14:paraId="64C314A8" w14:textId="5594F03E" w:rsidR="007C1510" w:rsidRPr="009D12B8" w:rsidRDefault="007C1510" w:rsidP="007C1510">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(266,796)</w:t>
            </w:r>
          </w:p>
        </w:tc>
        <w:tc>
          <w:tcPr>
            <w:tcW w:w="1313" w:type="dxa"/>
            <w:shd w:val="clear" w:color="auto" w:fill="auto"/>
            <w:vAlign w:val="bottom"/>
          </w:tcPr>
          <w:p w14:paraId="2AFC51FD" w14:textId="6AE616A4" w:rsidR="007C1510" w:rsidRPr="009D12B8" w:rsidRDefault="007C1510" w:rsidP="007C1510">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(448,988,812)</w:t>
            </w:r>
          </w:p>
        </w:tc>
      </w:tr>
      <w:tr w:rsidR="007C1510" w:rsidRPr="005661FD" w14:paraId="0C89728B" w14:textId="77777777" w:rsidTr="0016654E">
        <w:tc>
          <w:tcPr>
            <w:tcW w:w="1980" w:type="dxa"/>
            <w:shd w:val="clear" w:color="auto" w:fill="auto"/>
            <w:vAlign w:val="bottom"/>
          </w:tcPr>
          <w:p w14:paraId="5DBA750A" w14:textId="5DF42C4D" w:rsidR="007C1510" w:rsidRPr="009D12B8" w:rsidRDefault="007C1510" w:rsidP="007C1510">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31 December</w:t>
            </w:r>
            <w:r w:rsidRPr="009D12B8">
              <w:rPr>
                <w:rFonts w:ascii="Angsana New" w:hAnsi="Angsana New" w:cs="Angsana New"/>
                <w:sz w:val="26"/>
                <w:szCs w:val="26"/>
                <w:cs/>
              </w:rPr>
              <w:t xml:space="preserve"> </w:t>
            </w:r>
            <w:r w:rsidRPr="009D12B8">
              <w:rPr>
                <w:rFonts w:ascii="Angsana New" w:hAnsi="Angsana New" w:cs="Angsana New"/>
                <w:sz w:val="26"/>
                <w:szCs w:val="26"/>
              </w:rPr>
              <w:t>202</w:t>
            </w:r>
            <w:r>
              <w:rPr>
                <w:rFonts w:ascii="Angsana New" w:hAnsi="Angsana New" w:cs="Angsana New"/>
                <w:sz w:val="26"/>
                <w:szCs w:val="26"/>
              </w:rPr>
              <w:t>5</w:t>
            </w:r>
          </w:p>
        </w:tc>
        <w:tc>
          <w:tcPr>
            <w:tcW w:w="1031" w:type="dxa"/>
            <w:shd w:val="clear" w:color="auto" w:fill="auto"/>
          </w:tcPr>
          <w:p w14:paraId="5528DCA5" w14:textId="442EC878" w:rsidR="007C1510" w:rsidRPr="008D0179" w:rsidRDefault="007C1510" w:rsidP="007C1510">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(5,095,733)</w:t>
            </w:r>
          </w:p>
        </w:tc>
        <w:tc>
          <w:tcPr>
            <w:tcW w:w="1134" w:type="dxa"/>
            <w:gridSpan w:val="2"/>
            <w:shd w:val="clear" w:color="auto" w:fill="auto"/>
          </w:tcPr>
          <w:p w14:paraId="1BA581E2" w14:textId="51CD6D19" w:rsidR="007C1510" w:rsidRPr="008D0179" w:rsidRDefault="007C1510" w:rsidP="007C1510">
            <w:pPr>
              <w:pBdr>
                <w:bottom w:val="double" w:sz="4" w:space="1" w:color="auto"/>
              </w:pBdr>
              <w:tabs>
                <w:tab w:val="decimal" w:pos="882"/>
              </w:tabs>
              <w:spacing w:after="0" w:line="240" w:lineRule="auto"/>
              <w:ind w:left="-17"/>
              <w:jc w:val="right"/>
              <w:rPr>
                <w:rFonts w:ascii="Angsana New" w:hAnsi="Angsana New" w:cs="Angsana New"/>
                <w:sz w:val="26"/>
                <w:szCs w:val="26"/>
                <w:cs/>
              </w:rPr>
            </w:pPr>
            <w:r>
              <w:rPr>
                <w:rFonts w:ascii="Angsana New" w:hAnsi="Angsana New" w:cs="Angsana New"/>
                <w:sz w:val="26"/>
                <w:szCs w:val="26"/>
              </w:rPr>
              <w:t>(359,999)</w:t>
            </w:r>
          </w:p>
        </w:tc>
        <w:tc>
          <w:tcPr>
            <w:tcW w:w="1240" w:type="dxa"/>
            <w:gridSpan w:val="2"/>
            <w:shd w:val="clear" w:color="auto" w:fill="auto"/>
          </w:tcPr>
          <w:p w14:paraId="377469B5" w14:textId="6E12769C" w:rsidR="007C1510" w:rsidRPr="008D0179" w:rsidRDefault="00912573" w:rsidP="007C1510">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08081DD9" w14:textId="72342896" w:rsidR="007C1510" w:rsidRPr="008D0179" w:rsidRDefault="007C1510" w:rsidP="007C1510">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(10,585,06</w:t>
            </w:r>
            <w:r w:rsidR="00C76A38">
              <w:rPr>
                <w:rFonts w:ascii="Angsana New" w:hAnsi="Angsana New" w:cs="Angsana New"/>
                <w:sz w:val="26"/>
                <w:szCs w:val="26"/>
              </w:rPr>
              <w:t>5</w:t>
            </w:r>
            <w:r>
              <w:rPr>
                <w:rFonts w:ascii="Angsana New" w:hAnsi="Angsana New" w:cs="Angsana New"/>
                <w:sz w:val="26"/>
                <w:szCs w:val="26"/>
              </w:rPr>
              <w:t>)</w:t>
            </w:r>
          </w:p>
        </w:tc>
        <w:tc>
          <w:tcPr>
            <w:tcW w:w="1133" w:type="dxa"/>
            <w:shd w:val="clear" w:color="auto" w:fill="auto"/>
          </w:tcPr>
          <w:p w14:paraId="3A6DC02F" w14:textId="40B01A91" w:rsidR="007C1510" w:rsidRPr="008D0179" w:rsidRDefault="007C1510" w:rsidP="007C1510">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(6,104,614)</w:t>
            </w:r>
          </w:p>
        </w:tc>
        <w:tc>
          <w:tcPr>
            <w:tcW w:w="1313" w:type="dxa"/>
            <w:shd w:val="clear" w:color="auto" w:fill="auto"/>
          </w:tcPr>
          <w:p w14:paraId="1F72A750" w14:textId="3EF7F8E1" w:rsidR="007C1510" w:rsidRPr="008D0179" w:rsidRDefault="007C1510" w:rsidP="007C1510">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(469,145,411)</w:t>
            </w:r>
          </w:p>
        </w:tc>
      </w:tr>
      <w:tr w:rsidR="0016654E" w:rsidRPr="005661FD" w14:paraId="3FA30A5B" w14:textId="77777777" w:rsidTr="0016654E">
        <w:tc>
          <w:tcPr>
            <w:tcW w:w="1980" w:type="dxa"/>
            <w:shd w:val="clear" w:color="auto" w:fill="auto"/>
            <w:vAlign w:val="bottom"/>
          </w:tcPr>
          <w:p w14:paraId="0CFE7073" w14:textId="7763CE71" w:rsidR="0016654E" w:rsidRPr="009D12B8" w:rsidRDefault="0016654E" w:rsidP="0016654E">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Pr>
                <w:rFonts w:ascii="Angsana New" w:hAnsi="Angsana New" w:cs="Angsana New"/>
                <w:sz w:val="26"/>
                <w:szCs w:val="26"/>
              </w:rPr>
              <w:t>5</w:t>
            </w:r>
          </w:p>
        </w:tc>
        <w:tc>
          <w:tcPr>
            <w:tcW w:w="1031" w:type="dxa"/>
            <w:shd w:val="clear" w:color="auto" w:fill="auto"/>
            <w:vAlign w:val="bottom"/>
          </w:tcPr>
          <w:p w14:paraId="182CB117" w14:textId="7EDCD7FF" w:rsidR="0016654E" w:rsidRDefault="0016654E" w:rsidP="0016654E">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4" w:type="dxa"/>
            <w:gridSpan w:val="2"/>
            <w:shd w:val="clear" w:color="auto" w:fill="auto"/>
            <w:vAlign w:val="bottom"/>
          </w:tcPr>
          <w:p w14:paraId="05927382" w14:textId="7957580E" w:rsidR="0016654E" w:rsidRDefault="0016654E" w:rsidP="0016654E">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vAlign w:val="bottom"/>
          </w:tcPr>
          <w:p w14:paraId="5E6605E3" w14:textId="26DA0C32" w:rsidR="0016654E" w:rsidRDefault="0016654E" w:rsidP="0016654E">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0AFCB022" w14:textId="16129E6D" w:rsidR="0016654E" w:rsidRDefault="0016654E" w:rsidP="0016654E">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1AFDB396" w14:textId="63548147" w:rsidR="0016654E" w:rsidRDefault="0016654E" w:rsidP="0016654E">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313" w:type="dxa"/>
            <w:shd w:val="clear" w:color="auto" w:fill="auto"/>
            <w:vAlign w:val="bottom"/>
          </w:tcPr>
          <w:p w14:paraId="11DF53EB" w14:textId="3BF07E26" w:rsidR="0016654E" w:rsidRDefault="0016654E" w:rsidP="0016654E">
            <w:pP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r>
      <w:tr w:rsidR="0016654E" w:rsidRPr="005661FD" w14:paraId="12F5BCA4" w14:textId="77777777" w:rsidTr="0057204D">
        <w:tc>
          <w:tcPr>
            <w:tcW w:w="1980" w:type="dxa"/>
            <w:shd w:val="clear" w:color="auto" w:fill="auto"/>
            <w:vAlign w:val="bottom"/>
          </w:tcPr>
          <w:p w14:paraId="2D18D2D4" w14:textId="4AE9F63E" w:rsidR="0016654E" w:rsidRPr="009D12B8" w:rsidRDefault="0057204D" w:rsidP="0016654E">
            <w:pPr>
              <w:spacing w:after="0" w:line="240" w:lineRule="auto"/>
              <w:ind w:left="153" w:right="-72" w:hanging="153"/>
              <w:rPr>
                <w:rFonts w:ascii="Angsana New" w:hAnsi="Angsana New" w:cs="Angsana New"/>
                <w:sz w:val="26"/>
                <w:szCs w:val="26"/>
              </w:rPr>
            </w:pPr>
            <w:r w:rsidRPr="0057204D">
              <w:rPr>
                <w:rFonts w:ascii="Angsana New" w:hAnsi="Angsana New" w:cs="Angsana New"/>
                <w:sz w:val="26"/>
                <w:szCs w:val="26"/>
              </w:rPr>
              <w:t xml:space="preserve">Impairment loss for the year </w:t>
            </w:r>
            <w:r w:rsidRPr="0057204D">
              <w:rPr>
                <w:rFonts w:ascii="Angsana New" w:hAnsi="Angsana New" w:cs="Angsana New"/>
                <w:sz w:val="26"/>
                <w:szCs w:val="26"/>
                <w:cs/>
              </w:rPr>
              <w:t>2025</w:t>
            </w:r>
            <w:r w:rsidR="0016654E">
              <w:rPr>
                <w:rFonts w:ascii="Angsana New" w:hAnsi="Angsana New" w:cs="Angsana New"/>
                <w:sz w:val="26"/>
                <w:szCs w:val="26"/>
              </w:rPr>
              <w:t>*</w:t>
            </w:r>
          </w:p>
        </w:tc>
        <w:tc>
          <w:tcPr>
            <w:tcW w:w="1031" w:type="dxa"/>
            <w:shd w:val="clear" w:color="auto" w:fill="auto"/>
            <w:vAlign w:val="bottom"/>
          </w:tcPr>
          <w:p w14:paraId="2C5CCD35" w14:textId="4FB3603E" w:rsidR="0016654E" w:rsidRDefault="0016654E" w:rsidP="00C76A38">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4" w:type="dxa"/>
            <w:gridSpan w:val="2"/>
            <w:shd w:val="clear" w:color="auto" w:fill="auto"/>
            <w:vAlign w:val="bottom"/>
          </w:tcPr>
          <w:p w14:paraId="7F393AF3" w14:textId="2F8010E0" w:rsidR="0016654E" w:rsidRDefault="0016654E" w:rsidP="00C76A38">
            <w:pPr>
              <w:pBdr>
                <w:bottom w:val="sing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vAlign w:val="bottom"/>
          </w:tcPr>
          <w:p w14:paraId="51976E2B" w14:textId="5F143FDC" w:rsidR="0016654E" w:rsidRDefault="0016654E" w:rsidP="00C76A38">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(447,000,000)</w:t>
            </w:r>
          </w:p>
        </w:tc>
        <w:tc>
          <w:tcPr>
            <w:tcW w:w="1133" w:type="dxa"/>
            <w:shd w:val="clear" w:color="auto" w:fill="auto"/>
            <w:vAlign w:val="bottom"/>
          </w:tcPr>
          <w:p w14:paraId="396A450F" w14:textId="26E2B6A3" w:rsidR="0016654E" w:rsidRDefault="0016654E" w:rsidP="00C76A38">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3CE81755" w14:textId="62854B47" w:rsidR="0016654E" w:rsidRDefault="0016654E" w:rsidP="00C76A38">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313" w:type="dxa"/>
            <w:shd w:val="clear" w:color="auto" w:fill="auto"/>
            <w:vAlign w:val="bottom"/>
          </w:tcPr>
          <w:p w14:paraId="2ED3EB47" w14:textId="2EA5C83F" w:rsidR="0016654E" w:rsidRDefault="0016654E" w:rsidP="00C76A38">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(447,000,000)</w:t>
            </w:r>
          </w:p>
        </w:tc>
      </w:tr>
      <w:tr w:rsidR="0016654E" w:rsidRPr="005661FD" w14:paraId="67AF336F" w14:textId="77777777" w:rsidTr="0057204D">
        <w:tc>
          <w:tcPr>
            <w:tcW w:w="1980" w:type="dxa"/>
            <w:shd w:val="clear" w:color="auto" w:fill="auto"/>
            <w:vAlign w:val="bottom"/>
          </w:tcPr>
          <w:p w14:paraId="5FEA0024" w14:textId="3D160A12" w:rsidR="0016654E" w:rsidRPr="009D12B8" w:rsidRDefault="0016654E" w:rsidP="0016654E">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31 December</w:t>
            </w:r>
            <w:r w:rsidRPr="009D12B8">
              <w:rPr>
                <w:rFonts w:ascii="Angsana New" w:hAnsi="Angsana New" w:cs="Angsana New"/>
                <w:sz w:val="26"/>
                <w:szCs w:val="26"/>
                <w:cs/>
              </w:rPr>
              <w:t xml:space="preserve"> </w:t>
            </w:r>
            <w:r w:rsidRPr="009D12B8">
              <w:rPr>
                <w:rFonts w:ascii="Angsana New" w:hAnsi="Angsana New" w:cs="Angsana New"/>
                <w:sz w:val="26"/>
                <w:szCs w:val="26"/>
              </w:rPr>
              <w:t>202</w:t>
            </w:r>
            <w:r>
              <w:rPr>
                <w:rFonts w:ascii="Angsana New" w:hAnsi="Angsana New" w:cs="Angsana New"/>
                <w:sz w:val="26"/>
                <w:szCs w:val="26"/>
              </w:rPr>
              <w:t>5</w:t>
            </w:r>
          </w:p>
        </w:tc>
        <w:tc>
          <w:tcPr>
            <w:tcW w:w="1031" w:type="dxa"/>
            <w:shd w:val="clear" w:color="auto" w:fill="auto"/>
            <w:vAlign w:val="bottom"/>
          </w:tcPr>
          <w:p w14:paraId="2F1449B5" w14:textId="7DB95F1E" w:rsidR="0016654E" w:rsidRDefault="0016654E" w:rsidP="00C76A38">
            <w:pPr>
              <w:pBdr>
                <w:top w:val="single" w:sz="4" w:space="1" w:color="auto"/>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4" w:type="dxa"/>
            <w:gridSpan w:val="2"/>
            <w:shd w:val="clear" w:color="auto" w:fill="auto"/>
            <w:vAlign w:val="bottom"/>
          </w:tcPr>
          <w:p w14:paraId="385C7C6C" w14:textId="4B830A31" w:rsidR="0016654E" w:rsidRDefault="0016654E" w:rsidP="00C76A38">
            <w:pPr>
              <w:pBdr>
                <w:top w:val="single" w:sz="4" w:space="1" w:color="auto"/>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240" w:type="dxa"/>
            <w:gridSpan w:val="2"/>
            <w:shd w:val="clear" w:color="auto" w:fill="auto"/>
            <w:vAlign w:val="bottom"/>
          </w:tcPr>
          <w:p w14:paraId="4F1E02A4" w14:textId="7D2AE339" w:rsidR="0016654E" w:rsidRDefault="0016654E" w:rsidP="00C76A38">
            <w:pPr>
              <w:pBdr>
                <w:top w:val="single" w:sz="4" w:space="1" w:color="auto"/>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(447,000,000)</w:t>
            </w:r>
          </w:p>
        </w:tc>
        <w:tc>
          <w:tcPr>
            <w:tcW w:w="1133" w:type="dxa"/>
            <w:shd w:val="clear" w:color="auto" w:fill="auto"/>
            <w:vAlign w:val="bottom"/>
          </w:tcPr>
          <w:p w14:paraId="4D582B63" w14:textId="715BF159" w:rsidR="0016654E" w:rsidRDefault="0016654E" w:rsidP="00C76A38">
            <w:pPr>
              <w:pBdr>
                <w:top w:val="single" w:sz="4" w:space="1" w:color="auto"/>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4A855EB0" w14:textId="6F46D60B" w:rsidR="0016654E" w:rsidRDefault="0016654E" w:rsidP="00C76A38">
            <w:pPr>
              <w:pBdr>
                <w:top w:val="single" w:sz="4" w:space="1" w:color="auto"/>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313" w:type="dxa"/>
            <w:shd w:val="clear" w:color="auto" w:fill="auto"/>
            <w:vAlign w:val="bottom"/>
          </w:tcPr>
          <w:p w14:paraId="798E6B16" w14:textId="0B8E67CC" w:rsidR="0016654E" w:rsidRDefault="0016654E" w:rsidP="00C76A38">
            <w:pPr>
              <w:pBdr>
                <w:top w:val="single" w:sz="4" w:space="1" w:color="auto"/>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(447,000,000)</w:t>
            </w:r>
          </w:p>
        </w:tc>
      </w:tr>
      <w:tr w:rsidR="003367B1" w:rsidRPr="005661FD" w14:paraId="760B5A25" w14:textId="77777777" w:rsidTr="007C1510">
        <w:tc>
          <w:tcPr>
            <w:tcW w:w="1980" w:type="dxa"/>
            <w:shd w:val="clear" w:color="auto" w:fill="auto"/>
            <w:vAlign w:val="bottom"/>
          </w:tcPr>
          <w:p w14:paraId="0FFC071B" w14:textId="77777777" w:rsidR="003367B1" w:rsidRPr="009D12B8" w:rsidRDefault="003367B1" w:rsidP="003367B1">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Net book value</w:t>
            </w:r>
          </w:p>
        </w:tc>
        <w:tc>
          <w:tcPr>
            <w:tcW w:w="1031" w:type="dxa"/>
            <w:shd w:val="clear" w:color="auto" w:fill="auto"/>
            <w:vAlign w:val="bottom"/>
          </w:tcPr>
          <w:p w14:paraId="52A94AA8"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134" w:type="dxa"/>
            <w:gridSpan w:val="2"/>
            <w:shd w:val="clear" w:color="auto" w:fill="auto"/>
            <w:vAlign w:val="bottom"/>
          </w:tcPr>
          <w:p w14:paraId="43A2038B" w14:textId="77777777" w:rsidR="003367B1" w:rsidRPr="008D0179" w:rsidRDefault="003367B1" w:rsidP="003367B1">
            <w:pPr>
              <w:tabs>
                <w:tab w:val="decimal" w:pos="972"/>
              </w:tabs>
              <w:spacing w:after="0" w:line="240" w:lineRule="auto"/>
              <w:ind w:left="-17"/>
              <w:jc w:val="right"/>
              <w:rPr>
                <w:rFonts w:ascii="Angsana New" w:hAnsi="Angsana New" w:cs="Angsana New"/>
                <w:sz w:val="26"/>
                <w:szCs w:val="26"/>
              </w:rPr>
            </w:pPr>
          </w:p>
        </w:tc>
        <w:tc>
          <w:tcPr>
            <w:tcW w:w="1240" w:type="dxa"/>
            <w:gridSpan w:val="2"/>
            <w:shd w:val="clear" w:color="auto" w:fill="auto"/>
            <w:vAlign w:val="bottom"/>
          </w:tcPr>
          <w:p w14:paraId="396ED6A5"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6C2D480A" w14:textId="77777777" w:rsidR="003367B1" w:rsidRPr="008D0179" w:rsidRDefault="003367B1" w:rsidP="003367B1">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20318825"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c>
          <w:tcPr>
            <w:tcW w:w="1313" w:type="dxa"/>
            <w:shd w:val="clear" w:color="auto" w:fill="auto"/>
            <w:vAlign w:val="bottom"/>
          </w:tcPr>
          <w:p w14:paraId="2740A51F" w14:textId="77777777" w:rsidR="003367B1" w:rsidRPr="008D0179" w:rsidRDefault="003367B1" w:rsidP="003367B1">
            <w:pPr>
              <w:tabs>
                <w:tab w:val="decimal" w:pos="1152"/>
              </w:tabs>
              <w:spacing w:after="0" w:line="240" w:lineRule="auto"/>
              <w:ind w:left="-17"/>
              <w:jc w:val="right"/>
              <w:rPr>
                <w:rFonts w:ascii="Angsana New" w:hAnsi="Angsana New" w:cs="Angsana New"/>
                <w:sz w:val="26"/>
                <w:szCs w:val="26"/>
              </w:rPr>
            </w:pPr>
          </w:p>
        </w:tc>
      </w:tr>
      <w:tr w:rsidR="007C222E" w:rsidRPr="005661FD" w14:paraId="7B338C21" w14:textId="77777777" w:rsidTr="007C1510">
        <w:tc>
          <w:tcPr>
            <w:tcW w:w="1980" w:type="dxa"/>
            <w:shd w:val="clear" w:color="auto" w:fill="auto"/>
            <w:vAlign w:val="bottom"/>
          </w:tcPr>
          <w:p w14:paraId="2C8E2D03" w14:textId="625FB134" w:rsidR="007C222E" w:rsidRPr="009D12B8" w:rsidRDefault="007C222E" w:rsidP="007C222E">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4</w:t>
            </w:r>
          </w:p>
        </w:tc>
        <w:tc>
          <w:tcPr>
            <w:tcW w:w="1031" w:type="dxa"/>
            <w:shd w:val="clear" w:color="auto" w:fill="auto"/>
          </w:tcPr>
          <w:p w14:paraId="65619166" w14:textId="391587BB" w:rsidR="007C222E" w:rsidRPr="008D0179" w:rsidRDefault="007C222E" w:rsidP="007C222E">
            <w:pPr>
              <w:pBdr>
                <w:bottom w:val="double" w:sz="4" w:space="1" w:color="auto"/>
              </w:pBdr>
              <w:tabs>
                <w:tab w:val="decimal" w:pos="893"/>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680,942</w:t>
            </w:r>
          </w:p>
        </w:tc>
        <w:tc>
          <w:tcPr>
            <w:tcW w:w="1134" w:type="dxa"/>
            <w:gridSpan w:val="2"/>
            <w:shd w:val="clear" w:color="auto" w:fill="auto"/>
          </w:tcPr>
          <w:p w14:paraId="6B13D091" w14:textId="7B366E03" w:rsidR="007C222E" w:rsidRPr="008D0179" w:rsidRDefault="007C222E" w:rsidP="007C222E">
            <w:pPr>
              <w:pBdr>
                <w:bottom w:val="double" w:sz="4" w:space="1" w:color="auto"/>
              </w:pBdr>
              <w:tabs>
                <w:tab w:val="decimal" w:pos="882"/>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1</w:t>
            </w:r>
          </w:p>
        </w:tc>
        <w:tc>
          <w:tcPr>
            <w:tcW w:w="1240" w:type="dxa"/>
            <w:gridSpan w:val="2"/>
            <w:shd w:val="clear" w:color="auto" w:fill="auto"/>
          </w:tcPr>
          <w:p w14:paraId="723534B2" w14:textId="696D1D1E" w:rsidR="007C222E" w:rsidRPr="008D0179" w:rsidRDefault="007C222E" w:rsidP="007C222E">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447,000,000</w:t>
            </w:r>
          </w:p>
        </w:tc>
        <w:tc>
          <w:tcPr>
            <w:tcW w:w="1133" w:type="dxa"/>
            <w:shd w:val="clear" w:color="auto" w:fill="auto"/>
          </w:tcPr>
          <w:p w14:paraId="7E3391C3" w14:textId="7D838B58" w:rsidR="007C222E" w:rsidRPr="008D0179" w:rsidRDefault="007C222E" w:rsidP="007C222E">
            <w:pPr>
              <w:pBdr>
                <w:bottom w:val="double" w:sz="4" w:space="1" w:color="auto"/>
              </w:pBdr>
              <w:tabs>
                <w:tab w:val="decimal" w:pos="920"/>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5,008,363</w:t>
            </w:r>
          </w:p>
        </w:tc>
        <w:tc>
          <w:tcPr>
            <w:tcW w:w="1133" w:type="dxa"/>
            <w:shd w:val="clear" w:color="auto" w:fill="auto"/>
          </w:tcPr>
          <w:p w14:paraId="1B6BE4D9" w14:textId="340B8ED6" w:rsidR="007C222E" w:rsidRPr="008D0179" w:rsidRDefault="007C222E" w:rsidP="007C222E">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474,696</w:t>
            </w:r>
          </w:p>
        </w:tc>
        <w:tc>
          <w:tcPr>
            <w:tcW w:w="1313" w:type="dxa"/>
            <w:shd w:val="clear" w:color="auto" w:fill="auto"/>
          </w:tcPr>
          <w:p w14:paraId="153707D1" w14:textId="7D7294F6" w:rsidR="007C222E" w:rsidRPr="008D0179" w:rsidRDefault="007C222E" w:rsidP="007C222E">
            <w:pPr>
              <w:pBdr>
                <w:bottom w:val="double" w:sz="4" w:space="1" w:color="auto"/>
              </w:pBdr>
              <w:tabs>
                <w:tab w:val="decimal" w:pos="919"/>
              </w:tabs>
              <w:spacing w:after="0" w:line="240" w:lineRule="auto"/>
              <w:ind w:left="-17"/>
              <w:jc w:val="right"/>
              <w:rPr>
                <w:rFonts w:ascii="Angsana New" w:hAnsi="Angsana New" w:cs="Angsana New"/>
                <w:sz w:val="26"/>
                <w:szCs w:val="26"/>
              </w:rPr>
            </w:pPr>
            <w:r w:rsidRPr="008D0179">
              <w:rPr>
                <w:rFonts w:ascii="Angsana New" w:hAnsi="Angsana New" w:cs="Angsana New"/>
                <w:sz w:val="26"/>
                <w:szCs w:val="26"/>
              </w:rPr>
              <w:t>453,164,002</w:t>
            </w:r>
          </w:p>
        </w:tc>
      </w:tr>
      <w:tr w:rsidR="007C1510" w:rsidRPr="005661FD" w14:paraId="2686F2C1" w14:textId="77777777" w:rsidTr="007C1510">
        <w:tc>
          <w:tcPr>
            <w:tcW w:w="1980" w:type="dxa"/>
            <w:shd w:val="clear" w:color="auto" w:fill="auto"/>
            <w:vAlign w:val="bottom"/>
          </w:tcPr>
          <w:p w14:paraId="0393B877" w14:textId="78784EEF" w:rsidR="007C1510" w:rsidRPr="009D12B8" w:rsidRDefault="007C1510" w:rsidP="007C1510">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5</w:t>
            </w:r>
          </w:p>
        </w:tc>
        <w:tc>
          <w:tcPr>
            <w:tcW w:w="1031" w:type="dxa"/>
            <w:shd w:val="clear" w:color="auto" w:fill="auto"/>
          </w:tcPr>
          <w:p w14:paraId="5518650D" w14:textId="64E989F3" w:rsidR="007C1510" w:rsidRPr="008D0179" w:rsidRDefault="007C1510" w:rsidP="007C1510">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606,539</w:t>
            </w:r>
          </w:p>
        </w:tc>
        <w:tc>
          <w:tcPr>
            <w:tcW w:w="1134" w:type="dxa"/>
            <w:gridSpan w:val="2"/>
            <w:shd w:val="clear" w:color="auto" w:fill="auto"/>
          </w:tcPr>
          <w:p w14:paraId="23E989ED" w14:textId="6E5E2E94" w:rsidR="007C1510" w:rsidRPr="008D0179" w:rsidRDefault="007C1510" w:rsidP="007C1510">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240" w:type="dxa"/>
            <w:gridSpan w:val="2"/>
            <w:shd w:val="clear" w:color="auto" w:fill="auto"/>
          </w:tcPr>
          <w:p w14:paraId="515D19A5" w14:textId="2E2DD4E9" w:rsidR="007C1510" w:rsidRPr="008D0179" w:rsidRDefault="007C1510" w:rsidP="007C1510">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7BADB2E4" w14:textId="3BE2785B" w:rsidR="007C1510" w:rsidRPr="008D0179" w:rsidRDefault="007C1510" w:rsidP="007C1510">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7,230,7</w:t>
            </w:r>
            <w:r w:rsidR="00C76A38">
              <w:rPr>
                <w:rFonts w:ascii="Angsana New" w:hAnsi="Angsana New" w:cs="Angsana New"/>
                <w:sz w:val="26"/>
                <w:szCs w:val="26"/>
              </w:rPr>
              <w:t>50</w:t>
            </w:r>
          </w:p>
        </w:tc>
        <w:tc>
          <w:tcPr>
            <w:tcW w:w="1133" w:type="dxa"/>
            <w:shd w:val="clear" w:color="auto" w:fill="auto"/>
          </w:tcPr>
          <w:p w14:paraId="51B4E0DE" w14:textId="51EF3E4F" w:rsidR="007C1510" w:rsidRPr="008D0179" w:rsidRDefault="007C1510" w:rsidP="007C1510">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207,900</w:t>
            </w:r>
          </w:p>
        </w:tc>
        <w:tc>
          <w:tcPr>
            <w:tcW w:w="1313" w:type="dxa"/>
            <w:shd w:val="clear" w:color="auto" w:fill="auto"/>
          </w:tcPr>
          <w:p w14:paraId="23239139" w14:textId="62364A78" w:rsidR="007C1510" w:rsidRPr="008D0179" w:rsidRDefault="007C1510" w:rsidP="007C1510">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8,045,190</w:t>
            </w:r>
          </w:p>
        </w:tc>
      </w:tr>
    </w:tbl>
    <w:p w14:paraId="76449910" w14:textId="77777777" w:rsidR="00385D6A" w:rsidRDefault="00385D6A" w:rsidP="00385D6A">
      <w:pPr>
        <w:pStyle w:val="ListParagraph"/>
        <w:spacing w:before="120" w:after="0" w:line="240" w:lineRule="auto"/>
        <w:ind w:left="0"/>
        <w:contextualSpacing w:val="0"/>
        <w:jc w:val="thaiDistribute"/>
        <w:rPr>
          <w:rFonts w:ascii="Angsana New" w:hAnsi="Angsana New" w:cs="Angsana New"/>
          <w:sz w:val="28"/>
        </w:rPr>
      </w:pPr>
    </w:p>
    <w:tbl>
      <w:tblPr>
        <w:tblW w:w="8932" w:type="dxa"/>
        <w:tblInd w:w="817" w:type="dxa"/>
        <w:tblLayout w:type="fixed"/>
        <w:tblLook w:val="04A0" w:firstRow="1" w:lastRow="0" w:firstColumn="1" w:lastColumn="0" w:noHBand="0" w:noVBand="1"/>
      </w:tblPr>
      <w:tblGrid>
        <w:gridCol w:w="1980"/>
        <w:gridCol w:w="1139"/>
        <w:gridCol w:w="85"/>
        <w:gridCol w:w="1190"/>
        <w:gridCol w:w="86"/>
        <w:gridCol w:w="1047"/>
        <w:gridCol w:w="1133"/>
        <w:gridCol w:w="1133"/>
        <w:gridCol w:w="1139"/>
      </w:tblGrid>
      <w:tr w:rsidR="009D2ED4" w:rsidRPr="005661FD" w14:paraId="388ABB12" w14:textId="77777777" w:rsidTr="00E21950">
        <w:trPr>
          <w:trHeight w:val="389"/>
          <w:tblHeader/>
        </w:trPr>
        <w:tc>
          <w:tcPr>
            <w:tcW w:w="1980" w:type="dxa"/>
            <w:shd w:val="clear" w:color="auto" w:fill="auto"/>
            <w:vAlign w:val="bottom"/>
          </w:tcPr>
          <w:p w14:paraId="349FBEA4"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1224" w:type="dxa"/>
            <w:gridSpan w:val="2"/>
            <w:shd w:val="clear" w:color="auto" w:fill="auto"/>
          </w:tcPr>
          <w:p w14:paraId="6F617BBB"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cs/>
              </w:rPr>
            </w:pPr>
          </w:p>
        </w:tc>
        <w:tc>
          <w:tcPr>
            <w:tcW w:w="1276" w:type="dxa"/>
            <w:gridSpan w:val="2"/>
          </w:tcPr>
          <w:p w14:paraId="09D4B331"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cs/>
              </w:rPr>
            </w:pPr>
          </w:p>
        </w:tc>
        <w:tc>
          <w:tcPr>
            <w:tcW w:w="4452" w:type="dxa"/>
            <w:gridSpan w:val="4"/>
            <w:shd w:val="clear" w:color="auto" w:fill="auto"/>
            <w:vAlign w:val="bottom"/>
          </w:tcPr>
          <w:p w14:paraId="3FEB14D3" w14:textId="77777777" w:rsidR="009D2ED4" w:rsidRPr="005661FD" w:rsidRDefault="009D2ED4" w:rsidP="001147E1">
            <w:pPr>
              <w:tabs>
                <w:tab w:val="left" w:pos="600"/>
                <w:tab w:val="left" w:pos="900"/>
                <w:tab w:val="right" w:pos="7280"/>
                <w:tab w:val="right" w:pos="8540"/>
              </w:tabs>
              <w:spacing w:after="0" w:line="240" w:lineRule="auto"/>
              <w:ind w:right="-45"/>
              <w:jc w:val="right"/>
              <w:rPr>
                <w:rFonts w:ascii="Angsana New" w:hAnsi="Angsana New" w:cs="Angsana New"/>
                <w:sz w:val="26"/>
                <w:szCs w:val="26"/>
              </w:rPr>
            </w:pPr>
            <w:r w:rsidRPr="00100F60">
              <w:rPr>
                <w:rFonts w:ascii="Angsana New" w:hAnsi="Angsana New" w:cs="Angsana New"/>
                <w:sz w:val="28"/>
                <w:cs/>
              </w:rPr>
              <w:t>(</w:t>
            </w:r>
            <w:r w:rsidRPr="00100F60">
              <w:rPr>
                <w:rFonts w:ascii="Angsana New" w:hAnsi="Angsana New" w:cs="Angsana New"/>
                <w:sz w:val="28"/>
              </w:rPr>
              <w:t xml:space="preserve">Unit : </w:t>
            </w:r>
            <w:r>
              <w:rPr>
                <w:rFonts w:ascii="Angsana New" w:hAnsi="Angsana New" w:cs="Angsana New"/>
                <w:sz w:val="28"/>
              </w:rPr>
              <w:t>Baht</w:t>
            </w:r>
            <w:r w:rsidRPr="00100F60">
              <w:rPr>
                <w:rFonts w:ascii="Angsana New" w:hAnsi="Angsana New" w:cs="Angsana New"/>
                <w:sz w:val="28"/>
                <w:cs/>
              </w:rPr>
              <w:t>)</w:t>
            </w:r>
          </w:p>
        </w:tc>
      </w:tr>
      <w:tr w:rsidR="009D2ED4" w:rsidRPr="005661FD" w14:paraId="59556635" w14:textId="77777777" w:rsidTr="00E21950">
        <w:trPr>
          <w:tblHeader/>
        </w:trPr>
        <w:tc>
          <w:tcPr>
            <w:tcW w:w="1980" w:type="dxa"/>
            <w:shd w:val="clear" w:color="auto" w:fill="auto"/>
            <w:vAlign w:val="bottom"/>
          </w:tcPr>
          <w:p w14:paraId="3D3761E7" w14:textId="77777777" w:rsidR="009D2ED4" w:rsidRPr="005661FD" w:rsidRDefault="009D2ED4" w:rsidP="001147E1">
            <w:pPr>
              <w:spacing w:after="0" w:line="240" w:lineRule="auto"/>
              <w:ind w:left="153" w:hanging="153"/>
              <w:jc w:val="center"/>
              <w:outlineLvl w:val="0"/>
              <w:rPr>
                <w:rFonts w:ascii="Angsana New" w:hAnsi="Angsana New" w:cs="Angsana New"/>
                <w:sz w:val="26"/>
                <w:szCs w:val="26"/>
              </w:rPr>
            </w:pPr>
          </w:p>
        </w:tc>
        <w:tc>
          <w:tcPr>
            <w:tcW w:w="6952" w:type="dxa"/>
            <w:gridSpan w:val="8"/>
          </w:tcPr>
          <w:p w14:paraId="10B3B5E2" w14:textId="77777777" w:rsidR="009D2ED4" w:rsidRPr="005661FD" w:rsidRDefault="009D2ED4" w:rsidP="001147E1">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Consolidated financial statements</w:t>
            </w:r>
          </w:p>
        </w:tc>
      </w:tr>
      <w:tr w:rsidR="009D2ED4" w:rsidRPr="005661FD" w14:paraId="0C4C7CBA" w14:textId="77777777" w:rsidTr="009D12B8">
        <w:trPr>
          <w:trHeight w:val="888"/>
          <w:tblHeader/>
        </w:trPr>
        <w:tc>
          <w:tcPr>
            <w:tcW w:w="1980" w:type="dxa"/>
            <w:shd w:val="clear" w:color="auto" w:fill="auto"/>
            <w:vAlign w:val="bottom"/>
          </w:tcPr>
          <w:p w14:paraId="3C3EE78E" w14:textId="77777777" w:rsidR="009D2ED4" w:rsidRPr="005661FD" w:rsidRDefault="009D2ED4" w:rsidP="009D2ED4">
            <w:pPr>
              <w:spacing w:after="0" w:line="240" w:lineRule="auto"/>
              <w:ind w:left="153" w:hanging="153"/>
              <w:jc w:val="center"/>
              <w:outlineLvl w:val="0"/>
              <w:rPr>
                <w:rFonts w:ascii="Angsana New" w:hAnsi="Angsana New" w:cs="Angsana New"/>
                <w:sz w:val="26"/>
                <w:szCs w:val="26"/>
              </w:rPr>
            </w:pPr>
          </w:p>
        </w:tc>
        <w:tc>
          <w:tcPr>
            <w:tcW w:w="1139" w:type="dxa"/>
            <w:shd w:val="clear" w:color="auto" w:fill="auto"/>
            <w:vAlign w:val="bottom"/>
          </w:tcPr>
          <w:p w14:paraId="5446066E" w14:textId="77777777" w:rsidR="009D2ED4" w:rsidRPr="005661FD" w:rsidRDefault="009D2ED4" w:rsidP="00E21950">
            <w:pPr>
              <w:pBdr>
                <w:bottom w:val="single" w:sz="4" w:space="1" w:color="auto"/>
              </w:pBdr>
              <w:spacing w:after="0" w:line="240" w:lineRule="auto"/>
              <w:ind w:left="-91"/>
              <w:jc w:val="center"/>
              <w:rPr>
                <w:rFonts w:ascii="Angsana New" w:hAnsi="Angsana New" w:cs="Angsana New"/>
                <w:sz w:val="26"/>
                <w:szCs w:val="26"/>
              </w:rPr>
            </w:pPr>
            <w:r w:rsidRPr="00100F60">
              <w:rPr>
                <w:rFonts w:ascii="Angsana New" w:hAnsi="Angsana New" w:cs="Angsana New"/>
                <w:sz w:val="28"/>
              </w:rPr>
              <w:t>Program</w:t>
            </w:r>
          </w:p>
        </w:tc>
        <w:tc>
          <w:tcPr>
            <w:tcW w:w="1275" w:type="dxa"/>
            <w:gridSpan w:val="2"/>
            <w:shd w:val="clear" w:color="auto" w:fill="auto"/>
            <w:vAlign w:val="bottom"/>
          </w:tcPr>
          <w:p w14:paraId="1D718D9E"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cs/>
              </w:rPr>
            </w:pPr>
            <w:r w:rsidRPr="00100F60">
              <w:rPr>
                <w:rFonts w:ascii="Angsana New" w:hAnsi="Angsana New" w:cs="Angsana New"/>
                <w:sz w:val="28"/>
              </w:rPr>
              <w:t>Accounting system installation fee</w:t>
            </w:r>
          </w:p>
        </w:tc>
        <w:tc>
          <w:tcPr>
            <w:tcW w:w="1133" w:type="dxa"/>
            <w:gridSpan w:val="2"/>
            <w:shd w:val="clear" w:color="auto" w:fill="auto"/>
            <w:vAlign w:val="bottom"/>
          </w:tcPr>
          <w:p w14:paraId="2852B034"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 xml:space="preserve">Electrical </w:t>
            </w:r>
            <w:r w:rsidRPr="00100F60">
              <w:rPr>
                <w:rFonts w:ascii="Angsana New" w:hAnsi="Angsana New" w:cs="Angsana New"/>
                <w:sz w:val="28"/>
              </w:rPr>
              <w:br/>
              <w:t xml:space="preserve">and RDF agreement </w:t>
            </w:r>
          </w:p>
        </w:tc>
        <w:tc>
          <w:tcPr>
            <w:tcW w:w="1133" w:type="dxa"/>
            <w:shd w:val="clear" w:color="auto" w:fill="auto"/>
            <w:vAlign w:val="bottom"/>
          </w:tcPr>
          <w:p w14:paraId="073E9183" w14:textId="77777777" w:rsidR="009D2ED4" w:rsidRPr="005661FD" w:rsidRDefault="009D2ED4" w:rsidP="00E21950">
            <w:pPr>
              <w:pBdr>
                <w:bottom w:val="single" w:sz="4" w:space="1" w:color="auto"/>
              </w:pBdr>
              <w:spacing w:after="0" w:line="240" w:lineRule="auto"/>
              <w:ind w:left="-92"/>
              <w:jc w:val="center"/>
              <w:rPr>
                <w:rFonts w:ascii="Angsana New" w:hAnsi="Angsana New" w:cs="Angsana New"/>
                <w:sz w:val="26"/>
                <w:szCs w:val="26"/>
              </w:rPr>
            </w:pPr>
            <w:r w:rsidRPr="00100F60">
              <w:rPr>
                <w:rFonts w:ascii="Angsana New" w:hAnsi="Angsana New" w:cs="Angsana New"/>
                <w:sz w:val="28"/>
              </w:rPr>
              <w:t>Trademark rights</w:t>
            </w:r>
          </w:p>
        </w:tc>
        <w:tc>
          <w:tcPr>
            <w:tcW w:w="1133" w:type="dxa"/>
          </w:tcPr>
          <w:p w14:paraId="0661012C"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52769966"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2AE7C289" w14:textId="77777777" w:rsidR="009D2ED4" w:rsidRDefault="009D2ED4" w:rsidP="009D2ED4">
            <w:pPr>
              <w:pBdr>
                <w:bottom w:val="single" w:sz="4" w:space="1" w:color="auto"/>
              </w:pBdr>
              <w:spacing w:after="0" w:line="240" w:lineRule="auto"/>
              <w:ind w:left="-92"/>
              <w:jc w:val="center"/>
              <w:rPr>
                <w:rFonts w:ascii="Angsana New" w:hAnsi="Angsana New" w:cs="Angsana New"/>
                <w:sz w:val="26"/>
                <w:szCs w:val="26"/>
              </w:rPr>
            </w:pPr>
          </w:p>
          <w:p w14:paraId="181ECB80" w14:textId="77777777" w:rsidR="009D2ED4" w:rsidRPr="005661FD" w:rsidRDefault="000C46AB" w:rsidP="000C46AB">
            <w:pPr>
              <w:pBdr>
                <w:bottom w:val="single" w:sz="4" w:space="1" w:color="auto"/>
              </w:pBdr>
              <w:spacing w:after="0" w:line="240" w:lineRule="auto"/>
              <w:ind w:left="-92"/>
              <w:jc w:val="center"/>
              <w:rPr>
                <w:rFonts w:ascii="Angsana New" w:hAnsi="Angsana New" w:cs="Angsana New"/>
                <w:sz w:val="26"/>
                <w:szCs w:val="26"/>
                <w:cs/>
              </w:rPr>
            </w:pPr>
            <w:r>
              <w:rPr>
                <w:rFonts w:ascii="Angsana New" w:hAnsi="Angsana New" w:cs="Angsana New"/>
                <w:sz w:val="26"/>
                <w:szCs w:val="26"/>
              </w:rPr>
              <w:t>C</w:t>
            </w:r>
            <w:r w:rsidRPr="000C46AB">
              <w:rPr>
                <w:rFonts w:ascii="Angsana New" w:hAnsi="Angsana New" w:cs="Angsana New"/>
                <w:sz w:val="26"/>
                <w:szCs w:val="26"/>
              </w:rPr>
              <w:t>opyright</w:t>
            </w:r>
          </w:p>
        </w:tc>
        <w:tc>
          <w:tcPr>
            <w:tcW w:w="1139" w:type="dxa"/>
            <w:shd w:val="clear" w:color="auto" w:fill="auto"/>
            <w:vAlign w:val="bottom"/>
          </w:tcPr>
          <w:p w14:paraId="7071BD25"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567237DD"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p>
          <w:p w14:paraId="76D60A0D" w14:textId="77777777" w:rsidR="009D2ED4" w:rsidRPr="005661FD" w:rsidRDefault="009D2ED4" w:rsidP="009D2ED4">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9D2ED4" w:rsidRPr="005661FD" w14:paraId="040B74C8" w14:textId="77777777" w:rsidTr="009D12B8">
        <w:tc>
          <w:tcPr>
            <w:tcW w:w="1980" w:type="dxa"/>
            <w:shd w:val="clear" w:color="auto" w:fill="auto"/>
            <w:vAlign w:val="bottom"/>
          </w:tcPr>
          <w:p w14:paraId="6D59A38A" w14:textId="77777777" w:rsidR="009D2ED4" w:rsidRPr="009D12B8" w:rsidRDefault="000C46AB" w:rsidP="009D2ED4">
            <w:pPr>
              <w:spacing w:after="0" w:line="240" w:lineRule="auto"/>
              <w:ind w:left="153" w:right="-72" w:hanging="153"/>
              <w:rPr>
                <w:rFonts w:ascii="Angsana New" w:hAnsi="Angsana New" w:cs="Angsana New"/>
                <w:b/>
                <w:bCs/>
                <w:sz w:val="26"/>
                <w:szCs w:val="26"/>
              </w:rPr>
            </w:pPr>
            <w:r w:rsidRPr="009D12B8">
              <w:rPr>
                <w:rFonts w:ascii="Angsana New" w:hAnsi="Angsana New" w:cs="Angsana New"/>
                <w:b/>
                <w:bCs/>
                <w:sz w:val="26"/>
                <w:szCs w:val="26"/>
              </w:rPr>
              <w:t>Cost</w:t>
            </w:r>
          </w:p>
        </w:tc>
        <w:tc>
          <w:tcPr>
            <w:tcW w:w="1139" w:type="dxa"/>
            <w:shd w:val="clear" w:color="auto" w:fill="auto"/>
            <w:vAlign w:val="bottom"/>
          </w:tcPr>
          <w:p w14:paraId="22E3D946"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1A131ABD"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69F58300"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0AAF75A3"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tcPr>
          <w:p w14:paraId="0840B181"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34E659B0"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E2287A" w:rsidRPr="005661FD" w14:paraId="683E8D31" w14:textId="77777777" w:rsidTr="00E2287A">
        <w:tc>
          <w:tcPr>
            <w:tcW w:w="1980" w:type="dxa"/>
            <w:shd w:val="clear" w:color="auto" w:fill="auto"/>
            <w:vAlign w:val="bottom"/>
          </w:tcPr>
          <w:p w14:paraId="468BC6D7" w14:textId="1CE3C32A"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Pr>
                <w:rFonts w:ascii="Angsana New" w:hAnsi="Angsana New" w:cs="Angsana New"/>
                <w:sz w:val="26"/>
                <w:szCs w:val="26"/>
              </w:rPr>
              <w:t>4</w:t>
            </w:r>
          </w:p>
        </w:tc>
        <w:tc>
          <w:tcPr>
            <w:tcW w:w="1139" w:type="dxa"/>
            <w:shd w:val="clear" w:color="auto" w:fill="auto"/>
          </w:tcPr>
          <w:p w14:paraId="7B580A0E" w14:textId="41B7D792" w:rsidR="00E2287A" w:rsidRPr="009D12B8" w:rsidRDefault="00E2287A" w:rsidP="00E2287A">
            <w:pP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5,028,027</w:t>
            </w:r>
          </w:p>
        </w:tc>
        <w:tc>
          <w:tcPr>
            <w:tcW w:w="1275" w:type="dxa"/>
            <w:gridSpan w:val="2"/>
            <w:shd w:val="clear" w:color="auto" w:fill="auto"/>
          </w:tcPr>
          <w:p w14:paraId="7B86C720" w14:textId="44D5D880" w:rsidR="00E2287A" w:rsidRPr="009D12B8" w:rsidRDefault="00E2287A" w:rsidP="00E2287A">
            <w:pP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360,000</w:t>
            </w:r>
          </w:p>
        </w:tc>
        <w:tc>
          <w:tcPr>
            <w:tcW w:w="1133" w:type="dxa"/>
            <w:gridSpan w:val="2"/>
            <w:shd w:val="clear" w:color="auto" w:fill="auto"/>
          </w:tcPr>
          <w:p w14:paraId="7C920331" w14:textId="5ADF85E2"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133" w:type="dxa"/>
            <w:shd w:val="clear" w:color="auto" w:fill="auto"/>
          </w:tcPr>
          <w:p w14:paraId="089176A6" w14:textId="4C2011B5"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10,770,778</w:t>
            </w:r>
          </w:p>
        </w:tc>
        <w:tc>
          <w:tcPr>
            <w:tcW w:w="1133" w:type="dxa"/>
          </w:tcPr>
          <w:p w14:paraId="4F817DEB" w14:textId="05542818"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c>
          <w:tcPr>
            <w:tcW w:w="1139" w:type="dxa"/>
            <w:shd w:val="clear" w:color="auto" w:fill="auto"/>
          </w:tcPr>
          <w:p w14:paraId="35C88261" w14:textId="0892E44F"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469,471,319</w:t>
            </w:r>
          </w:p>
        </w:tc>
      </w:tr>
      <w:tr w:rsidR="00E2287A" w:rsidRPr="005661FD" w14:paraId="053102D8" w14:textId="77777777" w:rsidTr="00E2287A">
        <w:tc>
          <w:tcPr>
            <w:tcW w:w="1980" w:type="dxa"/>
            <w:shd w:val="clear" w:color="auto" w:fill="auto"/>
            <w:vAlign w:val="bottom"/>
          </w:tcPr>
          <w:p w14:paraId="1CB8BA3B" w14:textId="77777777" w:rsidR="00E2287A" w:rsidRPr="009D12B8" w:rsidRDefault="00E2287A" w:rsidP="00E2287A">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Purchase</w:t>
            </w:r>
          </w:p>
        </w:tc>
        <w:tc>
          <w:tcPr>
            <w:tcW w:w="1139" w:type="dxa"/>
            <w:shd w:val="clear" w:color="auto" w:fill="auto"/>
            <w:vAlign w:val="bottom"/>
          </w:tcPr>
          <w:p w14:paraId="75CD1903" w14:textId="064D5809" w:rsidR="00E2287A" w:rsidRPr="009D12B8" w:rsidRDefault="00E2287A" w:rsidP="00E2287A">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734,500</w:t>
            </w:r>
          </w:p>
        </w:tc>
        <w:tc>
          <w:tcPr>
            <w:tcW w:w="1275" w:type="dxa"/>
            <w:gridSpan w:val="2"/>
            <w:shd w:val="clear" w:color="auto" w:fill="auto"/>
            <w:vAlign w:val="bottom"/>
          </w:tcPr>
          <w:p w14:paraId="58456F0A" w14:textId="6037009F"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vAlign w:val="bottom"/>
          </w:tcPr>
          <w:p w14:paraId="7AC1C27F" w14:textId="391FCC2C"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764F899B" w14:textId="13E889DB"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3,175,037</w:t>
            </w:r>
          </w:p>
        </w:tc>
        <w:tc>
          <w:tcPr>
            <w:tcW w:w="1133" w:type="dxa"/>
            <w:shd w:val="clear" w:color="auto" w:fill="auto"/>
            <w:vAlign w:val="bottom"/>
          </w:tcPr>
          <w:p w14:paraId="645EE8BB" w14:textId="5AFD502D"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9" w:type="dxa"/>
            <w:shd w:val="clear" w:color="auto" w:fill="auto"/>
            <w:vAlign w:val="bottom"/>
          </w:tcPr>
          <w:p w14:paraId="28133DA7" w14:textId="42F9C256" w:rsidR="00E2287A" w:rsidRPr="009D12B8" w:rsidRDefault="00E2287A" w:rsidP="00E2287A">
            <w:pP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3,909,537</w:t>
            </w:r>
          </w:p>
        </w:tc>
      </w:tr>
      <w:tr w:rsidR="00E2287A" w:rsidRPr="005661FD" w14:paraId="08DE8110" w14:textId="77777777" w:rsidTr="009D12B8">
        <w:tc>
          <w:tcPr>
            <w:tcW w:w="1980" w:type="dxa"/>
            <w:shd w:val="clear" w:color="auto" w:fill="auto"/>
            <w:vAlign w:val="bottom"/>
          </w:tcPr>
          <w:p w14:paraId="60C6ED56" w14:textId="27D5AB15"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Writ</w:t>
            </w:r>
            <w:r>
              <w:rPr>
                <w:rFonts w:ascii="Angsana New" w:hAnsi="Angsana New" w:cs="Angsana New"/>
                <w:sz w:val="26"/>
                <w:szCs w:val="26"/>
              </w:rPr>
              <w:t xml:space="preserve">e </w:t>
            </w:r>
            <w:r w:rsidRPr="009D12B8">
              <w:rPr>
                <w:rFonts w:ascii="Angsana New" w:hAnsi="Angsana New" w:cs="Angsana New"/>
                <w:sz w:val="26"/>
                <w:szCs w:val="26"/>
              </w:rPr>
              <w:t>off</w:t>
            </w:r>
          </w:p>
        </w:tc>
        <w:tc>
          <w:tcPr>
            <w:tcW w:w="1139" w:type="dxa"/>
            <w:shd w:val="clear" w:color="auto" w:fill="auto"/>
          </w:tcPr>
          <w:p w14:paraId="4A8BE5BE" w14:textId="02A13DFB" w:rsidR="00E2287A" w:rsidRPr="009D12B8" w:rsidRDefault="00E2287A" w:rsidP="00E2287A">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(60,255)</w:t>
            </w:r>
          </w:p>
        </w:tc>
        <w:tc>
          <w:tcPr>
            <w:tcW w:w="1275" w:type="dxa"/>
            <w:gridSpan w:val="2"/>
            <w:shd w:val="clear" w:color="auto" w:fill="auto"/>
          </w:tcPr>
          <w:p w14:paraId="73F97A45" w14:textId="7ED36666" w:rsidR="00E2287A" w:rsidRPr="009D12B8" w:rsidRDefault="00E2287A" w:rsidP="00E2287A">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tcPr>
          <w:p w14:paraId="44D49783" w14:textId="0F0C5B4F" w:rsidR="00E2287A" w:rsidRPr="009D12B8" w:rsidRDefault="00E2287A" w:rsidP="00E2287A">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2AC54C8A" w14:textId="6817A0AA" w:rsidR="00E2287A" w:rsidRPr="009D12B8" w:rsidRDefault="00E2287A" w:rsidP="00E2287A">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6E161CB4" w14:textId="6D7B9816" w:rsidR="00E2287A" w:rsidRPr="009D12B8" w:rsidRDefault="00E2287A" w:rsidP="00E2287A">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9" w:type="dxa"/>
            <w:shd w:val="clear" w:color="auto" w:fill="auto"/>
          </w:tcPr>
          <w:p w14:paraId="615805AC" w14:textId="39866746" w:rsidR="00E2287A" w:rsidRPr="009D12B8" w:rsidRDefault="00E2287A" w:rsidP="00E2287A">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(60,255)</w:t>
            </w:r>
          </w:p>
        </w:tc>
      </w:tr>
      <w:tr w:rsidR="00E2287A" w:rsidRPr="005661FD" w14:paraId="1416D4F1" w14:textId="77777777" w:rsidTr="009D12B8">
        <w:tc>
          <w:tcPr>
            <w:tcW w:w="1980" w:type="dxa"/>
            <w:shd w:val="clear" w:color="auto" w:fill="auto"/>
            <w:vAlign w:val="bottom"/>
          </w:tcPr>
          <w:p w14:paraId="4446BD69" w14:textId="14CAE7C4"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4</w:t>
            </w:r>
          </w:p>
        </w:tc>
        <w:tc>
          <w:tcPr>
            <w:tcW w:w="1139" w:type="dxa"/>
            <w:shd w:val="clear" w:color="auto" w:fill="auto"/>
          </w:tcPr>
          <w:p w14:paraId="68DD2DAC" w14:textId="7434B5D4" w:rsidR="00E2287A" w:rsidRPr="009D12B8" w:rsidRDefault="00E2287A" w:rsidP="00E2287A">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5,702,272</w:t>
            </w:r>
          </w:p>
        </w:tc>
        <w:tc>
          <w:tcPr>
            <w:tcW w:w="1275" w:type="dxa"/>
            <w:gridSpan w:val="2"/>
            <w:shd w:val="clear" w:color="auto" w:fill="auto"/>
          </w:tcPr>
          <w:p w14:paraId="082E1919" w14:textId="25307835" w:rsidR="00E2287A" w:rsidRPr="009D12B8" w:rsidRDefault="00E2287A" w:rsidP="00E2287A">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360,000</w:t>
            </w:r>
          </w:p>
        </w:tc>
        <w:tc>
          <w:tcPr>
            <w:tcW w:w="1133" w:type="dxa"/>
            <w:gridSpan w:val="2"/>
            <w:shd w:val="clear" w:color="auto" w:fill="auto"/>
          </w:tcPr>
          <w:p w14:paraId="6B857FFD" w14:textId="4F805C33"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cs/>
              </w:rPr>
            </w:pPr>
            <w:r>
              <w:rPr>
                <w:rFonts w:ascii="Angsana New" w:hAnsi="Angsana New" w:cs="Angsana New"/>
                <w:sz w:val="26"/>
                <w:szCs w:val="26"/>
              </w:rPr>
              <w:t>447,000,000</w:t>
            </w:r>
          </w:p>
        </w:tc>
        <w:tc>
          <w:tcPr>
            <w:tcW w:w="1133" w:type="dxa"/>
            <w:shd w:val="clear" w:color="auto" w:fill="auto"/>
          </w:tcPr>
          <w:p w14:paraId="7B8BF7AE" w14:textId="0A5DED4B"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13,945,815</w:t>
            </w:r>
          </w:p>
        </w:tc>
        <w:tc>
          <w:tcPr>
            <w:tcW w:w="1133" w:type="dxa"/>
            <w:shd w:val="clear" w:color="auto" w:fill="auto"/>
          </w:tcPr>
          <w:p w14:paraId="43A9C845" w14:textId="506504C7" w:rsidR="00E2287A" w:rsidRPr="009D12B8" w:rsidRDefault="00E2287A" w:rsidP="00E2287A">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6,312,514</w:t>
            </w:r>
          </w:p>
        </w:tc>
        <w:tc>
          <w:tcPr>
            <w:tcW w:w="1139" w:type="dxa"/>
            <w:shd w:val="clear" w:color="auto" w:fill="auto"/>
          </w:tcPr>
          <w:p w14:paraId="6374D4DC" w14:textId="4E75186A" w:rsidR="00E2287A" w:rsidRPr="009D12B8" w:rsidRDefault="00E2287A" w:rsidP="00E2287A">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473,320,601</w:t>
            </w:r>
          </w:p>
        </w:tc>
      </w:tr>
      <w:tr w:rsidR="009D2ED4" w:rsidRPr="005661FD" w14:paraId="3690DC49" w14:textId="77777777" w:rsidTr="009D12B8">
        <w:tc>
          <w:tcPr>
            <w:tcW w:w="1980" w:type="dxa"/>
            <w:shd w:val="clear" w:color="auto" w:fill="auto"/>
            <w:vAlign w:val="bottom"/>
          </w:tcPr>
          <w:p w14:paraId="4AF3CCEF" w14:textId="77777777" w:rsidR="009D2ED4" w:rsidRPr="009D12B8" w:rsidRDefault="000C46AB" w:rsidP="009D2ED4">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Accumulated amortization</w:t>
            </w:r>
          </w:p>
        </w:tc>
        <w:tc>
          <w:tcPr>
            <w:tcW w:w="1139" w:type="dxa"/>
            <w:shd w:val="clear" w:color="auto" w:fill="auto"/>
            <w:vAlign w:val="bottom"/>
          </w:tcPr>
          <w:p w14:paraId="0609CD30" w14:textId="77777777" w:rsidR="009D2ED4" w:rsidRPr="009D12B8" w:rsidRDefault="009D2ED4" w:rsidP="009D2ED4">
            <w:pPr>
              <w:tabs>
                <w:tab w:val="decimal" w:pos="1152"/>
              </w:tabs>
              <w:spacing w:after="0" w:line="240" w:lineRule="auto"/>
              <w:ind w:left="-17"/>
              <w:jc w:val="right"/>
              <w:rPr>
                <w:rFonts w:ascii="Angsana New" w:hAnsi="Angsana New" w:cs="Angsana New"/>
                <w:b/>
                <w:bCs/>
                <w:sz w:val="26"/>
                <w:szCs w:val="26"/>
              </w:rPr>
            </w:pPr>
          </w:p>
        </w:tc>
        <w:tc>
          <w:tcPr>
            <w:tcW w:w="1275" w:type="dxa"/>
            <w:gridSpan w:val="2"/>
            <w:shd w:val="clear" w:color="auto" w:fill="auto"/>
            <w:vAlign w:val="bottom"/>
          </w:tcPr>
          <w:p w14:paraId="41114E2E" w14:textId="77777777" w:rsidR="009D2ED4" w:rsidRPr="009D12B8" w:rsidRDefault="009D2ED4" w:rsidP="009D2ED4">
            <w:pPr>
              <w:tabs>
                <w:tab w:val="decimal" w:pos="972"/>
                <w:tab w:val="decimal" w:pos="115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FF106D6" w14:textId="77777777" w:rsidR="009D2ED4" w:rsidRPr="009D12B8" w:rsidRDefault="009D2ED4" w:rsidP="009D2ED4">
            <w:pPr>
              <w:tabs>
                <w:tab w:val="decimal" w:pos="920"/>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6CA02E8F" w14:textId="77777777" w:rsidR="009D2ED4" w:rsidRPr="009D12B8"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58271697"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6E9A753F"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E2287A" w:rsidRPr="005661FD" w14:paraId="34F17EFE" w14:textId="77777777" w:rsidTr="009D12B8">
        <w:tc>
          <w:tcPr>
            <w:tcW w:w="1980" w:type="dxa"/>
            <w:shd w:val="clear" w:color="auto" w:fill="auto"/>
            <w:vAlign w:val="bottom"/>
          </w:tcPr>
          <w:p w14:paraId="6E5FB3A9" w14:textId="32A4FA7C"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January 1, 202</w:t>
            </w:r>
            <w:r>
              <w:rPr>
                <w:rFonts w:ascii="Angsana New" w:hAnsi="Angsana New" w:cs="Angsana New"/>
                <w:sz w:val="26"/>
                <w:szCs w:val="26"/>
              </w:rPr>
              <w:t>4</w:t>
            </w:r>
          </w:p>
        </w:tc>
        <w:tc>
          <w:tcPr>
            <w:tcW w:w="1139" w:type="dxa"/>
            <w:shd w:val="clear" w:color="auto" w:fill="auto"/>
          </w:tcPr>
          <w:p w14:paraId="687C3DBF" w14:textId="134BC1BB" w:rsidR="00E2287A" w:rsidRPr="009D12B8" w:rsidRDefault="00E2287A" w:rsidP="00E2287A">
            <w:pPr>
              <w:tabs>
                <w:tab w:val="decimal" w:pos="893"/>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(5,026,</w:t>
            </w:r>
            <w:r>
              <w:rPr>
                <w:rFonts w:ascii="Angsana New" w:hAnsi="Angsana New" w:cs="Angsana New"/>
                <w:sz w:val="26"/>
                <w:szCs w:val="26"/>
              </w:rPr>
              <w:t>870</w:t>
            </w:r>
            <w:r w:rsidRPr="005661FD">
              <w:rPr>
                <w:rFonts w:ascii="Angsana New" w:hAnsi="Angsana New" w:cs="Angsana New"/>
                <w:sz w:val="26"/>
                <w:szCs w:val="26"/>
              </w:rPr>
              <w:t>)</w:t>
            </w:r>
          </w:p>
        </w:tc>
        <w:tc>
          <w:tcPr>
            <w:tcW w:w="1275" w:type="dxa"/>
            <w:gridSpan w:val="2"/>
            <w:shd w:val="clear" w:color="auto" w:fill="auto"/>
          </w:tcPr>
          <w:p w14:paraId="0159C30C" w14:textId="5C53E0AC" w:rsidR="00E2287A" w:rsidRPr="009D12B8" w:rsidRDefault="00E2287A" w:rsidP="00E2287A">
            <w:pPr>
              <w:tabs>
                <w:tab w:val="decimal" w:pos="882"/>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(359,999)</w:t>
            </w:r>
          </w:p>
        </w:tc>
        <w:tc>
          <w:tcPr>
            <w:tcW w:w="1133" w:type="dxa"/>
            <w:gridSpan w:val="2"/>
            <w:shd w:val="clear" w:color="auto" w:fill="auto"/>
          </w:tcPr>
          <w:p w14:paraId="6B9C6418" w14:textId="18DF1A1A"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69B8EA86" w14:textId="41F91556"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(6,836,997)</w:t>
            </w:r>
          </w:p>
        </w:tc>
        <w:tc>
          <w:tcPr>
            <w:tcW w:w="1133" w:type="dxa"/>
            <w:shd w:val="clear" w:color="auto" w:fill="auto"/>
          </w:tcPr>
          <w:p w14:paraId="7609FB01" w14:textId="0BB45F6F"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(5,387,948)</w:t>
            </w:r>
          </w:p>
        </w:tc>
        <w:tc>
          <w:tcPr>
            <w:tcW w:w="1139" w:type="dxa"/>
            <w:shd w:val="clear" w:color="auto" w:fill="auto"/>
          </w:tcPr>
          <w:p w14:paraId="77EF5DE1" w14:textId="21BDDAFA"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(17,611,814)</w:t>
            </w:r>
          </w:p>
        </w:tc>
      </w:tr>
      <w:tr w:rsidR="00E2287A" w:rsidRPr="005661FD" w14:paraId="1695DD2C" w14:textId="77777777" w:rsidTr="00E2287A">
        <w:tc>
          <w:tcPr>
            <w:tcW w:w="1980" w:type="dxa"/>
            <w:shd w:val="clear" w:color="auto" w:fill="auto"/>
            <w:vAlign w:val="bottom"/>
          </w:tcPr>
          <w:p w14:paraId="48BE83CA" w14:textId="77777777" w:rsidR="00E2287A" w:rsidRPr="009D12B8" w:rsidRDefault="00E2287A" w:rsidP="00E2287A">
            <w:pPr>
              <w:spacing w:after="0" w:line="240" w:lineRule="auto"/>
              <w:ind w:left="153" w:right="-72" w:hanging="153"/>
              <w:rPr>
                <w:rFonts w:ascii="Angsana New" w:hAnsi="Angsana New" w:cs="Angsana New"/>
                <w:sz w:val="26"/>
                <w:szCs w:val="26"/>
                <w:cs/>
              </w:rPr>
            </w:pPr>
            <w:r w:rsidRPr="009D12B8">
              <w:rPr>
                <w:rFonts w:ascii="Angsana New" w:hAnsi="Angsana New" w:cs="Angsana New"/>
                <w:sz w:val="26"/>
                <w:szCs w:val="26"/>
              </w:rPr>
              <w:t>Amortization for the year</w:t>
            </w:r>
          </w:p>
        </w:tc>
        <w:tc>
          <w:tcPr>
            <w:tcW w:w="1139" w:type="dxa"/>
            <w:shd w:val="clear" w:color="auto" w:fill="auto"/>
            <w:vAlign w:val="bottom"/>
          </w:tcPr>
          <w:p w14:paraId="4FD2B300" w14:textId="0B865E66" w:rsidR="00E2287A" w:rsidRPr="009D12B8" w:rsidRDefault="00E2287A" w:rsidP="00E2287A">
            <w:pP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(54,711)</w:t>
            </w:r>
          </w:p>
        </w:tc>
        <w:tc>
          <w:tcPr>
            <w:tcW w:w="1275" w:type="dxa"/>
            <w:gridSpan w:val="2"/>
            <w:shd w:val="clear" w:color="auto" w:fill="auto"/>
            <w:vAlign w:val="bottom"/>
          </w:tcPr>
          <w:p w14:paraId="6129DFF0" w14:textId="3CE01DA9" w:rsidR="00E2287A" w:rsidRPr="009D12B8" w:rsidRDefault="00E2287A" w:rsidP="00E2287A">
            <w:pP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vAlign w:val="bottom"/>
          </w:tcPr>
          <w:p w14:paraId="1E80EB55" w14:textId="7CDEB57B"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vAlign w:val="bottom"/>
          </w:tcPr>
          <w:p w14:paraId="52D0D9FE" w14:textId="06E52EC4" w:rsidR="00E2287A" w:rsidRPr="009D12B8" w:rsidRDefault="00E2287A" w:rsidP="00E2287A">
            <w:pP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(2,100,455)</w:t>
            </w:r>
          </w:p>
        </w:tc>
        <w:tc>
          <w:tcPr>
            <w:tcW w:w="1133" w:type="dxa"/>
            <w:shd w:val="clear" w:color="auto" w:fill="auto"/>
            <w:vAlign w:val="bottom"/>
          </w:tcPr>
          <w:p w14:paraId="3147D55E" w14:textId="213FCB14" w:rsidR="00E2287A" w:rsidRPr="009D12B8" w:rsidRDefault="00E2287A" w:rsidP="00E2287A">
            <w:pP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(449,870)</w:t>
            </w:r>
          </w:p>
        </w:tc>
        <w:tc>
          <w:tcPr>
            <w:tcW w:w="1139" w:type="dxa"/>
            <w:shd w:val="clear" w:color="auto" w:fill="auto"/>
            <w:vAlign w:val="bottom"/>
          </w:tcPr>
          <w:p w14:paraId="2BD146CC" w14:textId="275E88BF" w:rsidR="00E2287A" w:rsidRPr="009D12B8" w:rsidRDefault="00E2287A" w:rsidP="00E2287A">
            <w:pP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(2,605,036)</w:t>
            </w:r>
          </w:p>
        </w:tc>
      </w:tr>
      <w:tr w:rsidR="00E2287A" w:rsidRPr="005661FD" w14:paraId="1D188F66" w14:textId="77777777" w:rsidTr="009D12B8">
        <w:tc>
          <w:tcPr>
            <w:tcW w:w="1980" w:type="dxa"/>
            <w:shd w:val="clear" w:color="auto" w:fill="auto"/>
            <w:vAlign w:val="bottom"/>
          </w:tcPr>
          <w:p w14:paraId="260EBA72" w14:textId="33893F36"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Writ</w:t>
            </w:r>
            <w:r>
              <w:rPr>
                <w:rFonts w:ascii="Angsana New" w:hAnsi="Angsana New" w:cs="Angsana New"/>
                <w:sz w:val="26"/>
                <w:szCs w:val="26"/>
              </w:rPr>
              <w:t xml:space="preserve">e </w:t>
            </w:r>
            <w:r w:rsidRPr="009D12B8">
              <w:rPr>
                <w:rFonts w:ascii="Angsana New" w:hAnsi="Angsana New" w:cs="Angsana New"/>
                <w:sz w:val="26"/>
                <w:szCs w:val="26"/>
              </w:rPr>
              <w:t>off</w:t>
            </w:r>
          </w:p>
        </w:tc>
        <w:tc>
          <w:tcPr>
            <w:tcW w:w="1139" w:type="dxa"/>
            <w:shd w:val="clear" w:color="auto" w:fill="auto"/>
          </w:tcPr>
          <w:p w14:paraId="1E13709F" w14:textId="70B0CFFD" w:rsidR="00E2287A" w:rsidRPr="009D12B8" w:rsidRDefault="00E2287A" w:rsidP="00E2287A">
            <w:pPr>
              <w:pBdr>
                <w:bottom w:val="sing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60,251</w:t>
            </w:r>
          </w:p>
        </w:tc>
        <w:tc>
          <w:tcPr>
            <w:tcW w:w="1275" w:type="dxa"/>
            <w:gridSpan w:val="2"/>
            <w:shd w:val="clear" w:color="auto" w:fill="auto"/>
          </w:tcPr>
          <w:p w14:paraId="6AD448FE" w14:textId="4A281D7D" w:rsidR="00E2287A" w:rsidRPr="009D12B8" w:rsidRDefault="00E2287A" w:rsidP="00E2287A">
            <w:pPr>
              <w:pBdr>
                <w:bottom w:val="sing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gridSpan w:val="2"/>
            <w:shd w:val="clear" w:color="auto" w:fill="auto"/>
          </w:tcPr>
          <w:p w14:paraId="6D01322E" w14:textId="00001291" w:rsidR="00E2287A" w:rsidRPr="009D12B8" w:rsidRDefault="00E2287A" w:rsidP="00E2287A">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61EEFCEE" w14:textId="1DD4E319" w:rsidR="00E2287A" w:rsidRPr="009D12B8" w:rsidRDefault="00E2287A" w:rsidP="00E2287A">
            <w:pPr>
              <w:pBdr>
                <w:bottom w:val="sing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286A17CB" w14:textId="0B19062F" w:rsidR="00E2287A" w:rsidRPr="009D12B8" w:rsidRDefault="00E2287A" w:rsidP="00E2287A">
            <w:pPr>
              <w:pBdr>
                <w:bottom w:val="sing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9" w:type="dxa"/>
            <w:shd w:val="clear" w:color="auto" w:fill="auto"/>
          </w:tcPr>
          <w:p w14:paraId="091F9EB7" w14:textId="5A0F0101" w:rsidR="00E2287A" w:rsidRPr="009D12B8" w:rsidRDefault="00E2287A" w:rsidP="00E2287A">
            <w:pPr>
              <w:pBdr>
                <w:bottom w:val="sing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60,251</w:t>
            </w:r>
          </w:p>
        </w:tc>
      </w:tr>
      <w:tr w:rsidR="00E2287A" w:rsidRPr="005661FD" w14:paraId="4A89E172" w14:textId="77777777" w:rsidTr="009D12B8">
        <w:tc>
          <w:tcPr>
            <w:tcW w:w="1980" w:type="dxa"/>
            <w:shd w:val="clear" w:color="auto" w:fill="auto"/>
            <w:vAlign w:val="bottom"/>
          </w:tcPr>
          <w:p w14:paraId="0E52AB64" w14:textId="35501E6A"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4</w:t>
            </w:r>
          </w:p>
        </w:tc>
        <w:tc>
          <w:tcPr>
            <w:tcW w:w="1139" w:type="dxa"/>
            <w:shd w:val="clear" w:color="auto" w:fill="auto"/>
          </w:tcPr>
          <w:p w14:paraId="1485DCF8" w14:textId="0CA66B98" w:rsidR="00E2287A" w:rsidRPr="009D12B8" w:rsidRDefault="00E2287A" w:rsidP="00E2287A">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(5,021,330)</w:t>
            </w:r>
          </w:p>
        </w:tc>
        <w:tc>
          <w:tcPr>
            <w:tcW w:w="1275" w:type="dxa"/>
            <w:gridSpan w:val="2"/>
            <w:shd w:val="clear" w:color="auto" w:fill="auto"/>
          </w:tcPr>
          <w:p w14:paraId="6E7ACE10" w14:textId="677A4CBB" w:rsidR="00E2287A" w:rsidRPr="009D12B8" w:rsidRDefault="00E2287A" w:rsidP="00E2287A">
            <w:pPr>
              <w:pBdr>
                <w:bottom w:val="double" w:sz="4" w:space="1" w:color="auto"/>
              </w:pBdr>
              <w:tabs>
                <w:tab w:val="decimal" w:pos="882"/>
              </w:tabs>
              <w:spacing w:after="0" w:line="240" w:lineRule="auto"/>
              <w:ind w:left="-17"/>
              <w:jc w:val="right"/>
              <w:rPr>
                <w:rFonts w:ascii="Angsana New" w:hAnsi="Angsana New" w:cs="Angsana New"/>
                <w:sz w:val="26"/>
                <w:szCs w:val="26"/>
                <w:cs/>
              </w:rPr>
            </w:pPr>
            <w:r>
              <w:rPr>
                <w:rFonts w:ascii="Angsana New" w:hAnsi="Angsana New" w:cs="Angsana New"/>
                <w:sz w:val="26"/>
                <w:szCs w:val="26"/>
              </w:rPr>
              <w:t>(359,999)</w:t>
            </w:r>
          </w:p>
        </w:tc>
        <w:tc>
          <w:tcPr>
            <w:tcW w:w="1133" w:type="dxa"/>
            <w:gridSpan w:val="2"/>
            <w:shd w:val="clear" w:color="auto" w:fill="auto"/>
          </w:tcPr>
          <w:p w14:paraId="78402FF3" w14:textId="59DE89B5"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133" w:type="dxa"/>
            <w:shd w:val="clear" w:color="auto" w:fill="auto"/>
          </w:tcPr>
          <w:p w14:paraId="517C6BF2" w14:textId="4955D48C"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(8,937,452)</w:t>
            </w:r>
          </w:p>
        </w:tc>
        <w:tc>
          <w:tcPr>
            <w:tcW w:w="1133" w:type="dxa"/>
            <w:shd w:val="clear" w:color="auto" w:fill="auto"/>
          </w:tcPr>
          <w:p w14:paraId="2D4607B2" w14:textId="7CC7D8FF" w:rsidR="00E2287A" w:rsidRPr="009D12B8" w:rsidRDefault="00E2287A" w:rsidP="00E2287A">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(5,837,818)</w:t>
            </w:r>
          </w:p>
        </w:tc>
        <w:tc>
          <w:tcPr>
            <w:tcW w:w="1139" w:type="dxa"/>
            <w:shd w:val="clear" w:color="auto" w:fill="auto"/>
          </w:tcPr>
          <w:p w14:paraId="72A1F6E7" w14:textId="19DC9C2F" w:rsidR="00E2287A" w:rsidRPr="009D12B8" w:rsidRDefault="00E2287A" w:rsidP="00E2287A">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(20,156,599)</w:t>
            </w:r>
          </w:p>
        </w:tc>
      </w:tr>
      <w:tr w:rsidR="009D2ED4" w:rsidRPr="005661FD" w14:paraId="0D3398D2" w14:textId="77777777" w:rsidTr="009D12B8">
        <w:tc>
          <w:tcPr>
            <w:tcW w:w="1980" w:type="dxa"/>
            <w:shd w:val="clear" w:color="auto" w:fill="auto"/>
            <w:vAlign w:val="bottom"/>
          </w:tcPr>
          <w:p w14:paraId="269AB10D" w14:textId="77777777" w:rsidR="009D2ED4" w:rsidRPr="009D12B8" w:rsidRDefault="000C46AB" w:rsidP="009D2ED4">
            <w:pPr>
              <w:spacing w:after="0" w:line="240" w:lineRule="auto"/>
              <w:ind w:left="153" w:right="-74" w:hanging="153"/>
              <w:rPr>
                <w:rFonts w:ascii="Angsana New" w:hAnsi="Angsana New" w:cs="Angsana New"/>
                <w:b/>
                <w:bCs/>
                <w:sz w:val="26"/>
                <w:szCs w:val="26"/>
              </w:rPr>
            </w:pPr>
            <w:r w:rsidRPr="009D12B8">
              <w:rPr>
                <w:rFonts w:ascii="Angsana New" w:hAnsi="Angsana New" w:cs="Angsana New"/>
                <w:b/>
                <w:bCs/>
                <w:sz w:val="26"/>
                <w:szCs w:val="26"/>
              </w:rPr>
              <w:t>Net book value</w:t>
            </w:r>
          </w:p>
        </w:tc>
        <w:tc>
          <w:tcPr>
            <w:tcW w:w="1139" w:type="dxa"/>
            <w:shd w:val="clear" w:color="auto" w:fill="auto"/>
            <w:vAlign w:val="bottom"/>
          </w:tcPr>
          <w:p w14:paraId="17870303"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275" w:type="dxa"/>
            <w:gridSpan w:val="2"/>
            <w:shd w:val="clear" w:color="auto" w:fill="auto"/>
            <w:vAlign w:val="bottom"/>
          </w:tcPr>
          <w:p w14:paraId="318B41EA" w14:textId="77777777" w:rsidR="009D2ED4" w:rsidRPr="009D12B8" w:rsidRDefault="009D2ED4" w:rsidP="009D2ED4">
            <w:pPr>
              <w:tabs>
                <w:tab w:val="decimal" w:pos="972"/>
              </w:tabs>
              <w:spacing w:after="0" w:line="240" w:lineRule="auto"/>
              <w:ind w:left="-17"/>
              <w:jc w:val="right"/>
              <w:rPr>
                <w:rFonts w:ascii="Angsana New" w:hAnsi="Angsana New" w:cs="Angsana New"/>
                <w:sz w:val="26"/>
                <w:szCs w:val="26"/>
              </w:rPr>
            </w:pPr>
          </w:p>
        </w:tc>
        <w:tc>
          <w:tcPr>
            <w:tcW w:w="1133" w:type="dxa"/>
            <w:gridSpan w:val="2"/>
            <w:shd w:val="clear" w:color="auto" w:fill="auto"/>
            <w:vAlign w:val="bottom"/>
          </w:tcPr>
          <w:p w14:paraId="466C6DD9"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3" w:type="dxa"/>
            <w:shd w:val="clear" w:color="auto" w:fill="auto"/>
            <w:vAlign w:val="bottom"/>
          </w:tcPr>
          <w:p w14:paraId="48BEEE61" w14:textId="77777777" w:rsidR="009D2ED4" w:rsidRPr="009D12B8" w:rsidRDefault="009D2ED4" w:rsidP="009D2ED4">
            <w:pPr>
              <w:tabs>
                <w:tab w:val="decimal" w:pos="1076"/>
              </w:tabs>
              <w:spacing w:after="0" w:line="240" w:lineRule="auto"/>
              <w:ind w:left="-17"/>
              <w:jc w:val="right"/>
              <w:rPr>
                <w:rFonts w:ascii="Angsana New" w:hAnsi="Angsana New" w:cs="Angsana New"/>
                <w:sz w:val="26"/>
                <w:szCs w:val="26"/>
              </w:rPr>
            </w:pPr>
          </w:p>
        </w:tc>
        <w:tc>
          <w:tcPr>
            <w:tcW w:w="1133" w:type="dxa"/>
            <w:shd w:val="clear" w:color="auto" w:fill="auto"/>
          </w:tcPr>
          <w:p w14:paraId="5FCBE331"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c>
          <w:tcPr>
            <w:tcW w:w="1139" w:type="dxa"/>
            <w:shd w:val="clear" w:color="auto" w:fill="auto"/>
            <w:vAlign w:val="bottom"/>
          </w:tcPr>
          <w:p w14:paraId="2BD7B47B" w14:textId="77777777" w:rsidR="009D2ED4" w:rsidRPr="009D12B8" w:rsidRDefault="009D2ED4" w:rsidP="009D2ED4">
            <w:pPr>
              <w:tabs>
                <w:tab w:val="decimal" w:pos="1152"/>
              </w:tabs>
              <w:spacing w:after="0" w:line="240" w:lineRule="auto"/>
              <w:ind w:left="-17"/>
              <w:jc w:val="right"/>
              <w:rPr>
                <w:rFonts w:ascii="Angsana New" w:hAnsi="Angsana New" w:cs="Angsana New"/>
                <w:sz w:val="26"/>
                <w:szCs w:val="26"/>
              </w:rPr>
            </w:pPr>
          </w:p>
        </w:tc>
      </w:tr>
      <w:tr w:rsidR="00E2287A" w:rsidRPr="005661FD" w14:paraId="02413FDF" w14:textId="77777777" w:rsidTr="009D12B8">
        <w:tc>
          <w:tcPr>
            <w:tcW w:w="1980" w:type="dxa"/>
            <w:shd w:val="clear" w:color="auto" w:fill="auto"/>
            <w:vAlign w:val="bottom"/>
          </w:tcPr>
          <w:p w14:paraId="0F7A645E" w14:textId="1BBC8ACD"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3</w:t>
            </w:r>
          </w:p>
        </w:tc>
        <w:tc>
          <w:tcPr>
            <w:tcW w:w="1139" w:type="dxa"/>
            <w:shd w:val="clear" w:color="auto" w:fill="auto"/>
          </w:tcPr>
          <w:p w14:paraId="656926D7" w14:textId="41EC07B5" w:rsidR="00E2287A" w:rsidRPr="009D12B8" w:rsidRDefault="00E2287A" w:rsidP="00E2287A">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1,157</w:t>
            </w:r>
          </w:p>
        </w:tc>
        <w:tc>
          <w:tcPr>
            <w:tcW w:w="1275" w:type="dxa"/>
            <w:gridSpan w:val="2"/>
            <w:shd w:val="clear" w:color="auto" w:fill="auto"/>
          </w:tcPr>
          <w:p w14:paraId="0E03E4E5" w14:textId="16F0912F" w:rsidR="00E2287A" w:rsidRPr="009D12B8" w:rsidRDefault="00E2287A" w:rsidP="00E2287A">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133" w:type="dxa"/>
            <w:gridSpan w:val="2"/>
            <w:shd w:val="clear" w:color="auto" w:fill="auto"/>
          </w:tcPr>
          <w:p w14:paraId="4670D00D" w14:textId="25FE772A"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sidRPr="005661FD">
              <w:rPr>
                <w:rFonts w:ascii="Angsana New" w:hAnsi="Angsana New" w:cs="Angsana New"/>
                <w:sz w:val="26"/>
                <w:szCs w:val="26"/>
              </w:rPr>
              <w:t>447,000,000</w:t>
            </w:r>
          </w:p>
        </w:tc>
        <w:tc>
          <w:tcPr>
            <w:tcW w:w="1133" w:type="dxa"/>
            <w:shd w:val="clear" w:color="auto" w:fill="auto"/>
          </w:tcPr>
          <w:p w14:paraId="70EA58AA" w14:textId="2E2E5DDA"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3,933,781</w:t>
            </w:r>
          </w:p>
        </w:tc>
        <w:tc>
          <w:tcPr>
            <w:tcW w:w="1133" w:type="dxa"/>
            <w:shd w:val="clear" w:color="auto" w:fill="auto"/>
          </w:tcPr>
          <w:p w14:paraId="695858B5" w14:textId="43D334A2" w:rsidR="00E2287A" w:rsidRPr="009D12B8" w:rsidRDefault="00E2287A" w:rsidP="00E2287A">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924,566</w:t>
            </w:r>
          </w:p>
        </w:tc>
        <w:tc>
          <w:tcPr>
            <w:tcW w:w="1139" w:type="dxa"/>
            <w:shd w:val="clear" w:color="auto" w:fill="auto"/>
          </w:tcPr>
          <w:p w14:paraId="7D50079E" w14:textId="18970CC9" w:rsidR="00E2287A" w:rsidRPr="009D12B8" w:rsidRDefault="00E2287A" w:rsidP="00E2287A">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451,859,505</w:t>
            </w:r>
          </w:p>
        </w:tc>
      </w:tr>
      <w:tr w:rsidR="00E2287A" w:rsidRPr="005661FD" w14:paraId="457CEC25" w14:textId="77777777" w:rsidTr="009D12B8">
        <w:tc>
          <w:tcPr>
            <w:tcW w:w="1980" w:type="dxa"/>
            <w:shd w:val="clear" w:color="auto" w:fill="auto"/>
            <w:vAlign w:val="bottom"/>
          </w:tcPr>
          <w:p w14:paraId="1C3C1113" w14:textId="5C72A18D" w:rsidR="00E2287A" w:rsidRPr="009D12B8" w:rsidRDefault="00E2287A" w:rsidP="00E2287A">
            <w:pPr>
              <w:spacing w:after="0" w:line="240" w:lineRule="auto"/>
              <w:ind w:left="153" w:right="-72" w:hanging="153"/>
              <w:rPr>
                <w:rFonts w:ascii="Angsana New" w:hAnsi="Angsana New" w:cs="Angsana New"/>
                <w:sz w:val="26"/>
                <w:szCs w:val="26"/>
              </w:rPr>
            </w:pPr>
            <w:r w:rsidRPr="009D12B8">
              <w:rPr>
                <w:rFonts w:ascii="Angsana New" w:hAnsi="Angsana New" w:cs="Angsana New"/>
                <w:sz w:val="26"/>
                <w:szCs w:val="26"/>
              </w:rPr>
              <w:t>December 31, 202</w:t>
            </w:r>
            <w:r>
              <w:rPr>
                <w:rFonts w:ascii="Angsana New" w:hAnsi="Angsana New" w:cs="Angsana New"/>
                <w:sz w:val="26"/>
                <w:szCs w:val="26"/>
              </w:rPr>
              <w:t>4</w:t>
            </w:r>
          </w:p>
        </w:tc>
        <w:tc>
          <w:tcPr>
            <w:tcW w:w="1139" w:type="dxa"/>
            <w:shd w:val="clear" w:color="auto" w:fill="auto"/>
          </w:tcPr>
          <w:p w14:paraId="4767CF2F" w14:textId="3271A2A3" w:rsidR="00E2287A" w:rsidRPr="009D12B8" w:rsidRDefault="00E2287A" w:rsidP="00E2287A">
            <w:pPr>
              <w:pBdr>
                <w:bottom w:val="double" w:sz="4" w:space="1" w:color="auto"/>
              </w:pBdr>
              <w:tabs>
                <w:tab w:val="decimal" w:pos="893"/>
              </w:tabs>
              <w:spacing w:after="0" w:line="240" w:lineRule="auto"/>
              <w:ind w:left="-17"/>
              <w:jc w:val="right"/>
              <w:rPr>
                <w:rFonts w:ascii="Angsana New" w:hAnsi="Angsana New" w:cs="Angsana New"/>
                <w:sz w:val="26"/>
                <w:szCs w:val="26"/>
              </w:rPr>
            </w:pPr>
            <w:r>
              <w:rPr>
                <w:rFonts w:ascii="Angsana New" w:hAnsi="Angsana New" w:cs="Angsana New"/>
                <w:sz w:val="26"/>
                <w:szCs w:val="26"/>
              </w:rPr>
              <w:t>680,942</w:t>
            </w:r>
          </w:p>
        </w:tc>
        <w:tc>
          <w:tcPr>
            <w:tcW w:w="1275" w:type="dxa"/>
            <w:gridSpan w:val="2"/>
            <w:shd w:val="clear" w:color="auto" w:fill="auto"/>
          </w:tcPr>
          <w:p w14:paraId="74842147" w14:textId="4C791703" w:rsidR="00E2287A" w:rsidRPr="009D12B8" w:rsidRDefault="00E2287A" w:rsidP="00E2287A">
            <w:pPr>
              <w:pBdr>
                <w:bottom w:val="double" w:sz="4" w:space="1" w:color="auto"/>
              </w:pBdr>
              <w:tabs>
                <w:tab w:val="decimal" w:pos="88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133" w:type="dxa"/>
            <w:gridSpan w:val="2"/>
            <w:shd w:val="clear" w:color="auto" w:fill="auto"/>
          </w:tcPr>
          <w:p w14:paraId="0BFD8D84" w14:textId="5C74B916"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447,000,000</w:t>
            </w:r>
          </w:p>
        </w:tc>
        <w:tc>
          <w:tcPr>
            <w:tcW w:w="1133" w:type="dxa"/>
            <w:shd w:val="clear" w:color="auto" w:fill="auto"/>
          </w:tcPr>
          <w:p w14:paraId="192ACA03" w14:textId="04ED6985" w:rsidR="00E2287A" w:rsidRPr="009D12B8" w:rsidRDefault="00E2287A" w:rsidP="00E2287A">
            <w:pPr>
              <w:pBdr>
                <w:bottom w:val="double" w:sz="4" w:space="1" w:color="auto"/>
              </w:pBdr>
              <w:tabs>
                <w:tab w:val="decimal" w:pos="920"/>
              </w:tabs>
              <w:spacing w:after="0" w:line="240" w:lineRule="auto"/>
              <w:ind w:left="-17"/>
              <w:jc w:val="right"/>
              <w:rPr>
                <w:rFonts w:ascii="Angsana New" w:hAnsi="Angsana New" w:cs="Angsana New"/>
                <w:sz w:val="26"/>
                <w:szCs w:val="26"/>
              </w:rPr>
            </w:pPr>
            <w:r>
              <w:rPr>
                <w:rFonts w:ascii="Angsana New" w:hAnsi="Angsana New" w:cs="Angsana New"/>
                <w:sz w:val="26"/>
                <w:szCs w:val="26"/>
              </w:rPr>
              <w:t>5,008,363</w:t>
            </w:r>
          </w:p>
        </w:tc>
        <w:tc>
          <w:tcPr>
            <w:tcW w:w="1133" w:type="dxa"/>
            <w:shd w:val="clear" w:color="auto" w:fill="auto"/>
          </w:tcPr>
          <w:p w14:paraId="19948C64" w14:textId="22F5D5B4" w:rsidR="00E2287A" w:rsidRPr="009D12B8" w:rsidRDefault="00E2287A" w:rsidP="00E2287A">
            <w:pPr>
              <w:pBdr>
                <w:bottom w:val="double" w:sz="4" w:space="1" w:color="auto"/>
              </w:pBdr>
              <w:tabs>
                <w:tab w:val="decimal" w:pos="919"/>
              </w:tabs>
              <w:spacing w:after="0" w:line="240" w:lineRule="auto"/>
              <w:ind w:left="-17"/>
              <w:jc w:val="right"/>
              <w:rPr>
                <w:rFonts w:ascii="Angsana New" w:hAnsi="Angsana New" w:cs="Angsana New"/>
                <w:sz w:val="26"/>
                <w:szCs w:val="26"/>
              </w:rPr>
            </w:pPr>
            <w:r>
              <w:rPr>
                <w:rFonts w:ascii="Angsana New" w:hAnsi="Angsana New" w:cs="Angsana New"/>
                <w:sz w:val="26"/>
                <w:szCs w:val="26"/>
              </w:rPr>
              <w:t>474,696</w:t>
            </w:r>
          </w:p>
        </w:tc>
        <w:tc>
          <w:tcPr>
            <w:tcW w:w="1139" w:type="dxa"/>
            <w:shd w:val="clear" w:color="auto" w:fill="auto"/>
          </w:tcPr>
          <w:p w14:paraId="72DA8DC0" w14:textId="4C1431AF" w:rsidR="00E2287A" w:rsidRPr="009D12B8" w:rsidRDefault="00E2287A" w:rsidP="00E2287A">
            <w:pPr>
              <w:pBdr>
                <w:bottom w:val="double" w:sz="4" w:space="1" w:color="auto"/>
              </w:pBdr>
              <w:tabs>
                <w:tab w:val="decimal" w:pos="890"/>
              </w:tabs>
              <w:spacing w:after="0" w:line="240" w:lineRule="auto"/>
              <w:ind w:left="-17"/>
              <w:jc w:val="right"/>
              <w:rPr>
                <w:rFonts w:ascii="Angsana New" w:hAnsi="Angsana New" w:cs="Angsana New"/>
                <w:sz w:val="26"/>
                <w:szCs w:val="26"/>
              </w:rPr>
            </w:pPr>
            <w:r>
              <w:rPr>
                <w:rFonts w:ascii="Angsana New" w:hAnsi="Angsana New" w:cs="Angsana New"/>
                <w:sz w:val="26"/>
                <w:szCs w:val="26"/>
              </w:rPr>
              <w:t>453,164,002</w:t>
            </w:r>
          </w:p>
        </w:tc>
      </w:tr>
    </w:tbl>
    <w:p w14:paraId="647C28C5" w14:textId="266D9723" w:rsidR="007646F6" w:rsidRDefault="009563DE" w:rsidP="0057246B">
      <w:pPr>
        <w:pStyle w:val="ListParagraph"/>
        <w:tabs>
          <w:tab w:val="left" w:pos="2268"/>
        </w:tabs>
        <w:spacing w:before="120" w:after="0" w:line="240" w:lineRule="auto"/>
        <w:ind w:left="709"/>
        <w:contextualSpacing w:val="0"/>
        <w:jc w:val="thaiDistribute"/>
        <w:rPr>
          <w:rFonts w:ascii="Angsana New" w:hAnsi="Angsana New" w:cs="Angsana New"/>
          <w:sz w:val="28"/>
        </w:rPr>
      </w:pPr>
      <w:r w:rsidRPr="009D12B8">
        <w:rPr>
          <w:rFonts w:ascii="Angsana New" w:hAnsi="Angsana New" w:cs="Angsana New"/>
          <w:sz w:val="28"/>
        </w:rPr>
        <w:t xml:space="preserve">As </w:t>
      </w:r>
      <w:proofErr w:type="gramStart"/>
      <w:r w:rsidRPr="009D12B8">
        <w:rPr>
          <w:rFonts w:ascii="Angsana New" w:hAnsi="Angsana New" w:cs="Angsana New"/>
          <w:sz w:val="28"/>
        </w:rPr>
        <w:t>at</w:t>
      </w:r>
      <w:proofErr w:type="gramEnd"/>
      <w:r w:rsidRPr="009D12B8">
        <w:rPr>
          <w:rFonts w:ascii="Angsana New" w:hAnsi="Angsana New" w:cs="Angsana New"/>
          <w:sz w:val="28"/>
        </w:rPr>
        <w:t xml:space="preserve"> December </w:t>
      </w:r>
      <w:r w:rsidR="00EE2D30" w:rsidRPr="009D12B8">
        <w:rPr>
          <w:rFonts w:ascii="Angsana New" w:hAnsi="Angsana New" w:cs="Angsana New"/>
          <w:sz w:val="28"/>
        </w:rPr>
        <w:t>31</w:t>
      </w:r>
      <w:r w:rsidRPr="009D12B8">
        <w:rPr>
          <w:rFonts w:ascii="Angsana New" w:hAnsi="Angsana New" w:cs="Angsana New"/>
          <w:sz w:val="28"/>
        </w:rPr>
        <w:t xml:space="preserve">, </w:t>
      </w:r>
      <w:r w:rsidR="00EE2D30" w:rsidRPr="009D12B8">
        <w:rPr>
          <w:rFonts w:ascii="Angsana New" w:hAnsi="Angsana New" w:cs="Angsana New"/>
          <w:sz w:val="28"/>
        </w:rPr>
        <w:t>202</w:t>
      </w:r>
      <w:r w:rsidR="0016654E">
        <w:rPr>
          <w:rFonts w:ascii="Angsana New" w:hAnsi="Angsana New" w:cs="Angsana New"/>
          <w:sz w:val="28"/>
        </w:rPr>
        <w:t>5</w:t>
      </w:r>
      <w:r w:rsidRPr="009D12B8">
        <w:rPr>
          <w:rFonts w:ascii="Angsana New" w:hAnsi="Angsana New" w:cs="Angsana New"/>
          <w:sz w:val="28"/>
        </w:rPr>
        <w:t xml:space="preserve">, and December </w:t>
      </w:r>
      <w:r w:rsidR="00EE2D30" w:rsidRPr="009D12B8">
        <w:rPr>
          <w:rFonts w:ascii="Angsana New" w:hAnsi="Angsana New" w:cs="Angsana New"/>
          <w:sz w:val="28"/>
        </w:rPr>
        <w:t>31</w:t>
      </w:r>
      <w:r w:rsidRPr="009D12B8">
        <w:rPr>
          <w:rFonts w:ascii="Angsana New" w:hAnsi="Angsana New" w:cs="Angsana New"/>
          <w:sz w:val="28"/>
        </w:rPr>
        <w:t xml:space="preserve">, </w:t>
      </w:r>
      <w:r w:rsidR="00EE2D30" w:rsidRPr="009D12B8">
        <w:rPr>
          <w:rFonts w:ascii="Angsana New" w:hAnsi="Angsana New" w:cs="Angsana New"/>
          <w:sz w:val="28"/>
        </w:rPr>
        <w:t>202</w:t>
      </w:r>
      <w:r w:rsidR="0016654E">
        <w:rPr>
          <w:rFonts w:ascii="Angsana New" w:hAnsi="Angsana New" w:cs="Angsana New"/>
          <w:sz w:val="28"/>
        </w:rPr>
        <w:t>4</w:t>
      </w:r>
      <w:r w:rsidRPr="009D12B8">
        <w:rPr>
          <w:rFonts w:ascii="Angsana New" w:hAnsi="Angsana New" w:cs="Angsana New"/>
          <w:sz w:val="28"/>
        </w:rPr>
        <w:t xml:space="preserve">, the Group has contracts to purchase electricity and fuel waste worth </w:t>
      </w:r>
      <w:r w:rsidR="00F1303F" w:rsidRPr="009D12B8">
        <w:rPr>
          <w:rFonts w:ascii="Angsana New" w:hAnsi="Angsana New" w:cs="Angsana New"/>
          <w:sz w:val="28"/>
        </w:rPr>
        <w:t xml:space="preserve">Baht </w:t>
      </w:r>
      <w:r w:rsidR="00EE2D30" w:rsidRPr="009D12B8">
        <w:rPr>
          <w:rFonts w:ascii="Angsana New" w:hAnsi="Angsana New" w:cs="Angsana New"/>
          <w:sz w:val="28"/>
        </w:rPr>
        <w:t>447</w:t>
      </w:r>
      <w:r w:rsidRPr="009D12B8">
        <w:rPr>
          <w:rFonts w:ascii="Angsana New" w:hAnsi="Angsana New" w:cs="Angsana New"/>
          <w:sz w:val="28"/>
          <w:cs/>
        </w:rPr>
        <w:t xml:space="preserve"> </w:t>
      </w:r>
      <w:r w:rsidRPr="009D12B8">
        <w:rPr>
          <w:rFonts w:ascii="Angsana New" w:hAnsi="Angsana New" w:cs="Angsana New"/>
          <w:sz w:val="28"/>
        </w:rPr>
        <w:t>million. The above contracts have appraised prices by independent appraisers dated February</w:t>
      </w:r>
      <w:r w:rsidR="00F1303F" w:rsidRPr="009D12B8">
        <w:rPr>
          <w:rFonts w:ascii="Angsana New" w:hAnsi="Angsana New" w:cs="Angsana New"/>
          <w:sz w:val="28"/>
        </w:rPr>
        <w:t xml:space="preserve"> 15,</w:t>
      </w:r>
      <w:r w:rsidRPr="009D12B8">
        <w:rPr>
          <w:rFonts w:ascii="Angsana New" w:hAnsi="Angsana New" w:cs="Angsana New"/>
          <w:sz w:val="28"/>
        </w:rPr>
        <w:t xml:space="preserve"> </w:t>
      </w:r>
      <w:proofErr w:type="gramStart"/>
      <w:r w:rsidR="00EE2D30" w:rsidRPr="009D12B8">
        <w:rPr>
          <w:rFonts w:ascii="Angsana New" w:hAnsi="Angsana New" w:cs="Angsana New"/>
          <w:sz w:val="28"/>
        </w:rPr>
        <w:t>2020</w:t>
      </w:r>
      <w:proofErr w:type="gramEnd"/>
      <w:r w:rsidRPr="009D12B8">
        <w:rPr>
          <w:rFonts w:ascii="Angsana New" w:hAnsi="Angsana New" w:cs="Angsana New"/>
          <w:sz w:val="28"/>
          <w:cs/>
        </w:rPr>
        <w:t xml:space="preserve"> </w:t>
      </w:r>
      <w:r w:rsidRPr="009D12B8">
        <w:rPr>
          <w:rFonts w:ascii="Angsana New" w:hAnsi="Angsana New" w:cs="Angsana New"/>
          <w:sz w:val="28"/>
        </w:rPr>
        <w:t>in the amount of</w:t>
      </w:r>
      <w:r w:rsidR="00F1303F" w:rsidRPr="009D12B8">
        <w:rPr>
          <w:rFonts w:ascii="Angsana New" w:hAnsi="Angsana New" w:cs="Angsana New"/>
          <w:sz w:val="28"/>
        </w:rPr>
        <w:t xml:space="preserve"> Baht</w:t>
      </w:r>
      <w:r w:rsidRPr="009D12B8">
        <w:rPr>
          <w:rFonts w:ascii="Angsana New" w:hAnsi="Angsana New" w:cs="Angsana New"/>
          <w:sz w:val="28"/>
        </w:rPr>
        <w:t xml:space="preserve"> </w:t>
      </w:r>
      <w:r w:rsidR="00EE2D30" w:rsidRPr="009D12B8">
        <w:rPr>
          <w:rFonts w:ascii="Angsana New" w:hAnsi="Angsana New" w:cs="Angsana New"/>
          <w:sz w:val="28"/>
        </w:rPr>
        <w:t>192</w:t>
      </w:r>
      <w:r w:rsidRPr="009D12B8">
        <w:rPr>
          <w:rFonts w:ascii="Angsana New" w:hAnsi="Angsana New" w:cs="Angsana New"/>
          <w:sz w:val="28"/>
          <w:cs/>
        </w:rPr>
        <w:t xml:space="preserve"> </w:t>
      </w:r>
      <w:r w:rsidRPr="009D12B8">
        <w:rPr>
          <w:rFonts w:ascii="Angsana New" w:hAnsi="Angsana New" w:cs="Angsana New"/>
          <w:sz w:val="28"/>
        </w:rPr>
        <w:t xml:space="preserve">million and </w:t>
      </w:r>
      <w:r w:rsidR="00F1303F" w:rsidRPr="009D12B8">
        <w:rPr>
          <w:rFonts w:ascii="Angsana New" w:hAnsi="Angsana New" w:cs="Angsana New"/>
          <w:sz w:val="28"/>
        </w:rPr>
        <w:t xml:space="preserve">Baht </w:t>
      </w:r>
      <w:r w:rsidR="00EE2D30" w:rsidRPr="009D12B8">
        <w:rPr>
          <w:rFonts w:ascii="Angsana New" w:hAnsi="Angsana New" w:cs="Angsana New"/>
          <w:sz w:val="28"/>
        </w:rPr>
        <w:t>255</w:t>
      </w:r>
      <w:r w:rsidRPr="009D12B8">
        <w:rPr>
          <w:rFonts w:ascii="Angsana New" w:hAnsi="Angsana New" w:cs="Angsana New"/>
          <w:sz w:val="28"/>
          <w:cs/>
        </w:rPr>
        <w:t xml:space="preserve"> </w:t>
      </w:r>
      <w:r w:rsidRPr="009D12B8">
        <w:rPr>
          <w:rFonts w:ascii="Angsana New" w:hAnsi="Angsana New" w:cs="Angsana New"/>
          <w:sz w:val="28"/>
        </w:rPr>
        <w:t>million</w:t>
      </w:r>
      <w:r w:rsidR="00F1303F" w:rsidRPr="009D12B8">
        <w:rPr>
          <w:rFonts w:ascii="Angsana New" w:hAnsi="Angsana New" w:cs="Angsana New"/>
          <w:sz w:val="28"/>
        </w:rPr>
        <w:t xml:space="preserve">, </w:t>
      </w:r>
      <w:r w:rsidRPr="009D12B8">
        <w:rPr>
          <w:rFonts w:ascii="Angsana New" w:hAnsi="Angsana New" w:cs="Angsana New"/>
          <w:sz w:val="28"/>
        </w:rPr>
        <w:t>respectively</w:t>
      </w:r>
      <w:r w:rsidR="00E21950" w:rsidRPr="009D12B8">
        <w:rPr>
          <w:rFonts w:ascii="Angsana New" w:hAnsi="Angsana New" w:cs="Angsana New"/>
          <w:sz w:val="28"/>
        </w:rPr>
        <w:t>,</w:t>
      </w:r>
      <w:r w:rsidRPr="009D12B8">
        <w:rPr>
          <w:rFonts w:ascii="Angsana New" w:hAnsi="Angsana New" w:cs="Angsana New"/>
          <w:sz w:val="28"/>
        </w:rPr>
        <w:t xml:space="preserve"> using the discounted cash flow method. This is the fair value at level </w:t>
      </w:r>
      <w:r w:rsidR="00EE2D30" w:rsidRPr="009D12B8">
        <w:rPr>
          <w:rFonts w:ascii="Angsana New" w:hAnsi="Angsana New" w:cs="Angsana New"/>
          <w:sz w:val="28"/>
        </w:rPr>
        <w:t>3</w:t>
      </w:r>
      <w:r w:rsidRPr="009D12B8">
        <w:rPr>
          <w:rFonts w:ascii="Angsana New" w:hAnsi="Angsana New" w:cs="Angsana New"/>
          <w:sz w:val="28"/>
          <w:cs/>
        </w:rPr>
        <w:t xml:space="preserve"> </w:t>
      </w:r>
      <w:r w:rsidRPr="009D12B8">
        <w:rPr>
          <w:rFonts w:ascii="Angsana New" w:hAnsi="Angsana New" w:cs="Angsana New"/>
          <w:sz w:val="28"/>
        </w:rPr>
        <w:t>of the fair value hierarchy.</w:t>
      </w:r>
    </w:p>
    <w:p w14:paraId="591E88CD" w14:textId="7F66E0C4" w:rsidR="0016654E" w:rsidRDefault="003A2C96" w:rsidP="00B323D3">
      <w:pPr>
        <w:pStyle w:val="ListParagraph"/>
        <w:tabs>
          <w:tab w:val="left" w:pos="2268"/>
        </w:tabs>
        <w:spacing w:before="120" w:after="0" w:line="240" w:lineRule="auto"/>
        <w:ind w:left="709"/>
        <w:contextualSpacing w:val="0"/>
        <w:jc w:val="thaiDistribute"/>
        <w:rPr>
          <w:rFonts w:ascii="Angsana New" w:hAnsi="Angsana New" w:cs="Angsana New"/>
          <w:sz w:val="28"/>
        </w:rPr>
      </w:pPr>
      <w:r>
        <w:rPr>
          <w:rFonts w:ascii="Angsana New" w:eastAsia="Times New Roman" w:hAnsi="Angsana New" w:cs="Angsana New"/>
          <w:sz w:val="28"/>
        </w:rPr>
        <w:t>*</w:t>
      </w:r>
      <w:r w:rsidRPr="003A2C96">
        <w:rPr>
          <w:rFonts w:ascii="Angsana New" w:eastAsia="Times New Roman" w:hAnsi="Angsana New" w:cs="Angsana New"/>
          <w:sz w:val="28"/>
        </w:rPr>
        <w:t xml:space="preserve">During 2025, </w:t>
      </w:r>
      <w:r w:rsidR="00365454" w:rsidRPr="00B323D3">
        <w:rPr>
          <w:rFonts w:ascii="Angsana New" w:eastAsia="Times New Roman" w:hAnsi="Angsana New" w:cs="Angsana New"/>
          <w:sz w:val="28"/>
        </w:rPr>
        <w:t>The Company assessed that the project could not be completed within the construction schedule, despite receiving approval to extend the SCOD until October 2026, as disclosed in Note 10.1.</w:t>
      </w:r>
    </w:p>
    <w:p w14:paraId="0F74EB00" w14:textId="13680B96" w:rsidR="00B323D3" w:rsidRDefault="00B323D3" w:rsidP="00B323D3">
      <w:pPr>
        <w:pStyle w:val="ListParagraph"/>
        <w:tabs>
          <w:tab w:val="left" w:pos="2268"/>
        </w:tabs>
        <w:spacing w:before="120" w:after="0" w:line="240" w:lineRule="auto"/>
        <w:ind w:left="709"/>
        <w:contextualSpacing w:val="0"/>
        <w:jc w:val="thaiDistribute"/>
        <w:rPr>
          <w:rFonts w:ascii="Angsana New" w:hAnsi="Angsana New" w:cs="Angsana New"/>
          <w:sz w:val="28"/>
        </w:rPr>
      </w:pPr>
    </w:p>
    <w:p w14:paraId="19912FE5" w14:textId="77777777" w:rsidR="00B323D3" w:rsidRPr="0023246C" w:rsidRDefault="00B323D3" w:rsidP="00B323D3">
      <w:pPr>
        <w:pStyle w:val="ListParagraph"/>
        <w:tabs>
          <w:tab w:val="left" w:pos="2268"/>
        </w:tabs>
        <w:spacing w:before="120" w:after="0" w:line="240" w:lineRule="auto"/>
        <w:ind w:left="709"/>
        <w:contextualSpacing w:val="0"/>
        <w:jc w:val="thaiDistribute"/>
        <w:rPr>
          <w:rFonts w:ascii="Angsana New" w:hAnsi="Angsana New" w:cs="Angsana New"/>
          <w:sz w:val="28"/>
        </w:rPr>
      </w:pPr>
    </w:p>
    <w:p w14:paraId="554BCE63" w14:textId="77777777" w:rsidR="0016654E" w:rsidRDefault="0016654E" w:rsidP="0057246B">
      <w:pPr>
        <w:pStyle w:val="ListParagraph"/>
        <w:tabs>
          <w:tab w:val="left" w:pos="2268"/>
        </w:tabs>
        <w:spacing w:before="120" w:after="0" w:line="240" w:lineRule="auto"/>
        <w:ind w:left="709"/>
        <w:contextualSpacing w:val="0"/>
        <w:jc w:val="thaiDistribute"/>
        <w:rPr>
          <w:rFonts w:ascii="Angsana New" w:hAnsi="Angsana New" w:cs="Angsana New"/>
          <w:sz w:val="28"/>
        </w:rPr>
      </w:pPr>
    </w:p>
    <w:tbl>
      <w:tblPr>
        <w:tblW w:w="8634" w:type="dxa"/>
        <w:tblInd w:w="817" w:type="dxa"/>
        <w:tblLayout w:type="fixed"/>
        <w:tblLook w:val="04A0" w:firstRow="1" w:lastRow="0" w:firstColumn="1" w:lastColumn="0" w:noHBand="0" w:noVBand="1"/>
      </w:tblPr>
      <w:tblGrid>
        <w:gridCol w:w="2410"/>
        <w:gridCol w:w="1559"/>
        <w:gridCol w:w="1559"/>
        <w:gridCol w:w="1560"/>
        <w:gridCol w:w="1546"/>
      </w:tblGrid>
      <w:tr w:rsidR="003367B1" w:rsidRPr="005661FD" w14:paraId="71F30DFB" w14:textId="77777777" w:rsidTr="00AE4523">
        <w:trPr>
          <w:trHeight w:val="148"/>
          <w:tblHeader/>
        </w:trPr>
        <w:tc>
          <w:tcPr>
            <w:tcW w:w="2410" w:type="dxa"/>
            <w:shd w:val="clear" w:color="auto" w:fill="auto"/>
            <w:vAlign w:val="bottom"/>
          </w:tcPr>
          <w:p w14:paraId="3B99C74E" w14:textId="77777777" w:rsidR="003367B1" w:rsidRPr="005661FD" w:rsidRDefault="003367B1" w:rsidP="008974FC">
            <w:pPr>
              <w:spacing w:after="0" w:line="240" w:lineRule="auto"/>
              <w:ind w:left="153" w:hanging="153"/>
              <w:jc w:val="center"/>
              <w:outlineLvl w:val="0"/>
              <w:rPr>
                <w:rFonts w:ascii="Angsana New" w:hAnsi="Angsana New" w:cs="Angsana New"/>
                <w:sz w:val="26"/>
                <w:szCs w:val="26"/>
              </w:rPr>
            </w:pPr>
          </w:p>
        </w:tc>
        <w:tc>
          <w:tcPr>
            <w:tcW w:w="1559" w:type="dxa"/>
            <w:shd w:val="clear" w:color="auto" w:fill="auto"/>
            <w:vAlign w:val="bottom"/>
          </w:tcPr>
          <w:p w14:paraId="157FD7BA" w14:textId="77777777" w:rsidR="003367B1" w:rsidRPr="005661FD" w:rsidRDefault="003367B1" w:rsidP="008974FC">
            <w:pPr>
              <w:spacing w:after="0" w:line="240" w:lineRule="auto"/>
              <w:ind w:left="-91"/>
              <w:jc w:val="center"/>
              <w:rPr>
                <w:rFonts w:ascii="Angsana New" w:hAnsi="Angsana New" w:cs="Angsana New"/>
                <w:sz w:val="26"/>
                <w:szCs w:val="26"/>
                <w:cs/>
              </w:rPr>
            </w:pPr>
          </w:p>
        </w:tc>
        <w:tc>
          <w:tcPr>
            <w:tcW w:w="1559" w:type="dxa"/>
            <w:shd w:val="clear" w:color="auto" w:fill="auto"/>
            <w:vAlign w:val="bottom"/>
          </w:tcPr>
          <w:p w14:paraId="6483AC9F" w14:textId="77777777" w:rsidR="003367B1" w:rsidRPr="005661FD" w:rsidRDefault="003367B1" w:rsidP="008974FC">
            <w:pPr>
              <w:spacing w:after="0" w:line="240" w:lineRule="auto"/>
              <w:ind w:left="-92"/>
              <w:jc w:val="center"/>
              <w:rPr>
                <w:rFonts w:ascii="Angsana New" w:hAnsi="Angsana New" w:cs="Angsana New"/>
                <w:sz w:val="26"/>
                <w:szCs w:val="26"/>
                <w:cs/>
              </w:rPr>
            </w:pPr>
          </w:p>
        </w:tc>
        <w:tc>
          <w:tcPr>
            <w:tcW w:w="1560" w:type="dxa"/>
            <w:shd w:val="clear" w:color="auto" w:fill="auto"/>
            <w:vAlign w:val="bottom"/>
          </w:tcPr>
          <w:p w14:paraId="2A82367D" w14:textId="77777777" w:rsidR="003367B1" w:rsidRPr="005661FD" w:rsidRDefault="003367B1" w:rsidP="008974FC">
            <w:pPr>
              <w:spacing w:after="0" w:line="240" w:lineRule="auto"/>
              <w:ind w:left="-92"/>
              <w:jc w:val="center"/>
              <w:rPr>
                <w:rFonts w:ascii="Angsana New" w:hAnsi="Angsana New" w:cs="Angsana New"/>
                <w:sz w:val="26"/>
                <w:szCs w:val="26"/>
                <w:cs/>
              </w:rPr>
            </w:pPr>
          </w:p>
        </w:tc>
        <w:tc>
          <w:tcPr>
            <w:tcW w:w="1546" w:type="dxa"/>
            <w:shd w:val="clear" w:color="auto" w:fill="auto"/>
            <w:vAlign w:val="bottom"/>
          </w:tcPr>
          <w:p w14:paraId="6071345F" w14:textId="77777777" w:rsidR="003367B1" w:rsidRPr="005661FD" w:rsidRDefault="003367B1" w:rsidP="008974FC">
            <w:pPr>
              <w:spacing w:after="0" w:line="240" w:lineRule="auto"/>
              <w:ind w:left="-92"/>
              <w:jc w:val="right"/>
              <w:rPr>
                <w:rFonts w:ascii="Angsana New" w:hAnsi="Angsana New" w:cs="Angsana New"/>
                <w:sz w:val="26"/>
                <w:szCs w:val="26"/>
              </w:rPr>
            </w:pPr>
            <w:r w:rsidRPr="001E085C">
              <w:rPr>
                <w:rFonts w:ascii="Angsana New" w:hAnsi="Angsana New" w:cs="Angsana New"/>
                <w:sz w:val="28"/>
                <w:cs/>
              </w:rPr>
              <w:t>(</w:t>
            </w:r>
            <w:r w:rsidRPr="001E085C">
              <w:rPr>
                <w:rFonts w:ascii="Angsana New" w:hAnsi="Angsana New" w:cs="Angsana New"/>
                <w:sz w:val="28"/>
              </w:rPr>
              <w:t xml:space="preserve">Unit : </w:t>
            </w:r>
            <w:r>
              <w:rPr>
                <w:rFonts w:ascii="Angsana New" w:hAnsi="Angsana New" w:cs="Angsana New"/>
                <w:sz w:val="28"/>
              </w:rPr>
              <w:t>Baht</w:t>
            </w:r>
            <w:r w:rsidRPr="001E085C">
              <w:rPr>
                <w:rFonts w:ascii="Angsana New" w:hAnsi="Angsana New" w:cs="Angsana New"/>
                <w:sz w:val="28"/>
                <w:cs/>
              </w:rPr>
              <w:t>)</w:t>
            </w:r>
          </w:p>
        </w:tc>
      </w:tr>
      <w:tr w:rsidR="003367B1" w:rsidRPr="005661FD" w14:paraId="53CA847B" w14:textId="77777777" w:rsidTr="008974FC">
        <w:trPr>
          <w:trHeight w:val="167"/>
          <w:tblHeader/>
        </w:trPr>
        <w:tc>
          <w:tcPr>
            <w:tcW w:w="2410" w:type="dxa"/>
            <w:shd w:val="clear" w:color="auto" w:fill="auto"/>
            <w:vAlign w:val="bottom"/>
          </w:tcPr>
          <w:p w14:paraId="146C3E7D" w14:textId="77777777" w:rsidR="003367B1" w:rsidRPr="005661FD" w:rsidRDefault="003367B1" w:rsidP="008974FC">
            <w:pPr>
              <w:spacing w:after="0" w:line="240" w:lineRule="auto"/>
              <w:ind w:left="153" w:hanging="153"/>
              <w:jc w:val="center"/>
              <w:outlineLvl w:val="0"/>
              <w:rPr>
                <w:rFonts w:ascii="Angsana New" w:hAnsi="Angsana New" w:cs="Angsana New"/>
                <w:sz w:val="26"/>
                <w:szCs w:val="26"/>
              </w:rPr>
            </w:pPr>
          </w:p>
        </w:tc>
        <w:tc>
          <w:tcPr>
            <w:tcW w:w="6224" w:type="dxa"/>
            <w:gridSpan w:val="4"/>
            <w:shd w:val="clear" w:color="auto" w:fill="auto"/>
            <w:vAlign w:val="bottom"/>
          </w:tcPr>
          <w:p w14:paraId="17A5EEE5" w14:textId="77777777" w:rsidR="003367B1" w:rsidRPr="005661FD" w:rsidRDefault="003367B1" w:rsidP="008974FC">
            <w:pPr>
              <w:pBdr>
                <w:bottom w:val="single" w:sz="4" w:space="1" w:color="auto"/>
              </w:pBdr>
              <w:spacing w:after="0" w:line="240" w:lineRule="auto"/>
              <w:ind w:left="-92"/>
              <w:jc w:val="center"/>
              <w:rPr>
                <w:rFonts w:ascii="Angsana New" w:hAnsi="Angsana New" w:cs="Angsana New"/>
                <w:sz w:val="26"/>
                <w:szCs w:val="26"/>
              </w:rPr>
            </w:pPr>
            <w:r w:rsidRPr="001E085C">
              <w:rPr>
                <w:rFonts w:ascii="Angsana New" w:hAnsi="Angsana New" w:cs="Angsana New"/>
                <w:sz w:val="28"/>
              </w:rPr>
              <w:t>Separate financial statements</w:t>
            </w:r>
          </w:p>
        </w:tc>
      </w:tr>
      <w:tr w:rsidR="003367B1" w:rsidRPr="005661FD" w14:paraId="58B9472D" w14:textId="77777777" w:rsidTr="00AE4523">
        <w:trPr>
          <w:trHeight w:val="876"/>
          <w:tblHeader/>
        </w:trPr>
        <w:tc>
          <w:tcPr>
            <w:tcW w:w="2410" w:type="dxa"/>
            <w:shd w:val="clear" w:color="auto" w:fill="auto"/>
            <w:vAlign w:val="bottom"/>
          </w:tcPr>
          <w:p w14:paraId="1B4952DB" w14:textId="77777777" w:rsidR="003367B1" w:rsidRPr="005661FD" w:rsidRDefault="003367B1" w:rsidP="003367B1">
            <w:pPr>
              <w:spacing w:after="0" w:line="240" w:lineRule="auto"/>
              <w:ind w:left="153" w:hanging="153"/>
              <w:jc w:val="center"/>
              <w:outlineLvl w:val="0"/>
              <w:rPr>
                <w:rFonts w:ascii="Angsana New" w:hAnsi="Angsana New" w:cs="Angsana New"/>
                <w:sz w:val="26"/>
                <w:szCs w:val="26"/>
              </w:rPr>
            </w:pPr>
          </w:p>
        </w:tc>
        <w:tc>
          <w:tcPr>
            <w:tcW w:w="1559" w:type="dxa"/>
            <w:shd w:val="clear" w:color="auto" w:fill="auto"/>
            <w:vAlign w:val="bottom"/>
          </w:tcPr>
          <w:p w14:paraId="66FC4BCF" w14:textId="77777777" w:rsidR="003367B1" w:rsidRPr="005661FD" w:rsidRDefault="003367B1" w:rsidP="003367B1">
            <w:pPr>
              <w:pBdr>
                <w:bottom w:val="single" w:sz="4" w:space="1" w:color="auto"/>
              </w:pBdr>
              <w:spacing w:after="0" w:line="240" w:lineRule="auto"/>
              <w:ind w:left="-91"/>
              <w:jc w:val="center"/>
              <w:rPr>
                <w:rFonts w:ascii="Angsana New" w:hAnsi="Angsana New" w:cs="Angsana New"/>
                <w:sz w:val="26"/>
                <w:szCs w:val="26"/>
              </w:rPr>
            </w:pPr>
            <w:r w:rsidRPr="001E085C">
              <w:rPr>
                <w:rFonts w:ascii="Angsana New" w:hAnsi="Angsana New" w:cs="Angsana New"/>
                <w:sz w:val="28"/>
              </w:rPr>
              <w:t>Program</w:t>
            </w:r>
          </w:p>
        </w:tc>
        <w:tc>
          <w:tcPr>
            <w:tcW w:w="1559" w:type="dxa"/>
            <w:shd w:val="clear" w:color="auto" w:fill="auto"/>
            <w:vAlign w:val="bottom"/>
          </w:tcPr>
          <w:p w14:paraId="77F54380"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cs/>
              </w:rPr>
            </w:pPr>
            <w:r w:rsidRPr="001E085C">
              <w:rPr>
                <w:rFonts w:ascii="Angsana New" w:hAnsi="Angsana New" w:cs="Angsana New"/>
                <w:sz w:val="28"/>
              </w:rPr>
              <w:t>Accounting system installation fee</w:t>
            </w:r>
          </w:p>
        </w:tc>
        <w:tc>
          <w:tcPr>
            <w:tcW w:w="1560" w:type="dxa"/>
            <w:shd w:val="clear" w:color="auto" w:fill="auto"/>
            <w:vAlign w:val="bottom"/>
          </w:tcPr>
          <w:p w14:paraId="172B76A5"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rPr>
            </w:pPr>
            <w:r w:rsidRPr="001E085C">
              <w:rPr>
                <w:rFonts w:ascii="Angsana New" w:hAnsi="Angsana New" w:cs="Angsana New"/>
                <w:sz w:val="28"/>
              </w:rPr>
              <w:t>Trademark rights</w:t>
            </w:r>
          </w:p>
        </w:tc>
        <w:tc>
          <w:tcPr>
            <w:tcW w:w="1546" w:type="dxa"/>
            <w:shd w:val="clear" w:color="auto" w:fill="auto"/>
            <w:vAlign w:val="bottom"/>
          </w:tcPr>
          <w:p w14:paraId="7973560E" w14:textId="77777777" w:rsidR="003367B1" w:rsidRPr="005661FD" w:rsidRDefault="003367B1" w:rsidP="003367B1">
            <w:pPr>
              <w:pBdr>
                <w:bottom w:val="single" w:sz="4" w:space="1" w:color="auto"/>
              </w:pBdr>
              <w:spacing w:after="0" w:line="240" w:lineRule="auto"/>
              <w:ind w:left="-92"/>
              <w:jc w:val="center"/>
              <w:rPr>
                <w:rFonts w:ascii="Angsana New" w:hAnsi="Angsana New" w:cs="Angsana New"/>
                <w:sz w:val="26"/>
                <w:szCs w:val="26"/>
              </w:rPr>
            </w:pPr>
            <w:r>
              <w:rPr>
                <w:rFonts w:ascii="Angsana New" w:hAnsi="Angsana New" w:cs="Angsana New"/>
                <w:sz w:val="26"/>
                <w:szCs w:val="26"/>
              </w:rPr>
              <w:t>Total</w:t>
            </w:r>
          </w:p>
        </w:tc>
      </w:tr>
      <w:tr w:rsidR="003367B1" w:rsidRPr="005661FD" w14:paraId="5FDD6444" w14:textId="77777777" w:rsidTr="00AE4523">
        <w:trPr>
          <w:trHeight w:val="377"/>
        </w:trPr>
        <w:tc>
          <w:tcPr>
            <w:tcW w:w="2410" w:type="dxa"/>
            <w:shd w:val="clear" w:color="auto" w:fill="auto"/>
            <w:vAlign w:val="bottom"/>
          </w:tcPr>
          <w:p w14:paraId="56EC7F5C" w14:textId="77777777" w:rsidR="003367B1" w:rsidRPr="003B1CFB" w:rsidRDefault="003B1CFB" w:rsidP="008974FC">
            <w:pPr>
              <w:spacing w:after="0" w:line="240" w:lineRule="auto"/>
              <w:ind w:left="153" w:right="-72" w:hanging="153"/>
              <w:rPr>
                <w:rFonts w:ascii="Angsana New" w:hAnsi="Angsana New" w:cs="Angsana New"/>
                <w:b/>
                <w:bCs/>
                <w:sz w:val="26"/>
                <w:szCs w:val="26"/>
              </w:rPr>
            </w:pPr>
            <w:r w:rsidRPr="009D12B8">
              <w:rPr>
                <w:rFonts w:ascii="Angsana New" w:hAnsi="Angsana New" w:cs="Angsana New"/>
                <w:b/>
                <w:bCs/>
                <w:sz w:val="26"/>
                <w:szCs w:val="26"/>
              </w:rPr>
              <w:t>Cost</w:t>
            </w:r>
          </w:p>
        </w:tc>
        <w:tc>
          <w:tcPr>
            <w:tcW w:w="1559" w:type="dxa"/>
            <w:shd w:val="clear" w:color="auto" w:fill="auto"/>
            <w:vAlign w:val="bottom"/>
          </w:tcPr>
          <w:p w14:paraId="49DEC97C"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59" w:type="dxa"/>
            <w:shd w:val="clear" w:color="auto" w:fill="auto"/>
            <w:vAlign w:val="bottom"/>
          </w:tcPr>
          <w:p w14:paraId="02E46474"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60" w:type="dxa"/>
            <w:shd w:val="clear" w:color="auto" w:fill="auto"/>
            <w:vAlign w:val="bottom"/>
          </w:tcPr>
          <w:p w14:paraId="0EEE77C8"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c>
          <w:tcPr>
            <w:tcW w:w="1546" w:type="dxa"/>
            <w:shd w:val="clear" w:color="auto" w:fill="auto"/>
            <w:vAlign w:val="bottom"/>
          </w:tcPr>
          <w:p w14:paraId="6D75EBA1" w14:textId="77777777" w:rsidR="003367B1" w:rsidRPr="00E34D03" w:rsidRDefault="003367B1" w:rsidP="008974FC">
            <w:pPr>
              <w:tabs>
                <w:tab w:val="decimal" w:pos="1152"/>
              </w:tabs>
              <w:spacing w:after="0" w:line="240" w:lineRule="auto"/>
              <w:ind w:left="-17"/>
              <w:rPr>
                <w:rFonts w:ascii="Angsana New" w:hAnsi="Angsana New" w:cs="Angsana New"/>
                <w:sz w:val="26"/>
                <w:szCs w:val="26"/>
                <w:highlight w:val="yellow"/>
              </w:rPr>
            </w:pPr>
          </w:p>
        </w:tc>
      </w:tr>
      <w:tr w:rsidR="00365454" w:rsidRPr="005661FD" w14:paraId="33E4F1E9" w14:textId="77777777" w:rsidTr="00AE4523">
        <w:trPr>
          <w:trHeight w:val="377"/>
        </w:trPr>
        <w:tc>
          <w:tcPr>
            <w:tcW w:w="2410" w:type="dxa"/>
            <w:shd w:val="clear" w:color="auto" w:fill="auto"/>
            <w:vAlign w:val="bottom"/>
          </w:tcPr>
          <w:p w14:paraId="4B5C6A61" w14:textId="0E464C5E"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January 1, 202</w:t>
            </w:r>
            <w:r>
              <w:rPr>
                <w:rFonts w:ascii="Angsana New" w:hAnsi="Angsana New" w:cs="Angsana New"/>
                <w:sz w:val="28"/>
              </w:rPr>
              <w:t>5</w:t>
            </w:r>
          </w:p>
        </w:tc>
        <w:tc>
          <w:tcPr>
            <w:tcW w:w="1559" w:type="dxa"/>
            <w:shd w:val="clear" w:color="auto" w:fill="auto"/>
            <w:vAlign w:val="center"/>
          </w:tcPr>
          <w:p w14:paraId="3369F7BC" w14:textId="388DEBFE" w:rsidR="00365454" w:rsidRPr="008D0179" w:rsidRDefault="00365454" w:rsidP="00365454">
            <w:pPr>
              <w:tabs>
                <w:tab w:val="decimal" w:pos="1150"/>
              </w:tabs>
              <w:spacing w:after="0" w:line="240" w:lineRule="auto"/>
              <w:ind w:left="-17"/>
              <w:jc w:val="right"/>
              <w:rPr>
                <w:rFonts w:ascii="Angsana New" w:hAnsi="Angsana New" w:cs="Angsana New"/>
                <w:sz w:val="26"/>
                <w:szCs w:val="26"/>
              </w:rPr>
            </w:pPr>
            <w:r>
              <w:rPr>
                <w:rFonts w:ascii="Angsana New" w:hAnsi="Angsana New" w:cs="Angsana New"/>
                <w:sz w:val="26"/>
                <w:szCs w:val="26"/>
              </w:rPr>
              <w:t>4,945,771</w:t>
            </w:r>
          </w:p>
        </w:tc>
        <w:tc>
          <w:tcPr>
            <w:tcW w:w="1559" w:type="dxa"/>
            <w:shd w:val="clear" w:color="auto" w:fill="auto"/>
            <w:vAlign w:val="center"/>
          </w:tcPr>
          <w:p w14:paraId="0351C1BD" w14:textId="0B2512A5"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360,000</w:t>
            </w:r>
          </w:p>
        </w:tc>
        <w:tc>
          <w:tcPr>
            <w:tcW w:w="1560" w:type="dxa"/>
            <w:shd w:val="clear" w:color="auto" w:fill="auto"/>
            <w:vAlign w:val="center"/>
          </w:tcPr>
          <w:p w14:paraId="72822C59" w14:textId="14B5799D"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13,945,815</w:t>
            </w:r>
          </w:p>
        </w:tc>
        <w:tc>
          <w:tcPr>
            <w:tcW w:w="1546" w:type="dxa"/>
            <w:shd w:val="clear" w:color="auto" w:fill="auto"/>
            <w:vAlign w:val="center"/>
          </w:tcPr>
          <w:p w14:paraId="06EC577C" w14:textId="5A7A547C"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19,251,586</w:t>
            </w:r>
          </w:p>
        </w:tc>
      </w:tr>
      <w:tr w:rsidR="00365454" w:rsidRPr="005661FD" w14:paraId="05848E32" w14:textId="77777777" w:rsidTr="007C1510">
        <w:trPr>
          <w:trHeight w:val="398"/>
        </w:trPr>
        <w:tc>
          <w:tcPr>
            <w:tcW w:w="2410" w:type="dxa"/>
            <w:shd w:val="clear" w:color="auto" w:fill="auto"/>
            <w:vAlign w:val="bottom"/>
          </w:tcPr>
          <w:p w14:paraId="71214485" w14:textId="77777777" w:rsidR="00365454" w:rsidRPr="003B1CFB" w:rsidRDefault="00365454" w:rsidP="00365454">
            <w:pPr>
              <w:spacing w:after="0" w:line="240" w:lineRule="auto"/>
              <w:ind w:left="153" w:right="-72" w:hanging="153"/>
              <w:rPr>
                <w:rFonts w:ascii="Angsana New" w:hAnsi="Angsana New" w:cs="Angsana New"/>
                <w:sz w:val="26"/>
                <w:szCs w:val="26"/>
                <w:cs/>
              </w:rPr>
            </w:pPr>
            <w:r w:rsidRPr="003B1CFB">
              <w:rPr>
                <w:rFonts w:ascii="Angsana New" w:hAnsi="Angsana New" w:cs="Angsana New"/>
                <w:sz w:val="28"/>
                <w:cs/>
              </w:rPr>
              <w:t>Addition</w:t>
            </w:r>
          </w:p>
        </w:tc>
        <w:tc>
          <w:tcPr>
            <w:tcW w:w="1559" w:type="dxa"/>
            <w:shd w:val="clear" w:color="auto" w:fill="auto"/>
          </w:tcPr>
          <w:p w14:paraId="244E8A18" w14:textId="2A9E0ADB"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74148438" w14:textId="5A006592"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tcPr>
          <w:p w14:paraId="52215FD0" w14:textId="72F4329C" w:rsidR="00365454" w:rsidRPr="008D0179" w:rsidRDefault="00365454" w:rsidP="00365454">
            <w:pPr>
              <w:pBdr>
                <w:bottom w:val="single" w:sz="4" w:space="1" w:color="auto"/>
              </w:pBdr>
              <w:tabs>
                <w:tab w:val="decimal" w:pos="1150"/>
              </w:tabs>
              <w:spacing w:after="0" w:line="240" w:lineRule="auto"/>
              <w:ind w:left="-17"/>
              <w:jc w:val="right"/>
              <w:rPr>
                <w:rFonts w:ascii="Angsana New" w:hAnsi="Angsana New" w:cs="Angsana New"/>
                <w:sz w:val="26"/>
                <w:szCs w:val="26"/>
              </w:rPr>
            </w:pPr>
            <w:r>
              <w:rPr>
                <w:rFonts w:ascii="Angsana New" w:hAnsi="Angsana New" w:cs="Angsana New"/>
                <w:sz w:val="26"/>
                <w:szCs w:val="26"/>
              </w:rPr>
              <w:t>3,870,000</w:t>
            </w:r>
          </w:p>
        </w:tc>
        <w:tc>
          <w:tcPr>
            <w:tcW w:w="1546" w:type="dxa"/>
            <w:shd w:val="clear" w:color="auto" w:fill="auto"/>
          </w:tcPr>
          <w:p w14:paraId="656597FC" w14:textId="3245736C"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3,870,000</w:t>
            </w:r>
          </w:p>
        </w:tc>
      </w:tr>
      <w:tr w:rsidR="00365454" w:rsidRPr="005661FD" w14:paraId="2F98A6F0" w14:textId="77777777" w:rsidTr="007C1510">
        <w:trPr>
          <w:trHeight w:val="430"/>
        </w:trPr>
        <w:tc>
          <w:tcPr>
            <w:tcW w:w="2410" w:type="dxa"/>
            <w:shd w:val="clear" w:color="auto" w:fill="auto"/>
            <w:vAlign w:val="bottom"/>
          </w:tcPr>
          <w:p w14:paraId="494FBA01" w14:textId="3B710EE7"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w:t>
            </w:r>
            <w:r>
              <w:rPr>
                <w:rFonts w:ascii="Angsana New" w:hAnsi="Angsana New" w:cs="Angsana New"/>
                <w:sz w:val="28"/>
              </w:rPr>
              <w:t>5</w:t>
            </w:r>
          </w:p>
        </w:tc>
        <w:tc>
          <w:tcPr>
            <w:tcW w:w="1559" w:type="dxa"/>
            <w:tcBorders>
              <w:top w:val="nil"/>
              <w:left w:val="nil"/>
              <w:bottom w:val="nil"/>
              <w:right w:val="nil"/>
            </w:tcBorders>
            <w:shd w:val="clear" w:color="auto" w:fill="auto"/>
            <w:vAlign w:val="center"/>
          </w:tcPr>
          <w:p w14:paraId="129F87CA" w14:textId="4D3B3346"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4,945,771</w:t>
            </w:r>
          </w:p>
        </w:tc>
        <w:tc>
          <w:tcPr>
            <w:tcW w:w="1559" w:type="dxa"/>
            <w:tcBorders>
              <w:top w:val="nil"/>
              <w:left w:val="nil"/>
              <w:bottom w:val="nil"/>
              <w:right w:val="nil"/>
            </w:tcBorders>
            <w:shd w:val="clear" w:color="auto" w:fill="auto"/>
            <w:vAlign w:val="center"/>
          </w:tcPr>
          <w:p w14:paraId="0D29188B" w14:textId="51864D3E"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360,000</w:t>
            </w:r>
          </w:p>
        </w:tc>
        <w:tc>
          <w:tcPr>
            <w:tcW w:w="1560" w:type="dxa"/>
            <w:tcBorders>
              <w:top w:val="nil"/>
              <w:left w:val="nil"/>
              <w:bottom w:val="nil"/>
              <w:right w:val="nil"/>
            </w:tcBorders>
            <w:shd w:val="clear" w:color="auto" w:fill="auto"/>
            <w:vAlign w:val="center"/>
          </w:tcPr>
          <w:p w14:paraId="7C9F3CE5" w14:textId="58C07F55"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17,815,815</w:t>
            </w:r>
          </w:p>
        </w:tc>
        <w:tc>
          <w:tcPr>
            <w:tcW w:w="1546" w:type="dxa"/>
            <w:tcBorders>
              <w:top w:val="nil"/>
              <w:left w:val="nil"/>
              <w:bottom w:val="nil"/>
              <w:right w:val="nil"/>
            </w:tcBorders>
            <w:shd w:val="clear" w:color="auto" w:fill="auto"/>
            <w:vAlign w:val="center"/>
          </w:tcPr>
          <w:p w14:paraId="03F02A6F" w14:textId="51EE67DB"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23,121,586</w:t>
            </w:r>
          </w:p>
        </w:tc>
      </w:tr>
      <w:tr w:rsidR="00365454" w:rsidRPr="005661FD" w14:paraId="24F10A78" w14:textId="77777777" w:rsidTr="00AE4523">
        <w:trPr>
          <w:trHeight w:val="253"/>
        </w:trPr>
        <w:tc>
          <w:tcPr>
            <w:tcW w:w="2410" w:type="dxa"/>
            <w:shd w:val="clear" w:color="auto" w:fill="auto"/>
            <w:vAlign w:val="bottom"/>
          </w:tcPr>
          <w:p w14:paraId="0E490B06" w14:textId="77777777" w:rsidR="00365454" w:rsidRPr="003B1CFB" w:rsidRDefault="00365454" w:rsidP="00365454">
            <w:pPr>
              <w:spacing w:after="0" w:line="240" w:lineRule="auto"/>
              <w:ind w:left="153" w:right="-74" w:hanging="153"/>
              <w:rPr>
                <w:rFonts w:ascii="Angsana New" w:hAnsi="Angsana New" w:cs="Angsana New"/>
                <w:b/>
                <w:bCs/>
                <w:sz w:val="26"/>
                <w:szCs w:val="26"/>
              </w:rPr>
            </w:pPr>
            <w:r w:rsidRPr="003B1CFB">
              <w:rPr>
                <w:rFonts w:ascii="Angsana New" w:hAnsi="Angsana New" w:cs="Angsana New"/>
                <w:b/>
                <w:bCs/>
                <w:sz w:val="28"/>
              </w:rPr>
              <w:t>Accumulated Amortization</w:t>
            </w:r>
          </w:p>
        </w:tc>
        <w:tc>
          <w:tcPr>
            <w:tcW w:w="1559" w:type="dxa"/>
            <w:shd w:val="clear" w:color="auto" w:fill="auto"/>
            <w:vAlign w:val="bottom"/>
          </w:tcPr>
          <w:p w14:paraId="2338A3BF"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59" w:type="dxa"/>
            <w:shd w:val="clear" w:color="auto" w:fill="auto"/>
            <w:vAlign w:val="bottom"/>
          </w:tcPr>
          <w:p w14:paraId="4EEEA390"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60" w:type="dxa"/>
            <w:shd w:val="clear" w:color="auto" w:fill="auto"/>
            <w:vAlign w:val="bottom"/>
          </w:tcPr>
          <w:p w14:paraId="3405A899"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46" w:type="dxa"/>
            <w:shd w:val="clear" w:color="auto" w:fill="auto"/>
            <w:vAlign w:val="bottom"/>
          </w:tcPr>
          <w:p w14:paraId="5821D4E4"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r>
      <w:tr w:rsidR="00365454" w:rsidRPr="005661FD" w14:paraId="6D30D4A6" w14:textId="77777777" w:rsidTr="00AE4523">
        <w:trPr>
          <w:trHeight w:val="366"/>
        </w:trPr>
        <w:tc>
          <w:tcPr>
            <w:tcW w:w="2410" w:type="dxa"/>
            <w:shd w:val="clear" w:color="auto" w:fill="auto"/>
            <w:vAlign w:val="bottom"/>
          </w:tcPr>
          <w:p w14:paraId="4E2B56B0" w14:textId="1C545B57"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January 1, 202</w:t>
            </w:r>
            <w:r>
              <w:rPr>
                <w:rFonts w:ascii="Angsana New" w:hAnsi="Angsana New" w:cs="Angsana New"/>
                <w:sz w:val="28"/>
              </w:rPr>
              <w:t>5</w:t>
            </w:r>
          </w:p>
        </w:tc>
        <w:tc>
          <w:tcPr>
            <w:tcW w:w="1559" w:type="dxa"/>
            <w:shd w:val="clear" w:color="auto" w:fill="auto"/>
          </w:tcPr>
          <w:p w14:paraId="6FA98782" w14:textId="6FD3A9CC"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(4,941,485)</w:t>
            </w:r>
          </w:p>
        </w:tc>
        <w:tc>
          <w:tcPr>
            <w:tcW w:w="1559" w:type="dxa"/>
            <w:shd w:val="clear" w:color="auto" w:fill="auto"/>
          </w:tcPr>
          <w:p w14:paraId="55C083CE" w14:textId="14C500E8" w:rsidR="00365454" w:rsidRPr="008D0179" w:rsidRDefault="00365454" w:rsidP="00365454">
            <w:pPr>
              <w:tabs>
                <w:tab w:val="decimal" w:pos="1083"/>
              </w:tabs>
              <w:spacing w:after="0" w:line="240" w:lineRule="auto"/>
              <w:ind w:left="-17"/>
              <w:jc w:val="right"/>
              <w:rPr>
                <w:rFonts w:ascii="Angsana New" w:hAnsi="Angsana New" w:cs="Angsana New"/>
                <w:sz w:val="26"/>
                <w:szCs w:val="26"/>
              </w:rPr>
            </w:pPr>
            <w:r>
              <w:rPr>
                <w:rFonts w:ascii="Angsana New" w:hAnsi="Angsana New" w:cs="Angsana New"/>
                <w:sz w:val="26"/>
                <w:szCs w:val="26"/>
              </w:rPr>
              <w:t>(359,999)</w:t>
            </w:r>
          </w:p>
        </w:tc>
        <w:tc>
          <w:tcPr>
            <w:tcW w:w="1560" w:type="dxa"/>
            <w:shd w:val="clear" w:color="auto" w:fill="auto"/>
          </w:tcPr>
          <w:p w14:paraId="558D6028" w14:textId="465A83AD"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(8,937,452)</w:t>
            </w:r>
          </w:p>
        </w:tc>
        <w:tc>
          <w:tcPr>
            <w:tcW w:w="1546" w:type="dxa"/>
            <w:shd w:val="clear" w:color="auto" w:fill="auto"/>
          </w:tcPr>
          <w:p w14:paraId="2BAED512" w14:textId="04F62B4C" w:rsidR="00365454" w:rsidRPr="008D0179" w:rsidRDefault="00365454" w:rsidP="00365454">
            <w:pP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(14,238,936)</w:t>
            </w:r>
          </w:p>
        </w:tc>
      </w:tr>
      <w:tr w:rsidR="00365454" w:rsidRPr="005661FD" w14:paraId="0D1E53C0" w14:textId="77777777" w:rsidTr="007C1510">
        <w:trPr>
          <w:trHeight w:val="193"/>
        </w:trPr>
        <w:tc>
          <w:tcPr>
            <w:tcW w:w="2410" w:type="dxa"/>
            <w:shd w:val="clear" w:color="auto" w:fill="auto"/>
            <w:vAlign w:val="bottom"/>
          </w:tcPr>
          <w:p w14:paraId="055ADE97" w14:textId="77777777" w:rsidR="00365454" w:rsidRPr="003B1CFB" w:rsidRDefault="00365454" w:rsidP="00365454">
            <w:pPr>
              <w:spacing w:after="0" w:line="240" w:lineRule="auto"/>
              <w:ind w:left="153" w:right="-72" w:hanging="153"/>
              <w:rPr>
                <w:rFonts w:ascii="Angsana New" w:hAnsi="Angsana New" w:cs="Angsana New"/>
                <w:sz w:val="26"/>
                <w:szCs w:val="26"/>
                <w:cs/>
              </w:rPr>
            </w:pPr>
            <w:r w:rsidRPr="003B1CFB">
              <w:rPr>
                <w:rFonts w:ascii="Angsana New" w:hAnsi="Angsana New" w:cs="Angsana New"/>
                <w:sz w:val="28"/>
              </w:rPr>
              <w:t>Amortization for the year</w:t>
            </w:r>
          </w:p>
        </w:tc>
        <w:tc>
          <w:tcPr>
            <w:tcW w:w="1559" w:type="dxa"/>
            <w:shd w:val="clear" w:color="auto" w:fill="auto"/>
          </w:tcPr>
          <w:p w14:paraId="0A1A0B1E" w14:textId="3D5E25E2"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(1,403)</w:t>
            </w:r>
          </w:p>
        </w:tc>
        <w:tc>
          <w:tcPr>
            <w:tcW w:w="1559" w:type="dxa"/>
            <w:shd w:val="clear" w:color="auto" w:fill="auto"/>
          </w:tcPr>
          <w:p w14:paraId="24294395" w14:textId="328D19E2"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tcPr>
          <w:p w14:paraId="5E12821F" w14:textId="6C4959F7" w:rsidR="00365454" w:rsidRPr="008D0179" w:rsidRDefault="00365454" w:rsidP="00365454">
            <w:pPr>
              <w:pBdr>
                <w:bottom w:val="single" w:sz="4" w:space="1" w:color="auto"/>
              </w:pBdr>
              <w:tabs>
                <w:tab w:val="decimal" w:pos="1083"/>
              </w:tabs>
              <w:spacing w:after="0" w:line="240" w:lineRule="auto"/>
              <w:ind w:left="-17"/>
              <w:jc w:val="right"/>
              <w:rPr>
                <w:rFonts w:ascii="Angsana New" w:hAnsi="Angsana New" w:cs="Angsana New"/>
                <w:sz w:val="26"/>
                <w:szCs w:val="26"/>
              </w:rPr>
            </w:pPr>
            <w:r>
              <w:rPr>
                <w:rFonts w:ascii="Angsana New" w:hAnsi="Angsana New" w:cs="Angsana New"/>
                <w:sz w:val="26"/>
                <w:szCs w:val="26"/>
              </w:rPr>
              <w:t>(1,647,614)</w:t>
            </w:r>
          </w:p>
        </w:tc>
        <w:tc>
          <w:tcPr>
            <w:tcW w:w="1546" w:type="dxa"/>
            <w:shd w:val="clear" w:color="auto" w:fill="auto"/>
          </w:tcPr>
          <w:p w14:paraId="0716B4AF" w14:textId="77B2CD43" w:rsidR="00365454" w:rsidRPr="008D0179" w:rsidRDefault="00365454" w:rsidP="00365454">
            <w:pPr>
              <w:pBdr>
                <w:bottom w:val="sing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(1,649,017)</w:t>
            </w:r>
          </w:p>
        </w:tc>
      </w:tr>
      <w:tr w:rsidR="00365454" w:rsidRPr="005661FD" w14:paraId="5C4F8813" w14:textId="77777777" w:rsidTr="007C1510">
        <w:trPr>
          <w:trHeight w:val="419"/>
        </w:trPr>
        <w:tc>
          <w:tcPr>
            <w:tcW w:w="2410" w:type="dxa"/>
            <w:shd w:val="clear" w:color="auto" w:fill="auto"/>
            <w:vAlign w:val="bottom"/>
          </w:tcPr>
          <w:p w14:paraId="5F7FACBD" w14:textId="32AAF33B"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w:t>
            </w:r>
            <w:r>
              <w:rPr>
                <w:rFonts w:ascii="Angsana New" w:hAnsi="Angsana New" w:cs="Angsana New"/>
                <w:sz w:val="28"/>
              </w:rPr>
              <w:t>5</w:t>
            </w:r>
          </w:p>
        </w:tc>
        <w:tc>
          <w:tcPr>
            <w:tcW w:w="1559" w:type="dxa"/>
            <w:tcBorders>
              <w:top w:val="nil"/>
              <w:left w:val="nil"/>
              <w:bottom w:val="nil"/>
              <w:right w:val="nil"/>
            </w:tcBorders>
            <w:shd w:val="clear" w:color="auto" w:fill="auto"/>
          </w:tcPr>
          <w:p w14:paraId="4012AD25" w14:textId="4F534AD3"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(4,942,888)</w:t>
            </w:r>
          </w:p>
        </w:tc>
        <w:tc>
          <w:tcPr>
            <w:tcW w:w="1559" w:type="dxa"/>
            <w:tcBorders>
              <w:top w:val="nil"/>
              <w:left w:val="nil"/>
              <w:bottom w:val="nil"/>
              <w:right w:val="nil"/>
            </w:tcBorders>
            <w:shd w:val="clear" w:color="auto" w:fill="auto"/>
          </w:tcPr>
          <w:p w14:paraId="27894028" w14:textId="10100618" w:rsidR="00365454" w:rsidRPr="008D0179" w:rsidRDefault="00365454" w:rsidP="00365454">
            <w:pPr>
              <w:pBdr>
                <w:bottom w:val="double" w:sz="4" w:space="1" w:color="auto"/>
              </w:pBdr>
              <w:tabs>
                <w:tab w:val="decimal" w:pos="1083"/>
              </w:tabs>
              <w:spacing w:after="0" w:line="240" w:lineRule="auto"/>
              <w:ind w:left="-17"/>
              <w:jc w:val="right"/>
              <w:rPr>
                <w:rFonts w:ascii="Angsana New" w:hAnsi="Angsana New" w:cs="Angsana New"/>
                <w:sz w:val="26"/>
                <w:szCs w:val="26"/>
              </w:rPr>
            </w:pPr>
            <w:r>
              <w:rPr>
                <w:rFonts w:ascii="Angsana New" w:hAnsi="Angsana New" w:cs="Angsana New"/>
                <w:sz w:val="26"/>
                <w:szCs w:val="26"/>
              </w:rPr>
              <w:t>(359,999)</w:t>
            </w:r>
          </w:p>
        </w:tc>
        <w:tc>
          <w:tcPr>
            <w:tcW w:w="1560" w:type="dxa"/>
            <w:tcBorders>
              <w:top w:val="nil"/>
              <w:left w:val="nil"/>
              <w:bottom w:val="nil"/>
              <w:right w:val="nil"/>
            </w:tcBorders>
            <w:shd w:val="clear" w:color="auto" w:fill="auto"/>
          </w:tcPr>
          <w:p w14:paraId="576EFE98" w14:textId="494FDF0C" w:rsidR="00365454" w:rsidRPr="008D0179" w:rsidRDefault="00365454" w:rsidP="00365454">
            <w:pPr>
              <w:pBdr>
                <w:bottom w:val="double" w:sz="4" w:space="1" w:color="auto"/>
              </w:pBdr>
              <w:tabs>
                <w:tab w:val="decimal" w:pos="1083"/>
              </w:tabs>
              <w:spacing w:after="0" w:line="240" w:lineRule="auto"/>
              <w:ind w:left="-17"/>
              <w:jc w:val="right"/>
              <w:rPr>
                <w:rFonts w:ascii="Angsana New" w:hAnsi="Angsana New" w:cs="Angsana New"/>
                <w:sz w:val="26"/>
                <w:szCs w:val="26"/>
              </w:rPr>
            </w:pPr>
            <w:r>
              <w:rPr>
                <w:rFonts w:ascii="Angsana New" w:hAnsi="Angsana New" w:cs="Angsana New"/>
                <w:sz w:val="26"/>
                <w:szCs w:val="26"/>
              </w:rPr>
              <w:t>(10,585,066)</w:t>
            </w:r>
          </w:p>
        </w:tc>
        <w:tc>
          <w:tcPr>
            <w:tcW w:w="1546" w:type="dxa"/>
            <w:tcBorders>
              <w:top w:val="nil"/>
              <w:left w:val="nil"/>
              <w:bottom w:val="nil"/>
              <w:right w:val="nil"/>
            </w:tcBorders>
            <w:shd w:val="clear" w:color="auto" w:fill="auto"/>
          </w:tcPr>
          <w:p w14:paraId="5829F2AC" w14:textId="04EAF520"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(15,887,953)</w:t>
            </w:r>
          </w:p>
        </w:tc>
      </w:tr>
      <w:tr w:rsidR="00365454" w:rsidRPr="005661FD" w14:paraId="563E2FCF" w14:textId="77777777" w:rsidTr="00AE4523">
        <w:trPr>
          <w:trHeight w:val="215"/>
        </w:trPr>
        <w:tc>
          <w:tcPr>
            <w:tcW w:w="2410" w:type="dxa"/>
            <w:shd w:val="clear" w:color="auto" w:fill="auto"/>
            <w:vAlign w:val="bottom"/>
          </w:tcPr>
          <w:p w14:paraId="722427B4" w14:textId="77777777" w:rsidR="00365454" w:rsidRPr="003B1CFB" w:rsidRDefault="00365454" w:rsidP="00365454">
            <w:pPr>
              <w:spacing w:after="0" w:line="240" w:lineRule="auto"/>
              <w:ind w:left="153" w:right="-74" w:hanging="153"/>
              <w:rPr>
                <w:rFonts w:ascii="Angsana New" w:hAnsi="Angsana New" w:cs="Angsana New"/>
                <w:b/>
                <w:bCs/>
                <w:sz w:val="26"/>
                <w:szCs w:val="26"/>
              </w:rPr>
            </w:pPr>
            <w:r w:rsidRPr="003B1CFB">
              <w:rPr>
                <w:rFonts w:ascii="Angsana New" w:hAnsi="Angsana New" w:cs="Angsana New"/>
                <w:b/>
                <w:bCs/>
                <w:sz w:val="28"/>
              </w:rPr>
              <w:t>Net book value</w:t>
            </w:r>
          </w:p>
        </w:tc>
        <w:tc>
          <w:tcPr>
            <w:tcW w:w="1559" w:type="dxa"/>
            <w:shd w:val="clear" w:color="auto" w:fill="auto"/>
            <w:vAlign w:val="bottom"/>
          </w:tcPr>
          <w:p w14:paraId="70140652"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59" w:type="dxa"/>
            <w:shd w:val="clear" w:color="auto" w:fill="auto"/>
            <w:vAlign w:val="bottom"/>
          </w:tcPr>
          <w:p w14:paraId="4B436136"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60" w:type="dxa"/>
            <w:shd w:val="clear" w:color="auto" w:fill="auto"/>
            <w:vAlign w:val="bottom"/>
          </w:tcPr>
          <w:p w14:paraId="72F54455"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c>
          <w:tcPr>
            <w:tcW w:w="1546" w:type="dxa"/>
            <w:shd w:val="clear" w:color="auto" w:fill="auto"/>
            <w:vAlign w:val="bottom"/>
          </w:tcPr>
          <w:p w14:paraId="464B6A6A" w14:textId="77777777" w:rsidR="00365454" w:rsidRPr="008D0179" w:rsidRDefault="00365454" w:rsidP="00365454">
            <w:pPr>
              <w:tabs>
                <w:tab w:val="decimal" w:pos="1152"/>
              </w:tabs>
              <w:spacing w:after="0" w:line="240" w:lineRule="auto"/>
              <w:ind w:left="-17"/>
              <w:jc w:val="right"/>
              <w:rPr>
                <w:rFonts w:ascii="Angsana New" w:hAnsi="Angsana New" w:cs="Angsana New"/>
                <w:sz w:val="26"/>
                <w:szCs w:val="26"/>
              </w:rPr>
            </w:pPr>
          </w:p>
        </w:tc>
      </w:tr>
      <w:tr w:rsidR="00365454" w:rsidRPr="005661FD" w14:paraId="3512D0F9" w14:textId="77777777" w:rsidTr="00AE4523">
        <w:trPr>
          <w:trHeight w:val="419"/>
        </w:trPr>
        <w:tc>
          <w:tcPr>
            <w:tcW w:w="2410" w:type="dxa"/>
            <w:shd w:val="clear" w:color="auto" w:fill="auto"/>
            <w:vAlign w:val="bottom"/>
          </w:tcPr>
          <w:p w14:paraId="2ABD0718" w14:textId="71241209"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w:t>
            </w:r>
            <w:r>
              <w:rPr>
                <w:rFonts w:ascii="Angsana New" w:hAnsi="Angsana New" w:cs="Angsana New"/>
                <w:sz w:val="28"/>
              </w:rPr>
              <w:t>4</w:t>
            </w:r>
          </w:p>
        </w:tc>
        <w:tc>
          <w:tcPr>
            <w:tcW w:w="1559" w:type="dxa"/>
            <w:shd w:val="clear" w:color="auto" w:fill="auto"/>
          </w:tcPr>
          <w:p w14:paraId="30C5F6F7" w14:textId="27481B21"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4,286</w:t>
            </w:r>
          </w:p>
        </w:tc>
        <w:tc>
          <w:tcPr>
            <w:tcW w:w="1559" w:type="dxa"/>
            <w:shd w:val="clear" w:color="auto" w:fill="auto"/>
          </w:tcPr>
          <w:p w14:paraId="35A03401" w14:textId="496655D2"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560" w:type="dxa"/>
            <w:shd w:val="clear" w:color="auto" w:fill="auto"/>
          </w:tcPr>
          <w:p w14:paraId="5DF7CEC5" w14:textId="2A318AFA"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5,008,363</w:t>
            </w:r>
          </w:p>
        </w:tc>
        <w:tc>
          <w:tcPr>
            <w:tcW w:w="1546" w:type="dxa"/>
            <w:shd w:val="clear" w:color="auto" w:fill="auto"/>
          </w:tcPr>
          <w:p w14:paraId="06C4558E" w14:textId="1C31A4CC"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5,012,650</w:t>
            </w:r>
          </w:p>
        </w:tc>
      </w:tr>
      <w:tr w:rsidR="00365454" w:rsidRPr="005661FD" w14:paraId="19C86EF3" w14:textId="77777777" w:rsidTr="007C1510">
        <w:trPr>
          <w:trHeight w:val="419"/>
        </w:trPr>
        <w:tc>
          <w:tcPr>
            <w:tcW w:w="2410" w:type="dxa"/>
            <w:shd w:val="clear" w:color="auto" w:fill="auto"/>
            <w:vAlign w:val="bottom"/>
          </w:tcPr>
          <w:p w14:paraId="2DE7B6A0" w14:textId="7327C1B9" w:rsidR="00365454" w:rsidRPr="003B1CFB" w:rsidRDefault="00365454" w:rsidP="00365454">
            <w:pPr>
              <w:spacing w:after="0" w:line="240" w:lineRule="auto"/>
              <w:ind w:left="153" w:right="-72" w:hanging="153"/>
              <w:rPr>
                <w:rFonts w:ascii="Angsana New" w:hAnsi="Angsana New" w:cs="Angsana New"/>
                <w:sz w:val="26"/>
                <w:szCs w:val="26"/>
              </w:rPr>
            </w:pPr>
            <w:r w:rsidRPr="003B1CFB">
              <w:rPr>
                <w:rFonts w:ascii="Angsana New" w:hAnsi="Angsana New" w:cs="Angsana New"/>
                <w:sz w:val="28"/>
              </w:rPr>
              <w:t>December 31, 202</w:t>
            </w:r>
            <w:r>
              <w:rPr>
                <w:rFonts w:ascii="Angsana New" w:hAnsi="Angsana New" w:cs="Angsana New"/>
                <w:sz w:val="28"/>
              </w:rPr>
              <w:t>5</w:t>
            </w:r>
          </w:p>
        </w:tc>
        <w:tc>
          <w:tcPr>
            <w:tcW w:w="1559" w:type="dxa"/>
            <w:shd w:val="clear" w:color="auto" w:fill="auto"/>
          </w:tcPr>
          <w:p w14:paraId="2D55ED9F" w14:textId="0B5ADED7"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2,883</w:t>
            </w:r>
          </w:p>
        </w:tc>
        <w:tc>
          <w:tcPr>
            <w:tcW w:w="1559" w:type="dxa"/>
            <w:shd w:val="clear" w:color="auto" w:fill="auto"/>
          </w:tcPr>
          <w:p w14:paraId="5489A9E7" w14:textId="47E54F2E"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1</w:t>
            </w:r>
          </w:p>
        </w:tc>
        <w:tc>
          <w:tcPr>
            <w:tcW w:w="1560" w:type="dxa"/>
            <w:shd w:val="clear" w:color="auto" w:fill="auto"/>
          </w:tcPr>
          <w:p w14:paraId="4047E526" w14:textId="0EC34131"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rPr>
            </w:pPr>
            <w:r>
              <w:rPr>
                <w:rFonts w:ascii="Angsana New" w:hAnsi="Angsana New" w:cs="Angsana New"/>
                <w:sz w:val="26"/>
                <w:szCs w:val="26"/>
              </w:rPr>
              <w:t>7,230,749</w:t>
            </w:r>
          </w:p>
        </w:tc>
        <w:tc>
          <w:tcPr>
            <w:tcW w:w="1546" w:type="dxa"/>
            <w:shd w:val="clear" w:color="auto" w:fill="auto"/>
          </w:tcPr>
          <w:p w14:paraId="212EC1AB" w14:textId="28A87954" w:rsidR="00365454" w:rsidRPr="008D0179" w:rsidRDefault="00365454" w:rsidP="00365454">
            <w:pPr>
              <w:pBdr>
                <w:bottom w:val="double" w:sz="4" w:space="1" w:color="auto"/>
              </w:pBdr>
              <w:tabs>
                <w:tab w:val="decimal" w:pos="1152"/>
              </w:tabs>
              <w:spacing w:after="0" w:line="240" w:lineRule="auto"/>
              <w:ind w:left="-17"/>
              <w:jc w:val="right"/>
              <w:rPr>
                <w:rFonts w:ascii="Angsana New" w:hAnsi="Angsana New" w:cs="Angsana New"/>
                <w:sz w:val="26"/>
                <w:szCs w:val="26"/>
                <w:cs/>
              </w:rPr>
            </w:pPr>
            <w:r>
              <w:rPr>
                <w:rFonts w:ascii="Angsana New" w:hAnsi="Angsana New" w:cs="Angsana New"/>
                <w:sz w:val="26"/>
                <w:szCs w:val="26"/>
              </w:rPr>
              <w:t>7,233,633</w:t>
            </w:r>
          </w:p>
        </w:tc>
      </w:tr>
    </w:tbl>
    <w:p w14:paraId="3955321A" w14:textId="77777777" w:rsidR="003367B1" w:rsidRDefault="003367B1" w:rsidP="0057246B">
      <w:pPr>
        <w:pStyle w:val="ListParagraph"/>
        <w:tabs>
          <w:tab w:val="left" w:pos="2268"/>
        </w:tabs>
        <w:spacing w:before="120" w:after="0" w:line="240" w:lineRule="auto"/>
        <w:ind w:left="709"/>
        <w:contextualSpacing w:val="0"/>
        <w:jc w:val="thaiDistribute"/>
        <w:rPr>
          <w:rFonts w:ascii="Angsana New" w:hAnsi="Angsana New" w:cs="Angsana New"/>
          <w:sz w:val="28"/>
        </w:rPr>
      </w:pPr>
    </w:p>
    <w:tbl>
      <w:tblPr>
        <w:tblW w:w="8634" w:type="dxa"/>
        <w:tblInd w:w="817" w:type="dxa"/>
        <w:tblLayout w:type="fixed"/>
        <w:tblLook w:val="04A0" w:firstRow="1" w:lastRow="0" w:firstColumn="1" w:lastColumn="0" w:noHBand="0" w:noVBand="1"/>
      </w:tblPr>
      <w:tblGrid>
        <w:gridCol w:w="2410"/>
        <w:gridCol w:w="1559"/>
        <w:gridCol w:w="1701"/>
        <w:gridCol w:w="1559"/>
        <w:gridCol w:w="1405"/>
      </w:tblGrid>
      <w:tr w:rsidR="0027501A" w:rsidRPr="001E085C" w14:paraId="2C47C4A6" w14:textId="77777777" w:rsidTr="00AE4523">
        <w:trPr>
          <w:trHeight w:val="148"/>
        </w:trPr>
        <w:tc>
          <w:tcPr>
            <w:tcW w:w="2410" w:type="dxa"/>
            <w:shd w:val="clear" w:color="auto" w:fill="auto"/>
            <w:vAlign w:val="bottom"/>
          </w:tcPr>
          <w:p w14:paraId="146FD069"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1559" w:type="dxa"/>
            <w:shd w:val="clear" w:color="auto" w:fill="auto"/>
            <w:vAlign w:val="bottom"/>
          </w:tcPr>
          <w:p w14:paraId="209B1221" w14:textId="77777777" w:rsidR="0027501A" w:rsidRPr="001E085C" w:rsidRDefault="0027501A" w:rsidP="0057246B">
            <w:pPr>
              <w:spacing w:after="0" w:line="240" w:lineRule="auto"/>
              <w:ind w:left="-91"/>
              <w:jc w:val="center"/>
              <w:rPr>
                <w:rFonts w:ascii="Angsana New" w:hAnsi="Angsana New" w:cs="Angsana New"/>
                <w:sz w:val="28"/>
                <w:cs/>
              </w:rPr>
            </w:pPr>
          </w:p>
        </w:tc>
        <w:tc>
          <w:tcPr>
            <w:tcW w:w="1701" w:type="dxa"/>
            <w:shd w:val="clear" w:color="auto" w:fill="auto"/>
            <w:vAlign w:val="bottom"/>
          </w:tcPr>
          <w:p w14:paraId="7813487D" w14:textId="77777777" w:rsidR="0027501A" w:rsidRPr="001E085C" w:rsidRDefault="0027501A" w:rsidP="0057246B">
            <w:pPr>
              <w:spacing w:after="0" w:line="240" w:lineRule="auto"/>
              <w:ind w:left="-92"/>
              <w:jc w:val="center"/>
              <w:rPr>
                <w:rFonts w:ascii="Angsana New" w:hAnsi="Angsana New" w:cs="Angsana New"/>
                <w:sz w:val="28"/>
                <w:cs/>
              </w:rPr>
            </w:pPr>
          </w:p>
        </w:tc>
        <w:tc>
          <w:tcPr>
            <w:tcW w:w="1559" w:type="dxa"/>
            <w:shd w:val="clear" w:color="auto" w:fill="auto"/>
            <w:vAlign w:val="bottom"/>
          </w:tcPr>
          <w:p w14:paraId="16D0CEB6" w14:textId="77777777" w:rsidR="0027501A" w:rsidRPr="001E085C" w:rsidRDefault="0027501A" w:rsidP="0057246B">
            <w:pPr>
              <w:spacing w:after="0" w:line="240" w:lineRule="auto"/>
              <w:ind w:left="-92"/>
              <w:jc w:val="center"/>
              <w:rPr>
                <w:rFonts w:ascii="Angsana New" w:hAnsi="Angsana New" w:cs="Angsana New"/>
                <w:sz w:val="28"/>
                <w:cs/>
              </w:rPr>
            </w:pPr>
          </w:p>
        </w:tc>
        <w:tc>
          <w:tcPr>
            <w:tcW w:w="1405" w:type="dxa"/>
            <w:shd w:val="clear" w:color="auto" w:fill="auto"/>
            <w:vAlign w:val="bottom"/>
          </w:tcPr>
          <w:p w14:paraId="6396D3C9" w14:textId="77777777" w:rsidR="0027501A" w:rsidRPr="001E085C" w:rsidRDefault="0027501A" w:rsidP="0057246B">
            <w:pPr>
              <w:spacing w:after="0" w:line="240" w:lineRule="auto"/>
              <w:ind w:left="-92"/>
              <w:jc w:val="right"/>
              <w:rPr>
                <w:rFonts w:ascii="Angsana New" w:hAnsi="Angsana New" w:cs="Angsana New"/>
                <w:sz w:val="28"/>
              </w:rPr>
            </w:pPr>
            <w:r w:rsidRPr="001E085C">
              <w:rPr>
                <w:rFonts w:ascii="Angsana New" w:hAnsi="Angsana New" w:cs="Angsana New"/>
                <w:sz w:val="28"/>
                <w:cs/>
              </w:rPr>
              <w:t>(</w:t>
            </w:r>
            <w:r w:rsidRPr="001E085C">
              <w:rPr>
                <w:rFonts w:ascii="Angsana New" w:hAnsi="Angsana New" w:cs="Angsana New"/>
                <w:sz w:val="28"/>
              </w:rPr>
              <w:t xml:space="preserve">Unit : </w:t>
            </w:r>
            <w:r w:rsidR="004D6AD6">
              <w:rPr>
                <w:rFonts w:ascii="Angsana New" w:hAnsi="Angsana New" w:cs="Angsana New"/>
                <w:sz w:val="28"/>
              </w:rPr>
              <w:t>Baht</w:t>
            </w:r>
            <w:r w:rsidRPr="001E085C">
              <w:rPr>
                <w:rFonts w:ascii="Angsana New" w:hAnsi="Angsana New" w:cs="Angsana New"/>
                <w:sz w:val="28"/>
                <w:cs/>
              </w:rPr>
              <w:t>)</w:t>
            </w:r>
          </w:p>
        </w:tc>
      </w:tr>
      <w:tr w:rsidR="0027501A" w:rsidRPr="001E085C" w14:paraId="0E290E75" w14:textId="77777777" w:rsidTr="00AE4523">
        <w:trPr>
          <w:trHeight w:val="167"/>
        </w:trPr>
        <w:tc>
          <w:tcPr>
            <w:tcW w:w="2410" w:type="dxa"/>
            <w:shd w:val="clear" w:color="auto" w:fill="auto"/>
            <w:vAlign w:val="bottom"/>
          </w:tcPr>
          <w:p w14:paraId="584FED18" w14:textId="77777777" w:rsidR="0027501A" w:rsidRPr="001E085C" w:rsidRDefault="0027501A" w:rsidP="0057246B">
            <w:pPr>
              <w:spacing w:after="0" w:line="240" w:lineRule="auto"/>
              <w:ind w:left="153" w:hanging="153"/>
              <w:jc w:val="center"/>
              <w:outlineLvl w:val="0"/>
              <w:rPr>
                <w:rFonts w:ascii="Angsana New" w:hAnsi="Angsana New" w:cs="Angsana New"/>
                <w:sz w:val="28"/>
              </w:rPr>
            </w:pPr>
          </w:p>
        </w:tc>
        <w:tc>
          <w:tcPr>
            <w:tcW w:w="6224" w:type="dxa"/>
            <w:gridSpan w:val="4"/>
            <w:shd w:val="clear" w:color="auto" w:fill="auto"/>
            <w:vAlign w:val="bottom"/>
          </w:tcPr>
          <w:p w14:paraId="0D4794ED" w14:textId="77777777" w:rsidR="0027501A" w:rsidRPr="001E085C" w:rsidRDefault="0027501A" w:rsidP="0057246B">
            <w:pPr>
              <w:pBdr>
                <w:bottom w:val="single" w:sz="4" w:space="1" w:color="auto"/>
              </w:pBdr>
              <w:spacing w:after="0" w:line="240" w:lineRule="auto"/>
              <w:ind w:left="-92"/>
              <w:jc w:val="center"/>
              <w:rPr>
                <w:rFonts w:ascii="Angsana New" w:hAnsi="Angsana New" w:cs="Angsana New"/>
                <w:sz w:val="28"/>
              </w:rPr>
            </w:pPr>
            <w:r w:rsidRPr="001E085C">
              <w:rPr>
                <w:rFonts w:ascii="Angsana New" w:hAnsi="Angsana New" w:cs="Angsana New"/>
                <w:sz w:val="28"/>
              </w:rPr>
              <w:t>Separate financial statements</w:t>
            </w:r>
          </w:p>
        </w:tc>
      </w:tr>
      <w:tr w:rsidR="0027501A" w:rsidRPr="001E085C" w14:paraId="60DD6616" w14:textId="77777777" w:rsidTr="00AE4523">
        <w:trPr>
          <w:trHeight w:val="876"/>
        </w:trPr>
        <w:tc>
          <w:tcPr>
            <w:tcW w:w="2410" w:type="dxa"/>
            <w:shd w:val="clear" w:color="auto" w:fill="auto"/>
            <w:vAlign w:val="bottom"/>
          </w:tcPr>
          <w:p w14:paraId="581C677C" w14:textId="77777777" w:rsidR="0027501A" w:rsidRPr="00A60F09" w:rsidRDefault="0027501A" w:rsidP="0057246B">
            <w:pPr>
              <w:spacing w:after="0" w:line="240" w:lineRule="auto"/>
              <w:ind w:left="153" w:hanging="153"/>
              <w:jc w:val="center"/>
              <w:outlineLvl w:val="0"/>
              <w:rPr>
                <w:rFonts w:ascii="Angsana New" w:hAnsi="Angsana New" w:cs="Angsana New"/>
                <w:sz w:val="28"/>
              </w:rPr>
            </w:pPr>
          </w:p>
        </w:tc>
        <w:tc>
          <w:tcPr>
            <w:tcW w:w="1559" w:type="dxa"/>
            <w:shd w:val="clear" w:color="auto" w:fill="auto"/>
            <w:vAlign w:val="bottom"/>
          </w:tcPr>
          <w:p w14:paraId="54BAD6BD"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Program</w:t>
            </w:r>
          </w:p>
        </w:tc>
        <w:tc>
          <w:tcPr>
            <w:tcW w:w="1701" w:type="dxa"/>
            <w:shd w:val="clear" w:color="auto" w:fill="auto"/>
            <w:vAlign w:val="bottom"/>
          </w:tcPr>
          <w:p w14:paraId="1ECCF092" w14:textId="77777777" w:rsidR="0027501A" w:rsidRPr="00A60F09" w:rsidRDefault="0027501A" w:rsidP="0057246B">
            <w:pPr>
              <w:pBdr>
                <w:bottom w:val="single" w:sz="4" w:space="1" w:color="auto"/>
              </w:pBdr>
              <w:spacing w:after="0" w:line="240" w:lineRule="auto"/>
              <w:jc w:val="center"/>
              <w:rPr>
                <w:rFonts w:ascii="Angsana New" w:hAnsi="Angsana New" w:cs="Angsana New"/>
                <w:sz w:val="28"/>
                <w:cs/>
              </w:rPr>
            </w:pPr>
            <w:r w:rsidRPr="00A60F09">
              <w:rPr>
                <w:rFonts w:ascii="Angsana New" w:hAnsi="Angsana New" w:cs="Angsana New"/>
                <w:sz w:val="28"/>
              </w:rPr>
              <w:t>Accounting system installation fee</w:t>
            </w:r>
          </w:p>
        </w:tc>
        <w:tc>
          <w:tcPr>
            <w:tcW w:w="1559" w:type="dxa"/>
            <w:shd w:val="clear" w:color="auto" w:fill="auto"/>
            <w:vAlign w:val="bottom"/>
          </w:tcPr>
          <w:p w14:paraId="3735D7B3"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Trademark rights</w:t>
            </w:r>
          </w:p>
        </w:tc>
        <w:tc>
          <w:tcPr>
            <w:tcW w:w="1405" w:type="dxa"/>
            <w:shd w:val="clear" w:color="auto" w:fill="auto"/>
            <w:vAlign w:val="bottom"/>
          </w:tcPr>
          <w:p w14:paraId="27A0AC85"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p>
          <w:p w14:paraId="5A073086" w14:textId="77777777" w:rsidR="0027501A" w:rsidRPr="00A60F09" w:rsidRDefault="0027501A"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Total</w:t>
            </w:r>
          </w:p>
        </w:tc>
      </w:tr>
      <w:tr w:rsidR="0027501A" w:rsidRPr="001E085C" w14:paraId="12CC8CBA" w14:textId="77777777" w:rsidTr="00AE4523">
        <w:trPr>
          <w:trHeight w:val="377"/>
        </w:trPr>
        <w:tc>
          <w:tcPr>
            <w:tcW w:w="2410" w:type="dxa"/>
            <w:shd w:val="clear" w:color="auto" w:fill="auto"/>
            <w:vAlign w:val="bottom"/>
          </w:tcPr>
          <w:p w14:paraId="28A238EE" w14:textId="77777777" w:rsidR="0027501A" w:rsidRPr="008D0179" w:rsidRDefault="0027501A" w:rsidP="0057246B">
            <w:pPr>
              <w:spacing w:after="0" w:line="240" w:lineRule="auto"/>
              <w:ind w:left="153" w:right="-72" w:hanging="153"/>
              <w:rPr>
                <w:rFonts w:ascii="Angsana New" w:hAnsi="Angsana New" w:cs="Angsana New"/>
                <w:b/>
                <w:bCs/>
                <w:sz w:val="28"/>
              </w:rPr>
            </w:pPr>
            <w:r w:rsidRPr="008D0179">
              <w:rPr>
                <w:rFonts w:ascii="Angsana New" w:hAnsi="Angsana New" w:cs="Angsana New"/>
                <w:b/>
                <w:bCs/>
                <w:sz w:val="28"/>
              </w:rPr>
              <w:t>Cost</w:t>
            </w:r>
          </w:p>
        </w:tc>
        <w:tc>
          <w:tcPr>
            <w:tcW w:w="1559" w:type="dxa"/>
            <w:shd w:val="clear" w:color="auto" w:fill="auto"/>
            <w:vAlign w:val="bottom"/>
          </w:tcPr>
          <w:p w14:paraId="726EBB41"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701" w:type="dxa"/>
            <w:shd w:val="clear" w:color="auto" w:fill="auto"/>
            <w:vAlign w:val="bottom"/>
          </w:tcPr>
          <w:p w14:paraId="1D12A0AE"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559" w:type="dxa"/>
            <w:shd w:val="clear" w:color="auto" w:fill="auto"/>
            <w:vAlign w:val="bottom"/>
          </w:tcPr>
          <w:p w14:paraId="6EAAF49F" w14:textId="77777777" w:rsidR="0027501A" w:rsidRPr="008D0179" w:rsidRDefault="0027501A" w:rsidP="0057246B">
            <w:pPr>
              <w:tabs>
                <w:tab w:val="decimal" w:pos="1152"/>
              </w:tabs>
              <w:spacing w:after="0" w:line="240" w:lineRule="auto"/>
              <w:ind w:left="-17"/>
              <w:rPr>
                <w:rFonts w:ascii="Angsana New" w:hAnsi="Angsana New" w:cs="Angsana New"/>
                <w:sz w:val="28"/>
              </w:rPr>
            </w:pPr>
          </w:p>
        </w:tc>
        <w:tc>
          <w:tcPr>
            <w:tcW w:w="1405" w:type="dxa"/>
            <w:shd w:val="clear" w:color="auto" w:fill="auto"/>
            <w:vAlign w:val="bottom"/>
          </w:tcPr>
          <w:p w14:paraId="2F77678E" w14:textId="77777777" w:rsidR="0027501A" w:rsidRPr="008D0179" w:rsidRDefault="0027501A" w:rsidP="0057246B">
            <w:pPr>
              <w:tabs>
                <w:tab w:val="decimal" w:pos="1152"/>
              </w:tabs>
              <w:spacing w:after="0" w:line="240" w:lineRule="auto"/>
              <w:ind w:left="-17"/>
              <w:rPr>
                <w:rFonts w:ascii="Angsana New" w:hAnsi="Angsana New" w:cs="Angsana New"/>
                <w:sz w:val="28"/>
              </w:rPr>
            </w:pPr>
          </w:p>
        </w:tc>
      </w:tr>
      <w:tr w:rsidR="00E2287A" w:rsidRPr="001E085C" w14:paraId="70D94F81" w14:textId="77777777" w:rsidTr="00AE4523">
        <w:trPr>
          <w:trHeight w:val="377"/>
        </w:trPr>
        <w:tc>
          <w:tcPr>
            <w:tcW w:w="2410" w:type="dxa"/>
            <w:shd w:val="clear" w:color="auto" w:fill="auto"/>
            <w:vAlign w:val="bottom"/>
          </w:tcPr>
          <w:p w14:paraId="4C3F82C0" w14:textId="6E1D8885"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January 1, 2024</w:t>
            </w:r>
          </w:p>
        </w:tc>
        <w:tc>
          <w:tcPr>
            <w:tcW w:w="1559" w:type="dxa"/>
            <w:shd w:val="clear" w:color="auto" w:fill="auto"/>
            <w:vAlign w:val="center"/>
          </w:tcPr>
          <w:p w14:paraId="3B87EF05" w14:textId="3FCFA461" w:rsidR="00E2287A" w:rsidRPr="008D0179" w:rsidRDefault="00E2287A" w:rsidP="00E2287A">
            <w:pPr>
              <w:tabs>
                <w:tab w:val="decimal" w:pos="1150"/>
              </w:tabs>
              <w:spacing w:after="0" w:line="240" w:lineRule="auto"/>
              <w:ind w:left="-17"/>
              <w:jc w:val="right"/>
              <w:rPr>
                <w:rFonts w:ascii="Angsana New" w:hAnsi="Angsana New" w:cs="Angsana New"/>
                <w:sz w:val="28"/>
              </w:rPr>
            </w:pPr>
            <w:r w:rsidRPr="008D0179">
              <w:rPr>
                <w:rFonts w:ascii="Angsana New" w:hAnsi="Angsana New" w:cs="Angsana New"/>
                <w:sz w:val="26"/>
                <w:szCs w:val="26"/>
              </w:rPr>
              <w:t>4,941,271</w:t>
            </w:r>
          </w:p>
        </w:tc>
        <w:tc>
          <w:tcPr>
            <w:tcW w:w="1701" w:type="dxa"/>
            <w:shd w:val="clear" w:color="auto" w:fill="auto"/>
            <w:vAlign w:val="center"/>
          </w:tcPr>
          <w:p w14:paraId="68E9628A" w14:textId="48338C01"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360,000</w:t>
            </w:r>
          </w:p>
        </w:tc>
        <w:tc>
          <w:tcPr>
            <w:tcW w:w="1559" w:type="dxa"/>
            <w:shd w:val="clear" w:color="auto" w:fill="auto"/>
            <w:vAlign w:val="center"/>
          </w:tcPr>
          <w:p w14:paraId="5C762C29" w14:textId="0E8E94FB"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10,770,778</w:t>
            </w:r>
          </w:p>
        </w:tc>
        <w:tc>
          <w:tcPr>
            <w:tcW w:w="1405" w:type="dxa"/>
            <w:shd w:val="clear" w:color="auto" w:fill="auto"/>
            <w:vAlign w:val="center"/>
          </w:tcPr>
          <w:p w14:paraId="3C890D8B" w14:textId="1343D4E5"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16,072,049</w:t>
            </w:r>
          </w:p>
        </w:tc>
      </w:tr>
      <w:tr w:rsidR="00E2287A" w:rsidRPr="001E085C" w14:paraId="28EE2E66" w14:textId="77777777" w:rsidTr="00AE4523">
        <w:trPr>
          <w:trHeight w:val="377"/>
        </w:trPr>
        <w:tc>
          <w:tcPr>
            <w:tcW w:w="2410" w:type="dxa"/>
            <w:shd w:val="clear" w:color="auto" w:fill="auto"/>
            <w:vAlign w:val="bottom"/>
          </w:tcPr>
          <w:p w14:paraId="5BCC090A" w14:textId="1059E83A"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cs/>
              </w:rPr>
              <w:t>Addition</w:t>
            </w:r>
          </w:p>
        </w:tc>
        <w:tc>
          <w:tcPr>
            <w:tcW w:w="1559" w:type="dxa"/>
            <w:shd w:val="clear" w:color="auto" w:fill="auto"/>
          </w:tcPr>
          <w:p w14:paraId="3D83A42B" w14:textId="56EB8A88" w:rsidR="00E2287A" w:rsidRPr="008D0179" w:rsidRDefault="00E2287A" w:rsidP="00E2287A">
            <w:pPr>
              <w:pBdr>
                <w:bottom w:val="single" w:sz="4" w:space="1" w:color="auto"/>
              </w:pBdr>
              <w:tabs>
                <w:tab w:val="decimal" w:pos="1150"/>
              </w:tabs>
              <w:spacing w:after="0" w:line="240" w:lineRule="auto"/>
              <w:ind w:left="-17"/>
              <w:jc w:val="right"/>
              <w:rPr>
                <w:rFonts w:ascii="Angsana New" w:hAnsi="Angsana New" w:cs="Angsana New"/>
                <w:sz w:val="28"/>
              </w:rPr>
            </w:pPr>
            <w:r w:rsidRPr="008D0179">
              <w:rPr>
                <w:rFonts w:ascii="Angsana New" w:hAnsi="Angsana New" w:cs="Angsana New"/>
                <w:sz w:val="26"/>
                <w:szCs w:val="26"/>
              </w:rPr>
              <w:t>4,500</w:t>
            </w:r>
          </w:p>
        </w:tc>
        <w:tc>
          <w:tcPr>
            <w:tcW w:w="1701" w:type="dxa"/>
            <w:shd w:val="clear" w:color="auto" w:fill="auto"/>
          </w:tcPr>
          <w:p w14:paraId="7E3DCFCC" w14:textId="0087F6DF"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w:t>
            </w:r>
          </w:p>
        </w:tc>
        <w:tc>
          <w:tcPr>
            <w:tcW w:w="1559" w:type="dxa"/>
            <w:shd w:val="clear" w:color="auto" w:fill="auto"/>
          </w:tcPr>
          <w:p w14:paraId="2459BE92" w14:textId="278D6647"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3,175,037</w:t>
            </w:r>
          </w:p>
        </w:tc>
        <w:tc>
          <w:tcPr>
            <w:tcW w:w="1405" w:type="dxa"/>
            <w:shd w:val="clear" w:color="auto" w:fill="auto"/>
          </w:tcPr>
          <w:p w14:paraId="21F0AB73" w14:textId="77390971"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3,179,537</w:t>
            </w:r>
          </w:p>
        </w:tc>
      </w:tr>
      <w:tr w:rsidR="00E2287A" w:rsidRPr="001E085C" w14:paraId="7A7B88B0" w14:textId="77777777" w:rsidTr="00AE4523">
        <w:trPr>
          <w:trHeight w:val="430"/>
        </w:trPr>
        <w:tc>
          <w:tcPr>
            <w:tcW w:w="2410" w:type="dxa"/>
            <w:shd w:val="clear" w:color="auto" w:fill="auto"/>
            <w:vAlign w:val="bottom"/>
          </w:tcPr>
          <w:p w14:paraId="5476CDCE" w14:textId="6EB7FBDB"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December 31, 2024</w:t>
            </w:r>
          </w:p>
        </w:tc>
        <w:tc>
          <w:tcPr>
            <w:tcW w:w="1559" w:type="dxa"/>
            <w:shd w:val="clear" w:color="auto" w:fill="auto"/>
            <w:vAlign w:val="center"/>
          </w:tcPr>
          <w:p w14:paraId="6CC22E00" w14:textId="51B89792"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4,945,771</w:t>
            </w:r>
          </w:p>
        </w:tc>
        <w:tc>
          <w:tcPr>
            <w:tcW w:w="1701" w:type="dxa"/>
            <w:shd w:val="clear" w:color="auto" w:fill="auto"/>
            <w:vAlign w:val="center"/>
          </w:tcPr>
          <w:p w14:paraId="706BB1DB" w14:textId="3A3EB9FD"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360,000</w:t>
            </w:r>
          </w:p>
        </w:tc>
        <w:tc>
          <w:tcPr>
            <w:tcW w:w="1559" w:type="dxa"/>
            <w:shd w:val="clear" w:color="auto" w:fill="auto"/>
            <w:vAlign w:val="center"/>
          </w:tcPr>
          <w:p w14:paraId="6E930223" w14:textId="129DBAC0"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13,945,815</w:t>
            </w:r>
          </w:p>
        </w:tc>
        <w:tc>
          <w:tcPr>
            <w:tcW w:w="1405" w:type="dxa"/>
            <w:shd w:val="clear" w:color="auto" w:fill="auto"/>
            <w:vAlign w:val="center"/>
          </w:tcPr>
          <w:p w14:paraId="18C5E1FE" w14:textId="7720236C"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19,251,586</w:t>
            </w:r>
          </w:p>
        </w:tc>
      </w:tr>
      <w:tr w:rsidR="00E2287A" w:rsidRPr="001E085C" w14:paraId="1F5D44BB" w14:textId="77777777" w:rsidTr="00AE4523">
        <w:trPr>
          <w:trHeight w:val="253"/>
        </w:trPr>
        <w:tc>
          <w:tcPr>
            <w:tcW w:w="3969" w:type="dxa"/>
            <w:gridSpan w:val="2"/>
            <w:shd w:val="clear" w:color="auto" w:fill="auto"/>
            <w:vAlign w:val="bottom"/>
          </w:tcPr>
          <w:p w14:paraId="7037C9B6" w14:textId="4C7EAE48" w:rsidR="00E2287A" w:rsidRPr="008D0179" w:rsidRDefault="00E2287A" w:rsidP="00E2287A">
            <w:pPr>
              <w:tabs>
                <w:tab w:val="decimal" w:pos="1152"/>
              </w:tabs>
              <w:spacing w:after="0" w:line="240" w:lineRule="auto"/>
              <w:ind w:left="-17"/>
              <w:rPr>
                <w:rFonts w:ascii="Angsana New" w:hAnsi="Angsana New" w:cs="Angsana New"/>
                <w:sz w:val="28"/>
              </w:rPr>
            </w:pPr>
            <w:r w:rsidRPr="003B1CFB">
              <w:rPr>
                <w:rFonts w:ascii="Angsana New" w:hAnsi="Angsana New" w:cs="Angsana New"/>
                <w:b/>
                <w:bCs/>
                <w:sz w:val="28"/>
              </w:rPr>
              <w:t>Accumulated Amortization</w:t>
            </w:r>
          </w:p>
        </w:tc>
        <w:tc>
          <w:tcPr>
            <w:tcW w:w="1701" w:type="dxa"/>
            <w:shd w:val="clear" w:color="auto" w:fill="auto"/>
            <w:vAlign w:val="bottom"/>
          </w:tcPr>
          <w:p w14:paraId="27423C09"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c>
          <w:tcPr>
            <w:tcW w:w="1559" w:type="dxa"/>
            <w:shd w:val="clear" w:color="auto" w:fill="auto"/>
            <w:vAlign w:val="bottom"/>
          </w:tcPr>
          <w:p w14:paraId="3305F4EB" w14:textId="77777777" w:rsidR="00E2287A" w:rsidRPr="008D0179" w:rsidRDefault="00E2287A" w:rsidP="00E2287A">
            <w:pPr>
              <w:tabs>
                <w:tab w:val="decimal" w:pos="1152"/>
              </w:tabs>
              <w:spacing w:after="0" w:line="240" w:lineRule="auto"/>
              <w:ind w:left="-17"/>
              <w:jc w:val="right"/>
              <w:rPr>
                <w:rFonts w:ascii="Angsana New" w:hAnsi="Angsana New" w:cs="Angsana New"/>
                <w:sz w:val="28"/>
                <w:cs/>
              </w:rPr>
            </w:pPr>
          </w:p>
        </w:tc>
        <w:tc>
          <w:tcPr>
            <w:tcW w:w="1405" w:type="dxa"/>
            <w:shd w:val="clear" w:color="auto" w:fill="auto"/>
            <w:vAlign w:val="bottom"/>
          </w:tcPr>
          <w:p w14:paraId="0691B870"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r>
      <w:tr w:rsidR="00E2287A" w:rsidRPr="001E085C" w14:paraId="3771C088" w14:textId="77777777" w:rsidTr="00AE4523">
        <w:trPr>
          <w:trHeight w:val="366"/>
        </w:trPr>
        <w:tc>
          <w:tcPr>
            <w:tcW w:w="2410" w:type="dxa"/>
            <w:shd w:val="clear" w:color="auto" w:fill="auto"/>
            <w:vAlign w:val="bottom"/>
          </w:tcPr>
          <w:p w14:paraId="58227B92" w14:textId="5BDC8956"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January 1, 2024</w:t>
            </w:r>
          </w:p>
        </w:tc>
        <w:tc>
          <w:tcPr>
            <w:tcW w:w="1559" w:type="dxa"/>
            <w:shd w:val="clear" w:color="auto" w:fill="auto"/>
          </w:tcPr>
          <w:p w14:paraId="3DEB6E60" w14:textId="253AB119"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(4,940,119)</w:t>
            </w:r>
          </w:p>
        </w:tc>
        <w:tc>
          <w:tcPr>
            <w:tcW w:w="1701" w:type="dxa"/>
            <w:shd w:val="clear" w:color="auto" w:fill="auto"/>
          </w:tcPr>
          <w:p w14:paraId="0BF626A7" w14:textId="04898BEC" w:rsidR="00E2287A" w:rsidRPr="008D0179" w:rsidRDefault="00E2287A" w:rsidP="00E2287A">
            <w:pP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(359,999)</w:t>
            </w:r>
          </w:p>
        </w:tc>
        <w:tc>
          <w:tcPr>
            <w:tcW w:w="1559" w:type="dxa"/>
            <w:shd w:val="clear" w:color="auto" w:fill="auto"/>
          </w:tcPr>
          <w:p w14:paraId="7D359CF8" w14:textId="6C163729"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(6,836,997)</w:t>
            </w:r>
          </w:p>
        </w:tc>
        <w:tc>
          <w:tcPr>
            <w:tcW w:w="1405" w:type="dxa"/>
            <w:shd w:val="clear" w:color="auto" w:fill="auto"/>
          </w:tcPr>
          <w:p w14:paraId="0CD3E12A" w14:textId="146CDDF8" w:rsidR="00E2287A" w:rsidRPr="008D0179" w:rsidRDefault="00E2287A" w:rsidP="00E2287A">
            <w:pP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(12,137,115)</w:t>
            </w:r>
          </w:p>
        </w:tc>
      </w:tr>
      <w:tr w:rsidR="00E2287A" w:rsidRPr="001E085C" w14:paraId="1C53277E" w14:textId="77777777" w:rsidTr="00AE4523">
        <w:trPr>
          <w:trHeight w:val="366"/>
        </w:trPr>
        <w:tc>
          <w:tcPr>
            <w:tcW w:w="2410" w:type="dxa"/>
            <w:shd w:val="clear" w:color="auto" w:fill="auto"/>
            <w:vAlign w:val="bottom"/>
          </w:tcPr>
          <w:p w14:paraId="21F3E4B2" w14:textId="6DA492B9"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Amortization for the year</w:t>
            </w:r>
          </w:p>
        </w:tc>
        <w:tc>
          <w:tcPr>
            <w:tcW w:w="1559" w:type="dxa"/>
            <w:shd w:val="clear" w:color="auto" w:fill="auto"/>
          </w:tcPr>
          <w:p w14:paraId="2499387D" w14:textId="2FD89364"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(1,336)</w:t>
            </w:r>
          </w:p>
        </w:tc>
        <w:tc>
          <w:tcPr>
            <w:tcW w:w="1701" w:type="dxa"/>
            <w:shd w:val="clear" w:color="auto" w:fill="auto"/>
          </w:tcPr>
          <w:p w14:paraId="2518D340" w14:textId="38165156" w:rsidR="00E2287A" w:rsidRPr="008D0179" w:rsidRDefault="00E2287A" w:rsidP="00E2287A">
            <w:pPr>
              <w:pBdr>
                <w:bottom w:val="sing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w:t>
            </w:r>
          </w:p>
        </w:tc>
        <w:tc>
          <w:tcPr>
            <w:tcW w:w="1559" w:type="dxa"/>
            <w:shd w:val="clear" w:color="auto" w:fill="auto"/>
          </w:tcPr>
          <w:p w14:paraId="446D0ECC" w14:textId="38CFCD88"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(2,100,455)</w:t>
            </w:r>
          </w:p>
        </w:tc>
        <w:tc>
          <w:tcPr>
            <w:tcW w:w="1405" w:type="dxa"/>
            <w:shd w:val="clear" w:color="auto" w:fill="auto"/>
          </w:tcPr>
          <w:p w14:paraId="26DD8C11" w14:textId="5EA4F876" w:rsidR="00E2287A" w:rsidRPr="008D0179" w:rsidRDefault="00E2287A" w:rsidP="00E2287A">
            <w:pPr>
              <w:pBdr>
                <w:bottom w:val="sing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(2,101,821)</w:t>
            </w:r>
          </w:p>
        </w:tc>
      </w:tr>
      <w:tr w:rsidR="00E2287A" w:rsidRPr="001E085C" w14:paraId="5EFCE3D4" w14:textId="77777777" w:rsidTr="00AE4523">
        <w:trPr>
          <w:trHeight w:val="419"/>
        </w:trPr>
        <w:tc>
          <w:tcPr>
            <w:tcW w:w="2410" w:type="dxa"/>
            <w:shd w:val="clear" w:color="auto" w:fill="auto"/>
            <w:vAlign w:val="bottom"/>
          </w:tcPr>
          <w:p w14:paraId="3D1ED2E8" w14:textId="0398BBEF"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December 31, 2024</w:t>
            </w:r>
          </w:p>
        </w:tc>
        <w:tc>
          <w:tcPr>
            <w:tcW w:w="1559" w:type="dxa"/>
            <w:shd w:val="clear" w:color="auto" w:fill="auto"/>
          </w:tcPr>
          <w:p w14:paraId="628DE8B8" w14:textId="21A91EEF"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(4,941,485)</w:t>
            </w:r>
          </w:p>
        </w:tc>
        <w:tc>
          <w:tcPr>
            <w:tcW w:w="1701" w:type="dxa"/>
            <w:shd w:val="clear" w:color="auto" w:fill="auto"/>
          </w:tcPr>
          <w:p w14:paraId="7925BDE5" w14:textId="5DDC7400" w:rsidR="00E2287A" w:rsidRPr="008D0179" w:rsidRDefault="00E2287A" w:rsidP="00E2287A">
            <w:pPr>
              <w:pBdr>
                <w:bottom w:val="doub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(359,999)</w:t>
            </w:r>
          </w:p>
        </w:tc>
        <w:tc>
          <w:tcPr>
            <w:tcW w:w="1559" w:type="dxa"/>
            <w:shd w:val="clear" w:color="auto" w:fill="auto"/>
          </w:tcPr>
          <w:p w14:paraId="37F2FF57" w14:textId="59135865" w:rsidR="00E2287A" w:rsidRPr="008D0179" w:rsidRDefault="00E2287A" w:rsidP="00E2287A">
            <w:pPr>
              <w:pBdr>
                <w:bottom w:val="double" w:sz="4" w:space="1" w:color="auto"/>
              </w:pBdr>
              <w:tabs>
                <w:tab w:val="decimal" w:pos="1083"/>
              </w:tabs>
              <w:spacing w:after="0" w:line="240" w:lineRule="auto"/>
              <w:ind w:left="-17"/>
              <w:jc w:val="right"/>
              <w:rPr>
                <w:rFonts w:ascii="Angsana New" w:hAnsi="Angsana New" w:cs="Angsana New"/>
                <w:sz w:val="28"/>
              </w:rPr>
            </w:pPr>
            <w:r w:rsidRPr="008D0179">
              <w:rPr>
                <w:rFonts w:ascii="Angsana New" w:hAnsi="Angsana New" w:cs="Angsana New"/>
                <w:sz w:val="26"/>
                <w:szCs w:val="26"/>
              </w:rPr>
              <w:t>(8,937,452)</w:t>
            </w:r>
          </w:p>
        </w:tc>
        <w:tc>
          <w:tcPr>
            <w:tcW w:w="1405" w:type="dxa"/>
            <w:shd w:val="clear" w:color="auto" w:fill="auto"/>
          </w:tcPr>
          <w:p w14:paraId="003A7DE8" w14:textId="7C4ED1E7"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(14,238,936)</w:t>
            </w:r>
          </w:p>
        </w:tc>
      </w:tr>
      <w:tr w:rsidR="00E2287A" w:rsidRPr="001E085C" w14:paraId="74E0E85E" w14:textId="77777777" w:rsidTr="00AE4523">
        <w:trPr>
          <w:trHeight w:val="64"/>
        </w:trPr>
        <w:tc>
          <w:tcPr>
            <w:tcW w:w="2410" w:type="dxa"/>
            <w:shd w:val="clear" w:color="auto" w:fill="auto"/>
            <w:vAlign w:val="bottom"/>
          </w:tcPr>
          <w:p w14:paraId="26BD1ED9" w14:textId="4952C242" w:rsidR="00E2287A" w:rsidRPr="008D0179" w:rsidRDefault="00E2287A" w:rsidP="00E2287A">
            <w:pPr>
              <w:spacing w:after="0" w:line="240" w:lineRule="auto"/>
              <w:ind w:left="153" w:right="-74" w:hanging="153"/>
              <w:rPr>
                <w:rFonts w:ascii="Angsana New" w:hAnsi="Angsana New" w:cs="Angsana New"/>
                <w:b/>
                <w:bCs/>
                <w:sz w:val="28"/>
              </w:rPr>
            </w:pPr>
            <w:r w:rsidRPr="003B1CFB">
              <w:rPr>
                <w:rFonts w:ascii="Angsana New" w:hAnsi="Angsana New" w:cs="Angsana New"/>
                <w:b/>
                <w:bCs/>
                <w:sz w:val="28"/>
              </w:rPr>
              <w:t>Net book value</w:t>
            </w:r>
          </w:p>
        </w:tc>
        <w:tc>
          <w:tcPr>
            <w:tcW w:w="1559" w:type="dxa"/>
            <w:shd w:val="clear" w:color="auto" w:fill="auto"/>
            <w:vAlign w:val="bottom"/>
          </w:tcPr>
          <w:p w14:paraId="40554319"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c>
          <w:tcPr>
            <w:tcW w:w="1701" w:type="dxa"/>
            <w:shd w:val="clear" w:color="auto" w:fill="auto"/>
            <w:vAlign w:val="bottom"/>
          </w:tcPr>
          <w:p w14:paraId="21FBEEE0"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c>
          <w:tcPr>
            <w:tcW w:w="1559" w:type="dxa"/>
            <w:shd w:val="clear" w:color="auto" w:fill="auto"/>
            <w:vAlign w:val="bottom"/>
          </w:tcPr>
          <w:p w14:paraId="5907C437"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c>
          <w:tcPr>
            <w:tcW w:w="1405" w:type="dxa"/>
            <w:shd w:val="clear" w:color="auto" w:fill="auto"/>
            <w:vAlign w:val="bottom"/>
          </w:tcPr>
          <w:p w14:paraId="19FF5EB4" w14:textId="77777777" w:rsidR="00E2287A" w:rsidRPr="008D0179" w:rsidRDefault="00E2287A" w:rsidP="00E2287A">
            <w:pPr>
              <w:tabs>
                <w:tab w:val="decimal" w:pos="1152"/>
              </w:tabs>
              <w:spacing w:after="0" w:line="240" w:lineRule="auto"/>
              <w:ind w:left="-17"/>
              <w:jc w:val="right"/>
              <w:rPr>
                <w:rFonts w:ascii="Angsana New" w:hAnsi="Angsana New" w:cs="Angsana New"/>
                <w:sz w:val="28"/>
              </w:rPr>
            </w:pPr>
          </w:p>
        </w:tc>
      </w:tr>
      <w:tr w:rsidR="00E2287A" w:rsidRPr="001E085C" w14:paraId="3CA293E7" w14:textId="77777777" w:rsidTr="00AE4523">
        <w:trPr>
          <w:trHeight w:val="419"/>
        </w:trPr>
        <w:tc>
          <w:tcPr>
            <w:tcW w:w="2410" w:type="dxa"/>
            <w:shd w:val="clear" w:color="auto" w:fill="auto"/>
            <w:vAlign w:val="bottom"/>
          </w:tcPr>
          <w:p w14:paraId="733F5B33" w14:textId="39C594B7"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December 31, 2023</w:t>
            </w:r>
          </w:p>
        </w:tc>
        <w:tc>
          <w:tcPr>
            <w:tcW w:w="1559" w:type="dxa"/>
            <w:shd w:val="clear" w:color="auto" w:fill="auto"/>
          </w:tcPr>
          <w:p w14:paraId="609AB9DF" w14:textId="443ACA71"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1,152</w:t>
            </w:r>
          </w:p>
        </w:tc>
        <w:tc>
          <w:tcPr>
            <w:tcW w:w="1701" w:type="dxa"/>
            <w:shd w:val="clear" w:color="auto" w:fill="auto"/>
          </w:tcPr>
          <w:p w14:paraId="2AD99414" w14:textId="10CFF4EF"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w:t>
            </w:r>
          </w:p>
        </w:tc>
        <w:tc>
          <w:tcPr>
            <w:tcW w:w="1559" w:type="dxa"/>
            <w:shd w:val="clear" w:color="auto" w:fill="auto"/>
          </w:tcPr>
          <w:p w14:paraId="7812849A" w14:textId="75F4610E"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3,933,781</w:t>
            </w:r>
          </w:p>
        </w:tc>
        <w:tc>
          <w:tcPr>
            <w:tcW w:w="1405" w:type="dxa"/>
            <w:shd w:val="clear" w:color="auto" w:fill="auto"/>
          </w:tcPr>
          <w:p w14:paraId="7975F0C4" w14:textId="13DB713D"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3,934,934</w:t>
            </w:r>
          </w:p>
        </w:tc>
      </w:tr>
      <w:tr w:rsidR="00E2287A" w:rsidRPr="001E085C" w14:paraId="2E82D5A7" w14:textId="77777777" w:rsidTr="00AE4523">
        <w:trPr>
          <w:trHeight w:val="419"/>
        </w:trPr>
        <w:tc>
          <w:tcPr>
            <w:tcW w:w="2410" w:type="dxa"/>
            <w:shd w:val="clear" w:color="auto" w:fill="auto"/>
            <w:vAlign w:val="bottom"/>
          </w:tcPr>
          <w:p w14:paraId="4410D2C5" w14:textId="15D20803" w:rsidR="00E2287A" w:rsidRPr="008D0179" w:rsidRDefault="00E2287A" w:rsidP="00E2287A">
            <w:pPr>
              <w:spacing w:after="0" w:line="240" w:lineRule="auto"/>
              <w:ind w:left="153" w:right="-72" w:hanging="153"/>
              <w:rPr>
                <w:rFonts w:ascii="Angsana New" w:hAnsi="Angsana New" w:cs="Angsana New"/>
                <w:sz w:val="28"/>
              </w:rPr>
            </w:pPr>
            <w:r w:rsidRPr="003B1CFB">
              <w:rPr>
                <w:rFonts w:ascii="Angsana New" w:hAnsi="Angsana New" w:cs="Angsana New"/>
                <w:sz w:val="28"/>
              </w:rPr>
              <w:t>December 31, 2024</w:t>
            </w:r>
          </w:p>
        </w:tc>
        <w:tc>
          <w:tcPr>
            <w:tcW w:w="1559" w:type="dxa"/>
            <w:shd w:val="clear" w:color="auto" w:fill="auto"/>
          </w:tcPr>
          <w:p w14:paraId="54729ED7" w14:textId="18977450"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4,286</w:t>
            </w:r>
          </w:p>
        </w:tc>
        <w:tc>
          <w:tcPr>
            <w:tcW w:w="1701" w:type="dxa"/>
            <w:shd w:val="clear" w:color="auto" w:fill="auto"/>
          </w:tcPr>
          <w:p w14:paraId="4C447EB0" w14:textId="49C1988E"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1</w:t>
            </w:r>
          </w:p>
        </w:tc>
        <w:tc>
          <w:tcPr>
            <w:tcW w:w="1559" w:type="dxa"/>
            <w:shd w:val="clear" w:color="auto" w:fill="auto"/>
          </w:tcPr>
          <w:p w14:paraId="7ABD04F1" w14:textId="439373F0"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rPr>
            </w:pPr>
            <w:r w:rsidRPr="008D0179">
              <w:rPr>
                <w:rFonts w:ascii="Angsana New" w:hAnsi="Angsana New" w:cs="Angsana New"/>
                <w:sz w:val="26"/>
                <w:szCs w:val="26"/>
              </w:rPr>
              <w:t>5,008,363</w:t>
            </w:r>
          </w:p>
        </w:tc>
        <w:tc>
          <w:tcPr>
            <w:tcW w:w="1405" w:type="dxa"/>
            <w:shd w:val="clear" w:color="auto" w:fill="auto"/>
          </w:tcPr>
          <w:p w14:paraId="40739E0B" w14:textId="7073CD9F" w:rsidR="00E2287A" w:rsidRPr="008D0179" w:rsidRDefault="00E2287A" w:rsidP="00E2287A">
            <w:pPr>
              <w:pBdr>
                <w:bottom w:val="double" w:sz="4" w:space="1" w:color="auto"/>
              </w:pBdr>
              <w:tabs>
                <w:tab w:val="decimal" w:pos="1152"/>
              </w:tabs>
              <w:spacing w:after="0" w:line="240" w:lineRule="auto"/>
              <w:ind w:left="-17"/>
              <w:jc w:val="right"/>
              <w:rPr>
                <w:rFonts w:ascii="Angsana New" w:hAnsi="Angsana New" w:cs="Angsana New"/>
                <w:sz w:val="28"/>
                <w:cs/>
              </w:rPr>
            </w:pPr>
            <w:r w:rsidRPr="008D0179">
              <w:rPr>
                <w:rFonts w:ascii="Angsana New" w:hAnsi="Angsana New" w:cs="Angsana New"/>
                <w:sz w:val="26"/>
                <w:szCs w:val="26"/>
              </w:rPr>
              <w:t>5,012,650</w:t>
            </w:r>
          </w:p>
        </w:tc>
      </w:tr>
    </w:tbl>
    <w:p w14:paraId="6C4B3059" w14:textId="77777777" w:rsidR="00690088" w:rsidRPr="001E085C" w:rsidRDefault="00690088" w:rsidP="0057246B">
      <w:pPr>
        <w:pStyle w:val="ListParagraph"/>
        <w:spacing w:before="240" w:after="0" w:line="240" w:lineRule="auto"/>
        <w:ind w:left="0"/>
        <w:jc w:val="thaiDistribute"/>
        <w:rPr>
          <w:rFonts w:ascii="Angsana New" w:hAnsi="Angsana New" w:cs="Angsana New"/>
          <w:b/>
          <w:bCs/>
          <w:sz w:val="28"/>
          <w:cs/>
        </w:rPr>
        <w:sectPr w:rsidR="00690088" w:rsidRPr="001E085C" w:rsidSect="00A873B2">
          <w:pgSz w:w="11906" w:h="16838"/>
          <w:pgMar w:top="1554" w:right="1140" w:bottom="1843" w:left="1412" w:header="709" w:footer="709" w:gutter="0"/>
          <w:cols w:space="708"/>
          <w:docGrid w:linePitch="360"/>
        </w:sectPr>
      </w:pPr>
    </w:p>
    <w:p w14:paraId="1B8AA784" w14:textId="77777777" w:rsidR="00690088" w:rsidRPr="001E085C" w:rsidRDefault="00690088"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Deferred tax assets (deferred tax liabilities)</w:t>
      </w: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1E085C" w14:paraId="72C5DA38"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31493D0F"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61B83493" w14:textId="77777777" w:rsidR="00690088" w:rsidRPr="001E085C" w:rsidRDefault="00B64A69" w:rsidP="0057246B">
            <w:pPr>
              <w:spacing w:after="0" w:line="240" w:lineRule="auto"/>
              <w:jc w:val="right"/>
              <w:rPr>
                <w:rFonts w:ascii="Angsana New" w:hAnsi="Angsana New" w:cs="Angsana New"/>
                <w:sz w:val="28"/>
              </w:rPr>
            </w:pPr>
            <w:r w:rsidRPr="001E085C">
              <w:rPr>
                <w:rFonts w:ascii="Angsana New" w:hAnsi="Angsana New" w:cs="Angsana New"/>
                <w:sz w:val="28"/>
              </w:rPr>
              <w:t>  (</w:t>
            </w:r>
            <w:proofErr w:type="gramStart"/>
            <w:r w:rsidRPr="001E085C">
              <w:rPr>
                <w:rFonts w:ascii="Angsana New" w:hAnsi="Angsana New" w:cs="Angsana New"/>
                <w:sz w:val="28"/>
                <w:cs/>
              </w:rPr>
              <w:t>Unit :</w:t>
            </w:r>
            <w:proofErr w:type="gramEnd"/>
            <w:r w:rsidRPr="001E085C">
              <w:rPr>
                <w:rFonts w:ascii="Angsana New" w:hAnsi="Angsana New" w:cs="Angsana New"/>
                <w:sz w:val="28"/>
              </w:rPr>
              <w:t xml:space="preserve"> </w:t>
            </w:r>
            <w:r w:rsidR="004D6AD6">
              <w:rPr>
                <w:rFonts w:ascii="Angsana New" w:hAnsi="Angsana New" w:cs="Angsana New"/>
                <w:sz w:val="28"/>
              </w:rPr>
              <w:t>Baht</w:t>
            </w:r>
            <w:r w:rsidRPr="001E085C">
              <w:rPr>
                <w:rFonts w:ascii="Angsana New" w:hAnsi="Angsana New" w:cs="Angsana New"/>
                <w:sz w:val="28"/>
                <w:cs/>
              </w:rPr>
              <w:t>)</w:t>
            </w:r>
          </w:p>
        </w:tc>
      </w:tr>
      <w:tr w:rsidR="00690088" w:rsidRPr="001E085C" w14:paraId="2BB43E96"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2B5188FC"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720101F0" w14:textId="77777777"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Consolidated financial statements</w:t>
            </w:r>
          </w:p>
        </w:tc>
      </w:tr>
      <w:tr w:rsidR="00690088" w:rsidRPr="001E085C" w14:paraId="722C9FF5"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3CD1D7A2" w14:textId="77777777" w:rsidR="00690088" w:rsidRPr="001E085C" w:rsidRDefault="00690088" w:rsidP="0057246B">
            <w:pPr>
              <w:spacing w:after="0" w:line="240" w:lineRule="auto"/>
              <w:jc w:val="center"/>
              <w:rPr>
                <w:rFonts w:ascii="Angsana New" w:hAnsi="Angsana New" w:cs="Angsana New"/>
                <w:sz w:val="28"/>
              </w:rPr>
            </w:pPr>
            <w:r w:rsidRPr="001E085C">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594A4535" w14:textId="54CDB202"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Pr="001E085C">
              <w:rPr>
                <w:rFonts w:ascii="Angsana New" w:hAnsi="Angsana New" w:cs="Angsana New"/>
                <w:sz w:val="28"/>
              </w:rPr>
              <w:t>2</w:t>
            </w:r>
            <w:r w:rsidR="00E2287A">
              <w:rPr>
                <w:rFonts w:ascii="Angsana New" w:hAnsi="Angsana New" w:cs="Angsana New"/>
                <w:sz w:val="28"/>
              </w:rPr>
              <w:t>5</w:t>
            </w:r>
          </w:p>
        </w:tc>
        <w:tc>
          <w:tcPr>
            <w:tcW w:w="4820" w:type="dxa"/>
            <w:gridSpan w:val="3"/>
            <w:tcBorders>
              <w:top w:val="nil"/>
              <w:left w:val="nil"/>
              <w:right w:val="nil"/>
            </w:tcBorders>
            <w:shd w:val="clear" w:color="000000" w:fill="FFFFFF"/>
            <w:noWrap/>
            <w:vAlign w:val="bottom"/>
            <w:hideMark/>
          </w:tcPr>
          <w:p w14:paraId="114DD68D" w14:textId="225B5DA5" w:rsidR="00690088" w:rsidRPr="001E085C" w:rsidRDefault="00B64A69" w:rsidP="0057246B">
            <w:pPr>
              <w:pBdr>
                <w:bottom w:val="single" w:sz="4" w:space="1" w:color="auto"/>
              </w:pBdr>
              <w:spacing w:after="0" w:line="240" w:lineRule="auto"/>
              <w:jc w:val="center"/>
              <w:rPr>
                <w:rFonts w:ascii="Angsana New" w:hAnsi="Angsana New" w:cs="Angsana New"/>
                <w:sz w:val="28"/>
              </w:rPr>
            </w:pPr>
            <w:r w:rsidRPr="001E085C">
              <w:rPr>
                <w:rFonts w:ascii="Angsana New" w:hAnsi="Angsana New" w:cs="Angsana New"/>
                <w:sz w:val="28"/>
                <w:cs/>
              </w:rPr>
              <w:t xml:space="preserve">As at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6D6F9B" w:rsidRPr="001E085C">
              <w:rPr>
                <w:rFonts w:ascii="Angsana New" w:hAnsi="Angsana New" w:cs="Angsana New"/>
                <w:sz w:val="28"/>
              </w:rPr>
              <w:t>2</w:t>
            </w:r>
            <w:r w:rsidR="00E2287A">
              <w:rPr>
                <w:rFonts w:ascii="Angsana New" w:hAnsi="Angsana New" w:cs="Angsana New"/>
                <w:sz w:val="28"/>
              </w:rPr>
              <w:t>4</w:t>
            </w:r>
          </w:p>
        </w:tc>
      </w:tr>
      <w:tr w:rsidR="00B64A69" w:rsidRPr="00A60F09" w14:paraId="30962285" w14:textId="77777777" w:rsidTr="00690088">
        <w:trPr>
          <w:trHeight w:val="1062"/>
        </w:trPr>
        <w:tc>
          <w:tcPr>
            <w:tcW w:w="263" w:type="dxa"/>
            <w:tcBorders>
              <w:top w:val="nil"/>
              <w:left w:val="nil"/>
              <w:bottom w:val="nil"/>
              <w:right w:val="nil"/>
            </w:tcBorders>
            <w:shd w:val="clear" w:color="000000" w:fill="FFFFFF"/>
            <w:noWrap/>
            <w:vAlign w:val="bottom"/>
            <w:hideMark/>
          </w:tcPr>
          <w:p w14:paraId="350177CF" w14:textId="77777777" w:rsidR="00B64A69" w:rsidRPr="001E085C"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145E1924" w14:textId="77777777" w:rsidR="00B64A69" w:rsidRPr="001E085C" w:rsidRDefault="00B64A69" w:rsidP="0057246B">
            <w:pPr>
              <w:spacing w:line="240" w:lineRule="auto"/>
              <w:jc w:val="center"/>
              <w:rPr>
                <w:rFonts w:ascii="Angsana New" w:hAnsi="Angsana New" w:cs="Angsana New"/>
                <w:b/>
                <w:bCs/>
                <w:sz w:val="28"/>
              </w:rPr>
            </w:pPr>
          </w:p>
        </w:tc>
        <w:tc>
          <w:tcPr>
            <w:tcW w:w="1701" w:type="dxa"/>
            <w:tcBorders>
              <w:top w:val="nil"/>
              <w:left w:val="nil"/>
              <w:right w:val="nil"/>
            </w:tcBorders>
            <w:shd w:val="clear" w:color="000000" w:fill="FFFFFF"/>
            <w:noWrap/>
            <w:vAlign w:val="bottom"/>
            <w:hideMark/>
          </w:tcPr>
          <w:p w14:paraId="78F744DA"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559" w:type="dxa"/>
            <w:tcBorders>
              <w:top w:val="nil"/>
              <w:left w:val="nil"/>
              <w:right w:val="nil"/>
            </w:tcBorders>
            <w:shd w:val="clear" w:color="000000" w:fill="FFFFFF"/>
            <w:noWrap/>
            <w:vAlign w:val="bottom"/>
            <w:hideMark/>
          </w:tcPr>
          <w:p w14:paraId="41196A0A"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0705CB71"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Net</w:t>
            </w:r>
          </w:p>
        </w:tc>
        <w:tc>
          <w:tcPr>
            <w:tcW w:w="1701" w:type="dxa"/>
            <w:tcBorders>
              <w:top w:val="nil"/>
              <w:left w:val="nil"/>
              <w:right w:val="nil"/>
            </w:tcBorders>
            <w:shd w:val="clear" w:color="000000" w:fill="FFFFFF"/>
            <w:noWrap/>
            <w:vAlign w:val="bottom"/>
            <w:hideMark/>
          </w:tcPr>
          <w:p w14:paraId="045A5E4F"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19E0AF47"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5BB10192"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Net</w:t>
            </w:r>
          </w:p>
        </w:tc>
      </w:tr>
      <w:tr w:rsidR="00365454" w:rsidRPr="00A60F09" w14:paraId="30561839" w14:textId="77777777" w:rsidTr="0016654E">
        <w:trPr>
          <w:trHeight w:val="284"/>
        </w:trPr>
        <w:tc>
          <w:tcPr>
            <w:tcW w:w="3544" w:type="dxa"/>
            <w:gridSpan w:val="2"/>
            <w:tcBorders>
              <w:top w:val="nil"/>
              <w:left w:val="nil"/>
              <w:bottom w:val="nil"/>
              <w:right w:val="nil"/>
            </w:tcBorders>
            <w:shd w:val="clear" w:color="000000" w:fill="FFFFFF"/>
            <w:noWrap/>
            <w:vAlign w:val="bottom"/>
            <w:hideMark/>
          </w:tcPr>
          <w:p w14:paraId="0AB7120D" w14:textId="77777777" w:rsidR="00365454" w:rsidRPr="00A60F09" w:rsidRDefault="00365454" w:rsidP="00365454">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A60F09">
              <w:rPr>
                <w:rFonts w:ascii="Angsana New" w:eastAsia="Times New Roman" w:hAnsi="Angsana New" w:cs="Angsana New"/>
                <w:sz w:val="28"/>
                <w:cs/>
              </w:rPr>
              <w:t>Defferred tax</w:t>
            </w:r>
            <w:r w:rsidRPr="00A60F09">
              <w:rPr>
                <w:rFonts w:ascii="Angsana New" w:eastAsia="Times New Roman" w:hAnsi="Angsana New" w:cs="Angsana New"/>
                <w:sz w:val="28"/>
              </w:rPr>
              <w:t xml:space="preserve"> assets</w:t>
            </w:r>
          </w:p>
        </w:tc>
        <w:tc>
          <w:tcPr>
            <w:tcW w:w="1701" w:type="dxa"/>
            <w:tcBorders>
              <w:top w:val="nil"/>
              <w:left w:val="nil"/>
              <w:bottom w:val="nil"/>
              <w:right w:val="nil"/>
            </w:tcBorders>
            <w:shd w:val="clear" w:color="auto" w:fill="auto"/>
            <w:noWrap/>
          </w:tcPr>
          <w:p w14:paraId="2C3C2602" w14:textId="414A1DC0" w:rsidR="00365454" w:rsidRPr="00A60F09" w:rsidRDefault="00365454" w:rsidP="00365454">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 xml:space="preserve"> 4,064,087 </w:t>
            </w:r>
          </w:p>
        </w:tc>
        <w:tc>
          <w:tcPr>
            <w:tcW w:w="1559" w:type="dxa"/>
            <w:tcBorders>
              <w:top w:val="nil"/>
              <w:left w:val="nil"/>
              <w:bottom w:val="nil"/>
              <w:right w:val="nil"/>
            </w:tcBorders>
            <w:shd w:val="clear" w:color="auto" w:fill="auto"/>
            <w:noWrap/>
          </w:tcPr>
          <w:p w14:paraId="1A8AF7CA" w14:textId="448459E1" w:rsidR="00365454" w:rsidRPr="00A60F09" w:rsidRDefault="00365454" w:rsidP="00365454">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 xml:space="preserve"> -   </w:t>
            </w:r>
          </w:p>
        </w:tc>
        <w:tc>
          <w:tcPr>
            <w:tcW w:w="1559" w:type="dxa"/>
            <w:tcBorders>
              <w:top w:val="nil"/>
              <w:left w:val="nil"/>
              <w:bottom w:val="nil"/>
              <w:right w:val="nil"/>
            </w:tcBorders>
            <w:shd w:val="clear" w:color="auto" w:fill="auto"/>
            <w:noWrap/>
          </w:tcPr>
          <w:p w14:paraId="6050CAC9" w14:textId="4FCA8F90" w:rsidR="00365454" w:rsidRPr="00A60F09" w:rsidRDefault="00365454" w:rsidP="00365454">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 xml:space="preserve"> 4,064,087 </w:t>
            </w:r>
          </w:p>
        </w:tc>
        <w:tc>
          <w:tcPr>
            <w:tcW w:w="1701" w:type="dxa"/>
            <w:tcBorders>
              <w:top w:val="nil"/>
              <w:left w:val="nil"/>
              <w:bottom w:val="nil"/>
              <w:right w:val="nil"/>
            </w:tcBorders>
            <w:shd w:val="clear" w:color="000000" w:fill="FFFFFF"/>
            <w:noWrap/>
            <w:vAlign w:val="bottom"/>
            <w:hideMark/>
          </w:tcPr>
          <w:p w14:paraId="16806906" w14:textId="7685BB54" w:rsidR="00365454" w:rsidRPr="00A60F09" w:rsidRDefault="00365454" w:rsidP="00365454">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3,730,420</w:t>
            </w:r>
          </w:p>
        </w:tc>
        <w:tc>
          <w:tcPr>
            <w:tcW w:w="1418" w:type="dxa"/>
            <w:tcBorders>
              <w:top w:val="nil"/>
              <w:left w:val="nil"/>
              <w:bottom w:val="nil"/>
              <w:right w:val="nil"/>
            </w:tcBorders>
            <w:shd w:val="clear" w:color="000000" w:fill="FFFFFF"/>
            <w:noWrap/>
            <w:vAlign w:val="bottom"/>
            <w:hideMark/>
          </w:tcPr>
          <w:p w14:paraId="5749C326" w14:textId="0B7C7B90" w:rsidR="00365454" w:rsidRPr="00A60F09" w:rsidRDefault="00365454" w:rsidP="00365454">
            <w:pPr>
              <w:overflowPunct w:val="0"/>
              <w:autoSpaceDE w:val="0"/>
              <w:autoSpaceDN w:val="0"/>
              <w:adjustRightInd w:val="0"/>
              <w:spacing w:after="0" w:line="240" w:lineRule="auto"/>
              <w:ind w:left="-37" w:right="17" w:hanging="151"/>
              <w:jc w:val="right"/>
              <w:textAlignment w:val="baseline"/>
              <w:rPr>
                <w:rFonts w:ascii="Angsana New" w:eastAsia="Times New Roman" w:hAnsi="Angsana New" w:cs="Angsana New"/>
                <w:sz w:val="28"/>
              </w:rPr>
            </w:pPr>
            <w:r>
              <w:rPr>
                <w:rFonts w:ascii="Angsana New" w:eastAsia="Times New Roman" w:hAnsi="Angsana New" w:cs="Angsana New"/>
                <w:sz w:val="28"/>
              </w:rPr>
              <w:t>-</w:t>
            </w:r>
          </w:p>
        </w:tc>
        <w:tc>
          <w:tcPr>
            <w:tcW w:w="1701" w:type="dxa"/>
            <w:tcBorders>
              <w:top w:val="nil"/>
              <w:left w:val="nil"/>
              <w:bottom w:val="nil"/>
              <w:right w:val="nil"/>
            </w:tcBorders>
            <w:shd w:val="clear" w:color="000000" w:fill="FFFFFF"/>
            <w:noWrap/>
            <w:vAlign w:val="bottom"/>
            <w:hideMark/>
          </w:tcPr>
          <w:p w14:paraId="43D07CF2" w14:textId="3CB4A091" w:rsidR="00365454" w:rsidRPr="00A60F09" w:rsidRDefault="00365454" w:rsidP="00365454">
            <w:pP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3,730,420</w:t>
            </w:r>
          </w:p>
        </w:tc>
      </w:tr>
      <w:tr w:rsidR="00365454" w:rsidRPr="00A60F09" w14:paraId="6E0B1504" w14:textId="77777777" w:rsidTr="0016654E">
        <w:trPr>
          <w:trHeight w:val="284"/>
        </w:trPr>
        <w:tc>
          <w:tcPr>
            <w:tcW w:w="3544" w:type="dxa"/>
            <w:gridSpan w:val="2"/>
            <w:tcBorders>
              <w:top w:val="nil"/>
              <w:left w:val="nil"/>
              <w:bottom w:val="nil"/>
              <w:right w:val="nil"/>
            </w:tcBorders>
            <w:shd w:val="clear" w:color="000000" w:fill="FFFFFF"/>
            <w:noWrap/>
            <w:vAlign w:val="bottom"/>
            <w:hideMark/>
          </w:tcPr>
          <w:p w14:paraId="71EC010B" w14:textId="77777777" w:rsidR="00365454" w:rsidRPr="00A60F09" w:rsidRDefault="00365454" w:rsidP="00365454">
            <w:pPr>
              <w:overflowPunct w:val="0"/>
              <w:autoSpaceDE w:val="0"/>
              <w:autoSpaceDN w:val="0"/>
              <w:adjustRightInd w:val="0"/>
              <w:spacing w:after="0" w:line="240" w:lineRule="auto"/>
              <w:ind w:left="-108"/>
              <w:textAlignment w:val="baseline"/>
              <w:rPr>
                <w:rFonts w:ascii="Angsana New" w:eastAsia="Times New Roman" w:hAnsi="Angsana New" w:cs="Angsana New"/>
                <w:sz w:val="28"/>
              </w:rPr>
            </w:pPr>
            <w:r w:rsidRPr="00A60F09">
              <w:rPr>
                <w:rFonts w:ascii="Angsana New" w:eastAsia="Times New Roman" w:hAnsi="Angsana New" w:cs="Angsana New"/>
                <w:sz w:val="28"/>
              </w:rPr>
              <w:t>Deferred tax liabilities</w:t>
            </w:r>
          </w:p>
        </w:tc>
        <w:tc>
          <w:tcPr>
            <w:tcW w:w="1701" w:type="dxa"/>
            <w:tcBorders>
              <w:top w:val="nil"/>
              <w:left w:val="nil"/>
              <w:bottom w:val="nil"/>
              <w:right w:val="nil"/>
            </w:tcBorders>
            <w:shd w:val="clear" w:color="auto" w:fill="auto"/>
            <w:noWrap/>
          </w:tcPr>
          <w:p w14:paraId="05F107FF" w14:textId="7A01FB7F"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 xml:space="preserve"> 18,618,38</w:t>
            </w:r>
            <w:r>
              <w:rPr>
                <w:rFonts w:ascii="Angsana New" w:eastAsia="Times New Roman" w:hAnsi="Angsana New" w:cs="Angsana New"/>
                <w:sz w:val="28"/>
              </w:rPr>
              <w:t>8</w:t>
            </w:r>
            <w:r w:rsidRPr="00B63E07">
              <w:rPr>
                <w:rFonts w:ascii="Angsana New" w:eastAsia="Times New Roman" w:hAnsi="Angsana New" w:cs="Angsana New"/>
                <w:sz w:val="28"/>
              </w:rPr>
              <w:t xml:space="preserve"> </w:t>
            </w:r>
          </w:p>
        </w:tc>
        <w:tc>
          <w:tcPr>
            <w:tcW w:w="1559" w:type="dxa"/>
            <w:tcBorders>
              <w:top w:val="nil"/>
              <w:left w:val="nil"/>
              <w:bottom w:val="nil"/>
              <w:right w:val="nil"/>
            </w:tcBorders>
            <w:shd w:val="clear" w:color="auto" w:fill="auto"/>
            <w:noWrap/>
          </w:tcPr>
          <w:p w14:paraId="0ACC8500" w14:textId="3CAA6349"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(41,610,95</w:t>
            </w:r>
            <w:r>
              <w:rPr>
                <w:rFonts w:ascii="Angsana New" w:eastAsia="Times New Roman" w:hAnsi="Angsana New" w:cs="Angsana New"/>
                <w:sz w:val="28"/>
              </w:rPr>
              <w:t>5</w:t>
            </w:r>
            <w:r w:rsidRPr="00B63E07">
              <w:rPr>
                <w:rFonts w:ascii="Angsana New" w:eastAsia="Times New Roman" w:hAnsi="Angsana New" w:cs="Angsana New"/>
                <w:sz w:val="28"/>
              </w:rPr>
              <w:t>)</w:t>
            </w:r>
          </w:p>
        </w:tc>
        <w:tc>
          <w:tcPr>
            <w:tcW w:w="1559" w:type="dxa"/>
            <w:tcBorders>
              <w:top w:val="nil"/>
              <w:left w:val="nil"/>
              <w:bottom w:val="nil"/>
              <w:right w:val="nil"/>
            </w:tcBorders>
            <w:shd w:val="clear" w:color="auto" w:fill="auto"/>
            <w:noWrap/>
          </w:tcPr>
          <w:p w14:paraId="63170FCA" w14:textId="44185DEA"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(22,992,56</w:t>
            </w:r>
            <w:r>
              <w:rPr>
                <w:rFonts w:ascii="Angsana New" w:eastAsia="Times New Roman" w:hAnsi="Angsana New" w:cs="Angsana New"/>
                <w:sz w:val="28"/>
              </w:rPr>
              <w:t>7</w:t>
            </w:r>
            <w:r w:rsidRPr="00B63E07">
              <w:rPr>
                <w:rFonts w:ascii="Angsana New" w:eastAsia="Times New Roman" w:hAnsi="Angsana New" w:cs="Angsana New"/>
                <w:sz w:val="28"/>
              </w:rPr>
              <w:t>)</w:t>
            </w:r>
          </w:p>
        </w:tc>
        <w:tc>
          <w:tcPr>
            <w:tcW w:w="1701" w:type="dxa"/>
            <w:tcBorders>
              <w:top w:val="nil"/>
              <w:left w:val="nil"/>
              <w:bottom w:val="nil"/>
              <w:right w:val="nil"/>
            </w:tcBorders>
            <w:shd w:val="clear" w:color="000000" w:fill="FFFFFF"/>
            <w:noWrap/>
            <w:vAlign w:val="bottom"/>
            <w:hideMark/>
          </w:tcPr>
          <w:p w14:paraId="06C59A78" w14:textId="6E18A924"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26,786,527</w:t>
            </w:r>
          </w:p>
        </w:tc>
        <w:tc>
          <w:tcPr>
            <w:tcW w:w="1418" w:type="dxa"/>
            <w:tcBorders>
              <w:top w:val="nil"/>
              <w:left w:val="nil"/>
              <w:bottom w:val="nil"/>
              <w:right w:val="nil"/>
            </w:tcBorders>
            <w:shd w:val="clear" w:color="000000" w:fill="FFFFFF"/>
            <w:noWrap/>
            <w:vAlign w:val="bottom"/>
            <w:hideMark/>
          </w:tcPr>
          <w:p w14:paraId="65C39827" w14:textId="66EC14AA"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(139,491,357)</w:t>
            </w:r>
          </w:p>
        </w:tc>
        <w:tc>
          <w:tcPr>
            <w:tcW w:w="1701" w:type="dxa"/>
            <w:tcBorders>
              <w:top w:val="nil"/>
              <w:left w:val="nil"/>
              <w:bottom w:val="nil"/>
              <w:right w:val="nil"/>
            </w:tcBorders>
            <w:shd w:val="clear" w:color="000000" w:fill="FFFFFF"/>
            <w:noWrap/>
            <w:vAlign w:val="bottom"/>
            <w:hideMark/>
          </w:tcPr>
          <w:p w14:paraId="1BB0F09A" w14:textId="2EF1B536" w:rsidR="00365454" w:rsidRPr="00A60F09" w:rsidRDefault="00365454" w:rsidP="00365454">
            <w:pPr>
              <w:pBdr>
                <w:bottom w:val="sing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Pr>
                <w:rFonts w:ascii="Angsana New" w:eastAsia="Times New Roman" w:hAnsi="Angsana New" w:cs="Angsana New"/>
                <w:sz w:val="28"/>
              </w:rPr>
              <w:t>(112,704,830)</w:t>
            </w:r>
          </w:p>
        </w:tc>
      </w:tr>
      <w:tr w:rsidR="00365454" w:rsidRPr="00A60F09" w14:paraId="0EAAD1A5" w14:textId="77777777" w:rsidTr="0016654E">
        <w:trPr>
          <w:trHeight w:val="284"/>
        </w:trPr>
        <w:tc>
          <w:tcPr>
            <w:tcW w:w="3544" w:type="dxa"/>
            <w:gridSpan w:val="2"/>
            <w:tcBorders>
              <w:top w:val="nil"/>
              <w:left w:val="nil"/>
              <w:bottom w:val="nil"/>
              <w:right w:val="nil"/>
            </w:tcBorders>
            <w:shd w:val="clear" w:color="000000" w:fill="FFFFFF"/>
            <w:noWrap/>
            <w:vAlign w:val="bottom"/>
            <w:hideMark/>
          </w:tcPr>
          <w:p w14:paraId="3A3228D3" w14:textId="77777777" w:rsidR="00365454" w:rsidRPr="00A60F09" w:rsidRDefault="00365454" w:rsidP="00365454">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Net</w:t>
            </w:r>
          </w:p>
        </w:tc>
        <w:tc>
          <w:tcPr>
            <w:tcW w:w="1701" w:type="dxa"/>
            <w:tcBorders>
              <w:left w:val="nil"/>
              <w:right w:val="nil"/>
            </w:tcBorders>
            <w:shd w:val="clear" w:color="auto" w:fill="auto"/>
            <w:noWrap/>
          </w:tcPr>
          <w:p w14:paraId="3154EF8F" w14:textId="65BFF17F" w:rsidR="00365454" w:rsidRPr="00B57FF8"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384F">
              <w:rPr>
                <w:rFonts w:ascii="Angsana New" w:eastAsia="Times New Roman" w:hAnsi="Angsana New" w:cs="Angsana New"/>
                <w:b/>
                <w:bCs/>
                <w:sz w:val="28"/>
              </w:rPr>
              <w:t xml:space="preserve"> 22,682,475 </w:t>
            </w:r>
          </w:p>
        </w:tc>
        <w:tc>
          <w:tcPr>
            <w:tcW w:w="1559" w:type="dxa"/>
            <w:tcBorders>
              <w:left w:val="nil"/>
              <w:right w:val="nil"/>
            </w:tcBorders>
            <w:shd w:val="clear" w:color="auto" w:fill="auto"/>
            <w:noWrap/>
          </w:tcPr>
          <w:p w14:paraId="227710AD" w14:textId="191BDB01" w:rsidR="00365454" w:rsidRPr="00B57FF8"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384F">
              <w:rPr>
                <w:rFonts w:ascii="Angsana New" w:eastAsia="Times New Roman" w:hAnsi="Angsana New" w:cs="Angsana New"/>
                <w:b/>
                <w:bCs/>
                <w:sz w:val="28"/>
              </w:rPr>
              <w:t>(41,610,95</w:t>
            </w:r>
            <w:r>
              <w:rPr>
                <w:rFonts w:ascii="Angsana New" w:eastAsia="Times New Roman" w:hAnsi="Angsana New" w:cs="Angsana New"/>
                <w:b/>
                <w:bCs/>
                <w:sz w:val="28"/>
              </w:rPr>
              <w:t>5</w:t>
            </w:r>
            <w:r w:rsidRPr="001E384F">
              <w:rPr>
                <w:rFonts w:ascii="Angsana New" w:eastAsia="Times New Roman" w:hAnsi="Angsana New" w:cs="Angsana New"/>
                <w:b/>
                <w:bCs/>
                <w:sz w:val="28"/>
              </w:rPr>
              <w:t>)</w:t>
            </w:r>
          </w:p>
        </w:tc>
        <w:tc>
          <w:tcPr>
            <w:tcW w:w="1559" w:type="dxa"/>
            <w:tcBorders>
              <w:left w:val="nil"/>
              <w:right w:val="nil"/>
            </w:tcBorders>
            <w:shd w:val="clear" w:color="auto" w:fill="auto"/>
            <w:noWrap/>
          </w:tcPr>
          <w:p w14:paraId="4CC77A83" w14:textId="041D2BF6" w:rsidR="00365454" w:rsidRPr="00B57FF8"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1E384F">
              <w:rPr>
                <w:rFonts w:ascii="Angsana New" w:eastAsia="Times New Roman" w:hAnsi="Angsana New" w:cs="Angsana New"/>
                <w:b/>
                <w:bCs/>
                <w:sz w:val="28"/>
              </w:rPr>
              <w:t>(18,928,480)</w:t>
            </w:r>
          </w:p>
        </w:tc>
        <w:tc>
          <w:tcPr>
            <w:tcW w:w="1701" w:type="dxa"/>
            <w:tcBorders>
              <w:left w:val="nil"/>
              <w:right w:val="nil"/>
            </w:tcBorders>
            <w:shd w:val="clear" w:color="000000" w:fill="FFFFFF"/>
            <w:noWrap/>
            <w:vAlign w:val="bottom"/>
            <w:hideMark/>
          </w:tcPr>
          <w:p w14:paraId="1BB3E03D" w14:textId="311758ED"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30,516,947</w:t>
            </w:r>
          </w:p>
        </w:tc>
        <w:tc>
          <w:tcPr>
            <w:tcW w:w="1418" w:type="dxa"/>
            <w:tcBorders>
              <w:left w:val="nil"/>
              <w:right w:val="nil"/>
            </w:tcBorders>
            <w:shd w:val="clear" w:color="000000" w:fill="FFFFFF"/>
            <w:noWrap/>
            <w:vAlign w:val="bottom"/>
            <w:hideMark/>
          </w:tcPr>
          <w:p w14:paraId="5EAE462C" w14:textId="16028AB6"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9955FE">
              <w:rPr>
                <w:rFonts w:ascii="Angsana New" w:eastAsia="Times New Roman" w:hAnsi="Angsana New" w:cs="Angsana New"/>
                <w:b/>
                <w:bCs/>
                <w:sz w:val="28"/>
              </w:rPr>
              <w:t>(139,491,357)</w:t>
            </w:r>
          </w:p>
        </w:tc>
        <w:tc>
          <w:tcPr>
            <w:tcW w:w="1701" w:type="dxa"/>
            <w:tcBorders>
              <w:left w:val="nil"/>
              <w:right w:val="nil"/>
            </w:tcBorders>
            <w:shd w:val="clear" w:color="000000" w:fill="FFFFFF"/>
            <w:noWrap/>
            <w:vAlign w:val="bottom"/>
            <w:hideMark/>
          </w:tcPr>
          <w:p w14:paraId="5EC6E0CC" w14:textId="0711D5CA"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(108,974,410)</w:t>
            </w:r>
          </w:p>
        </w:tc>
      </w:tr>
    </w:tbl>
    <w:p w14:paraId="4A39711F" w14:textId="77777777" w:rsidR="00690088" w:rsidRPr="00A60F09" w:rsidRDefault="00690088" w:rsidP="00FE68A1">
      <w:pPr>
        <w:pStyle w:val="ListParagraph"/>
        <w:spacing w:before="60" w:after="0" w:line="240" w:lineRule="auto"/>
        <w:ind w:left="284"/>
        <w:jc w:val="thaiDistribute"/>
        <w:rPr>
          <w:rFonts w:ascii="Angsana New" w:hAnsi="Angsana New" w:cs="Angsana New"/>
          <w:b/>
          <w:bCs/>
          <w:sz w:val="28"/>
        </w:rPr>
      </w:pPr>
    </w:p>
    <w:tbl>
      <w:tblPr>
        <w:tblW w:w="13183" w:type="dxa"/>
        <w:tblInd w:w="392" w:type="dxa"/>
        <w:tblLook w:val="04A0" w:firstRow="1" w:lastRow="0" w:firstColumn="1" w:lastColumn="0" w:noHBand="0" w:noVBand="1"/>
      </w:tblPr>
      <w:tblGrid>
        <w:gridCol w:w="263"/>
        <w:gridCol w:w="3281"/>
        <w:gridCol w:w="1701"/>
        <w:gridCol w:w="1559"/>
        <w:gridCol w:w="1559"/>
        <w:gridCol w:w="1701"/>
        <w:gridCol w:w="1418"/>
        <w:gridCol w:w="1701"/>
      </w:tblGrid>
      <w:tr w:rsidR="00690088" w:rsidRPr="00A60F09" w14:paraId="09738522" w14:textId="77777777" w:rsidTr="00690088">
        <w:trPr>
          <w:trHeight w:val="20"/>
        </w:trPr>
        <w:tc>
          <w:tcPr>
            <w:tcW w:w="3544" w:type="dxa"/>
            <w:gridSpan w:val="2"/>
            <w:tcBorders>
              <w:top w:val="nil"/>
              <w:left w:val="nil"/>
              <w:bottom w:val="nil"/>
              <w:right w:val="nil"/>
            </w:tcBorders>
            <w:shd w:val="clear" w:color="000000" w:fill="FFFFFF"/>
            <w:noWrap/>
            <w:vAlign w:val="bottom"/>
            <w:hideMark/>
          </w:tcPr>
          <w:p w14:paraId="18B5855C" w14:textId="77777777" w:rsidR="00690088" w:rsidRPr="00A60F09" w:rsidRDefault="00690088" w:rsidP="0057246B">
            <w:pPr>
              <w:spacing w:after="0" w:line="240" w:lineRule="auto"/>
              <w:jc w:val="center"/>
              <w:rPr>
                <w:rFonts w:ascii="Angsana New" w:hAnsi="Angsana New" w:cs="Angsana New"/>
                <w:sz w:val="28"/>
              </w:rPr>
            </w:pPr>
            <w:r w:rsidRPr="00A60F09">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06C9DEC3" w14:textId="77777777" w:rsidR="00690088" w:rsidRPr="00A60F09" w:rsidRDefault="00690088" w:rsidP="0057246B">
            <w:pPr>
              <w:spacing w:after="0" w:line="240" w:lineRule="auto"/>
              <w:jc w:val="right"/>
              <w:rPr>
                <w:rFonts w:ascii="Angsana New" w:hAnsi="Angsana New" w:cs="Angsana New"/>
                <w:sz w:val="28"/>
              </w:rPr>
            </w:pPr>
            <w:r w:rsidRPr="00A60F09">
              <w:rPr>
                <w:rFonts w:ascii="Angsana New" w:hAnsi="Angsana New" w:cs="Angsana New"/>
                <w:sz w:val="28"/>
              </w:rPr>
              <w:t xml:space="preserve"> </w:t>
            </w:r>
            <w:r w:rsidR="00B64A69" w:rsidRPr="00A60F09">
              <w:rPr>
                <w:rFonts w:ascii="Angsana New" w:hAnsi="Angsana New" w:cs="Angsana New"/>
                <w:sz w:val="28"/>
              </w:rPr>
              <w:t>  (</w:t>
            </w:r>
            <w:proofErr w:type="gramStart"/>
            <w:r w:rsidR="00B64A69" w:rsidRPr="00A60F09">
              <w:rPr>
                <w:rFonts w:ascii="Angsana New" w:hAnsi="Angsana New" w:cs="Angsana New"/>
                <w:sz w:val="28"/>
                <w:cs/>
              </w:rPr>
              <w:t>Unit :</w:t>
            </w:r>
            <w:proofErr w:type="gramEnd"/>
            <w:r w:rsidR="00B64A69" w:rsidRPr="00A60F09">
              <w:rPr>
                <w:rFonts w:ascii="Angsana New" w:hAnsi="Angsana New" w:cs="Angsana New"/>
                <w:sz w:val="28"/>
              </w:rPr>
              <w:t xml:space="preserve"> </w:t>
            </w:r>
            <w:r w:rsidR="004D6AD6" w:rsidRPr="00A60F09">
              <w:rPr>
                <w:rFonts w:ascii="Angsana New" w:hAnsi="Angsana New" w:cs="Angsana New"/>
                <w:sz w:val="28"/>
              </w:rPr>
              <w:t>Baht</w:t>
            </w:r>
            <w:r w:rsidR="00B64A69" w:rsidRPr="00A60F09">
              <w:rPr>
                <w:rFonts w:ascii="Angsana New" w:hAnsi="Angsana New" w:cs="Angsana New"/>
                <w:sz w:val="28"/>
                <w:cs/>
              </w:rPr>
              <w:t>)</w:t>
            </w:r>
          </w:p>
        </w:tc>
      </w:tr>
      <w:tr w:rsidR="00690088" w:rsidRPr="00A60F09" w14:paraId="700A3B7E"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2FC715DC" w14:textId="77777777" w:rsidR="00690088" w:rsidRPr="00A60F09" w:rsidRDefault="00690088" w:rsidP="0057246B">
            <w:pPr>
              <w:spacing w:after="0" w:line="240" w:lineRule="auto"/>
              <w:jc w:val="center"/>
              <w:rPr>
                <w:rFonts w:ascii="Angsana New" w:hAnsi="Angsana New" w:cs="Angsana New"/>
                <w:sz w:val="28"/>
              </w:rPr>
            </w:pPr>
            <w:r w:rsidRPr="00A60F09">
              <w:rPr>
                <w:rFonts w:ascii="Angsana New" w:hAnsi="Angsana New" w:cs="Angsana New"/>
                <w:sz w:val="28"/>
              </w:rPr>
              <w:t> </w:t>
            </w:r>
          </w:p>
        </w:tc>
        <w:tc>
          <w:tcPr>
            <w:tcW w:w="9639" w:type="dxa"/>
            <w:gridSpan w:val="6"/>
            <w:tcBorders>
              <w:top w:val="nil"/>
              <w:left w:val="nil"/>
              <w:right w:val="nil"/>
            </w:tcBorders>
            <w:shd w:val="clear" w:color="000000" w:fill="FFFFFF"/>
            <w:noWrap/>
            <w:vAlign w:val="bottom"/>
            <w:hideMark/>
          </w:tcPr>
          <w:p w14:paraId="039E6EB8" w14:textId="77777777" w:rsidR="00690088" w:rsidRPr="00A60F09" w:rsidRDefault="00A3115B"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Separate financial statement</w:t>
            </w:r>
            <w:r w:rsidRPr="00A60F09">
              <w:rPr>
                <w:rFonts w:ascii="Angsana New" w:hAnsi="Angsana New" w:cs="Angsana New"/>
                <w:sz w:val="28"/>
              </w:rPr>
              <w:t>s</w:t>
            </w:r>
          </w:p>
        </w:tc>
      </w:tr>
      <w:tr w:rsidR="00DC7A29" w:rsidRPr="00A60F09" w14:paraId="3F91B47A" w14:textId="77777777" w:rsidTr="00690088">
        <w:trPr>
          <w:trHeight w:val="284"/>
        </w:trPr>
        <w:tc>
          <w:tcPr>
            <w:tcW w:w="3544" w:type="dxa"/>
            <w:gridSpan w:val="2"/>
            <w:tcBorders>
              <w:top w:val="nil"/>
              <w:left w:val="nil"/>
              <w:bottom w:val="nil"/>
              <w:right w:val="nil"/>
            </w:tcBorders>
            <w:shd w:val="clear" w:color="000000" w:fill="FFFFFF"/>
            <w:noWrap/>
            <w:vAlign w:val="bottom"/>
            <w:hideMark/>
          </w:tcPr>
          <w:p w14:paraId="539948E2" w14:textId="77777777" w:rsidR="00DC7A29" w:rsidRPr="00A60F09" w:rsidRDefault="00DC7A29" w:rsidP="00DC7A29">
            <w:pPr>
              <w:spacing w:after="0" w:line="240" w:lineRule="auto"/>
              <w:jc w:val="center"/>
              <w:rPr>
                <w:rFonts w:ascii="Angsana New" w:hAnsi="Angsana New" w:cs="Angsana New"/>
                <w:sz w:val="28"/>
              </w:rPr>
            </w:pPr>
            <w:r w:rsidRPr="00A60F09">
              <w:rPr>
                <w:rFonts w:ascii="Angsana New" w:hAnsi="Angsana New" w:cs="Angsana New"/>
                <w:sz w:val="28"/>
              </w:rPr>
              <w:t> </w:t>
            </w:r>
          </w:p>
        </w:tc>
        <w:tc>
          <w:tcPr>
            <w:tcW w:w="4819" w:type="dxa"/>
            <w:gridSpan w:val="3"/>
            <w:tcBorders>
              <w:top w:val="nil"/>
              <w:left w:val="nil"/>
              <w:right w:val="nil"/>
            </w:tcBorders>
            <w:shd w:val="clear" w:color="000000" w:fill="FFFFFF"/>
            <w:noWrap/>
            <w:vAlign w:val="bottom"/>
            <w:hideMark/>
          </w:tcPr>
          <w:p w14:paraId="3A8DE689" w14:textId="4F0A5905" w:rsidR="00DC7A29" w:rsidRPr="00A60F09" w:rsidRDefault="00DC7A29" w:rsidP="00DC7A29">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 xml:space="preserve">As at December </w:t>
            </w:r>
            <w:r w:rsidRPr="00A60F09">
              <w:rPr>
                <w:rFonts w:ascii="Angsana New" w:hAnsi="Angsana New" w:cs="Angsana New"/>
                <w:sz w:val="28"/>
              </w:rPr>
              <w:t>31</w:t>
            </w:r>
            <w:r w:rsidRPr="00A60F09">
              <w:rPr>
                <w:rFonts w:ascii="Angsana New" w:hAnsi="Angsana New" w:cs="Angsana New"/>
                <w:sz w:val="28"/>
                <w:cs/>
              </w:rPr>
              <w:t xml:space="preserve">, </w:t>
            </w:r>
            <w:r w:rsidRPr="00A60F09">
              <w:rPr>
                <w:rFonts w:ascii="Angsana New" w:hAnsi="Angsana New" w:cs="Angsana New"/>
                <w:sz w:val="28"/>
              </w:rPr>
              <w:t>202</w:t>
            </w:r>
            <w:r w:rsidR="00E2287A">
              <w:rPr>
                <w:rFonts w:ascii="Angsana New" w:hAnsi="Angsana New" w:cs="Angsana New"/>
                <w:sz w:val="28"/>
              </w:rPr>
              <w:t>5</w:t>
            </w:r>
          </w:p>
        </w:tc>
        <w:tc>
          <w:tcPr>
            <w:tcW w:w="4820" w:type="dxa"/>
            <w:gridSpan w:val="3"/>
            <w:tcBorders>
              <w:top w:val="nil"/>
              <w:left w:val="nil"/>
              <w:right w:val="nil"/>
            </w:tcBorders>
            <w:shd w:val="clear" w:color="000000" w:fill="FFFFFF"/>
            <w:noWrap/>
            <w:vAlign w:val="bottom"/>
            <w:hideMark/>
          </w:tcPr>
          <w:p w14:paraId="70D1E6D7" w14:textId="0EEC05D5" w:rsidR="00DC7A29" w:rsidRPr="00A60F09" w:rsidRDefault="00DC7A29" w:rsidP="00DC7A29">
            <w:pPr>
              <w:pBdr>
                <w:bottom w:val="single" w:sz="4" w:space="1" w:color="auto"/>
              </w:pBdr>
              <w:spacing w:after="0" w:line="240" w:lineRule="auto"/>
              <w:jc w:val="center"/>
              <w:rPr>
                <w:rFonts w:ascii="Angsana New" w:hAnsi="Angsana New" w:cs="Angsana New"/>
                <w:sz w:val="28"/>
                <w:cs/>
              </w:rPr>
            </w:pPr>
            <w:r w:rsidRPr="00A60F09">
              <w:rPr>
                <w:rFonts w:ascii="Angsana New" w:hAnsi="Angsana New" w:cs="Angsana New"/>
                <w:sz w:val="28"/>
                <w:cs/>
              </w:rPr>
              <w:t xml:space="preserve">As at December </w:t>
            </w:r>
            <w:r w:rsidRPr="00A60F09">
              <w:rPr>
                <w:rFonts w:ascii="Angsana New" w:hAnsi="Angsana New" w:cs="Angsana New"/>
                <w:sz w:val="28"/>
              </w:rPr>
              <w:t>31</w:t>
            </w:r>
            <w:r w:rsidRPr="00A60F09">
              <w:rPr>
                <w:rFonts w:ascii="Angsana New" w:hAnsi="Angsana New" w:cs="Angsana New"/>
                <w:sz w:val="28"/>
                <w:cs/>
              </w:rPr>
              <w:t xml:space="preserve">, </w:t>
            </w:r>
            <w:r w:rsidRPr="00A60F09">
              <w:rPr>
                <w:rFonts w:ascii="Angsana New" w:hAnsi="Angsana New" w:cs="Angsana New"/>
                <w:sz w:val="28"/>
              </w:rPr>
              <w:t>202</w:t>
            </w:r>
            <w:r w:rsidR="00E2287A">
              <w:rPr>
                <w:rFonts w:ascii="Angsana New" w:hAnsi="Angsana New" w:cs="Angsana New"/>
                <w:sz w:val="28"/>
              </w:rPr>
              <w:t>4</w:t>
            </w:r>
          </w:p>
        </w:tc>
      </w:tr>
      <w:tr w:rsidR="00B64A69" w:rsidRPr="00A60F09" w14:paraId="38B1AB41" w14:textId="77777777" w:rsidTr="00690088">
        <w:trPr>
          <w:trHeight w:val="1062"/>
        </w:trPr>
        <w:tc>
          <w:tcPr>
            <w:tcW w:w="263" w:type="dxa"/>
            <w:tcBorders>
              <w:top w:val="nil"/>
              <w:left w:val="nil"/>
              <w:bottom w:val="nil"/>
              <w:right w:val="nil"/>
            </w:tcBorders>
            <w:shd w:val="clear" w:color="000000" w:fill="FFFFFF"/>
            <w:noWrap/>
            <w:vAlign w:val="bottom"/>
            <w:hideMark/>
          </w:tcPr>
          <w:p w14:paraId="53C5753A" w14:textId="77777777" w:rsidR="00B64A69" w:rsidRPr="00A60F09" w:rsidRDefault="00B64A69" w:rsidP="0057246B">
            <w:pPr>
              <w:spacing w:line="240" w:lineRule="auto"/>
              <w:jc w:val="center"/>
              <w:rPr>
                <w:rFonts w:ascii="Angsana New" w:hAnsi="Angsana New" w:cs="Angsana New"/>
                <w:b/>
                <w:bCs/>
                <w:sz w:val="28"/>
              </w:rPr>
            </w:pPr>
          </w:p>
        </w:tc>
        <w:tc>
          <w:tcPr>
            <w:tcW w:w="3281" w:type="dxa"/>
            <w:tcBorders>
              <w:top w:val="nil"/>
              <w:left w:val="nil"/>
              <w:bottom w:val="nil"/>
              <w:right w:val="nil"/>
            </w:tcBorders>
            <w:shd w:val="clear" w:color="000000" w:fill="FFFFFF"/>
            <w:noWrap/>
            <w:vAlign w:val="bottom"/>
            <w:hideMark/>
          </w:tcPr>
          <w:p w14:paraId="592F01CB" w14:textId="77777777" w:rsidR="00B64A69" w:rsidRPr="00A60F09" w:rsidRDefault="00B64A69" w:rsidP="0057246B">
            <w:pPr>
              <w:spacing w:after="0" w:line="240" w:lineRule="auto"/>
              <w:jc w:val="center"/>
              <w:rPr>
                <w:rFonts w:ascii="Angsana New" w:hAnsi="Angsana New" w:cs="Angsana New"/>
                <w:sz w:val="28"/>
              </w:rPr>
            </w:pPr>
          </w:p>
        </w:tc>
        <w:tc>
          <w:tcPr>
            <w:tcW w:w="1701" w:type="dxa"/>
            <w:tcBorders>
              <w:top w:val="nil"/>
              <w:left w:val="nil"/>
              <w:right w:val="nil"/>
            </w:tcBorders>
            <w:shd w:val="clear" w:color="000000" w:fill="FFFFFF"/>
            <w:noWrap/>
            <w:vAlign w:val="bottom"/>
            <w:hideMark/>
          </w:tcPr>
          <w:p w14:paraId="7B64ACC6" w14:textId="77777777" w:rsidR="00CA47D1"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 xml:space="preserve">Deferred tax </w:t>
            </w:r>
          </w:p>
          <w:p w14:paraId="60451493" w14:textId="77777777" w:rsidR="00B64A69"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assets</w:t>
            </w:r>
          </w:p>
        </w:tc>
        <w:tc>
          <w:tcPr>
            <w:tcW w:w="1559" w:type="dxa"/>
            <w:tcBorders>
              <w:top w:val="nil"/>
              <w:left w:val="nil"/>
              <w:right w:val="nil"/>
            </w:tcBorders>
            <w:shd w:val="clear" w:color="000000" w:fill="FFFFFF"/>
            <w:noWrap/>
            <w:vAlign w:val="bottom"/>
            <w:hideMark/>
          </w:tcPr>
          <w:p w14:paraId="553333C7" w14:textId="77777777" w:rsidR="00B64A69" w:rsidRPr="00A60F09" w:rsidRDefault="00CA47D1"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559" w:type="dxa"/>
            <w:tcBorders>
              <w:top w:val="nil"/>
              <w:left w:val="nil"/>
              <w:right w:val="nil"/>
            </w:tcBorders>
            <w:shd w:val="clear" w:color="000000" w:fill="FFFFFF"/>
            <w:noWrap/>
            <w:vAlign w:val="bottom"/>
            <w:hideMark/>
          </w:tcPr>
          <w:p w14:paraId="2856341C" w14:textId="77777777" w:rsidR="00B64A69" w:rsidRPr="00A60F09" w:rsidRDefault="006F6508"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Net</w:t>
            </w:r>
            <w:r w:rsidR="00CA47D1" w:rsidRPr="00A60F09">
              <w:rPr>
                <w:rFonts w:ascii="Angsana New" w:hAnsi="Angsana New" w:cs="Angsana New"/>
                <w:sz w:val="28"/>
              </w:rPr>
              <w:t xml:space="preserve"> </w:t>
            </w:r>
          </w:p>
        </w:tc>
        <w:tc>
          <w:tcPr>
            <w:tcW w:w="1701" w:type="dxa"/>
            <w:tcBorders>
              <w:top w:val="nil"/>
              <w:left w:val="nil"/>
              <w:right w:val="nil"/>
            </w:tcBorders>
            <w:shd w:val="clear" w:color="000000" w:fill="FFFFFF"/>
            <w:noWrap/>
            <w:vAlign w:val="bottom"/>
            <w:hideMark/>
          </w:tcPr>
          <w:p w14:paraId="0E19CF58"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assets</w:t>
            </w:r>
          </w:p>
        </w:tc>
        <w:tc>
          <w:tcPr>
            <w:tcW w:w="1418" w:type="dxa"/>
            <w:tcBorders>
              <w:top w:val="nil"/>
              <w:left w:val="nil"/>
              <w:right w:val="nil"/>
            </w:tcBorders>
            <w:shd w:val="clear" w:color="000000" w:fill="FFFFFF"/>
            <w:noWrap/>
            <w:vAlign w:val="bottom"/>
            <w:hideMark/>
          </w:tcPr>
          <w:p w14:paraId="0F342D27" w14:textId="77777777" w:rsidR="00B64A69" w:rsidRPr="00A60F09" w:rsidRDefault="00B64A69"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cs/>
              </w:rPr>
              <w:t>Deferred tax liabilities</w:t>
            </w:r>
          </w:p>
        </w:tc>
        <w:tc>
          <w:tcPr>
            <w:tcW w:w="1701" w:type="dxa"/>
            <w:tcBorders>
              <w:top w:val="nil"/>
              <w:left w:val="nil"/>
              <w:right w:val="nil"/>
            </w:tcBorders>
            <w:shd w:val="clear" w:color="000000" w:fill="FFFFFF"/>
            <w:noWrap/>
            <w:vAlign w:val="bottom"/>
            <w:hideMark/>
          </w:tcPr>
          <w:p w14:paraId="5FB4DDE6" w14:textId="77777777" w:rsidR="00B64A69" w:rsidRPr="00A60F09" w:rsidRDefault="006F6508" w:rsidP="0057246B">
            <w:pPr>
              <w:pBdr>
                <w:bottom w:val="single" w:sz="4" w:space="1" w:color="auto"/>
              </w:pBdr>
              <w:spacing w:after="0" w:line="240" w:lineRule="auto"/>
              <w:jc w:val="center"/>
              <w:rPr>
                <w:rFonts w:ascii="Angsana New" w:hAnsi="Angsana New" w:cs="Angsana New"/>
                <w:sz w:val="28"/>
              </w:rPr>
            </w:pPr>
            <w:r w:rsidRPr="00A60F09">
              <w:rPr>
                <w:rFonts w:ascii="Angsana New" w:hAnsi="Angsana New" w:cs="Angsana New"/>
                <w:sz w:val="28"/>
              </w:rPr>
              <w:t>Net</w:t>
            </w:r>
          </w:p>
        </w:tc>
      </w:tr>
      <w:tr w:rsidR="00365454" w:rsidRPr="001E085C" w14:paraId="41C50E75" w14:textId="77777777" w:rsidTr="0016654E">
        <w:trPr>
          <w:trHeight w:val="284"/>
        </w:trPr>
        <w:tc>
          <w:tcPr>
            <w:tcW w:w="3544" w:type="dxa"/>
            <w:gridSpan w:val="2"/>
            <w:tcBorders>
              <w:top w:val="nil"/>
              <w:left w:val="nil"/>
              <w:bottom w:val="nil"/>
              <w:right w:val="nil"/>
            </w:tcBorders>
            <w:shd w:val="clear" w:color="000000" w:fill="FFFFFF"/>
            <w:noWrap/>
            <w:vAlign w:val="bottom"/>
            <w:hideMark/>
          </w:tcPr>
          <w:p w14:paraId="1303A945" w14:textId="77777777" w:rsidR="00365454" w:rsidRPr="00A60F09" w:rsidRDefault="00365454" w:rsidP="00365454">
            <w:pPr>
              <w:overflowPunct w:val="0"/>
              <w:autoSpaceDE w:val="0"/>
              <w:autoSpaceDN w:val="0"/>
              <w:adjustRightInd w:val="0"/>
              <w:spacing w:after="0" w:line="240" w:lineRule="auto"/>
              <w:ind w:left="-108"/>
              <w:textAlignment w:val="baseline"/>
              <w:rPr>
                <w:rFonts w:ascii="Angsana New" w:eastAsia="Times New Roman" w:hAnsi="Angsana New" w:cs="Angsana New"/>
                <w:b/>
                <w:bCs/>
                <w:sz w:val="28"/>
              </w:rPr>
            </w:pPr>
            <w:r w:rsidRPr="00A60F09">
              <w:rPr>
                <w:rFonts w:ascii="Angsana New" w:eastAsia="Times New Roman" w:hAnsi="Angsana New" w:cs="Angsana New"/>
                <w:sz w:val="28"/>
              </w:rPr>
              <w:t>Deferred tax liabilities</w:t>
            </w:r>
          </w:p>
        </w:tc>
        <w:tc>
          <w:tcPr>
            <w:tcW w:w="1701" w:type="dxa"/>
            <w:tcBorders>
              <w:left w:val="nil"/>
              <w:right w:val="nil"/>
            </w:tcBorders>
            <w:shd w:val="clear" w:color="auto" w:fill="auto"/>
            <w:noWrap/>
            <w:vAlign w:val="bottom"/>
          </w:tcPr>
          <w:p w14:paraId="0E816894" w14:textId="09CF4F03"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16,201,927</w:t>
            </w:r>
          </w:p>
        </w:tc>
        <w:tc>
          <w:tcPr>
            <w:tcW w:w="1559" w:type="dxa"/>
            <w:tcBorders>
              <w:left w:val="nil"/>
              <w:right w:val="nil"/>
            </w:tcBorders>
            <w:shd w:val="clear" w:color="auto" w:fill="auto"/>
            <w:noWrap/>
            <w:vAlign w:val="bottom"/>
          </w:tcPr>
          <w:p w14:paraId="1595A533" w14:textId="16A7EA33"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(23,728,622)</w:t>
            </w:r>
          </w:p>
        </w:tc>
        <w:tc>
          <w:tcPr>
            <w:tcW w:w="1559" w:type="dxa"/>
            <w:tcBorders>
              <w:left w:val="nil"/>
              <w:right w:val="nil"/>
            </w:tcBorders>
            <w:shd w:val="clear" w:color="auto" w:fill="auto"/>
            <w:noWrap/>
            <w:vAlign w:val="bottom"/>
          </w:tcPr>
          <w:p w14:paraId="28EF482E" w14:textId="527AB799"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sz w:val="28"/>
              </w:rPr>
            </w:pPr>
            <w:r w:rsidRPr="00B63E07">
              <w:rPr>
                <w:rFonts w:ascii="Angsana New" w:eastAsia="Times New Roman" w:hAnsi="Angsana New" w:cs="Angsana New"/>
                <w:sz w:val="28"/>
              </w:rPr>
              <w:t>(7,526,695)</w:t>
            </w:r>
          </w:p>
        </w:tc>
        <w:tc>
          <w:tcPr>
            <w:tcW w:w="1701" w:type="dxa"/>
            <w:tcBorders>
              <w:left w:val="nil"/>
              <w:right w:val="nil"/>
            </w:tcBorders>
            <w:shd w:val="clear" w:color="000000" w:fill="FFFFFF"/>
            <w:noWrap/>
            <w:vAlign w:val="bottom"/>
            <w:hideMark/>
          </w:tcPr>
          <w:p w14:paraId="7EB0DE74" w14:textId="2BA4F4B3"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sz w:val="28"/>
              </w:rPr>
              <w:t>23,073,755</w:t>
            </w:r>
          </w:p>
        </w:tc>
        <w:tc>
          <w:tcPr>
            <w:tcW w:w="1418" w:type="dxa"/>
            <w:tcBorders>
              <w:left w:val="nil"/>
              <w:right w:val="nil"/>
            </w:tcBorders>
            <w:shd w:val="clear" w:color="000000" w:fill="FFFFFF"/>
            <w:noWrap/>
            <w:vAlign w:val="bottom"/>
            <w:hideMark/>
          </w:tcPr>
          <w:p w14:paraId="62530EDC" w14:textId="73CFF171"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sz w:val="28"/>
              </w:rPr>
              <w:t>(27,926,705)</w:t>
            </w:r>
          </w:p>
        </w:tc>
        <w:tc>
          <w:tcPr>
            <w:tcW w:w="1701" w:type="dxa"/>
            <w:tcBorders>
              <w:left w:val="nil"/>
              <w:right w:val="nil"/>
            </w:tcBorders>
            <w:shd w:val="clear" w:color="000000" w:fill="FFFFFF"/>
            <w:noWrap/>
            <w:vAlign w:val="bottom"/>
            <w:hideMark/>
          </w:tcPr>
          <w:p w14:paraId="276DFE64" w14:textId="242F4E93" w:rsidR="00365454" w:rsidRPr="00A60F09" w:rsidRDefault="00365454" w:rsidP="00365454">
            <w:pPr>
              <w:pBdr>
                <w:bottom w:val="double" w:sz="4" w:space="1" w:color="auto"/>
              </w:pBdr>
              <w:overflowPunct w:val="0"/>
              <w:autoSpaceDE w:val="0"/>
              <w:autoSpaceDN w:val="0"/>
              <w:adjustRightInd w:val="0"/>
              <w:spacing w:after="0" w:line="240" w:lineRule="auto"/>
              <w:ind w:left="151" w:hanging="151"/>
              <w:jc w:val="right"/>
              <w:textAlignment w:val="baseline"/>
              <w:rPr>
                <w:rFonts w:ascii="Angsana New" w:eastAsia="Times New Roman" w:hAnsi="Angsana New" w:cs="Angsana New"/>
                <w:b/>
                <w:bCs/>
                <w:sz w:val="28"/>
              </w:rPr>
            </w:pPr>
            <w:r w:rsidRPr="00027A73">
              <w:rPr>
                <w:rFonts w:ascii="Angsana New" w:eastAsia="Times New Roman" w:hAnsi="Angsana New" w:cs="Angsana New"/>
                <w:sz w:val="28"/>
              </w:rPr>
              <w:t>(4,852,950)</w:t>
            </w:r>
          </w:p>
        </w:tc>
      </w:tr>
    </w:tbl>
    <w:p w14:paraId="3FC866F6" w14:textId="77777777" w:rsidR="00690088" w:rsidRPr="001E085C" w:rsidRDefault="00690088" w:rsidP="0057246B">
      <w:pPr>
        <w:pStyle w:val="ListParagraph"/>
        <w:spacing w:before="240" w:after="0" w:line="240" w:lineRule="auto"/>
        <w:ind w:left="284"/>
        <w:jc w:val="thaiDistribute"/>
        <w:rPr>
          <w:rFonts w:ascii="Angsana New" w:hAnsi="Angsana New" w:cs="Angsana New"/>
          <w:b/>
          <w:bCs/>
          <w:sz w:val="28"/>
        </w:rPr>
      </w:pPr>
    </w:p>
    <w:p w14:paraId="0622B7A6" w14:textId="77777777" w:rsidR="00690088" w:rsidRPr="001E085C" w:rsidRDefault="00690088" w:rsidP="0057246B">
      <w:pPr>
        <w:pStyle w:val="ListParagraph"/>
        <w:spacing w:before="240" w:after="0" w:line="240" w:lineRule="auto"/>
        <w:ind w:left="284"/>
        <w:jc w:val="thaiDistribute"/>
        <w:rPr>
          <w:rFonts w:ascii="Angsana New" w:hAnsi="Angsana New" w:cs="Angsana New"/>
          <w:b/>
          <w:bCs/>
          <w:sz w:val="28"/>
        </w:rPr>
      </w:pPr>
    </w:p>
    <w:p w14:paraId="7CEC0B55" w14:textId="613D54C6" w:rsidR="00707D40" w:rsidRPr="001E085C" w:rsidRDefault="00BF130A" w:rsidP="0057246B">
      <w:pPr>
        <w:pStyle w:val="ListParagraph"/>
        <w:spacing w:before="240" w:after="0" w:line="240" w:lineRule="auto"/>
        <w:ind w:left="360"/>
        <w:contextualSpacing w:val="0"/>
        <w:jc w:val="thaiDistribute"/>
        <w:rPr>
          <w:rFonts w:ascii="Angsana New" w:hAnsi="Angsana New" w:cs="Angsana New"/>
          <w:b/>
          <w:bCs/>
          <w:sz w:val="28"/>
        </w:rPr>
      </w:pPr>
      <w:r w:rsidRPr="001E085C">
        <w:rPr>
          <w:rFonts w:ascii="Angsana New" w:hAnsi="Angsana New" w:cs="Angsana New"/>
          <w:sz w:val="28"/>
          <w:cs/>
        </w:rPr>
        <w:lastRenderedPageBreak/>
        <w:t xml:space="preserve">Movement in total deferred tax assets and liabilities during the years ended December </w:t>
      </w:r>
      <w:r w:rsidR="00EE2D30" w:rsidRPr="001E085C">
        <w:rPr>
          <w:rFonts w:ascii="Angsana New" w:hAnsi="Angsana New" w:cs="Angsana New"/>
          <w:sz w:val="28"/>
        </w:rPr>
        <w:t>31</w:t>
      </w:r>
      <w:r w:rsidRPr="001E085C">
        <w:rPr>
          <w:rFonts w:ascii="Angsana New" w:hAnsi="Angsana New" w:cs="Angsana New"/>
          <w:sz w:val="28"/>
          <w:cs/>
        </w:rPr>
        <w:t xml:space="preserve">, </w:t>
      </w:r>
      <w:r w:rsidR="00EE2D30" w:rsidRPr="001E085C">
        <w:rPr>
          <w:rFonts w:ascii="Angsana New" w:hAnsi="Angsana New" w:cs="Angsana New"/>
          <w:sz w:val="28"/>
        </w:rPr>
        <w:t>20</w:t>
      </w:r>
      <w:r w:rsidR="005E3814" w:rsidRPr="001E085C">
        <w:rPr>
          <w:rFonts w:ascii="Angsana New" w:hAnsi="Angsana New" w:cs="Angsana New"/>
          <w:sz w:val="28"/>
        </w:rPr>
        <w:t>2</w:t>
      </w:r>
      <w:r w:rsidR="00E2287A">
        <w:rPr>
          <w:rFonts w:ascii="Angsana New" w:hAnsi="Angsana New" w:cs="Angsana New"/>
          <w:sz w:val="28"/>
        </w:rPr>
        <w:t>5</w:t>
      </w:r>
      <w:r w:rsidRPr="001E085C">
        <w:rPr>
          <w:rFonts w:ascii="Angsana New" w:hAnsi="Angsana New" w:cs="Angsana New"/>
          <w:sz w:val="28"/>
          <w:cs/>
        </w:rPr>
        <w:t xml:space="preserve"> and </w:t>
      </w:r>
      <w:r w:rsidR="00EE2D30" w:rsidRPr="001E085C">
        <w:rPr>
          <w:rFonts w:ascii="Angsana New" w:hAnsi="Angsana New" w:cs="Angsana New"/>
          <w:sz w:val="28"/>
        </w:rPr>
        <w:t>20</w:t>
      </w:r>
      <w:r w:rsidR="005E3814" w:rsidRPr="001E085C">
        <w:rPr>
          <w:rFonts w:ascii="Angsana New" w:hAnsi="Angsana New" w:cs="Angsana New"/>
          <w:sz w:val="28"/>
        </w:rPr>
        <w:t>2</w:t>
      </w:r>
      <w:r w:rsidR="00E2287A">
        <w:rPr>
          <w:rFonts w:ascii="Angsana New" w:hAnsi="Angsana New" w:cs="Angsana New"/>
          <w:sz w:val="28"/>
        </w:rPr>
        <w:t>4</w:t>
      </w:r>
      <w:r w:rsidRPr="001E085C">
        <w:rPr>
          <w:rFonts w:ascii="Angsana New" w:hAnsi="Angsana New" w:cs="Angsana New"/>
          <w:sz w:val="28"/>
          <w:cs/>
        </w:rPr>
        <w:t xml:space="preserve"> </w:t>
      </w:r>
      <w:r w:rsidR="00F1303F">
        <w:rPr>
          <w:rFonts w:ascii="Angsana New" w:hAnsi="Angsana New" w:cs="Angsana New"/>
          <w:sz w:val="28"/>
        </w:rPr>
        <w:t>are</w:t>
      </w:r>
      <w:r w:rsidRPr="001E085C">
        <w:rPr>
          <w:rFonts w:ascii="Angsana New" w:hAnsi="Angsana New" w:cs="Angsana New"/>
          <w:sz w:val="28"/>
          <w:cs/>
        </w:rPr>
        <w:t xml:space="preserve"> as follows:</w:t>
      </w:r>
    </w:p>
    <w:tbl>
      <w:tblPr>
        <w:tblW w:w="13670" w:type="dxa"/>
        <w:tblInd w:w="544" w:type="dxa"/>
        <w:tblLook w:val="04A0" w:firstRow="1" w:lastRow="0" w:firstColumn="1" w:lastColumn="0" w:noHBand="0" w:noVBand="1"/>
      </w:tblPr>
      <w:tblGrid>
        <w:gridCol w:w="436"/>
        <w:gridCol w:w="520"/>
        <w:gridCol w:w="4137"/>
        <w:gridCol w:w="1701"/>
        <w:gridCol w:w="1842"/>
        <w:gridCol w:w="1647"/>
        <w:gridCol w:w="1614"/>
        <w:gridCol w:w="1773"/>
      </w:tblGrid>
      <w:tr w:rsidR="00707D40" w:rsidRPr="001E085C" w14:paraId="1B1072AD" w14:textId="77777777" w:rsidTr="00D74C00">
        <w:trPr>
          <w:trHeight w:val="402"/>
          <w:tblHeader/>
        </w:trPr>
        <w:tc>
          <w:tcPr>
            <w:tcW w:w="436" w:type="dxa"/>
            <w:shd w:val="clear" w:color="auto" w:fill="auto"/>
            <w:noWrap/>
            <w:vAlign w:val="bottom"/>
            <w:hideMark/>
          </w:tcPr>
          <w:p w14:paraId="067BA648" w14:textId="77777777" w:rsidR="00707D40" w:rsidRPr="001E085C" w:rsidRDefault="00707D40"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50A6C8EF"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29775C2E"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shd w:val="clear" w:color="auto" w:fill="auto"/>
          </w:tcPr>
          <w:p w14:paraId="63182501" w14:textId="77777777" w:rsidR="00707D40" w:rsidRPr="001E085C" w:rsidRDefault="00707D40" w:rsidP="007F051D">
            <w:pPr>
              <w:spacing w:after="0" w:line="320" w:lineRule="exact"/>
              <w:jc w:val="right"/>
              <w:rPr>
                <w:rFonts w:ascii="Angsana New" w:eastAsia="Times New Roman" w:hAnsi="Angsana New" w:cs="Angsana New"/>
                <w:sz w:val="28"/>
              </w:rPr>
            </w:pPr>
          </w:p>
        </w:tc>
        <w:tc>
          <w:tcPr>
            <w:tcW w:w="6876" w:type="dxa"/>
            <w:gridSpan w:val="4"/>
            <w:shd w:val="clear" w:color="auto" w:fill="auto"/>
            <w:noWrap/>
            <w:vAlign w:val="bottom"/>
            <w:hideMark/>
          </w:tcPr>
          <w:p w14:paraId="30507E77" w14:textId="77777777" w:rsidR="00707D40" w:rsidRPr="001E085C" w:rsidRDefault="00707D40" w:rsidP="007F051D">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proofErr w:type="gramStart"/>
            <w:r w:rsidR="00BF130A" w:rsidRPr="001E085C">
              <w:rPr>
                <w:rFonts w:ascii="Angsana New" w:hAnsi="Angsana New" w:cs="Angsana New"/>
                <w:sz w:val="28"/>
                <w:cs/>
              </w:rPr>
              <w:t>Unit :</w:t>
            </w:r>
            <w:proofErr w:type="gramEnd"/>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190531AA" w14:textId="77777777" w:rsidTr="00D74C00">
        <w:trPr>
          <w:trHeight w:val="402"/>
          <w:tblHeader/>
        </w:trPr>
        <w:tc>
          <w:tcPr>
            <w:tcW w:w="436" w:type="dxa"/>
            <w:shd w:val="clear" w:color="auto" w:fill="auto"/>
            <w:noWrap/>
            <w:vAlign w:val="bottom"/>
            <w:hideMark/>
          </w:tcPr>
          <w:p w14:paraId="610C0959" w14:textId="77777777" w:rsidR="00707D40" w:rsidRPr="001E085C" w:rsidRDefault="00707D40" w:rsidP="007F051D">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5CF8582"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25418E77" w14:textId="77777777" w:rsidR="00707D40" w:rsidRPr="001E085C" w:rsidRDefault="00707D40" w:rsidP="007F051D">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8577" w:type="dxa"/>
            <w:gridSpan w:val="5"/>
            <w:shd w:val="clear" w:color="auto" w:fill="auto"/>
          </w:tcPr>
          <w:p w14:paraId="5F033495"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707D40" w:rsidRPr="001E085C" w14:paraId="6CFA5144" w14:textId="77777777" w:rsidTr="00D74C00">
        <w:trPr>
          <w:trHeight w:val="402"/>
          <w:tblHeader/>
        </w:trPr>
        <w:tc>
          <w:tcPr>
            <w:tcW w:w="436" w:type="dxa"/>
            <w:shd w:val="clear" w:color="auto" w:fill="auto"/>
            <w:noWrap/>
            <w:vAlign w:val="bottom"/>
          </w:tcPr>
          <w:p w14:paraId="774F120F" w14:textId="77777777" w:rsidR="00707D40" w:rsidRPr="001E085C" w:rsidRDefault="00707D40" w:rsidP="007F051D">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2F74B858" w14:textId="77777777" w:rsidR="00707D40" w:rsidRPr="001E085C" w:rsidRDefault="00707D40" w:rsidP="007F051D">
            <w:pPr>
              <w:spacing w:after="0" w:line="320" w:lineRule="exact"/>
              <w:rPr>
                <w:rFonts w:ascii="Angsana New" w:eastAsia="Times New Roman" w:hAnsi="Angsana New" w:cs="Angsana New"/>
                <w:sz w:val="28"/>
              </w:rPr>
            </w:pPr>
          </w:p>
        </w:tc>
        <w:tc>
          <w:tcPr>
            <w:tcW w:w="4137" w:type="dxa"/>
            <w:shd w:val="clear" w:color="auto" w:fill="auto"/>
            <w:noWrap/>
            <w:vAlign w:val="bottom"/>
          </w:tcPr>
          <w:p w14:paraId="2BD0DB37" w14:textId="77777777" w:rsidR="00707D40" w:rsidRPr="001E085C" w:rsidRDefault="00707D40" w:rsidP="007F051D">
            <w:pPr>
              <w:spacing w:after="0" w:line="320" w:lineRule="exact"/>
              <w:rPr>
                <w:rFonts w:ascii="Angsana New" w:eastAsia="Times New Roman" w:hAnsi="Angsana New" w:cs="Angsana New"/>
                <w:sz w:val="28"/>
              </w:rPr>
            </w:pPr>
          </w:p>
        </w:tc>
        <w:tc>
          <w:tcPr>
            <w:tcW w:w="1701" w:type="dxa"/>
            <w:vMerge w:val="restart"/>
            <w:shd w:val="clear" w:color="auto" w:fill="auto"/>
            <w:noWrap/>
            <w:vAlign w:val="bottom"/>
            <w:hideMark/>
          </w:tcPr>
          <w:p w14:paraId="06769F41"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0FC84507"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110CCACE" w14:textId="54458BE6"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w:t>
            </w:r>
            <w:r w:rsidR="005E3814" w:rsidRPr="001E085C">
              <w:rPr>
                <w:rFonts w:ascii="Angsana New" w:eastAsia="Times New Roman" w:hAnsi="Angsana New" w:cs="Angsana New"/>
                <w:sz w:val="28"/>
              </w:rPr>
              <w:t>2</w:t>
            </w:r>
            <w:r w:rsidR="0016654E">
              <w:rPr>
                <w:rFonts w:ascii="Angsana New" w:eastAsia="Times New Roman" w:hAnsi="Angsana New" w:cs="Angsana New"/>
                <w:sz w:val="28"/>
              </w:rPr>
              <w:t>4</w:t>
            </w:r>
          </w:p>
        </w:tc>
        <w:tc>
          <w:tcPr>
            <w:tcW w:w="5103" w:type="dxa"/>
            <w:gridSpan w:val="3"/>
            <w:shd w:val="clear" w:color="auto" w:fill="auto"/>
            <w:noWrap/>
            <w:vAlign w:val="bottom"/>
            <w:hideMark/>
          </w:tcPr>
          <w:p w14:paraId="32CCE939" w14:textId="77777777"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773" w:type="dxa"/>
            <w:vMerge w:val="restart"/>
            <w:shd w:val="clear" w:color="auto" w:fill="auto"/>
            <w:noWrap/>
            <w:vAlign w:val="bottom"/>
            <w:hideMark/>
          </w:tcPr>
          <w:p w14:paraId="7A1C05DF"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201A37DF"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28DE233B" w14:textId="3A9C6C91" w:rsidR="00707D40"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202</w:t>
            </w:r>
            <w:r w:rsidR="0016654E">
              <w:rPr>
                <w:rFonts w:ascii="Angsana New" w:eastAsia="Times New Roman" w:hAnsi="Angsana New" w:cs="Angsana New"/>
                <w:sz w:val="28"/>
              </w:rPr>
              <w:t>5</w:t>
            </w:r>
          </w:p>
        </w:tc>
      </w:tr>
      <w:tr w:rsidR="00C802A4" w:rsidRPr="001E085C" w14:paraId="108EAFB9" w14:textId="77777777" w:rsidTr="00D74C00">
        <w:trPr>
          <w:trHeight w:val="784"/>
          <w:tblHeader/>
        </w:trPr>
        <w:tc>
          <w:tcPr>
            <w:tcW w:w="436" w:type="dxa"/>
            <w:shd w:val="clear" w:color="auto" w:fill="auto"/>
            <w:noWrap/>
            <w:vAlign w:val="bottom"/>
          </w:tcPr>
          <w:p w14:paraId="5A0C9ECE" w14:textId="77777777" w:rsidR="00C802A4" w:rsidRPr="001E085C" w:rsidRDefault="00C802A4" w:rsidP="007F051D">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31351D7A" w14:textId="77777777" w:rsidR="00C802A4" w:rsidRPr="001E085C" w:rsidRDefault="00C802A4" w:rsidP="007F051D">
            <w:pPr>
              <w:spacing w:after="0" w:line="320" w:lineRule="exact"/>
              <w:rPr>
                <w:rFonts w:ascii="Angsana New" w:eastAsia="Times New Roman" w:hAnsi="Angsana New" w:cs="Angsana New"/>
                <w:sz w:val="28"/>
              </w:rPr>
            </w:pPr>
          </w:p>
        </w:tc>
        <w:tc>
          <w:tcPr>
            <w:tcW w:w="4137" w:type="dxa"/>
            <w:shd w:val="clear" w:color="auto" w:fill="auto"/>
            <w:noWrap/>
            <w:vAlign w:val="bottom"/>
          </w:tcPr>
          <w:p w14:paraId="5DB8A696" w14:textId="77777777" w:rsidR="00C802A4" w:rsidRPr="001E085C" w:rsidRDefault="00C802A4" w:rsidP="007F051D">
            <w:pPr>
              <w:spacing w:after="0" w:line="320" w:lineRule="exact"/>
              <w:rPr>
                <w:rFonts w:ascii="Angsana New" w:eastAsia="Times New Roman" w:hAnsi="Angsana New" w:cs="Angsana New"/>
                <w:sz w:val="28"/>
              </w:rPr>
            </w:pPr>
          </w:p>
        </w:tc>
        <w:tc>
          <w:tcPr>
            <w:tcW w:w="1701" w:type="dxa"/>
            <w:vMerge/>
            <w:shd w:val="clear" w:color="auto" w:fill="auto"/>
            <w:noWrap/>
            <w:vAlign w:val="bottom"/>
            <w:hideMark/>
          </w:tcPr>
          <w:p w14:paraId="0FDBBD75"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p>
        </w:tc>
        <w:tc>
          <w:tcPr>
            <w:tcW w:w="1842" w:type="dxa"/>
            <w:shd w:val="clear" w:color="auto" w:fill="auto"/>
            <w:noWrap/>
            <w:vAlign w:val="bottom"/>
            <w:hideMark/>
          </w:tcPr>
          <w:p w14:paraId="7BFFF9BB" w14:textId="77777777" w:rsidR="00C802A4" w:rsidRPr="001E085C" w:rsidRDefault="00970683"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00451B83" w:rsidRPr="001E085C">
              <w:rPr>
                <w:rFonts w:ascii="Angsana New" w:eastAsia="Times New Roman" w:hAnsi="Angsana New" w:cs="Angsana New"/>
                <w:sz w:val="28"/>
              </w:rPr>
              <w:t>(</w:t>
            </w:r>
            <w:r w:rsidR="00C802A4" w:rsidRPr="001E085C">
              <w:rPr>
                <w:rFonts w:ascii="Angsana New" w:eastAsia="Times New Roman" w:hAnsi="Angsana New" w:cs="Angsana New"/>
                <w:sz w:val="28"/>
                <w:cs/>
              </w:rPr>
              <w:t>loss</w:t>
            </w:r>
            <w:r w:rsidR="00451B83" w:rsidRPr="001E085C">
              <w:rPr>
                <w:rFonts w:ascii="Angsana New" w:eastAsia="Times New Roman" w:hAnsi="Angsana New" w:cs="Angsana New"/>
                <w:sz w:val="28"/>
              </w:rPr>
              <w:t>)</w:t>
            </w:r>
          </w:p>
        </w:tc>
        <w:tc>
          <w:tcPr>
            <w:tcW w:w="1647" w:type="dxa"/>
            <w:shd w:val="clear" w:color="auto" w:fill="auto"/>
            <w:noWrap/>
            <w:vAlign w:val="bottom"/>
            <w:hideMark/>
          </w:tcPr>
          <w:p w14:paraId="261C7F09"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614" w:type="dxa"/>
            <w:shd w:val="clear" w:color="auto" w:fill="auto"/>
            <w:vAlign w:val="bottom"/>
          </w:tcPr>
          <w:p w14:paraId="2E4238BD"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rPr>
              <w:t>Change of investments in subsidiar</w:t>
            </w:r>
            <w:r w:rsidR="0046644E">
              <w:rPr>
                <w:rFonts w:ascii="Angsana New" w:eastAsia="Times New Roman" w:hAnsi="Angsana New" w:cs="Angsana New"/>
                <w:sz w:val="28"/>
              </w:rPr>
              <w:t>y</w:t>
            </w:r>
            <w:r w:rsidR="00C9397E">
              <w:rPr>
                <w:rFonts w:ascii="Angsana New" w:eastAsia="Times New Roman" w:hAnsi="Angsana New" w:cs="Angsana New"/>
                <w:sz w:val="28"/>
              </w:rPr>
              <w:t xml:space="preserve"> </w:t>
            </w:r>
            <w:r w:rsidR="00C9397E">
              <w:rPr>
                <w:rFonts w:ascii="Angsana New" w:eastAsia="Times New Roman" w:hAnsi="Angsana New" w:cs="Angsana New" w:hint="cs"/>
                <w:sz w:val="28"/>
                <w:cs/>
              </w:rPr>
              <w:t>(</w:t>
            </w:r>
            <w:r w:rsidR="0046644E">
              <w:rPr>
                <w:rFonts w:ascii="Angsana New" w:eastAsia="Times New Roman" w:hAnsi="Angsana New" w:cs="Angsana New"/>
                <w:sz w:val="28"/>
              </w:rPr>
              <w:t>Note</w:t>
            </w:r>
            <w:r w:rsidR="00EB17D6" w:rsidRPr="00EB17D6">
              <w:rPr>
                <w:rFonts w:ascii="Angsana New" w:eastAsia="Times New Roman" w:hAnsi="Angsana New" w:cs="Angsana New" w:hint="cs"/>
                <w:sz w:val="28"/>
              </w:rPr>
              <w:t>1</w:t>
            </w:r>
            <w:r w:rsidR="00E34D03">
              <w:rPr>
                <w:rFonts w:ascii="Angsana New" w:eastAsia="Times New Roman" w:hAnsi="Angsana New" w:cs="Angsana New"/>
                <w:sz w:val="28"/>
              </w:rPr>
              <w:t>0</w:t>
            </w:r>
            <w:r w:rsidR="00C9397E">
              <w:rPr>
                <w:rFonts w:ascii="Angsana New" w:eastAsia="Times New Roman" w:hAnsi="Angsana New" w:cs="Angsana New" w:hint="cs"/>
                <w:sz w:val="28"/>
                <w:cs/>
              </w:rPr>
              <w:t>.</w:t>
            </w:r>
            <w:r w:rsidR="00EB17D6" w:rsidRPr="00EB17D6">
              <w:rPr>
                <w:rFonts w:ascii="Angsana New" w:eastAsia="Times New Roman" w:hAnsi="Angsana New" w:cs="Angsana New" w:hint="cs"/>
                <w:sz w:val="28"/>
              </w:rPr>
              <w:t>1</w:t>
            </w:r>
            <w:r w:rsidR="00C9397E">
              <w:rPr>
                <w:rFonts w:ascii="Angsana New" w:eastAsia="Times New Roman" w:hAnsi="Angsana New" w:cs="Angsana New" w:hint="cs"/>
                <w:sz w:val="28"/>
                <w:cs/>
              </w:rPr>
              <w:t>)</w:t>
            </w:r>
          </w:p>
        </w:tc>
        <w:tc>
          <w:tcPr>
            <w:tcW w:w="1773" w:type="dxa"/>
            <w:vMerge/>
            <w:shd w:val="clear" w:color="auto" w:fill="auto"/>
            <w:noWrap/>
            <w:vAlign w:val="bottom"/>
            <w:hideMark/>
          </w:tcPr>
          <w:p w14:paraId="3D87748A" w14:textId="77777777" w:rsidR="00C802A4" w:rsidRPr="001E085C" w:rsidRDefault="00C802A4" w:rsidP="007F051D">
            <w:pPr>
              <w:pBdr>
                <w:bottom w:val="single" w:sz="4" w:space="1" w:color="auto"/>
              </w:pBdr>
              <w:spacing w:after="0" w:line="320" w:lineRule="exact"/>
              <w:jc w:val="center"/>
              <w:rPr>
                <w:rFonts w:ascii="Angsana New" w:eastAsia="Times New Roman" w:hAnsi="Angsana New" w:cs="Angsana New"/>
                <w:sz w:val="28"/>
              </w:rPr>
            </w:pPr>
          </w:p>
        </w:tc>
      </w:tr>
      <w:tr w:rsidR="00707D40" w:rsidRPr="001E085C" w14:paraId="4345E5FD" w14:textId="77777777" w:rsidTr="00D74C00">
        <w:trPr>
          <w:trHeight w:val="402"/>
        </w:trPr>
        <w:tc>
          <w:tcPr>
            <w:tcW w:w="5093" w:type="dxa"/>
            <w:gridSpan w:val="3"/>
            <w:shd w:val="clear" w:color="auto" w:fill="auto"/>
            <w:noWrap/>
            <w:vAlign w:val="bottom"/>
            <w:hideMark/>
          </w:tcPr>
          <w:p w14:paraId="4CF7FAAA" w14:textId="77777777" w:rsidR="00707D40" w:rsidRPr="00E34D03" w:rsidRDefault="00D74C00" w:rsidP="007F051D">
            <w:pPr>
              <w:spacing w:after="0" w:line="320" w:lineRule="exact"/>
              <w:rPr>
                <w:rFonts w:ascii="Angsana New" w:eastAsia="Times New Roman" w:hAnsi="Angsana New" w:cs="Angsana New"/>
                <w:b/>
                <w:bCs/>
                <w:sz w:val="28"/>
              </w:rPr>
            </w:pPr>
            <w:r>
              <w:rPr>
                <w:rFonts w:ascii="Angsana New" w:eastAsia="Times New Roman" w:hAnsi="Angsana New" w:cs="Angsana New"/>
                <w:b/>
                <w:bCs/>
                <w:sz w:val="28"/>
              </w:rPr>
              <w:t>D</w:t>
            </w:r>
            <w:r w:rsidR="00FB4B49" w:rsidRPr="00E34D03">
              <w:rPr>
                <w:rFonts w:ascii="Angsana New" w:eastAsia="Times New Roman" w:hAnsi="Angsana New" w:cs="Angsana New"/>
                <w:b/>
                <w:bCs/>
                <w:sz w:val="28"/>
                <w:cs/>
              </w:rPr>
              <w:t>eferred tax assets</w:t>
            </w:r>
          </w:p>
        </w:tc>
        <w:tc>
          <w:tcPr>
            <w:tcW w:w="1701" w:type="dxa"/>
            <w:shd w:val="clear" w:color="auto" w:fill="auto"/>
            <w:noWrap/>
            <w:vAlign w:val="bottom"/>
            <w:hideMark/>
          </w:tcPr>
          <w:p w14:paraId="605816E9" w14:textId="77777777" w:rsidR="00707D40" w:rsidRPr="00E34D03" w:rsidRDefault="00707D40" w:rsidP="007F051D">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1842" w:type="dxa"/>
            <w:shd w:val="clear" w:color="auto" w:fill="auto"/>
            <w:noWrap/>
            <w:vAlign w:val="bottom"/>
          </w:tcPr>
          <w:p w14:paraId="2E73C99A" w14:textId="77777777" w:rsidR="00707D40" w:rsidRPr="00E34D03" w:rsidRDefault="00707D40" w:rsidP="007F051D">
            <w:pPr>
              <w:spacing w:after="0" w:line="320" w:lineRule="exact"/>
              <w:rPr>
                <w:rFonts w:ascii="Angsana New" w:eastAsia="Times New Roman" w:hAnsi="Angsana New" w:cs="Angsana New"/>
                <w:b/>
                <w:bCs/>
                <w:sz w:val="28"/>
              </w:rPr>
            </w:pPr>
          </w:p>
        </w:tc>
        <w:tc>
          <w:tcPr>
            <w:tcW w:w="1647" w:type="dxa"/>
            <w:shd w:val="clear" w:color="auto" w:fill="auto"/>
            <w:noWrap/>
            <w:vAlign w:val="bottom"/>
          </w:tcPr>
          <w:p w14:paraId="2B09F46F" w14:textId="77777777" w:rsidR="00707D40" w:rsidRPr="00E34D03" w:rsidRDefault="00707D40" w:rsidP="007F051D">
            <w:pPr>
              <w:spacing w:after="0" w:line="320" w:lineRule="exact"/>
              <w:rPr>
                <w:rFonts w:ascii="Angsana New" w:eastAsia="Times New Roman" w:hAnsi="Angsana New" w:cs="Angsana New"/>
                <w:sz w:val="28"/>
              </w:rPr>
            </w:pPr>
          </w:p>
        </w:tc>
        <w:tc>
          <w:tcPr>
            <w:tcW w:w="1614" w:type="dxa"/>
            <w:shd w:val="clear" w:color="auto" w:fill="auto"/>
          </w:tcPr>
          <w:p w14:paraId="37F317D9" w14:textId="77777777" w:rsidR="00707D40" w:rsidRPr="00E34D03" w:rsidRDefault="00707D40" w:rsidP="007F051D">
            <w:pPr>
              <w:spacing w:after="0" w:line="320" w:lineRule="exact"/>
              <w:rPr>
                <w:rFonts w:ascii="Angsana New" w:eastAsia="Times New Roman" w:hAnsi="Angsana New" w:cs="Angsana New"/>
                <w:b/>
                <w:bCs/>
                <w:sz w:val="28"/>
              </w:rPr>
            </w:pPr>
          </w:p>
        </w:tc>
        <w:tc>
          <w:tcPr>
            <w:tcW w:w="1773" w:type="dxa"/>
            <w:shd w:val="clear" w:color="auto" w:fill="auto"/>
            <w:noWrap/>
            <w:vAlign w:val="bottom"/>
            <w:hideMark/>
          </w:tcPr>
          <w:p w14:paraId="03E6AB4A" w14:textId="77777777" w:rsidR="00707D40" w:rsidRPr="00E34D03" w:rsidRDefault="00707D40" w:rsidP="007F051D">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 </w:t>
            </w:r>
          </w:p>
        </w:tc>
      </w:tr>
      <w:tr w:rsidR="00365454" w:rsidRPr="001E085C" w14:paraId="24D62C46" w14:textId="77777777" w:rsidTr="008C3B4D">
        <w:trPr>
          <w:trHeight w:val="402"/>
        </w:trPr>
        <w:tc>
          <w:tcPr>
            <w:tcW w:w="436" w:type="dxa"/>
            <w:shd w:val="clear" w:color="auto" w:fill="auto"/>
            <w:noWrap/>
            <w:vAlign w:val="bottom"/>
            <w:hideMark/>
          </w:tcPr>
          <w:p w14:paraId="6B94E5E9" w14:textId="77777777" w:rsidR="00365454" w:rsidRPr="00E34D03" w:rsidRDefault="00365454" w:rsidP="00365454">
            <w:pPr>
              <w:spacing w:after="0" w:line="320" w:lineRule="exact"/>
              <w:jc w:val="righ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4A451507" w14:textId="77777777" w:rsidR="00365454" w:rsidRPr="00E34D03" w:rsidRDefault="00365454" w:rsidP="00365454">
            <w:pPr>
              <w:spacing w:after="0" w:line="320" w:lineRule="exact"/>
              <w:rPr>
                <w:rFonts w:ascii="Angsana New" w:eastAsia="Times New Roman" w:hAnsi="Angsana New" w:cs="Angsana New"/>
                <w:sz w:val="28"/>
                <w:cs/>
              </w:rPr>
            </w:pPr>
            <w:r w:rsidRPr="00E34D03">
              <w:rPr>
                <w:rFonts w:ascii="Angsana New" w:eastAsia="Times New Roman" w:hAnsi="Angsana New" w:cs="Angsana New"/>
                <w:sz w:val="28"/>
                <w:cs/>
              </w:rPr>
              <w:t>Allowance for diminution in value of</w:t>
            </w:r>
            <w:r w:rsidRPr="00E34D03">
              <w:rPr>
                <w:rFonts w:ascii="Angsana New" w:eastAsia="Times New Roman" w:hAnsi="Angsana New" w:cs="Angsana New"/>
                <w:sz w:val="28"/>
              </w:rPr>
              <w:t xml:space="preserve"> inventories</w:t>
            </w:r>
          </w:p>
        </w:tc>
        <w:tc>
          <w:tcPr>
            <w:tcW w:w="1701" w:type="dxa"/>
            <w:shd w:val="clear" w:color="auto" w:fill="auto"/>
            <w:noWrap/>
            <w:vAlign w:val="bottom"/>
          </w:tcPr>
          <w:p w14:paraId="57449145" w14:textId="454E146C" w:rsidR="00365454" w:rsidRPr="00E34D03"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1,173,393</w:t>
            </w:r>
          </w:p>
        </w:tc>
        <w:tc>
          <w:tcPr>
            <w:tcW w:w="1842" w:type="dxa"/>
            <w:shd w:val="clear" w:color="auto" w:fill="auto"/>
            <w:noWrap/>
            <w:vAlign w:val="bottom"/>
          </w:tcPr>
          <w:p w14:paraId="7C85FB33" w14:textId="096CAA96" w:rsidR="00365454" w:rsidRPr="00E34D03"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hint="cs"/>
                <w:sz w:val="28"/>
                <w:cs/>
              </w:rPr>
              <w:t>217</w:t>
            </w:r>
            <w:r>
              <w:rPr>
                <w:rFonts w:ascii="Angsana New" w:eastAsia="Times New Roman" w:hAnsi="Angsana New" w:cs="Angsana New"/>
                <w:sz w:val="28"/>
              </w:rPr>
              <w:t>,</w:t>
            </w:r>
            <w:r>
              <w:rPr>
                <w:rFonts w:ascii="Angsana New" w:eastAsia="Times New Roman" w:hAnsi="Angsana New" w:cs="Angsana New" w:hint="cs"/>
                <w:sz w:val="28"/>
                <w:cs/>
              </w:rPr>
              <w:t>615</w:t>
            </w:r>
          </w:p>
        </w:tc>
        <w:tc>
          <w:tcPr>
            <w:tcW w:w="1647" w:type="dxa"/>
            <w:shd w:val="clear" w:color="auto" w:fill="auto"/>
            <w:noWrap/>
            <w:vAlign w:val="bottom"/>
          </w:tcPr>
          <w:p w14:paraId="3B02CC63" w14:textId="45C23051" w:rsidR="00365454" w:rsidRPr="00E34D03"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7567CB5A" w14:textId="51D5E3D7" w:rsidR="00365454" w:rsidRPr="00E34D03"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vAlign w:val="bottom"/>
          </w:tcPr>
          <w:p w14:paraId="29F13049" w14:textId="3CCC20A4" w:rsidR="00365454" w:rsidRPr="00E34D03"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w:t>
            </w:r>
            <w:r>
              <w:rPr>
                <w:rFonts w:ascii="Angsana New" w:eastAsia="Times New Roman" w:hAnsi="Angsana New" w:cs="Angsana New" w:hint="cs"/>
                <w:sz w:val="28"/>
                <w:cs/>
              </w:rPr>
              <w:t>391</w:t>
            </w:r>
            <w:r>
              <w:rPr>
                <w:rFonts w:ascii="Angsana New" w:eastAsia="Times New Roman" w:hAnsi="Angsana New" w:cs="Angsana New"/>
                <w:sz w:val="28"/>
              </w:rPr>
              <w:t>,</w:t>
            </w:r>
            <w:r>
              <w:rPr>
                <w:rFonts w:ascii="Angsana New" w:eastAsia="Times New Roman" w:hAnsi="Angsana New" w:cs="Angsana New" w:hint="cs"/>
                <w:sz w:val="28"/>
                <w:cs/>
              </w:rPr>
              <w:t>008</w:t>
            </w:r>
          </w:p>
        </w:tc>
      </w:tr>
      <w:tr w:rsidR="00281A8E" w:rsidRPr="001E085C" w14:paraId="63C6564A" w14:textId="77777777" w:rsidTr="00281A8E">
        <w:trPr>
          <w:trHeight w:val="402"/>
        </w:trPr>
        <w:tc>
          <w:tcPr>
            <w:tcW w:w="436" w:type="dxa"/>
            <w:shd w:val="clear" w:color="auto" w:fill="auto"/>
            <w:noWrap/>
            <w:vAlign w:val="bottom"/>
            <w:hideMark/>
          </w:tcPr>
          <w:p w14:paraId="476D4568"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460C87AA"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Allowance for diminution in value of land</w:t>
            </w:r>
            <w:r w:rsidRPr="00E34D03">
              <w:rPr>
                <w:rFonts w:ascii="Angsana New" w:eastAsia="Times New Roman" w:hAnsi="Angsana New" w:cs="Angsana New"/>
                <w:sz w:val="28"/>
              </w:rPr>
              <w:t xml:space="preserve"> and improvement</w:t>
            </w:r>
          </w:p>
        </w:tc>
        <w:tc>
          <w:tcPr>
            <w:tcW w:w="1701" w:type="dxa"/>
            <w:shd w:val="clear" w:color="auto" w:fill="auto"/>
            <w:noWrap/>
            <w:vAlign w:val="bottom"/>
          </w:tcPr>
          <w:p w14:paraId="69BD5946" w14:textId="5F7247AD"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321,748</w:t>
            </w:r>
          </w:p>
        </w:tc>
        <w:tc>
          <w:tcPr>
            <w:tcW w:w="1842" w:type="dxa"/>
            <w:shd w:val="clear" w:color="auto" w:fill="auto"/>
            <w:noWrap/>
          </w:tcPr>
          <w:p w14:paraId="48C61554" w14:textId="77777777" w:rsidR="00B323D3" w:rsidRDefault="00B323D3" w:rsidP="00281A8E">
            <w:pPr>
              <w:spacing w:after="0" w:line="320" w:lineRule="exact"/>
              <w:jc w:val="right"/>
              <w:rPr>
                <w:rFonts w:ascii="Angsana New" w:eastAsia="Times New Roman" w:hAnsi="Angsana New" w:cs="Angsana New"/>
                <w:sz w:val="28"/>
              </w:rPr>
            </w:pPr>
          </w:p>
          <w:p w14:paraId="2016CE70" w14:textId="71E712B8"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47" w:type="dxa"/>
            <w:shd w:val="clear" w:color="auto" w:fill="auto"/>
            <w:noWrap/>
            <w:vAlign w:val="bottom"/>
          </w:tcPr>
          <w:p w14:paraId="25FA69C4" w14:textId="45C47CB3"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12B85E32" w14:textId="15928EF1"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5344B083" w14:textId="77777777" w:rsidR="00365454"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w:t>
            </w:r>
          </w:p>
          <w:p w14:paraId="46025D69" w14:textId="0D346D88"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321,748 </w:t>
            </w:r>
          </w:p>
        </w:tc>
      </w:tr>
      <w:tr w:rsidR="00281A8E" w:rsidRPr="001E085C" w14:paraId="0D75005D" w14:textId="77777777" w:rsidTr="00281A8E">
        <w:trPr>
          <w:trHeight w:val="402"/>
        </w:trPr>
        <w:tc>
          <w:tcPr>
            <w:tcW w:w="436" w:type="dxa"/>
            <w:shd w:val="clear" w:color="auto" w:fill="auto"/>
            <w:noWrap/>
            <w:vAlign w:val="bottom"/>
            <w:hideMark/>
          </w:tcPr>
          <w:p w14:paraId="4AE94A38"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72D1316A"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Lia</w:t>
            </w:r>
            <w:proofErr w:type="spellStart"/>
            <w:r w:rsidRPr="00E34D03">
              <w:rPr>
                <w:rFonts w:ascii="Angsana New" w:eastAsia="Times New Roman" w:hAnsi="Angsana New" w:cs="Angsana New"/>
                <w:sz w:val="28"/>
              </w:rPr>
              <w:t>bilities</w:t>
            </w:r>
            <w:proofErr w:type="spellEnd"/>
            <w:r w:rsidRPr="00E34D03">
              <w:rPr>
                <w:rFonts w:ascii="Angsana New" w:eastAsia="Times New Roman" w:hAnsi="Angsana New" w:cs="Angsana New"/>
                <w:sz w:val="28"/>
              </w:rPr>
              <w:t xml:space="preserve"> by contract of financial leased</w:t>
            </w:r>
          </w:p>
        </w:tc>
        <w:tc>
          <w:tcPr>
            <w:tcW w:w="1701" w:type="dxa"/>
            <w:shd w:val="clear" w:color="auto" w:fill="auto"/>
            <w:noWrap/>
            <w:vAlign w:val="bottom"/>
          </w:tcPr>
          <w:p w14:paraId="5E619F00" w14:textId="3E34ACE3"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288,232</w:t>
            </w:r>
          </w:p>
        </w:tc>
        <w:tc>
          <w:tcPr>
            <w:tcW w:w="1842" w:type="dxa"/>
            <w:shd w:val="clear" w:color="auto" w:fill="auto"/>
            <w:noWrap/>
          </w:tcPr>
          <w:p w14:paraId="621DA7A0" w14:textId="523F33B6"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34,58</w:t>
            </w:r>
            <w:r>
              <w:rPr>
                <w:rFonts w:ascii="Angsana New" w:eastAsia="Times New Roman" w:hAnsi="Angsana New" w:cs="Angsana New"/>
                <w:sz w:val="28"/>
              </w:rPr>
              <w:t>7</w:t>
            </w:r>
            <w:r w:rsidRPr="001B5A5D">
              <w:rPr>
                <w:rFonts w:ascii="Angsana New" w:eastAsia="Times New Roman" w:hAnsi="Angsana New" w:cs="Angsana New"/>
                <w:sz w:val="28"/>
              </w:rPr>
              <w:t xml:space="preserve"> </w:t>
            </w:r>
          </w:p>
        </w:tc>
        <w:tc>
          <w:tcPr>
            <w:tcW w:w="1647" w:type="dxa"/>
            <w:shd w:val="clear" w:color="auto" w:fill="auto"/>
            <w:noWrap/>
            <w:vAlign w:val="bottom"/>
          </w:tcPr>
          <w:p w14:paraId="26B4A328" w14:textId="1DF0C0BC"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7AE3FCEF" w14:textId="3282733E"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176B6100" w14:textId="13AD6D83"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322,81</w:t>
            </w:r>
            <w:r>
              <w:rPr>
                <w:rFonts w:ascii="Angsana New" w:eastAsia="Times New Roman" w:hAnsi="Angsana New" w:cs="Angsana New"/>
                <w:sz w:val="28"/>
              </w:rPr>
              <w:t>9</w:t>
            </w:r>
            <w:r w:rsidRPr="001B5A5D">
              <w:rPr>
                <w:rFonts w:ascii="Angsana New" w:eastAsia="Times New Roman" w:hAnsi="Angsana New" w:cs="Angsana New"/>
                <w:sz w:val="28"/>
              </w:rPr>
              <w:t xml:space="preserve"> </w:t>
            </w:r>
          </w:p>
        </w:tc>
      </w:tr>
      <w:tr w:rsidR="00281A8E" w:rsidRPr="001E085C" w14:paraId="1CD53E4B" w14:textId="77777777" w:rsidTr="00281A8E">
        <w:trPr>
          <w:trHeight w:val="402"/>
        </w:trPr>
        <w:tc>
          <w:tcPr>
            <w:tcW w:w="436" w:type="dxa"/>
            <w:shd w:val="clear" w:color="auto" w:fill="auto"/>
            <w:noWrap/>
            <w:vAlign w:val="bottom"/>
            <w:hideMark/>
          </w:tcPr>
          <w:p w14:paraId="5C9BAE93"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5B851F7B"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Employee benefit obligations</w:t>
            </w:r>
          </w:p>
        </w:tc>
        <w:tc>
          <w:tcPr>
            <w:tcW w:w="1701" w:type="dxa"/>
            <w:shd w:val="clear" w:color="auto" w:fill="auto"/>
            <w:noWrap/>
            <w:vAlign w:val="bottom"/>
          </w:tcPr>
          <w:p w14:paraId="1D15A8F9" w14:textId="05D94FAB"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2,842,887</w:t>
            </w:r>
          </w:p>
        </w:tc>
        <w:tc>
          <w:tcPr>
            <w:tcW w:w="1842" w:type="dxa"/>
            <w:shd w:val="clear" w:color="auto" w:fill="auto"/>
            <w:noWrap/>
          </w:tcPr>
          <w:p w14:paraId="63001286" w14:textId="5DAFA8E7"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551,099 </w:t>
            </w:r>
          </w:p>
        </w:tc>
        <w:tc>
          <w:tcPr>
            <w:tcW w:w="1647" w:type="dxa"/>
            <w:shd w:val="clear" w:color="auto" w:fill="auto"/>
            <w:noWrap/>
          </w:tcPr>
          <w:p w14:paraId="14D3961E" w14:textId="381EC0BE"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tcPr>
          <w:p w14:paraId="1432C4E8" w14:textId="518BD422"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7AB8C11C" w14:textId="7F4F091C"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3,393,986 </w:t>
            </w:r>
          </w:p>
        </w:tc>
      </w:tr>
      <w:tr w:rsidR="00281A8E" w:rsidRPr="001E085C" w14:paraId="5BDDB2D1" w14:textId="77777777" w:rsidTr="00281A8E">
        <w:trPr>
          <w:trHeight w:val="402"/>
        </w:trPr>
        <w:tc>
          <w:tcPr>
            <w:tcW w:w="436" w:type="dxa"/>
            <w:shd w:val="clear" w:color="auto" w:fill="auto"/>
            <w:noWrap/>
            <w:vAlign w:val="bottom"/>
            <w:hideMark/>
          </w:tcPr>
          <w:p w14:paraId="3BC3851C"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56D6500C"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Cost of real estate project for rental</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under</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financial lease agreement</w:t>
            </w:r>
          </w:p>
        </w:tc>
        <w:tc>
          <w:tcPr>
            <w:tcW w:w="1701" w:type="dxa"/>
            <w:shd w:val="clear" w:color="auto" w:fill="auto"/>
            <w:noWrap/>
            <w:vAlign w:val="bottom"/>
          </w:tcPr>
          <w:p w14:paraId="76C9C422" w14:textId="1BA71D94"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15,568,913</w:t>
            </w:r>
          </w:p>
        </w:tc>
        <w:tc>
          <w:tcPr>
            <w:tcW w:w="1842" w:type="dxa"/>
            <w:shd w:val="clear" w:color="auto" w:fill="auto"/>
            <w:noWrap/>
          </w:tcPr>
          <w:p w14:paraId="438F9361" w14:textId="77777777" w:rsidR="00281A8E" w:rsidRDefault="00281A8E" w:rsidP="00281A8E">
            <w:pPr>
              <w:spacing w:after="0" w:line="320" w:lineRule="exact"/>
              <w:jc w:val="right"/>
              <w:rPr>
                <w:rFonts w:ascii="Angsana New" w:eastAsia="Times New Roman" w:hAnsi="Angsana New" w:cs="Angsana New"/>
                <w:sz w:val="28"/>
              </w:rPr>
            </w:pPr>
          </w:p>
          <w:p w14:paraId="35763C25" w14:textId="42A4B3B9"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(4,907,00</w:t>
            </w:r>
            <w:r>
              <w:rPr>
                <w:rFonts w:ascii="Angsana New" w:eastAsia="Times New Roman" w:hAnsi="Angsana New" w:cs="Angsana New"/>
                <w:sz w:val="28"/>
              </w:rPr>
              <w:t>4</w:t>
            </w:r>
            <w:r w:rsidRPr="001B5A5D">
              <w:rPr>
                <w:rFonts w:ascii="Angsana New" w:eastAsia="Times New Roman" w:hAnsi="Angsana New" w:cs="Angsana New"/>
                <w:sz w:val="28"/>
              </w:rPr>
              <w:t>)</w:t>
            </w:r>
          </w:p>
        </w:tc>
        <w:tc>
          <w:tcPr>
            <w:tcW w:w="1647" w:type="dxa"/>
            <w:shd w:val="clear" w:color="auto" w:fill="auto"/>
            <w:noWrap/>
            <w:vAlign w:val="bottom"/>
          </w:tcPr>
          <w:p w14:paraId="13EE3195" w14:textId="5028A59C"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33F0E850" w14:textId="7C56088B"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4412B12E" w14:textId="77777777" w:rsidR="00365454" w:rsidRDefault="00365454" w:rsidP="00281A8E">
            <w:pPr>
              <w:spacing w:after="0" w:line="320" w:lineRule="exact"/>
              <w:jc w:val="right"/>
              <w:rPr>
                <w:rFonts w:ascii="Angsana New" w:eastAsia="Times New Roman" w:hAnsi="Angsana New" w:cs="Angsana New"/>
                <w:sz w:val="28"/>
              </w:rPr>
            </w:pPr>
          </w:p>
          <w:p w14:paraId="3C0D0DF8" w14:textId="2F5AA903"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10,661,909 </w:t>
            </w:r>
          </w:p>
        </w:tc>
      </w:tr>
      <w:tr w:rsidR="00281A8E" w:rsidRPr="001E085C" w14:paraId="13021008" w14:textId="77777777" w:rsidTr="0016654E">
        <w:trPr>
          <w:trHeight w:val="402"/>
        </w:trPr>
        <w:tc>
          <w:tcPr>
            <w:tcW w:w="436" w:type="dxa"/>
            <w:shd w:val="clear" w:color="auto" w:fill="auto"/>
            <w:noWrap/>
            <w:vAlign w:val="bottom"/>
          </w:tcPr>
          <w:p w14:paraId="6321DFF4" w14:textId="77777777" w:rsidR="00281A8E" w:rsidRPr="00E34D03"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599804A"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Loss brought forward</w:t>
            </w:r>
          </w:p>
        </w:tc>
        <w:tc>
          <w:tcPr>
            <w:tcW w:w="1701" w:type="dxa"/>
            <w:shd w:val="clear" w:color="auto" w:fill="auto"/>
            <w:noWrap/>
            <w:vAlign w:val="bottom"/>
          </w:tcPr>
          <w:p w14:paraId="0CDB58E6" w14:textId="7526696A"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1,901,927</w:t>
            </w:r>
          </w:p>
        </w:tc>
        <w:tc>
          <w:tcPr>
            <w:tcW w:w="1842" w:type="dxa"/>
            <w:shd w:val="clear" w:color="auto" w:fill="auto"/>
            <w:noWrap/>
          </w:tcPr>
          <w:p w14:paraId="55EE2401" w14:textId="2909F136"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1,046,2</w:t>
            </w:r>
            <w:r>
              <w:rPr>
                <w:rFonts w:ascii="Angsana New" w:eastAsia="Times New Roman" w:hAnsi="Angsana New" w:cs="Angsana New"/>
                <w:sz w:val="28"/>
              </w:rPr>
              <w:t>20</w:t>
            </w:r>
            <w:r w:rsidRPr="001B5A5D">
              <w:rPr>
                <w:rFonts w:ascii="Angsana New" w:eastAsia="Times New Roman" w:hAnsi="Angsana New" w:cs="Angsana New"/>
                <w:sz w:val="28"/>
              </w:rPr>
              <w:t xml:space="preserve"> </w:t>
            </w:r>
          </w:p>
        </w:tc>
        <w:tc>
          <w:tcPr>
            <w:tcW w:w="1647" w:type="dxa"/>
            <w:shd w:val="clear" w:color="auto" w:fill="auto"/>
            <w:noWrap/>
            <w:vAlign w:val="bottom"/>
          </w:tcPr>
          <w:p w14:paraId="2BE819E6" w14:textId="426638C6"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023656BD" w14:textId="0B92C7CB"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79AA3D64" w14:textId="79916CC8"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2,948,14</w:t>
            </w:r>
            <w:r>
              <w:rPr>
                <w:rFonts w:ascii="Angsana New" w:eastAsia="Times New Roman" w:hAnsi="Angsana New" w:cs="Angsana New"/>
                <w:sz w:val="28"/>
              </w:rPr>
              <w:t>7</w:t>
            </w:r>
            <w:r w:rsidRPr="001B5A5D">
              <w:rPr>
                <w:rFonts w:ascii="Angsana New" w:eastAsia="Times New Roman" w:hAnsi="Angsana New" w:cs="Angsana New"/>
                <w:sz w:val="28"/>
              </w:rPr>
              <w:t xml:space="preserve"> </w:t>
            </w:r>
          </w:p>
        </w:tc>
      </w:tr>
      <w:tr w:rsidR="00281A8E" w:rsidRPr="001E085C" w14:paraId="1EEE3173" w14:textId="77777777" w:rsidTr="00281A8E">
        <w:trPr>
          <w:trHeight w:val="402"/>
        </w:trPr>
        <w:tc>
          <w:tcPr>
            <w:tcW w:w="436" w:type="dxa"/>
            <w:shd w:val="clear" w:color="auto" w:fill="auto"/>
            <w:noWrap/>
            <w:vAlign w:val="bottom"/>
            <w:hideMark/>
          </w:tcPr>
          <w:p w14:paraId="512DC01F"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63304E76"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Allowance for expected credit losses</w:t>
            </w:r>
          </w:p>
        </w:tc>
        <w:tc>
          <w:tcPr>
            <w:tcW w:w="1701" w:type="dxa"/>
            <w:shd w:val="clear" w:color="auto" w:fill="auto"/>
            <w:noWrap/>
            <w:vAlign w:val="bottom"/>
          </w:tcPr>
          <w:p w14:paraId="4F3EDF9B" w14:textId="5DA6FF9E" w:rsidR="00281A8E" w:rsidRPr="00E34D03" w:rsidRDefault="00281A8E" w:rsidP="00281A8E">
            <w:pPr>
              <w:spacing w:after="0" w:line="320" w:lineRule="exact"/>
              <w:jc w:val="right"/>
              <w:rPr>
                <w:rFonts w:ascii="Angsana New" w:eastAsia="Times New Roman" w:hAnsi="Angsana New" w:cs="Angsana New"/>
                <w:sz w:val="28"/>
                <w:cs/>
              </w:rPr>
            </w:pPr>
            <w:r>
              <w:rPr>
                <w:rFonts w:ascii="Angsana New" w:eastAsia="Times New Roman" w:hAnsi="Angsana New" w:cs="Angsana New"/>
                <w:sz w:val="28"/>
              </w:rPr>
              <w:t>6,634,085</w:t>
            </w:r>
          </w:p>
        </w:tc>
        <w:tc>
          <w:tcPr>
            <w:tcW w:w="1842" w:type="dxa"/>
            <w:shd w:val="clear" w:color="auto" w:fill="auto"/>
            <w:noWrap/>
          </w:tcPr>
          <w:p w14:paraId="3A1515E0" w14:textId="7D7778FC"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(5,435,543)</w:t>
            </w:r>
          </w:p>
        </w:tc>
        <w:tc>
          <w:tcPr>
            <w:tcW w:w="1647" w:type="dxa"/>
            <w:shd w:val="clear" w:color="auto" w:fill="auto"/>
            <w:noWrap/>
            <w:vAlign w:val="bottom"/>
          </w:tcPr>
          <w:p w14:paraId="55F500AD" w14:textId="669CDB5E"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3327BF92" w14:textId="19075DA3"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16ED0BE6" w14:textId="3DD455A2" w:rsidR="00281A8E" w:rsidRPr="00E34D03" w:rsidRDefault="00281A8E" w:rsidP="00281A8E">
            <w:pPr>
              <w:spacing w:after="0" w:line="320" w:lineRule="exact"/>
              <w:jc w:val="right"/>
              <w:rPr>
                <w:rFonts w:ascii="Angsana New" w:eastAsia="Times New Roman" w:hAnsi="Angsana New" w:cs="Angsana New"/>
                <w:sz w:val="28"/>
                <w:cs/>
              </w:rPr>
            </w:pPr>
            <w:r w:rsidRPr="001B5A5D">
              <w:rPr>
                <w:rFonts w:ascii="Angsana New" w:eastAsia="Times New Roman" w:hAnsi="Angsana New" w:cs="Angsana New"/>
                <w:sz w:val="28"/>
              </w:rPr>
              <w:t xml:space="preserve"> 1,198,54</w:t>
            </w:r>
            <w:r>
              <w:rPr>
                <w:rFonts w:ascii="Angsana New" w:eastAsia="Times New Roman" w:hAnsi="Angsana New" w:cs="Angsana New"/>
                <w:sz w:val="28"/>
              </w:rPr>
              <w:t>2</w:t>
            </w:r>
            <w:r w:rsidRPr="001B5A5D">
              <w:rPr>
                <w:rFonts w:ascii="Angsana New" w:eastAsia="Times New Roman" w:hAnsi="Angsana New" w:cs="Angsana New"/>
                <w:sz w:val="28"/>
              </w:rPr>
              <w:t xml:space="preserve"> </w:t>
            </w:r>
          </w:p>
        </w:tc>
      </w:tr>
      <w:tr w:rsidR="00281A8E" w:rsidRPr="001E085C" w14:paraId="55FED171" w14:textId="77777777" w:rsidTr="00281A8E">
        <w:trPr>
          <w:trHeight w:val="402"/>
        </w:trPr>
        <w:tc>
          <w:tcPr>
            <w:tcW w:w="436" w:type="dxa"/>
            <w:shd w:val="clear" w:color="auto" w:fill="auto"/>
            <w:noWrap/>
            <w:vAlign w:val="bottom"/>
            <w:hideMark/>
          </w:tcPr>
          <w:p w14:paraId="32EBD9C7"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1D0E6855" w14:textId="77777777" w:rsidR="00281A8E" w:rsidRPr="00E34D03" w:rsidRDefault="00281A8E" w:rsidP="00281A8E">
            <w:pPr>
              <w:spacing w:after="0" w:line="320" w:lineRule="exact"/>
              <w:ind w:left="154" w:hanging="154"/>
              <w:rPr>
                <w:rFonts w:ascii="Angsana New" w:eastAsia="Times New Roman" w:hAnsi="Angsana New" w:cs="Angsana New"/>
                <w:sz w:val="28"/>
                <w:cs/>
              </w:rPr>
            </w:pPr>
            <w:r w:rsidRPr="00E34D03">
              <w:rPr>
                <w:rFonts w:ascii="Angsana New" w:eastAsia="Times New Roman" w:hAnsi="Angsana New" w:cs="Angsana New"/>
                <w:sz w:val="28"/>
              </w:rPr>
              <w:t>Allowance for impairment of assets</w:t>
            </w:r>
          </w:p>
        </w:tc>
        <w:tc>
          <w:tcPr>
            <w:tcW w:w="1701" w:type="dxa"/>
            <w:shd w:val="clear" w:color="auto" w:fill="auto"/>
            <w:noWrap/>
            <w:vAlign w:val="bottom"/>
          </w:tcPr>
          <w:p w14:paraId="4CC551D4" w14:textId="6AA930D4"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440,643</w:t>
            </w:r>
          </w:p>
        </w:tc>
        <w:tc>
          <w:tcPr>
            <w:tcW w:w="1842" w:type="dxa"/>
            <w:shd w:val="clear" w:color="auto" w:fill="auto"/>
            <w:noWrap/>
            <w:vAlign w:val="bottom"/>
          </w:tcPr>
          <w:p w14:paraId="48E120C2" w14:textId="6B69499D" w:rsidR="00281A8E" w:rsidRPr="00E34D03" w:rsidRDefault="00281A8E" w:rsidP="00281A8E">
            <w:pPr>
              <w:spacing w:after="0" w:line="320" w:lineRule="exact"/>
              <w:jc w:val="right"/>
              <w:rPr>
                <w:rFonts w:ascii="Angsana New" w:eastAsia="Times New Roman" w:hAnsi="Angsana New" w:cs="Angsana New"/>
                <w:sz w:val="28"/>
              </w:rPr>
            </w:pPr>
            <w:r w:rsidRPr="00B63E07">
              <w:rPr>
                <w:rFonts w:ascii="Angsana New" w:eastAsia="Times New Roman" w:hAnsi="Angsana New" w:cs="Angsana New"/>
                <w:sz w:val="28"/>
              </w:rPr>
              <w:t>(440,643)</w:t>
            </w:r>
          </w:p>
        </w:tc>
        <w:tc>
          <w:tcPr>
            <w:tcW w:w="1647" w:type="dxa"/>
            <w:shd w:val="clear" w:color="auto" w:fill="auto"/>
            <w:noWrap/>
            <w:vAlign w:val="bottom"/>
          </w:tcPr>
          <w:p w14:paraId="7FB29E25" w14:textId="2A98A461"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0269F252" w14:textId="4A9FF41B" w:rsidR="00281A8E" w:rsidRPr="00E34D03"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3581F773" w14:textId="334EDB50" w:rsidR="00281A8E" w:rsidRPr="00E34D03"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   </w:t>
            </w:r>
          </w:p>
        </w:tc>
      </w:tr>
      <w:tr w:rsidR="00281A8E" w:rsidRPr="001E085C" w14:paraId="3C0986F7" w14:textId="77777777" w:rsidTr="00281A8E">
        <w:trPr>
          <w:trHeight w:val="402"/>
        </w:trPr>
        <w:tc>
          <w:tcPr>
            <w:tcW w:w="436" w:type="dxa"/>
            <w:shd w:val="clear" w:color="auto" w:fill="auto"/>
            <w:noWrap/>
            <w:vAlign w:val="bottom"/>
          </w:tcPr>
          <w:p w14:paraId="2BB5C4A7"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77460405" w14:textId="77777777" w:rsidR="00281A8E" w:rsidRPr="001E085C" w:rsidRDefault="00281A8E" w:rsidP="00281A8E">
            <w:pPr>
              <w:spacing w:after="0" w:line="320" w:lineRule="exact"/>
              <w:rPr>
                <w:rFonts w:ascii="Angsana New" w:eastAsia="Times New Roman" w:hAnsi="Angsana New" w:cs="Angsana New"/>
                <w:sz w:val="28"/>
              </w:rPr>
            </w:pPr>
            <w:r w:rsidRPr="000C46AB">
              <w:rPr>
                <w:rFonts w:ascii="Angsana New" w:eastAsia="Times New Roman" w:hAnsi="Angsana New" w:cs="Angsana New"/>
                <w:sz w:val="28"/>
              </w:rPr>
              <w:t>Allowance for impairment of investments</w:t>
            </w:r>
          </w:p>
        </w:tc>
        <w:tc>
          <w:tcPr>
            <w:tcW w:w="1701" w:type="dxa"/>
            <w:shd w:val="clear" w:color="auto" w:fill="auto"/>
            <w:noWrap/>
            <w:vAlign w:val="bottom"/>
          </w:tcPr>
          <w:p w14:paraId="54152D59" w14:textId="77C32C73"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899,820</w:t>
            </w:r>
          </w:p>
        </w:tc>
        <w:tc>
          <w:tcPr>
            <w:tcW w:w="1842" w:type="dxa"/>
            <w:shd w:val="clear" w:color="auto" w:fill="auto"/>
            <w:noWrap/>
          </w:tcPr>
          <w:p w14:paraId="4B79A0FF" w14:textId="413A05CB"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   </w:t>
            </w:r>
          </w:p>
        </w:tc>
        <w:tc>
          <w:tcPr>
            <w:tcW w:w="1647" w:type="dxa"/>
            <w:shd w:val="clear" w:color="auto" w:fill="auto"/>
            <w:noWrap/>
            <w:vAlign w:val="bottom"/>
          </w:tcPr>
          <w:p w14:paraId="14224589" w14:textId="3CE6E10D"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01D245A8" w14:textId="75648AFE"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7AC6E9F0" w14:textId="35ECE81A"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 xml:space="preserve"> 899,820 </w:t>
            </w:r>
          </w:p>
        </w:tc>
      </w:tr>
      <w:tr w:rsidR="00281A8E" w:rsidRPr="001E085C" w14:paraId="12D22488" w14:textId="77777777" w:rsidTr="00281A8E">
        <w:trPr>
          <w:trHeight w:val="402"/>
        </w:trPr>
        <w:tc>
          <w:tcPr>
            <w:tcW w:w="436" w:type="dxa"/>
            <w:shd w:val="clear" w:color="auto" w:fill="auto"/>
            <w:noWrap/>
            <w:vAlign w:val="bottom"/>
          </w:tcPr>
          <w:p w14:paraId="548B75FD"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53A56F6" w14:textId="77777777" w:rsidR="00281A8E" w:rsidRPr="0076302F" w:rsidRDefault="00281A8E" w:rsidP="00281A8E">
            <w:pPr>
              <w:spacing w:after="0" w:line="320" w:lineRule="exact"/>
              <w:rPr>
                <w:rFonts w:ascii="Angsana New" w:eastAsia="Times New Roman" w:hAnsi="Angsana New" w:cs="Angsana New"/>
                <w:sz w:val="28"/>
                <w:cs/>
              </w:rPr>
            </w:pPr>
            <w:r>
              <w:rPr>
                <w:rFonts w:ascii="Angsana New" w:eastAsia="Times New Roman" w:hAnsi="Angsana New" w:cs="Angsana New"/>
                <w:sz w:val="28"/>
              </w:rPr>
              <w:t>Estimated of Decommission</w:t>
            </w:r>
          </w:p>
        </w:tc>
        <w:tc>
          <w:tcPr>
            <w:tcW w:w="1701" w:type="dxa"/>
            <w:shd w:val="clear" w:color="auto" w:fill="auto"/>
            <w:noWrap/>
            <w:vAlign w:val="bottom"/>
          </w:tcPr>
          <w:p w14:paraId="2A26CBFF" w14:textId="158D2626"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hint="cs"/>
                <w:sz w:val="28"/>
                <w:cs/>
              </w:rPr>
              <w:t>239</w:t>
            </w:r>
            <w:r>
              <w:rPr>
                <w:rFonts w:ascii="Angsana New" w:eastAsia="Times New Roman" w:hAnsi="Angsana New" w:cs="Angsana New"/>
                <w:sz w:val="28"/>
              </w:rPr>
              <w:t>,733</w:t>
            </w:r>
          </w:p>
        </w:tc>
        <w:tc>
          <w:tcPr>
            <w:tcW w:w="1842" w:type="dxa"/>
            <w:shd w:val="clear" w:color="auto" w:fill="auto"/>
            <w:noWrap/>
          </w:tcPr>
          <w:p w14:paraId="2D6CCB0E" w14:textId="69FD1D07"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(239,73</w:t>
            </w:r>
            <w:r>
              <w:rPr>
                <w:rFonts w:ascii="Angsana New" w:eastAsia="Times New Roman" w:hAnsi="Angsana New" w:cs="Angsana New"/>
                <w:sz w:val="28"/>
              </w:rPr>
              <w:t>3</w:t>
            </w:r>
            <w:r w:rsidRPr="001B5A5D">
              <w:rPr>
                <w:rFonts w:ascii="Angsana New" w:eastAsia="Times New Roman" w:hAnsi="Angsana New" w:cs="Angsana New"/>
                <w:sz w:val="28"/>
              </w:rPr>
              <w:t>)</w:t>
            </w:r>
          </w:p>
        </w:tc>
        <w:tc>
          <w:tcPr>
            <w:tcW w:w="1647" w:type="dxa"/>
            <w:shd w:val="clear" w:color="auto" w:fill="auto"/>
            <w:noWrap/>
          </w:tcPr>
          <w:p w14:paraId="41B6B49F" w14:textId="005471F7"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tcPr>
          <w:p w14:paraId="193C1E1E" w14:textId="2D3534A6"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325C1D05" w14:textId="7CEBA500"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r>
      <w:tr w:rsidR="007F051D" w:rsidRPr="001E085C" w14:paraId="56EAC106" w14:textId="77777777" w:rsidTr="00D74C00">
        <w:trPr>
          <w:trHeight w:val="402"/>
        </w:trPr>
        <w:tc>
          <w:tcPr>
            <w:tcW w:w="436" w:type="dxa"/>
            <w:shd w:val="clear" w:color="auto" w:fill="auto"/>
            <w:noWrap/>
            <w:vAlign w:val="bottom"/>
          </w:tcPr>
          <w:p w14:paraId="22D03579" w14:textId="77777777" w:rsidR="007F051D" w:rsidRPr="001E085C" w:rsidRDefault="007F051D" w:rsidP="007F051D">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8A0220C" w14:textId="77777777" w:rsidR="007F051D" w:rsidRDefault="007F051D" w:rsidP="007F051D">
            <w:pPr>
              <w:spacing w:after="0" w:line="320" w:lineRule="exact"/>
              <w:rPr>
                <w:rFonts w:ascii="Angsana New" w:eastAsia="Times New Roman" w:hAnsi="Angsana New" w:cs="Angsana New"/>
                <w:sz w:val="28"/>
              </w:rPr>
            </w:pPr>
          </w:p>
        </w:tc>
        <w:tc>
          <w:tcPr>
            <w:tcW w:w="1701" w:type="dxa"/>
            <w:shd w:val="clear" w:color="auto" w:fill="auto"/>
            <w:noWrap/>
            <w:vAlign w:val="bottom"/>
          </w:tcPr>
          <w:p w14:paraId="2246FDF4" w14:textId="77777777" w:rsidR="007F051D" w:rsidRPr="00A60F09" w:rsidRDefault="007F051D" w:rsidP="007F051D">
            <w:pPr>
              <w:spacing w:after="0" w:line="320" w:lineRule="exact"/>
              <w:jc w:val="right"/>
              <w:rPr>
                <w:rFonts w:ascii="Angsana New" w:eastAsia="Times New Roman" w:hAnsi="Angsana New" w:cs="Angsana New"/>
                <w:sz w:val="28"/>
                <w:cs/>
              </w:rPr>
            </w:pPr>
          </w:p>
        </w:tc>
        <w:tc>
          <w:tcPr>
            <w:tcW w:w="1842" w:type="dxa"/>
            <w:shd w:val="clear" w:color="auto" w:fill="auto"/>
            <w:noWrap/>
            <w:vAlign w:val="bottom"/>
          </w:tcPr>
          <w:p w14:paraId="18893A15"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647" w:type="dxa"/>
            <w:shd w:val="clear" w:color="auto" w:fill="auto"/>
            <w:noWrap/>
          </w:tcPr>
          <w:p w14:paraId="6385F332"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614" w:type="dxa"/>
            <w:shd w:val="clear" w:color="auto" w:fill="auto"/>
          </w:tcPr>
          <w:p w14:paraId="24CFAE84" w14:textId="77777777" w:rsidR="007F051D" w:rsidRPr="00A60F09" w:rsidRDefault="007F051D" w:rsidP="007F051D">
            <w:pPr>
              <w:spacing w:after="0" w:line="320" w:lineRule="exact"/>
              <w:jc w:val="right"/>
              <w:rPr>
                <w:rFonts w:ascii="Angsana New" w:eastAsia="Times New Roman" w:hAnsi="Angsana New" w:cs="Angsana New"/>
                <w:sz w:val="28"/>
              </w:rPr>
            </w:pPr>
          </w:p>
        </w:tc>
        <w:tc>
          <w:tcPr>
            <w:tcW w:w="1773" w:type="dxa"/>
            <w:shd w:val="clear" w:color="auto" w:fill="auto"/>
            <w:noWrap/>
            <w:vAlign w:val="bottom"/>
          </w:tcPr>
          <w:p w14:paraId="4E66C044" w14:textId="77777777" w:rsidR="007F051D" w:rsidRPr="00A60F09" w:rsidRDefault="007F051D" w:rsidP="007F051D">
            <w:pPr>
              <w:spacing w:after="0" w:line="320" w:lineRule="exact"/>
              <w:jc w:val="right"/>
              <w:rPr>
                <w:rFonts w:ascii="Angsana New" w:eastAsia="Times New Roman" w:hAnsi="Angsana New" w:cs="Angsana New"/>
                <w:sz w:val="28"/>
                <w:cs/>
              </w:rPr>
            </w:pPr>
          </w:p>
        </w:tc>
      </w:tr>
      <w:tr w:rsidR="00365454" w:rsidRPr="001E085C" w14:paraId="5BD66D84" w14:textId="77777777" w:rsidTr="00D74C00">
        <w:trPr>
          <w:trHeight w:val="402"/>
        </w:trPr>
        <w:tc>
          <w:tcPr>
            <w:tcW w:w="436" w:type="dxa"/>
            <w:shd w:val="clear" w:color="auto" w:fill="auto"/>
            <w:noWrap/>
            <w:vAlign w:val="bottom"/>
          </w:tcPr>
          <w:p w14:paraId="06FBF899" w14:textId="77777777" w:rsidR="00365454" w:rsidRPr="001E085C" w:rsidRDefault="00365454" w:rsidP="00365454">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B7CAAE6" w14:textId="77777777" w:rsidR="00365454" w:rsidRPr="000C46AB" w:rsidRDefault="00365454" w:rsidP="00365454">
            <w:pPr>
              <w:spacing w:after="0" w:line="320" w:lineRule="exact"/>
              <w:rPr>
                <w:rFonts w:ascii="Angsana New" w:eastAsia="Times New Roman" w:hAnsi="Angsana New" w:cs="Angsana New"/>
                <w:sz w:val="28"/>
              </w:rPr>
            </w:pPr>
            <w:r>
              <w:rPr>
                <w:rFonts w:ascii="Angsana New" w:eastAsia="Times New Roman" w:hAnsi="Angsana New" w:cs="Angsana New"/>
                <w:sz w:val="28"/>
              </w:rPr>
              <w:t>Estimated fine of contract</w:t>
            </w:r>
          </w:p>
        </w:tc>
        <w:tc>
          <w:tcPr>
            <w:tcW w:w="1701" w:type="dxa"/>
            <w:shd w:val="clear" w:color="auto" w:fill="auto"/>
            <w:noWrap/>
            <w:vAlign w:val="bottom"/>
          </w:tcPr>
          <w:p w14:paraId="48B4FE90" w14:textId="13540F77" w:rsidR="00365454" w:rsidRPr="00A60F09" w:rsidRDefault="00365454" w:rsidP="00365454">
            <w:pPr>
              <w:spacing w:after="0" w:line="320" w:lineRule="exact"/>
              <w:jc w:val="right"/>
              <w:rPr>
                <w:rFonts w:ascii="Angsana New" w:eastAsia="Times New Roman" w:hAnsi="Angsana New" w:cs="Angsana New"/>
                <w:sz w:val="28"/>
                <w:cs/>
              </w:rPr>
            </w:pPr>
            <w:r>
              <w:rPr>
                <w:rFonts w:ascii="Angsana New" w:eastAsia="Times New Roman" w:hAnsi="Angsana New" w:cs="Angsana New"/>
                <w:sz w:val="28"/>
              </w:rPr>
              <w:t>204,841</w:t>
            </w:r>
          </w:p>
        </w:tc>
        <w:tc>
          <w:tcPr>
            <w:tcW w:w="1842" w:type="dxa"/>
            <w:shd w:val="clear" w:color="auto" w:fill="auto"/>
            <w:noWrap/>
            <w:vAlign w:val="bottom"/>
          </w:tcPr>
          <w:p w14:paraId="6296BF50" w14:textId="6D1D026B" w:rsidR="00365454" w:rsidRPr="00A60F09" w:rsidRDefault="00365454" w:rsidP="00365454">
            <w:pPr>
              <w:spacing w:after="0" w:line="320" w:lineRule="exact"/>
              <w:jc w:val="right"/>
              <w:rPr>
                <w:rFonts w:ascii="Angsana New" w:eastAsia="Times New Roman" w:hAnsi="Angsana New" w:cs="Angsana New"/>
                <w:sz w:val="28"/>
              </w:rPr>
            </w:pPr>
            <w:r w:rsidRPr="00B63E07">
              <w:rPr>
                <w:rFonts w:ascii="Angsana New" w:eastAsia="Times New Roman" w:hAnsi="Angsana New" w:cs="Angsana New"/>
                <w:sz w:val="28"/>
              </w:rPr>
              <w:t>1,339,65</w:t>
            </w:r>
            <w:r>
              <w:rPr>
                <w:rFonts w:ascii="Angsana New" w:eastAsia="Times New Roman" w:hAnsi="Angsana New" w:cs="Angsana New"/>
                <w:sz w:val="28"/>
              </w:rPr>
              <w:t>5</w:t>
            </w:r>
          </w:p>
        </w:tc>
        <w:tc>
          <w:tcPr>
            <w:tcW w:w="1647" w:type="dxa"/>
            <w:shd w:val="clear" w:color="auto" w:fill="auto"/>
            <w:noWrap/>
          </w:tcPr>
          <w:p w14:paraId="4C365A92" w14:textId="58943D40"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tcPr>
          <w:p w14:paraId="5C3D6C34" w14:textId="4A63F3C1"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vAlign w:val="bottom"/>
          </w:tcPr>
          <w:p w14:paraId="3B6CE693" w14:textId="2F7C3BC9" w:rsidR="00365454" w:rsidRPr="00A60F09" w:rsidRDefault="00365454" w:rsidP="00365454">
            <w:pPr>
              <w:spacing w:after="0" w:line="320" w:lineRule="exact"/>
              <w:jc w:val="right"/>
              <w:rPr>
                <w:rFonts w:ascii="Angsana New" w:eastAsia="Times New Roman" w:hAnsi="Angsana New" w:cs="Angsana New"/>
                <w:sz w:val="28"/>
                <w:cs/>
              </w:rPr>
            </w:pPr>
            <w:r w:rsidRPr="00B63E07">
              <w:rPr>
                <w:rFonts w:ascii="Angsana New" w:eastAsia="Times New Roman" w:hAnsi="Angsana New" w:cs="Angsana New"/>
                <w:sz w:val="28"/>
              </w:rPr>
              <w:t>1,544,49</w:t>
            </w:r>
            <w:r>
              <w:rPr>
                <w:rFonts w:ascii="Angsana New" w:eastAsia="Times New Roman" w:hAnsi="Angsana New" w:cs="Angsana New"/>
                <w:sz w:val="28"/>
              </w:rPr>
              <w:t>6</w:t>
            </w:r>
          </w:p>
        </w:tc>
      </w:tr>
      <w:tr w:rsidR="00365454" w:rsidRPr="001E085C" w14:paraId="1BF86512" w14:textId="77777777" w:rsidTr="00D74C00">
        <w:trPr>
          <w:trHeight w:val="402"/>
        </w:trPr>
        <w:tc>
          <w:tcPr>
            <w:tcW w:w="436" w:type="dxa"/>
            <w:shd w:val="clear" w:color="auto" w:fill="auto"/>
            <w:noWrap/>
            <w:vAlign w:val="bottom"/>
          </w:tcPr>
          <w:p w14:paraId="4C34522B" w14:textId="77777777" w:rsidR="00365454" w:rsidRPr="001E085C" w:rsidRDefault="00365454" w:rsidP="00365454">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E412712" w14:textId="77777777" w:rsidR="00365454" w:rsidRPr="001E085C" w:rsidRDefault="00365454" w:rsidP="00365454">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701" w:type="dxa"/>
            <w:shd w:val="clear" w:color="auto" w:fill="auto"/>
            <w:noWrap/>
            <w:vAlign w:val="bottom"/>
          </w:tcPr>
          <w:p w14:paraId="7484A325" w14:textId="5BB9A260" w:rsidR="00365454" w:rsidRPr="00A60F09" w:rsidRDefault="00365454" w:rsidP="00365454">
            <w:pPr>
              <w:pBdr>
                <w:bottom w:val="sing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725</w:t>
            </w:r>
          </w:p>
        </w:tc>
        <w:tc>
          <w:tcPr>
            <w:tcW w:w="1842" w:type="dxa"/>
            <w:shd w:val="clear" w:color="auto" w:fill="auto"/>
            <w:noWrap/>
            <w:vAlign w:val="bottom"/>
          </w:tcPr>
          <w:p w14:paraId="1F73B8D5" w14:textId="6E663B1D" w:rsidR="00365454" w:rsidRPr="008D0179" w:rsidRDefault="00365454" w:rsidP="00365454">
            <w:pPr>
              <w:pBdr>
                <w:bottom w:val="single" w:sz="4" w:space="1" w:color="auto"/>
              </w:pBd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8"/>
              </w:rPr>
              <w:t>(725)</w:t>
            </w:r>
          </w:p>
        </w:tc>
        <w:tc>
          <w:tcPr>
            <w:tcW w:w="1647" w:type="dxa"/>
            <w:shd w:val="clear" w:color="auto" w:fill="auto"/>
            <w:noWrap/>
            <w:vAlign w:val="bottom"/>
          </w:tcPr>
          <w:p w14:paraId="3586768E" w14:textId="311CE69D" w:rsidR="00365454" w:rsidRPr="008D0179" w:rsidRDefault="00365454" w:rsidP="00365454">
            <w:pPr>
              <w:pBdr>
                <w:bottom w:val="sing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027F01C0" w14:textId="5C5D81F8" w:rsidR="00365454" w:rsidRPr="00A60F09" w:rsidRDefault="00365454" w:rsidP="00365454">
            <w:pPr>
              <w:pBdr>
                <w:bottom w:val="sing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vAlign w:val="bottom"/>
          </w:tcPr>
          <w:p w14:paraId="5D72E642" w14:textId="37C247FC" w:rsidR="00365454" w:rsidRPr="00A60F09" w:rsidRDefault="00365454" w:rsidP="00365454">
            <w:pPr>
              <w:pBdr>
                <w:bottom w:val="sing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r>
      <w:tr w:rsidR="00365454" w:rsidRPr="001E085C" w14:paraId="45237BA2" w14:textId="77777777" w:rsidTr="00D74C00">
        <w:trPr>
          <w:trHeight w:val="402"/>
        </w:trPr>
        <w:tc>
          <w:tcPr>
            <w:tcW w:w="436" w:type="dxa"/>
            <w:shd w:val="clear" w:color="auto" w:fill="auto"/>
            <w:noWrap/>
            <w:vAlign w:val="bottom"/>
            <w:hideMark/>
          </w:tcPr>
          <w:p w14:paraId="234A2E05" w14:textId="77777777" w:rsidR="00365454" w:rsidRPr="001E085C" w:rsidRDefault="00365454" w:rsidP="00365454">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6FD43E6B" w14:textId="77777777" w:rsidR="00365454" w:rsidRPr="001E085C" w:rsidRDefault="00365454" w:rsidP="00365454">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tcPr>
          <w:p w14:paraId="3C6B8F73" w14:textId="7904E00D" w:rsidR="00365454" w:rsidRPr="001E085C" w:rsidRDefault="00B323D3" w:rsidP="00365454">
            <w:pPr>
              <w:spacing w:after="0" w:line="320" w:lineRule="exact"/>
              <w:rPr>
                <w:rFonts w:ascii="Angsana New" w:eastAsia="Times New Roman" w:hAnsi="Angsana New" w:cs="Angsana New"/>
                <w:b/>
                <w:bCs/>
                <w:sz w:val="28"/>
              </w:rPr>
            </w:pPr>
            <w:r w:rsidRPr="00B323D3">
              <w:rPr>
                <w:rFonts w:ascii="Angsana New" w:eastAsia="Times New Roman" w:hAnsi="Angsana New" w:cs="Angsana New"/>
                <w:b/>
                <w:bCs/>
                <w:sz w:val="28"/>
              </w:rPr>
              <w:t>Total</w:t>
            </w:r>
          </w:p>
        </w:tc>
        <w:tc>
          <w:tcPr>
            <w:tcW w:w="1701" w:type="dxa"/>
            <w:shd w:val="clear" w:color="auto" w:fill="auto"/>
            <w:noWrap/>
            <w:vAlign w:val="bottom"/>
          </w:tcPr>
          <w:p w14:paraId="056AFCEE" w14:textId="0291F170" w:rsidR="00365454" w:rsidRPr="00A60F09" w:rsidRDefault="00365454" w:rsidP="00365454">
            <w:pPr>
              <w:pBdr>
                <w:bottom w:val="single" w:sz="4" w:space="1" w:color="auto"/>
              </w:pBd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b/>
                <w:bCs/>
                <w:sz w:val="28"/>
              </w:rPr>
            </w:pPr>
            <w:r>
              <w:rPr>
                <w:rFonts w:ascii="Angsana New" w:eastAsia="Times New Roman" w:hAnsi="Angsana New" w:cs="Angsana New"/>
                <w:b/>
                <w:bCs/>
                <w:sz w:val="28"/>
              </w:rPr>
              <w:t>30,516,947</w:t>
            </w:r>
          </w:p>
        </w:tc>
        <w:tc>
          <w:tcPr>
            <w:tcW w:w="1842" w:type="dxa"/>
            <w:shd w:val="clear" w:color="auto" w:fill="auto"/>
            <w:noWrap/>
            <w:vAlign w:val="bottom"/>
          </w:tcPr>
          <w:p w14:paraId="7475FB3E" w14:textId="6A0D26E7" w:rsidR="00365454" w:rsidRPr="008D0179" w:rsidRDefault="00365454" w:rsidP="00365454">
            <w:pPr>
              <w:pBdr>
                <w:bottom w:val="single" w:sz="4" w:space="1" w:color="auto"/>
              </w:pBdr>
              <w:spacing w:after="0" w:line="320" w:lineRule="exact"/>
              <w:jc w:val="right"/>
              <w:rPr>
                <w:rFonts w:ascii="Angsana New" w:eastAsia="Times New Roman" w:hAnsi="Angsana New" w:cs="Angsana New"/>
                <w:b/>
                <w:bCs/>
                <w:sz w:val="28"/>
              </w:rPr>
            </w:pPr>
            <w:r w:rsidRPr="00EC2DE7">
              <w:rPr>
                <w:rFonts w:ascii="Angsana New" w:eastAsia="Times New Roman" w:hAnsi="Angsana New" w:cs="Angsana New"/>
                <w:b/>
                <w:bCs/>
                <w:sz w:val="28"/>
              </w:rPr>
              <w:t>(7,834,472)</w:t>
            </w:r>
          </w:p>
        </w:tc>
        <w:tc>
          <w:tcPr>
            <w:tcW w:w="1647" w:type="dxa"/>
            <w:shd w:val="clear" w:color="auto" w:fill="auto"/>
            <w:noWrap/>
            <w:vAlign w:val="bottom"/>
          </w:tcPr>
          <w:p w14:paraId="6D346FFC" w14:textId="5B3C2C18" w:rsidR="00365454" w:rsidRPr="008D0179" w:rsidRDefault="00365454" w:rsidP="00365454">
            <w:pPr>
              <w:pBdr>
                <w:bottom w:val="single" w:sz="4" w:space="1" w:color="auto"/>
              </w:pBdr>
              <w:spacing w:after="0" w:line="320" w:lineRule="exact"/>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1614" w:type="dxa"/>
            <w:shd w:val="clear" w:color="auto" w:fill="auto"/>
            <w:vAlign w:val="bottom"/>
          </w:tcPr>
          <w:p w14:paraId="0FB8F722" w14:textId="46741695" w:rsidR="00365454" w:rsidRPr="00A60F09" w:rsidRDefault="00365454" w:rsidP="00365454">
            <w:pPr>
              <w:pBdr>
                <w:bottom w:val="single" w:sz="4" w:space="1" w:color="auto"/>
              </w:pBdr>
              <w:spacing w:after="0" w:line="320" w:lineRule="exact"/>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1773" w:type="dxa"/>
            <w:shd w:val="clear" w:color="auto" w:fill="auto"/>
            <w:noWrap/>
            <w:vAlign w:val="bottom"/>
          </w:tcPr>
          <w:p w14:paraId="45ED8C12" w14:textId="203B4D0F" w:rsidR="00365454" w:rsidRPr="00A60F09" w:rsidRDefault="00365454" w:rsidP="00365454">
            <w:pPr>
              <w:pBdr>
                <w:bottom w:val="single" w:sz="4" w:space="1" w:color="auto"/>
              </w:pBdr>
              <w:spacing w:after="0" w:line="320" w:lineRule="exact"/>
              <w:jc w:val="right"/>
              <w:rPr>
                <w:rFonts w:ascii="Angsana New" w:eastAsia="Times New Roman" w:hAnsi="Angsana New" w:cs="Angsana New"/>
                <w:b/>
                <w:bCs/>
                <w:sz w:val="28"/>
              </w:rPr>
            </w:pPr>
            <w:r w:rsidRPr="00EC2DE7">
              <w:rPr>
                <w:rFonts w:ascii="Angsana New" w:eastAsia="Times New Roman" w:hAnsi="Angsana New" w:cs="Angsana New"/>
                <w:b/>
                <w:bCs/>
                <w:sz w:val="28"/>
              </w:rPr>
              <w:t>22,682,475</w:t>
            </w:r>
          </w:p>
        </w:tc>
      </w:tr>
      <w:tr w:rsidR="0016654E" w:rsidRPr="001E085C" w14:paraId="074A459B" w14:textId="77777777" w:rsidTr="00D74C00">
        <w:trPr>
          <w:trHeight w:val="402"/>
        </w:trPr>
        <w:tc>
          <w:tcPr>
            <w:tcW w:w="5093" w:type="dxa"/>
            <w:gridSpan w:val="3"/>
            <w:shd w:val="clear" w:color="auto" w:fill="auto"/>
            <w:noWrap/>
            <w:vAlign w:val="bottom"/>
            <w:hideMark/>
          </w:tcPr>
          <w:p w14:paraId="7D4AE1AC" w14:textId="77777777" w:rsidR="0016654E" w:rsidRPr="001E085C" w:rsidRDefault="0016654E" w:rsidP="0016654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liabilities</w:t>
            </w:r>
          </w:p>
        </w:tc>
        <w:tc>
          <w:tcPr>
            <w:tcW w:w="1701" w:type="dxa"/>
            <w:shd w:val="clear" w:color="auto" w:fill="auto"/>
            <w:noWrap/>
            <w:vAlign w:val="bottom"/>
            <w:hideMark/>
          </w:tcPr>
          <w:p w14:paraId="3CC06BEF" w14:textId="77777777" w:rsidR="0016654E" w:rsidRPr="00A60F09" w:rsidRDefault="0016654E" w:rsidP="0016654E">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2" w:type="dxa"/>
            <w:shd w:val="clear" w:color="auto" w:fill="auto"/>
            <w:noWrap/>
            <w:vAlign w:val="bottom"/>
          </w:tcPr>
          <w:p w14:paraId="3CF9919B" w14:textId="70B27F9D" w:rsidR="0016654E" w:rsidRPr="00A60F09" w:rsidRDefault="0016654E" w:rsidP="0016654E">
            <w:pPr>
              <w:spacing w:after="0" w:line="320" w:lineRule="exact"/>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647" w:type="dxa"/>
            <w:shd w:val="clear" w:color="auto" w:fill="auto"/>
            <w:noWrap/>
            <w:vAlign w:val="bottom"/>
          </w:tcPr>
          <w:p w14:paraId="4D53C2B8"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2161FDC3"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4750F16A" w14:textId="77777777" w:rsidR="0016654E" w:rsidRPr="00A60F09" w:rsidRDefault="0016654E" w:rsidP="0016654E">
            <w:pPr>
              <w:spacing w:after="0" w:line="320" w:lineRule="exact"/>
              <w:jc w:val="right"/>
              <w:rPr>
                <w:rFonts w:ascii="Angsana New" w:eastAsia="Times New Roman" w:hAnsi="Angsana New" w:cs="Angsana New"/>
                <w:sz w:val="28"/>
              </w:rPr>
            </w:pPr>
          </w:p>
        </w:tc>
      </w:tr>
      <w:tr w:rsidR="0016654E" w:rsidRPr="001E085C" w14:paraId="39BE6BB6" w14:textId="77777777" w:rsidTr="00D74C00">
        <w:trPr>
          <w:trHeight w:val="402"/>
        </w:trPr>
        <w:tc>
          <w:tcPr>
            <w:tcW w:w="436" w:type="dxa"/>
            <w:shd w:val="clear" w:color="auto" w:fill="auto"/>
            <w:noWrap/>
            <w:vAlign w:val="bottom"/>
            <w:hideMark/>
          </w:tcPr>
          <w:p w14:paraId="475CF378" w14:textId="77777777" w:rsidR="0016654E" w:rsidRPr="001E085C" w:rsidRDefault="0016654E" w:rsidP="0016654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53F52A38" w14:textId="77777777" w:rsidR="0016654E" w:rsidRPr="001E085C" w:rsidRDefault="0016654E" w:rsidP="0016654E">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701" w:type="dxa"/>
            <w:shd w:val="clear" w:color="auto" w:fill="auto"/>
            <w:noWrap/>
            <w:vAlign w:val="bottom"/>
            <w:hideMark/>
          </w:tcPr>
          <w:p w14:paraId="7F618832"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842" w:type="dxa"/>
            <w:shd w:val="clear" w:color="auto" w:fill="auto"/>
            <w:noWrap/>
            <w:vAlign w:val="bottom"/>
          </w:tcPr>
          <w:p w14:paraId="5BB2EEE8"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647" w:type="dxa"/>
            <w:shd w:val="clear" w:color="auto" w:fill="auto"/>
            <w:noWrap/>
            <w:vAlign w:val="bottom"/>
          </w:tcPr>
          <w:p w14:paraId="7A842726"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3ADEDA16" w14:textId="77777777" w:rsidR="0016654E" w:rsidRPr="00A60F09" w:rsidRDefault="0016654E" w:rsidP="0016654E">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12614C72" w14:textId="77777777" w:rsidR="0016654E" w:rsidRPr="00A60F09" w:rsidRDefault="0016654E" w:rsidP="0016654E">
            <w:pPr>
              <w:spacing w:after="0" w:line="320" w:lineRule="exact"/>
              <w:jc w:val="right"/>
              <w:rPr>
                <w:rFonts w:ascii="Angsana New" w:eastAsia="Times New Roman" w:hAnsi="Angsana New" w:cs="Angsana New"/>
                <w:sz w:val="28"/>
              </w:rPr>
            </w:pPr>
          </w:p>
        </w:tc>
      </w:tr>
      <w:tr w:rsidR="00365454" w:rsidRPr="00D17077" w14:paraId="3C32476B" w14:textId="77777777" w:rsidTr="0016654E">
        <w:trPr>
          <w:trHeight w:val="402"/>
        </w:trPr>
        <w:tc>
          <w:tcPr>
            <w:tcW w:w="436" w:type="dxa"/>
            <w:shd w:val="clear" w:color="auto" w:fill="auto"/>
            <w:noWrap/>
            <w:vAlign w:val="bottom"/>
            <w:hideMark/>
          </w:tcPr>
          <w:p w14:paraId="5936E4BB" w14:textId="77777777" w:rsidR="00365454" w:rsidRPr="001E085C" w:rsidRDefault="00365454" w:rsidP="00365454">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29F1BBF1" w14:textId="77777777" w:rsidR="00365454" w:rsidRPr="001E085C" w:rsidRDefault="00365454" w:rsidP="00365454">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701" w:type="dxa"/>
            <w:shd w:val="clear" w:color="auto" w:fill="auto"/>
            <w:noWrap/>
            <w:vAlign w:val="bottom"/>
            <w:hideMark/>
          </w:tcPr>
          <w:p w14:paraId="39C3D681" w14:textId="587E4795"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45,932,156</w:t>
            </w:r>
          </w:p>
        </w:tc>
        <w:tc>
          <w:tcPr>
            <w:tcW w:w="1842" w:type="dxa"/>
            <w:shd w:val="clear" w:color="auto" w:fill="auto"/>
            <w:noWrap/>
            <w:vAlign w:val="bottom"/>
          </w:tcPr>
          <w:p w14:paraId="2908F76B" w14:textId="21FD27C1"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(6,350,111)</w:t>
            </w:r>
          </w:p>
        </w:tc>
        <w:tc>
          <w:tcPr>
            <w:tcW w:w="1647" w:type="dxa"/>
            <w:shd w:val="clear" w:color="auto" w:fill="auto"/>
            <w:noWrap/>
            <w:vAlign w:val="bottom"/>
          </w:tcPr>
          <w:p w14:paraId="58089491" w14:textId="59303F67"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5C387091" w14:textId="515D8632"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7C43481C" w14:textId="5E41ED04"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 xml:space="preserve"> 39,582,045 </w:t>
            </w:r>
          </w:p>
        </w:tc>
      </w:tr>
      <w:tr w:rsidR="00365454" w:rsidRPr="00D17077" w14:paraId="2BCDE9D7" w14:textId="77777777" w:rsidTr="0016654E">
        <w:trPr>
          <w:trHeight w:val="402"/>
        </w:trPr>
        <w:tc>
          <w:tcPr>
            <w:tcW w:w="436" w:type="dxa"/>
            <w:shd w:val="clear" w:color="auto" w:fill="auto"/>
            <w:noWrap/>
            <w:vAlign w:val="bottom"/>
          </w:tcPr>
          <w:p w14:paraId="6FEAA744" w14:textId="77777777" w:rsidR="00365454" w:rsidRPr="001E085C" w:rsidRDefault="00365454" w:rsidP="00365454">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181FBBEA" w14:textId="77777777" w:rsidR="00365454" w:rsidRPr="001E085C" w:rsidRDefault="00365454" w:rsidP="00365454">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701" w:type="dxa"/>
            <w:shd w:val="clear" w:color="auto" w:fill="auto"/>
            <w:noWrap/>
            <w:vAlign w:val="bottom"/>
          </w:tcPr>
          <w:p w14:paraId="1478BC2E" w14:textId="60DE753E"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845,528</w:t>
            </w:r>
          </w:p>
        </w:tc>
        <w:tc>
          <w:tcPr>
            <w:tcW w:w="1842" w:type="dxa"/>
            <w:shd w:val="clear" w:color="auto" w:fill="auto"/>
            <w:noWrap/>
          </w:tcPr>
          <w:p w14:paraId="76D7DEB7" w14:textId="5650CA2E"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(412,183)</w:t>
            </w:r>
          </w:p>
        </w:tc>
        <w:tc>
          <w:tcPr>
            <w:tcW w:w="1647" w:type="dxa"/>
            <w:shd w:val="clear" w:color="auto" w:fill="auto"/>
            <w:noWrap/>
            <w:vAlign w:val="bottom"/>
          </w:tcPr>
          <w:p w14:paraId="5288008D" w14:textId="471CEA88"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4689F49E" w14:textId="28ED70BC"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357A319B" w14:textId="09DE1DB9"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 xml:space="preserve"> 433,34</w:t>
            </w:r>
            <w:r>
              <w:rPr>
                <w:rFonts w:ascii="Angsana New" w:eastAsia="Times New Roman" w:hAnsi="Angsana New" w:cs="Angsana New"/>
                <w:sz w:val="28"/>
              </w:rPr>
              <w:t>5</w:t>
            </w:r>
            <w:r w:rsidRPr="00354407">
              <w:rPr>
                <w:rFonts w:ascii="Angsana New" w:eastAsia="Times New Roman" w:hAnsi="Angsana New" w:cs="Angsana New"/>
                <w:sz w:val="28"/>
              </w:rPr>
              <w:t xml:space="preserve"> </w:t>
            </w:r>
          </w:p>
        </w:tc>
      </w:tr>
      <w:tr w:rsidR="00365454" w:rsidRPr="00D17077" w14:paraId="1C84CA0F" w14:textId="77777777" w:rsidTr="0016654E">
        <w:trPr>
          <w:trHeight w:val="402"/>
        </w:trPr>
        <w:tc>
          <w:tcPr>
            <w:tcW w:w="436" w:type="dxa"/>
            <w:shd w:val="clear" w:color="auto" w:fill="auto"/>
            <w:noWrap/>
            <w:vAlign w:val="bottom"/>
          </w:tcPr>
          <w:p w14:paraId="1590B17A" w14:textId="77777777" w:rsidR="00365454" w:rsidRPr="001E085C" w:rsidRDefault="00365454" w:rsidP="00365454">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6AF55D06" w14:textId="77777777" w:rsidR="00365454" w:rsidRPr="001E085C" w:rsidRDefault="00365454" w:rsidP="00365454">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701" w:type="dxa"/>
            <w:shd w:val="clear" w:color="auto" w:fill="auto"/>
            <w:noWrap/>
            <w:vAlign w:val="bottom"/>
          </w:tcPr>
          <w:p w14:paraId="61FEA8DD" w14:textId="5537880A"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92,678,847</w:t>
            </w:r>
          </w:p>
        </w:tc>
        <w:tc>
          <w:tcPr>
            <w:tcW w:w="1842" w:type="dxa"/>
            <w:shd w:val="clear" w:color="auto" w:fill="auto"/>
            <w:noWrap/>
          </w:tcPr>
          <w:p w14:paraId="01A0FF87" w14:textId="025738C6"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(91,098,065)</w:t>
            </w:r>
          </w:p>
        </w:tc>
        <w:tc>
          <w:tcPr>
            <w:tcW w:w="1647" w:type="dxa"/>
            <w:shd w:val="clear" w:color="auto" w:fill="auto"/>
            <w:noWrap/>
            <w:vAlign w:val="bottom"/>
          </w:tcPr>
          <w:p w14:paraId="18779E56" w14:textId="1D1CB16C"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4001F6E0" w14:textId="5C00B5C4"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2668C61B" w14:textId="0AB9CD4B"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 xml:space="preserve"> 1,580,78</w:t>
            </w:r>
            <w:r>
              <w:rPr>
                <w:rFonts w:ascii="Angsana New" w:eastAsia="Times New Roman" w:hAnsi="Angsana New" w:cs="Angsana New"/>
                <w:sz w:val="28"/>
              </w:rPr>
              <w:t>2</w:t>
            </w:r>
            <w:r w:rsidRPr="00354407">
              <w:rPr>
                <w:rFonts w:ascii="Angsana New" w:eastAsia="Times New Roman" w:hAnsi="Angsana New" w:cs="Angsana New"/>
                <w:sz w:val="28"/>
              </w:rPr>
              <w:t xml:space="preserve"> </w:t>
            </w:r>
          </w:p>
        </w:tc>
      </w:tr>
      <w:tr w:rsidR="00365454" w:rsidRPr="00D17077" w14:paraId="706B09B3" w14:textId="77777777" w:rsidTr="0016654E">
        <w:trPr>
          <w:trHeight w:val="402"/>
        </w:trPr>
        <w:tc>
          <w:tcPr>
            <w:tcW w:w="436" w:type="dxa"/>
            <w:shd w:val="clear" w:color="auto" w:fill="auto"/>
            <w:noWrap/>
            <w:vAlign w:val="bottom"/>
          </w:tcPr>
          <w:p w14:paraId="2D486988" w14:textId="77777777" w:rsidR="00365454" w:rsidRPr="001E085C" w:rsidRDefault="00365454" w:rsidP="00365454">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4E055634" w14:textId="77777777" w:rsidR="00365454" w:rsidRPr="001E085C" w:rsidRDefault="00365454" w:rsidP="00365454">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701" w:type="dxa"/>
            <w:shd w:val="clear" w:color="auto" w:fill="auto"/>
            <w:noWrap/>
            <w:vAlign w:val="bottom"/>
          </w:tcPr>
          <w:p w14:paraId="3DC8F3E4" w14:textId="6F22E0EC"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34,826</w:t>
            </w:r>
          </w:p>
        </w:tc>
        <w:tc>
          <w:tcPr>
            <w:tcW w:w="1842" w:type="dxa"/>
            <w:shd w:val="clear" w:color="auto" w:fill="auto"/>
            <w:noWrap/>
          </w:tcPr>
          <w:p w14:paraId="614133FD" w14:textId="48174F51" w:rsidR="00365454" w:rsidRPr="00A60F09" w:rsidRDefault="00365454" w:rsidP="00365454">
            <w:pPr>
              <w:spacing w:after="0" w:line="320" w:lineRule="exact"/>
              <w:jc w:val="right"/>
              <w:rPr>
                <w:rFonts w:ascii="Angsana New" w:eastAsia="Times New Roman" w:hAnsi="Angsana New" w:cs="Angsana New"/>
                <w:sz w:val="28"/>
                <w:cs/>
              </w:rPr>
            </w:pPr>
            <w:r w:rsidRPr="00354407">
              <w:rPr>
                <w:rFonts w:ascii="Angsana New" w:eastAsia="Times New Roman" w:hAnsi="Angsana New" w:cs="Angsana New"/>
                <w:sz w:val="28"/>
              </w:rPr>
              <w:t>(20,04</w:t>
            </w:r>
            <w:r>
              <w:rPr>
                <w:rFonts w:ascii="Angsana New" w:eastAsia="Times New Roman" w:hAnsi="Angsana New" w:cs="Angsana New"/>
                <w:sz w:val="28"/>
              </w:rPr>
              <w:t>3</w:t>
            </w:r>
            <w:r w:rsidRPr="00354407">
              <w:rPr>
                <w:rFonts w:ascii="Angsana New" w:eastAsia="Times New Roman" w:hAnsi="Angsana New" w:cs="Angsana New"/>
                <w:sz w:val="28"/>
              </w:rPr>
              <w:t>)</w:t>
            </w:r>
          </w:p>
        </w:tc>
        <w:tc>
          <w:tcPr>
            <w:tcW w:w="1647" w:type="dxa"/>
            <w:shd w:val="clear" w:color="auto" w:fill="auto"/>
            <w:noWrap/>
            <w:vAlign w:val="bottom"/>
          </w:tcPr>
          <w:p w14:paraId="1D7459AA" w14:textId="10F9EB35"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614" w:type="dxa"/>
            <w:shd w:val="clear" w:color="auto" w:fill="auto"/>
            <w:vAlign w:val="bottom"/>
          </w:tcPr>
          <w:p w14:paraId="13A07FB0" w14:textId="2CFB3724" w:rsidR="00365454" w:rsidRPr="00A60F09" w:rsidRDefault="00365454" w:rsidP="00365454">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c>
          <w:tcPr>
            <w:tcW w:w="1773" w:type="dxa"/>
            <w:shd w:val="clear" w:color="auto" w:fill="auto"/>
            <w:noWrap/>
          </w:tcPr>
          <w:p w14:paraId="0F4F4DDE" w14:textId="7850B8DE" w:rsidR="00365454" w:rsidRPr="00A60F09" w:rsidRDefault="00365454" w:rsidP="00365454">
            <w:pPr>
              <w:spacing w:after="0" w:line="320" w:lineRule="exact"/>
              <w:jc w:val="right"/>
              <w:rPr>
                <w:rFonts w:ascii="Angsana New" w:eastAsia="Times New Roman" w:hAnsi="Angsana New" w:cs="Angsana New"/>
                <w:sz w:val="28"/>
              </w:rPr>
            </w:pPr>
            <w:r w:rsidRPr="00354407">
              <w:rPr>
                <w:rFonts w:ascii="Angsana New" w:eastAsia="Times New Roman" w:hAnsi="Angsana New" w:cs="Angsana New"/>
                <w:sz w:val="28"/>
              </w:rPr>
              <w:t xml:space="preserve"> 14,783 </w:t>
            </w:r>
          </w:p>
        </w:tc>
      </w:tr>
      <w:tr w:rsidR="00B323D3" w:rsidRPr="00D17077" w14:paraId="577F243D" w14:textId="77777777" w:rsidTr="00167BB8">
        <w:trPr>
          <w:trHeight w:val="402"/>
        </w:trPr>
        <w:tc>
          <w:tcPr>
            <w:tcW w:w="436" w:type="dxa"/>
            <w:shd w:val="clear" w:color="auto" w:fill="auto"/>
            <w:noWrap/>
            <w:vAlign w:val="bottom"/>
            <w:hideMark/>
          </w:tcPr>
          <w:p w14:paraId="555FFFE1" w14:textId="77777777" w:rsidR="00B323D3" w:rsidRPr="001E085C" w:rsidRDefault="00B323D3" w:rsidP="00B323D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5EE82B23" w14:textId="77777777" w:rsidR="00B323D3" w:rsidRPr="001E085C" w:rsidRDefault="00B323D3" w:rsidP="00B323D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hideMark/>
          </w:tcPr>
          <w:p w14:paraId="0BCBB3BC" w14:textId="3495FDB0" w:rsidR="00B323D3" w:rsidRPr="001E085C" w:rsidRDefault="00B323D3" w:rsidP="00B323D3">
            <w:pPr>
              <w:spacing w:after="0" w:line="320" w:lineRule="exact"/>
              <w:rPr>
                <w:rFonts w:ascii="Angsana New" w:eastAsia="Times New Roman" w:hAnsi="Angsana New" w:cs="Angsana New"/>
                <w:b/>
                <w:bCs/>
                <w:sz w:val="28"/>
              </w:rPr>
            </w:pPr>
            <w:r w:rsidRPr="00B323D3">
              <w:rPr>
                <w:rFonts w:ascii="Angsana New" w:eastAsia="Times New Roman" w:hAnsi="Angsana New" w:cs="Angsana New"/>
                <w:b/>
                <w:bCs/>
                <w:sz w:val="28"/>
              </w:rPr>
              <w:t>Total</w:t>
            </w:r>
          </w:p>
        </w:tc>
        <w:tc>
          <w:tcPr>
            <w:tcW w:w="1701" w:type="dxa"/>
            <w:shd w:val="clear" w:color="auto" w:fill="auto"/>
            <w:noWrap/>
            <w:vAlign w:val="bottom"/>
            <w:hideMark/>
          </w:tcPr>
          <w:p w14:paraId="20BAFADB" w14:textId="3F557870" w:rsidR="00B323D3" w:rsidRPr="00A60F09" w:rsidRDefault="00B323D3" w:rsidP="00B323D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Pr>
                <w:rFonts w:ascii="Angsana New" w:eastAsia="Times New Roman" w:hAnsi="Angsana New" w:cs="Angsana New"/>
                <w:b/>
                <w:bCs/>
                <w:sz w:val="28"/>
              </w:rPr>
              <w:t>139,491,357</w:t>
            </w:r>
          </w:p>
        </w:tc>
        <w:tc>
          <w:tcPr>
            <w:tcW w:w="1842" w:type="dxa"/>
            <w:shd w:val="clear" w:color="auto" w:fill="auto"/>
            <w:noWrap/>
            <w:vAlign w:val="bottom"/>
          </w:tcPr>
          <w:p w14:paraId="403668F1" w14:textId="79AE3599" w:rsidR="00B323D3" w:rsidRPr="00A60F09" w:rsidRDefault="00B323D3" w:rsidP="00B323D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(97,880,402)</w:t>
            </w:r>
          </w:p>
        </w:tc>
        <w:tc>
          <w:tcPr>
            <w:tcW w:w="1647" w:type="dxa"/>
            <w:shd w:val="clear" w:color="auto" w:fill="auto"/>
            <w:noWrap/>
            <w:vAlign w:val="bottom"/>
          </w:tcPr>
          <w:p w14:paraId="0264C709" w14:textId="7C54BD86" w:rsidR="00B323D3" w:rsidRPr="00A60F09" w:rsidRDefault="00B323D3" w:rsidP="00B323D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w:t>
            </w:r>
          </w:p>
        </w:tc>
        <w:tc>
          <w:tcPr>
            <w:tcW w:w="1614" w:type="dxa"/>
            <w:shd w:val="clear" w:color="auto" w:fill="auto"/>
            <w:vAlign w:val="bottom"/>
          </w:tcPr>
          <w:p w14:paraId="6F3463CE" w14:textId="10AC73E2" w:rsidR="00B323D3" w:rsidRPr="00A60F09" w:rsidRDefault="00B323D3" w:rsidP="00B323D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w:t>
            </w:r>
          </w:p>
        </w:tc>
        <w:tc>
          <w:tcPr>
            <w:tcW w:w="1773" w:type="dxa"/>
            <w:shd w:val="clear" w:color="auto" w:fill="auto"/>
            <w:noWrap/>
            <w:vAlign w:val="bottom"/>
          </w:tcPr>
          <w:p w14:paraId="47E5D73D" w14:textId="1ACF8CB5" w:rsidR="00B323D3" w:rsidRPr="00A60F09" w:rsidRDefault="00B323D3" w:rsidP="00B323D3">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41,610,955</w:t>
            </w:r>
          </w:p>
        </w:tc>
      </w:tr>
      <w:tr w:rsidR="00B323D3" w:rsidRPr="00D17077" w14:paraId="33CF58FD" w14:textId="77777777" w:rsidTr="00167BB8">
        <w:trPr>
          <w:trHeight w:val="413"/>
        </w:trPr>
        <w:tc>
          <w:tcPr>
            <w:tcW w:w="436" w:type="dxa"/>
            <w:shd w:val="clear" w:color="auto" w:fill="auto"/>
            <w:noWrap/>
            <w:vAlign w:val="bottom"/>
            <w:hideMark/>
          </w:tcPr>
          <w:p w14:paraId="439E1346" w14:textId="77777777" w:rsidR="00B323D3" w:rsidRPr="001E085C" w:rsidRDefault="00B323D3" w:rsidP="00B323D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256397A" w14:textId="77777777" w:rsidR="00B323D3" w:rsidRPr="001E085C" w:rsidRDefault="00B323D3" w:rsidP="00B323D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hideMark/>
          </w:tcPr>
          <w:p w14:paraId="60E7B703" w14:textId="12F72345" w:rsidR="00B323D3" w:rsidRPr="001E085C" w:rsidRDefault="00B323D3" w:rsidP="00B323D3">
            <w:pPr>
              <w:spacing w:after="0" w:line="320" w:lineRule="exact"/>
              <w:rPr>
                <w:rFonts w:ascii="Angsana New" w:eastAsia="Times New Roman" w:hAnsi="Angsana New" w:cs="Angsana New"/>
                <w:b/>
                <w:bCs/>
                <w:sz w:val="28"/>
              </w:rPr>
            </w:pPr>
            <w:r w:rsidRPr="00B323D3">
              <w:rPr>
                <w:rFonts w:ascii="Angsana New" w:eastAsia="Times New Roman" w:hAnsi="Angsana New" w:cs="Angsana New"/>
                <w:b/>
                <w:bCs/>
                <w:sz w:val="28"/>
              </w:rPr>
              <w:t>Net</w:t>
            </w:r>
          </w:p>
        </w:tc>
        <w:tc>
          <w:tcPr>
            <w:tcW w:w="1701" w:type="dxa"/>
            <w:shd w:val="clear" w:color="auto" w:fill="auto"/>
            <w:noWrap/>
            <w:vAlign w:val="bottom"/>
            <w:hideMark/>
          </w:tcPr>
          <w:p w14:paraId="3464E90C" w14:textId="33CFBF4E" w:rsidR="00B323D3" w:rsidRPr="00A60F09" w:rsidRDefault="00B323D3" w:rsidP="00B323D3">
            <w:pPr>
              <w:pBdr>
                <w:bottom w:val="double" w:sz="4" w:space="1" w:color="auto"/>
              </w:pBdr>
              <w:spacing w:after="0" w:line="320" w:lineRule="exact"/>
              <w:jc w:val="right"/>
              <w:rPr>
                <w:rFonts w:ascii="Angsana New" w:eastAsia="Times New Roman" w:hAnsi="Angsana New" w:cs="Angsana New"/>
                <w:b/>
                <w:bCs/>
                <w:sz w:val="28"/>
              </w:rPr>
            </w:pPr>
            <w:r>
              <w:rPr>
                <w:rFonts w:ascii="Angsana New" w:eastAsia="Times New Roman" w:hAnsi="Angsana New" w:cs="Angsana New"/>
                <w:b/>
                <w:bCs/>
                <w:sz w:val="28"/>
              </w:rPr>
              <w:t>(108,974,410)</w:t>
            </w:r>
          </w:p>
        </w:tc>
        <w:tc>
          <w:tcPr>
            <w:tcW w:w="1842" w:type="dxa"/>
            <w:shd w:val="clear" w:color="auto" w:fill="auto"/>
            <w:noWrap/>
            <w:vAlign w:val="bottom"/>
          </w:tcPr>
          <w:p w14:paraId="1E4D4DF9" w14:textId="37685741" w:rsidR="00B323D3" w:rsidRPr="00A60F09" w:rsidRDefault="00B323D3" w:rsidP="00B323D3">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90,045,930</w:t>
            </w:r>
          </w:p>
        </w:tc>
        <w:tc>
          <w:tcPr>
            <w:tcW w:w="1647" w:type="dxa"/>
            <w:shd w:val="clear" w:color="auto" w:fill="auto"/>
            <w:noWrap/>
            <w:vAlign w:val="bottom"/>
          </w:tcPr>
          <w:p w14:paraId="16B5106B" w14:textId="40402E2A" w:rsidR="00B323D3" w:rsidRPr="00A60F09" w:rsidRDefault="00B323D3" w:rsidP="00B323D3">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w:t>
            </w:r>
          </w:p>
        </w:tc>
        <w:tc>
          <w:tcPr>
            <w:tcW w:w="1614" w:type="dxa"/>
            <w:shd w:val="clear" w:color="auto" w:fill="auto"/>
            <w:vAlign w:val="bottom"/>
          </w:tcPr>
          <w:p w14:paraId="3B438CDF" w14:textId="6ECEC066" w:rsidR="00B323D3" w:rsidRPr="00A60F09" w:rsidRDefault="00B323D3" w:rsidP="00B323D3">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w:t>
            </w:r>
          </w:p>
        </w:tc>
        <w:tc>
          <w:tcPr>
            <w:tcW w:w="1773" w:type="dxa"/>
            <w:shd w:val="clear" w:color="auto" w:fill="auto"/>
            <w:noWrap/>
            <w:vAlign w:val="bottom"/>
          </w:tcPr>
          <w:p w14:paraId="2980231A" w14:textId="08905A06" w:rsidR="00B323D3" w:rsidRPr="00A60F09" w:rsidRDefault="00B323D3" w:rsidP="00B323D3">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8"/>
              </w:rPr>
              <w:t>(18,928,480)</w:t>
            </w:r>
          </w:p>
        </w:tc>
      </w:tr>
    </w:tbl>
    <w:p w14:paraId="3495B2C2" w14:textId="77777777" w:rsidR="00690088" w:rsidRDefault="00690088" w:rsidP="0057246B">
      <w:pPr>
        <w:pStyle w:val="ListParagraph"/>
        <w:spacing w:before="240" w:after="0" w:line="240" w:lineRule="auto"/>
        <w:ind w:left="284"/>
        <w:jc w:val="thaiDistribute"/>
        <w:rPr>
          <w:rFonts w:ascii="Angsana New" w:hAnsi="Angsana New" w:cs="Angsana New"/>
          <w:b/>
          <w:bCs/>
          <w:sz w:val="28"/>
        </w:rPr>
      </w:pPr>
    </w:p>
    <w:p w14:paraId="6DF795F0" w14:textId="77777777" w:rsidR="0046644E" w:rsidRDefault="0046644E" w:rsidP="0057246B">
      <w:pPr>
        <w:pStyle w:val="ListParagraph"/>
        <w:spacing w:before="240" w:after="0" w:line="240" w:lineRule="auto"/>
        <w:ind w:left="284"/>
        <w:jc w:val="thaiDistribute"/>
        <w:rPr>
          <w:rFonts w:ascii="Angsana New" w:hAnsi="Angsana New" w:cs="Angsana New"/>
          <w:b/>
          <w:bCs/>
          <w:sz w:val="28"/>
        </w:rPr>
      </w:pPr>
    </w:p>
    <w:p w14:paraId="4E4013BE" w14:textId="77777777" w:rsidR="00433F2D" w:rsidRDefault="00433F2D" w:rsidP="0057246B">
      <w:pPr>
        <w:pStyle w:val="ListParagraph"/>
        <w:spacing w:before="240" w:after="0" w:line="240" w:lineRule="auto"/>
        <w:ind w:left="284"/>
        <w:jc w:val="thaiDistribute"/>
        <w:rPr>
          <w:rFonts w:ascii="Angsana New" w:hAnsi="Angsana New" w:cs="Angsana New"/>
          <w:b/>
          <w:bCs/>
          <w:sz w:val="28"/>
        </w:rPr>
      </w:pPr>
    </w:p>
    <w:tbl>
      <w:tblPr>
        <w:tblW w:w="13670" w:type="dxa"/>
        <w:tblInd w:w="544" w:type="dxa"/>
        <w:tblLook w:val="04A0" w:firstRow="1" w:lastRow="0" w:firstColumn="1" w:lastColumn="0" w:noHBand="0" w:noVBand="1"/>
      </w:tblPr>
      <w:tblGrid>
        <w:gridCol w:w="436"/>
        <w:gridCol w:w="520"/>
        <w:gridCol w:w="4137"/>
        <w:gridCol w:w="1701"/>
        <w:gridCol w:w="1842"/>
        <w:gridCol w:w="1647"/>
        <w:gridCol w:w="1614"/>
        <w:gridCol w:w="1773"/>
      </w:tblGrid>
      <w:tr w:rsidR="00281A8E" w:rsidRPr="001E085C" w14:paraId="23A9E98D" w14:textId="77777777" w:rsidTr="00281A8E">
        <w:trPr>
          <w:trHeight w:val="402"/>
          <w:tblHeader/>
        </w:trPr>
        <w:tc>
          <w:tcPr>
            <w:tcW w:w="436" w:type="dxa"/>
            <w:shd w:val="clear" w:color="auto" w:fill="auto"/>
            <w:noWrap/>
            <w:vAlign w:val="bottom"/>
            <w:hideMark/>
          </w:tcPr>
          <w:p w14:paraId="3022FCA7"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lastRenderedPageBreak/>
              <w:t> </w:t>
            </w:r>
          </w:p>
        </w:tc>
        <w:tc>
          <w:tcPr>
            <w:tcW w:w="520" w:type="dxa"/>
            <w:shd w:val="clear" w:color="auto" w:fill="auto"/>
            <w:noWrap/>
            <w:vAlign w:val="bottom"/>
            <w:hideMark/>
          </w:tcPr>
          <w:p w14:paraId="494369CF"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3A3F0D8E"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shd w:val="clear" w:color="auto" w:fill="auto"/>
          </w:tcPr>
          <w:p w14:paraId="1FF7D4E2" w14:textId="77777777" w:rsidR="00281A8E" w:rsidRPr="001E085C" w:rsidRDefault="00281A8E" w:rsidP="00281A8E">
            <w:pPr>
              <w:spacing w:after="0" w:line="320" w:lineRule="exact"/>
              <w:jc w:val="right"/>
              <w:rPr>
                <w:rFonts w:ascii="Angsana New" w:eastAsia="Times New Roman" w:hAnsi="Angsana New" w:cs="Angsana New"/>
                <w:sz w:val="28"/>
              </w:rPr>
            </w:pPr>
          </w:p>
        </w:tc>
        <w:tc>
          <w:tcPr>
            <w:tcW w:w="6876" w:type="dxa"/>
            <w:gridSpan w:val="4"/>
            <w:shd w:val="clear" w:color="auto" w:fill="auto"/>
            <w:noWrap/>
            <w:vAlign w:val="bottom"/>
            <w:hideMark/>
          </w:tcPr>
          <w:p w14:paraId="01AEA2D8" w14:textId="77777777" w:rsidR="00281A8E" w:rsidRPr="001E085C" w:rsidRDefault="00281A8E" w:rsidP="00281A8E">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hAnsi="Angsana New" w:cs="Angsana New"/>
                <w:sz w:val="28"/>
              </w:rPr>
              <w:t>  (</w:t>
            </w:r>
            <w:proofErr w:type="gramStart"/>
            <w:r w:rsidRPr="001E085C">
              <w:rPr>
                <w:rFonts w:ascii="Angsana New" w:hAnsi="Angsana New" w:cs="Angsana New"/>
                <w:sz w:val="28"/>
                <w:cs/>
              </w:rPr>
              <w:t>Unit :</w:t>
            </w:r>
            <w:proofErr w:type="gramEnd"/>
            <w:r w:rsidRPr="001E085C">
              <w:rPr>
                <w:rFonts w:ascii="Angsana New" w:hAnsi="Angsana New" w:cs="Angsana New"/>
                <w:sz w:val="28"/>
              </w:rPr>
              <w:t xml:space="preserve"> </w:t>
            </w:r>
            <w:r>
              <w:rPr>
                <w:rFonts w:ascii="Angsana New" w:hAnsi="Angsana New" w:cs="Angsana New"/>
                <w:sz w:val="28"/>
              </w:rPr>
              <w:t>Baht</w:t>
            </w:r>
            <w:r w:rsidRPr="001E085C">
              <w:rPr>
                <w:rFonts w:ascii="Angsana New" w:hAnsi="Angsana New" w:cs="Angsana New"/>
                <w:sz w:val="28"/>
                <w:cs/>
              </w:rPr>
              <w:t>)</w:t>
            </w:r>
          </w:p>
        </w:tc>
      </w:tr>
      <w:tr w:rsidR="00281A8E" w:rsidRPr="001E085C" w14:paraId="6328ED49" w14:textId="77777777" w:rsidTr="00281A8E">
        <w:trPr>
          <w:trHeight w:val="402"/>
          <w:tblHeader/>
        </w:trPr>
        <w:tc>
          <w:tcPr>
            <w:tcW w:w="436" w:type="dxa"/>
            <w:shd w:val="clear" w:color="auto" w:fill="auto"/>
            <w:noWrap/>
            <w:vAlign w:val="bottom"/>
            <w:hideMark/>
          </w:tcPr>
          <w:p w14:paraId="487178BA"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44315262"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4137" w:type="dxa"/>
            <w:shd w:val="clear" w:color="auto" w:fill="auto"/>
            <w:noWrap/>
            <w:vAlign w:val="bottom"/>
            <w:hideMark/>
          </w:tcPr>
          <w:p w14:paraId="33325923"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8577" w:type="dxa"/>
            <w:gridSpan w:val="5"/>
            <w:shd w:val="clear" w:color="auto" w:fill="auto"/>
          </w:tcPr>
          <w:p w14:paraId="2D925DE5"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r>
      <w:tr w:rsidR="00281A8E" w:rsidRPr="001E085C" w14:paraId="06ED19F5" w14:textId="77777777" w:rsidTr="00281A8E">
        <w:trPr>
          <w:trHeight w:val="402"/>
          <w:tblHeader/>
        </w:trPr>
        <w:tc>
          <w:tcPr>
            <w:tcW w:w="436" w:type="dxa"/>
            <w:shd w:val="clear" w:color="auto" w:fill="auto"/>
            <w:noWrap/>
            <w:vAlign w:val="bottom"/>
          </w:tcPr>
          <w:p w14:paraId="3423F438" w14:textId="77777777" w:rsidR="00281A8E" w:rsidRPr="001E085C" w:rsidRDefault="00281A8E" w:rsidP="00281A8E">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625CD4FE" w14:textId="77777777" w:rsidR="00281A8E" w:rsidRPr="001E085C" w:rsidRDefault="00281A8E" w:rsidP="00281A8E">
            <w:pPr>
              <w:spacing w:after="0" w:line="320" w:lineRule="exact"/>
              <w:rPr>
                <w:rFonts w:ascii="Angsana New" w:eastAsia="Times New Roman" w:hAnsi="Angsana New" w:cs="Angsana New"/>
                <w:sz w:val="28"/>
              </w:rPr>
            </w:pPr>
          </w:p>
        </w:tc>
        <w:tc>
          <w:tcPr>
            <w:tcW w:w="4137" w:type="dxa"/>
            <w:shd w:val="clear" w:color="auto" w:fill="auto"/>
            <w:noWrap/>
            <w:vAlign w:val="bottom"/>
          </w:tcPr>
          <w:p w14:paraId="1E640D83" w14:textId="77777777" w:rsidR="00281A8E" w:rsidRPr="001E085C" w:rsidRDefault="00281A8E" w:rsidP="00281A8E">
            <w:pPr>
              <w:spacing w:after="0" w:line="320" w:lineRule="exact"/>
              <w:rPr>
                <w:rFonts w:ascii="Angsana New" w:eastAsia="Times New Roman" w:hAnsi="Angsana New" w:cs="Angsana New"/>
                <w:sz w:val="28"/>
              </w:rPr>
            </w:pPr>
          </w:p>
        </w:tc>
        <w:tc>
          <w:tcPr>
            <w:tcW w:w="1701" w:type="dxa"/>
            <w:vMerge w:val="restart"/>
            <w:shd w:val="clear" w:color="auto" w:fill="auto"/>
            <w:noWrap/>
            <w:vAlign w:val="bottom"/>
            <w:hideMark/>
          </w:tcPr>
          <w:p w14:paraId="7F670A04"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2EF83AD5"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03F5CF21"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3</w:t>
            </w:r>
          </w:p>
        </w:tc>
        <w:tc>
          <w:tcPr>
            <w:tcW w:w="5103" w:type="dxa"/>
            <w:gridSpan w:val="3"/>
            <w:shd w:val="clear" w:color="auto" w:fill="auto"/>
            <w:noWrap/>
            <w:vAlign w:val="bottom"/>
            <w:hideMark/>
          </w:tcPr>
          <w:p w14:paraId="0817DEFD"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773" w:type="dxa"/>
            <w:vMerge w:val="restart"/>
            <w:shd w:val="clear" w:color="auto" w:fill="auto"/>
            <w:noWrap/>
            <w:vAlign w:val="bottom"/>
            <w:hideMark/>
          </w:tcPr>
          <w:p w14:paraId="16D233A7"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p>
          <w:p w14:paraId="191459CC"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3CC5AF91"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r>
      <w:tr w:rsidR="00281A8E" w:rsidRPr="001E085C" w14:paraId="070BB111" w14:textId="77777777" w:rsidTr="00281A8E">
        <w:trPr>
          <w:trHeight w:val="784"/>
          <w:tblHeader/>
        </w:trPr>
        <w:tc>
          <w:tcPr>
            <w:tcW w:w="436" w:type="dxa"/>
            <w:shd w:val="clear" w:color="auto" w:fill="auto"/>
            <w:noWrap/>
            <w:vAlign w:val="bottom"/>
          </w:tcPr>
          <w:p w14:paraId="51097C08" w14:textId="77777777" w:rsidR="00281A8E" w:rsidRPr="001E085C" w:rsidRDefault="00281A8E" w:rsidP="00281A8E">
            <w:pPr>
              <w:spacing w:after="0" w:line="320" w:lineRule="exact"/>
              <w:rPr>
                <w:rFonts w:ascii="Angsana New" w:eastAsia="Times New Roman" w:hAnsi="Angsana New" w:cs="Angsana New"/>
                <w:b/>
                <w:bCs/>
                <w:sz w:val="28"/>
              </w:rPr>
            </w:pPr>
          </w:p>
        </w:tc>
        <w:tc>
          <w:tcPr>
            <w:tcW w:w="520" w:type="dxa"/>
            <w:shd w:val="clear" w:color="auto" w:fill="auto"/>
            <w:noWrap/>
            <w:vAlign w:val="bottom"/>
          </w:tcPr>
          <w:p w14:paraId="73E8294D" w14:textId="77777777" w:rsidR="00281A8E" w:rsidRPr="001E085C" w:rsidRDefault="00281A8E" w:rsidP="00281A8E">
            <w:pPr>
              <w:spacing w:after="0" w:line="320" w:lineRule="exact"/>
              <w:rPr>
                <w:rFonts w:ascii="Angsana New" w:eastAsia="Times New Roman" w:hAnsi="Angsana New" w:cs="Angsana New"/>
                <w:sz w:val="28"/>
              </w:rPr>
            </w:pPr>
          </w:p>
        </w:tc>
        <w:tc>
          <w:tcPr>
            <w:tcW w:w="4137" w:type="dxa"/>
            <w:shd w:val="clear" w:color="auto" w:fill="auto"/>
            <w:noWrap/>
            <w:vAlign w:val="bottom"/>
          </w:tcPr>
          <w:p w14:paraId="2C856C7B" w14:textId="77777777" w:rsidR="00281A8E" w:rsidRPr="001E085C" w:rsidRDefault="00281A8E" w:rsidP="00281A8E">
            <w:pPr>
              <w:spacing w:after="0" w:line="320" w:lineRule="exact"/>
              <w:rPr>
                <w:rFonts w:ascii="Angsana New" w:eastAsia="Times New Roman" w:hAnsi="Angsana New" w:cs="Angsana New"/>
                <w:sz w:val="28"/>
              </w:rPr>
            </w:pPr>
          </w:p>
        </w:tc>
        <w:tc>
          <w:tcPr>
            <w:tcW w:w="1701" w:type="dxa"/>
            <w:vMerge/>
            <w:shd w:val="clear" w:color="auto" w:fill="auto"/>
            <w:noWrap/>
            <w:vAlign w:val="bottom"/>
            <w:hideMark/>
          </w:tcPr>
          <w:p w14:paraId="159F67C1"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p>
        </w:tc>
        <w:tc>
          <w:tcPr>
            <w:tcW w:w="1842" w:type="dxa"/>
            <w:shd w:val="clear" w:color="auto" w:fill="auto"/>
            <w:noWrap/>
            <w:vAlign w:val="bottom"/>
            <w:hideMark/>
          </w:tcPr>
          <w:p w14:paraId="1F5C0C04"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647" w:type="dxa"/>
            <w:shd w:val="clear" w:color="auto" w:fill="auto"/>
            <w:noWrap/>
            <w:vAlign w:val="bottom"/>
            <w:hideMark/>
          </w:tcPr>
          <w:p w14:paraId="2945B212"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614" w:type="dxa"/>
            <w:shd w:val="clear" w:color="auto" w:fill="auto"/>
            <w:vAlign w:val="bottom"/>
          </w:tcPr>
          <w:p w14:paraId="71CD345A"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cs/>
              </w:rPr>
            </w:pPr>
            <w:r w:rsidRPr="001E085C">
              <w:rPr>
                <w:rFonts w:ascii="Angsana New" w:eastAsia="Times New Roman" w:hAnsi="Angsana New" w:cs="Angsana New"/>
                <w:sz w:val="28"/>
              </w:rPr>
              <w:t>Change of investments in subsidiar</w:t>
            </w:r>
            <w:r>
              <w:rPr>
                <w:rFonts w:ascii="Angsana New" w:eastAsia="Times New Roman" w:hAnsi="Angsana New" w:cs="Angsana New"/>
                <w:sz w:val="28"/>
              </w:rPr>
              <w:t xml:space="preserve">y </w:t>
            </w:r>
            <w:r>
              <w:rPr>
                <w:rFonts w:ascii="Angsana New" w:eastAsia="Times New Roman" w:hAnsi="Angsana New" w:cs="Angsana New" w:hint="cs"/>
                <w:sz w:val="28"/>
                <w:cs/>
              </w:rPr>
              <w:t>(</w:t>
            </w:r>
            <w:r>
              <w:rPr>
                <w:rFonts w:ascii="Angsana New" w:eastAsia="Times New Roman" w:hAnsi="Angsana New" w:cs="Angsana New"/>
                <w:sz w:val="28"/>
              </w:rPr>
              <w:t>Note</w:t>
            </w:r>
            <w:r w:rsidRPr="00EB17D6">
              <w:rPr>
                <w:rFonts w:ascii="Angsana New" w:eastAsia="Times New Roman" w:hAnsi="Angsana New" w:cs="Angsana New" w:hint="cs"/>
                <w:sz w:val="28"/>
              </w:rPr>
              <w:t>1</w:t>
            </w:r>
            <w:r>
              <w:rPr>
                <w:rFonts w:ascii="Angsana New" w:eastAsia="Times New Roman" w:hAnsi="Angsana New" w:cs="Angsana New"/>
                <w:sz w:val="28"/>
              </w:rPr>
              <w:t>0</w:t>
            </w:r>
            <w:r>
              <w:rPr>
                <w:rFonts w:ascii="Angsana New" w:eastAsia="Times New Roman" w:hAnsi="Angsana New" w:cs="Angsana New" w:hint="cs"/>
                <w:sz w:val="28"/>
                <w:cs/>
              </w:rPr>
              <w:t>.</w:t>
            </w:r>
            <w:r w:rsidRPr="00EB17D6">
              <w:rPr>
                <w:rFonts w:ascii="Angsana New" w:eastAsia="Times New Roman" w:hAnsi="Angsana New" w:cs="Angsana New" w:hint="cs"/>
                <w:sz w:val="28"/>
              </w:rPr>
              <w:t>1</w:t>
            </w:r>
            <w:r>
              <w:rPr>
                <w:rFonts w:ascii="Angsana New" w:eastAsia="Times New Roman" w:hAnsi="Angsana New" w:cs="Angsana New" w:hint="cs"/>
                <w:sz w:val="28"/>
                <w:cs/>
              </w:rPr>
              <w:t>)</w:t>
            </w:r>
          </w:p>
        </w:tc>
        <w:tc>
          <w:tcPr>
            <w:tcW w:w="1773" w:type="dxa"/>
            <w:vMerge/>
            <w:shd w:val="clear" w:color="auto" w:fill="auto"/>
            <w:noWrap/>
            <w:vAlign w:val="bottom"/>
            <w:hideMark/>
          </w:tcPr>
          <w:p w14:paraId="685E5C66"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p>
        </w:tc>
      </w:tr>
      <w:tr w:rsidR="00281A8E" w:rsidRPr="001E085C" w14:paraId="52679620" w14:textId="77777777" w:rsidTr="00281A8E">
        <w:trPr>
          <w:trHeight w:val="402"/>
        </w:trPr>
        <w:tc>
          <w:tcPr>
            <w:tcW w:w="5093" w:type="dxa"/>
            <w:gridSpan w:val="3"/>
            <w:shd w:val="clear" w:color="auto" w:fill="auto"/>
            <w:noWrap/>
            <w:vAlign w:val="bottom"/>
            <w:hideMark/>
          </w:tcPr>
          <w:p w14:paraId="66947DE3" w14:textId="77777777" w:rsidR="00281A8E" w:rsidRPr="00E34D03" w:rsidRDefault="00281A8E" w:rsidP="00281A8E">
            <w:pPr>
              <w:spacing w:after="0" w:line="320" w:lineRule="exact"/>
              <w:rPr>
                <w:rFonts w:ascii="Angsana New" w:eastAsia="Times New Roman" w:hAnsi="Angsana New" w:cs="Angsana New"/>
                <w:b/>
                <w:bCs/>
                <w:sz w:val="28"/>
              </w:rPr>
            </w:pPr>
            <w:r>
              <w:rPr>
                <w:rFonts w:ascii="Angsana New" w:eastAsia="Times New Roman" w:hAnsi="Angsana New" w:cs="Angsana New"/>
                <w:b/>
                <w:bCs/>
                <w:sz w:val="28"/>
              </w:rPr>
              <w:t>D</w:t>
            </w:r>
            <w:r w:rsidRPr="00E34D03">
              <w:rPr>
                <w:rFonts w:ascii="Angsana New" w:eastAsia="Times New Roman" w:hAnsi="Angsana New" w:cs="Angsana New"/>
                <w:b/>
                <w:bCs/>
                <w:sz w:val="28"/>
                <w:cs/>
              </w:rPr>
              <w:t>eferred tax assets</w:t>
            </w:r>
          </w:p>
        </w:tc>
        <w:tc>
          <w:tcPr>
            <w:tcW w:w="1701" w:type="dxa"/>
            <w:shd w:val="clear" w:color="auto" w:fill="auto"/>
            <w:noWrap/>
            <w:vAlign w:val="bottom"/>
            <w:hideMark/>
          </w:tcPr>
          <w:p w14:paraId="69AE6DD1"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1842" w:type="dxa"/>
            <w:shd w:val="clear" w:color="auto" w:fill="auto"/>
            <w:noWrap/>
            <w:vAlign w:val="bottom"/>
          </w:tcPr>
          <w:p w14:paraId="63B7CA88" w14:textId="77777777" w:rsidR="00281A8E" w:rsidRPr="00E34D03" w:rsidRDefault="00281A8E" w:rsidP="00281A8E">
            <w:pPr>
              <w:spacing w:after="0" w:line="320" w:lineRule="exact"/>
              <w:rPr>
                <w:rFonts w:ascii="Angsana New" w:eastAsia="Times New Roman" w:hAnsi="Angsana New" w:cs="Angsana New"/>
                <w:b/>
                <w:bCs/>
                <w:sz w:val="28"/>
              </w:rPr>
            </w:pPr>
          </w:p>
        </w:tc>
        <w:tc>
          <w:tcPr>
            <w:tcW w:w="1647" w:type="dxa"/>
            <w:shd w:val="clear" w:color="auto" w:fill="auto"/>
            <w:noWrap/>
            <w:vAlign w:val="bottom"/>
          </w:tcPr>
          <w:p w14:paraId="1CE1BAEB" w14:textId="77777777" w:rsidR="00281A8E" w:rsidRPr="00E34D03" w:rsidRDefault="00281A8E" w:rsidP="00281A8E">
            <w:pPr>
              <w:spacing w:after="0" w:line="320" w:lineRule="exact"/>
              <w:rPr>
                <w:rFonts w:ascii="Angsana New" w:eastAsia="Times New Roman" w:hAnsi="Angsana New" w:cs="Angsana New"/>
                <w:sz w:val="28"/>
              </w:rPr>
            </w:pPr>
          </w:p>
        </w:tc>
        <w:tc>
          <w:tcPr>
            <w:tcW w:w="1614" w:type="dxa"/>
            <w:shd w:val="clear" w:color="auto" w:fill="auto"/>
          </w:tcPr>
          <w:p w14:paraId="1ACC9859" w14:textId="77777777" w:rsidR="00281A8E" w:rsidRPr="00E34D03" w:rsidRDefault="00281A8E" w:rsidP="00281A8E">
            <w:pPr>
              <w:spacing w:after="0" w:line="320" w:lineRule="exact"/>
              <w:rPr>
                <w:rFonts w:ascii="Angsana New" w:eastAsia="Times New Roman" w:hAnsi="Angsana New" w:cs="Angsana New"/>
                <w:b/>
                <w:bCs/>
                <w:sz w:val="28"/>
              </w:rPr>
            </w:pPr>
          </w:p>
        </w:tc>
        <w:tc>
          <w:tcPr>
            <w:tcW w:w="1773" w:type="dxa"/>
            <w:shd w:val="clear" w:color="auto" w:fill="auto"/>
            <w:noWrap/>
            <w:vAlign w:val="bottom"/>
            <w:hideMark/>
          </w:tcPr>
          <w:p w14:paraId="35FD530B"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 </w:t>
            </w:r>
          </w:p>
        </w:tc>
      </w:tr>
      <w:tr w:rsidR="00281A8E" w:rsidRPr="001E085C" w14:paraId="784599FB" w14:textId="77777777" w:rsidTr="00281A8E">
        <w:trPr>
          <w:trHeight w:val="402"/>
        </w:trPr>
        <w:tc>
          <w:tcPr>
            <w:tcW w:w="436" w:type="dxa"/>
            <w:shd w:val="clear" w:color="auto" w:fill="auto"/>
            <w:noWrap/>
            <w:vAlign w:val="bottom"/>
            <w:hideMark/>
          </w:tcPr>
          <w:p w14:paraId="6AF72E40" w14:textId="77777777" w:rsidR="00281A8E" w:rsidRPr="00E34D03" w:rsidRDefault="00281A8E" w:rsidP="00281A8E">
            <w:pPr>
              <w:spacing w:after="0" w:line="320" w:lineRule="exact"/>
              <w:jc w:val="righ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27B64B48" w14:textId="77777777" w:rsidR="00281A8E" w:rsidRPr="00E34D03" w:rsidRDefault="00281A8E" w:rsidP="00281A8E">
            <w:pPr>
              <w:spacing w:after="0" w:line="320" w:lineRule="exact"/>
              <w:rPr>
                <w:rFonts w:ascii="Angsana New" w:eastAsia="Times New Roman" w:hAnsi="Angsana New" w:cs="Angsana New"/>
                <w:sz w:val="28"/>
                <w:cs/>
              </w:rPr>
            </w:pPr>
            <w:r w:rsidRPr="00E34D03">
              <w:rPr>
                <w:rFonts w:ascii="Angsana New" w:eastAsia="Times New Roman" w:hAnsi="Angsana New" w:cs="Angsana New"/>
                <w:sz w:val="28"/>
                <w:cs/>
              </w:rPr>
              <w:t>Allowance for diminution in value of</w:t>
            </w:r>
            <w:r w:rsidRPr="00E34D03">
              <w:rPr>
                <w:rFonts w:ascii="Angsana New" w:eastAsia="Times New Roman" w:hAnsi="Angsana New" w:cs="Angsana New"/>
                <w:sz w:val="28"/>
              </w:rPr>
              <w:t xml:space="preserve"> inventories</w:t>
            </w:r>
          </w:p>
        </w:tc>
        <w:tc>
          <w:tcPr>
            <w:tcW w:w="1701" w:type="dxa"/>
            <w:shd w:val="clear" w:color="auto" w:fill="auto"/>
            <w:noWrap/>
            <w:vAlign w:val="bottom"/>
            <w:hideMark/>
          </w:tcPr>
          <w:p w14:paraId="1772D0B7"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6,484,985</w:t>
            </w:r>
          </w:p>
        </w:tc>
        <w:tc>
          <w:tcPr>
            <w:tcW w:w="1842" w:type="dxa"/>
            <w:shd w:val="clear" w:color="auto" w:fill="auto"/>
            <w:noWrap/>
            <w:vAlign w:val="bottom"/>
          </w:tcPr>
          <w:p w14:paraId="2ABDC1DE"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(5,311,592)</w:t>
            </w:r>
          </w:p>
        </w:tc>
        <w:tc>
          <w:tcPr>
            <w:tcW w:w="1647" w:type="dxa"/>
            <w:shd w:val="clear" w:color="auto" w:fill="auto"/>
            <w:noWrap/>
            <w:vAlign w:val="bottom"/>
          </w:tcPr>
          <w:p w14:paraId="4CC31CC4"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7433711A"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7486F3D8"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1,173,393</w:t>
            </w:r>
          </w:p>
        </w:tc>
      </w:tr>
      <w:tr w:rsidR="00281A8E" w:rsidRPr="001E085C" w14:paraId="3D3728F3" w14:textId="77777777" w:rsidTr="00281A8E">
        <w:trPr>
          <w:trHeight w:val="402"/>
        </w:trPr>
        <w:tc>
          <w:tcPr>
            <w:tcW w:w="436" w:type="dxa"/>
            <w:shd w:val="clear" w:color="auto" w:fill="auto"/>
            <w:noWrap/>
            <w:vAlign w:val="bottom"/>
            <w:hideMark/>
          </w:tcPr>
          <w:p w14:paraId="21311D68"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7441F5EC" w14:textId="77777777" w:rsidR="00281A8E" w:rsidRPr="00E34D03" w:rsidRDefault="00281A8E" w:rsidP="00B323D3">
            <w:pPr>
              <w:spacing w:after="0" w:line="320" w:lineRule="exact"/>
              <w:ind w:left="183" w:hanging="183"/>
              <w:rPr>
                <w:rFonts w:ascii="Angsana New" w:eastAsia="Times New Roman" w:hAnsi="Angsana New" w:cs="Angsana New"/>
                <w:sz w:val="28"/>
              </w:rPr>
            </w:pPr>
            <w:r w:rsidRPr="00E34D03">
              <w:rPr>
                <w:rFonts w:ascii="Angsana New" w:eastAsia="Times New Roman" w:hAnsi="Angsana New" w:cs="Angsana New"/>
                <w:sz w:val="28"/>
                <w:cs/>
              </w:rPr>
              <w:t>Allowance for diminution in value of land</w:t>
            </w:r>
            <w:r w:rsidRPr="00E34D03">
              <w:rPr>
                <w:rFonts w:ascii="Angsana New" w:eastAsia="Times New Roman" w:hAnsi="Angsana New" w:cs="Angsana New"/>
                <w:sz w:val="28"/>
              </w:rPr>
              <w:t xml:space="preserve"> and improvement</w:t>
            </w:r>
          </w:p>
        </w:tc>
        <w:tc>
          <w:tcPr>
            <w:tcW w:w="1701" w:type="dxa"/>
            <w:shd w:val="clear" w:color="auto" w:fill="auto"/>
            <w:noWrap/>
            <w:vAlign w:val="bottom"/>
            <w:hideMark/>
          </w:tcPr>
          <w:p w14:paraId="21844217"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321,748</w:t>
            </w:r>
          </w:p>
        </w:tc>
        <w:tc>
          <w:tcPr>
            <w:tcW w:w="1842" w:type="dxa"/>
            <w:shd w:val="clear" w:color="auto" w:fill="auto"/>
            <w:noWrap/>
            <w:vAlign w:val="bottom"/>
          </w:tcPr>
          <w:p w14:paraId="69E840CC"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47" w:type="dxa"/>
            <w:shd w:val="clear" w:color="auto" w:fill="auto"/>
            <w:noWrap/>
            <w:vAlign w:val="bottom"/>
          </w:tcPr>
          <w:p w14:paraId="0E0AC727"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4E86CC01"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244D1BFB"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321,748</w:t>
            </w:r>
          </w:p>
        </w:tc>
      </w:tr>
      <w:tr w:rsidR="00281A8E" w:rsidRPr="001E085C" w14:paraId="362C94A4" w14:textId="77777777" w:rsidTr="00281A8E">
        <w:trPr>
          <w:trHeight w:val="402"/>
        </w:trPr>
        <w:tc>
          <w:tcPr>
            <w:tcW w:w="436" w:type="dxa"/>
            <w:shd w:val="clear" w:color="auto" w:fill="auto"/>
            <w:noWrap/>
            <w:vAlign w:val="bottom"/>
            <w:hideMark/>
          </w:tcPr>
          <w:p w14:paraId="082AD809"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6EAE7801"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cs/>
              </w:rPr>
              <w:t>Lia</w:t>
            </w:r>
            <w:proofErr w:type="spellStart"/>
            <w:r w:rsidRPr="00E34D03">
              <w:rPr>
                <w:rFonts w:ascii="Angsana New" w:eastAsia="Times New Roman" w:hAnsi="Angsana New" w:cs="Angsana New"/>
                <w:sz w:val="28"/>
              </w:rPr>
              <w:t>bilities</w:t>
            </w:r>
            <w:proofErr w:type="spellEnd"/>
            <w:r w:rsidRPr="00E34D03">
              <w:rPr>
                <w:rFonts w:ascii="Angsana New" w:eastAsia="Times New Roman" w:hAnsi="Angsana New" w:cs="Angsana New"/>
                <w:sz w:val="28"/>
              </w:rPr>
              <w:t xml:space="preserve"> by contract of financial leased</w:t>
            </w:r>
          </w:p>
        </w:tc>
        <w:tc>
          <w:tcPr>
            <w:tcW w:w="1701" w:type="dxa"/>
            <w:shd w:val="clear" w:color="auto" w:fill="auto"/>
            <w:noWrap/>
            <w:vAlign w:val="bottom"/>
            <w:hideMark/>
          </w:tcPr>
          <w:p w14:paraId="363EBB0B"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236,214</w:t>
            </w:r>
          </w:p>
        </w:tc>
        <w:tc>
          <w:tcPr>
            <w:tcW w:w="1842" w:type="dxa"/>
            <w:shd w:val="clear" w:color="auto" w:fill="auto"/>
            <w:noWrap/>
            <w:vAlign w:val="bottom"/>
          </w:tcPr>
          <w:p w14:paraId="1F9A786E"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52,018</w:t>
            </w:r>
          </w:p>
        </w:tc>
        <w:tc>
          <w:tcPr>
            <w:tcW w:w="1647" w:type="dxa"/>
            <w:shd w:val="clear" w:color="auto" w:fill="auto"/>
            <w:noWrap/>
            <w:vAlign w:val="bottom"/>
          </w:tcPr>
          <w:p w14:paraId="040AC8DD"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2CC882E7"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2352AFBC"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288,232</w:t>
            </w:r>
          </w:p>
        </w:tc>
      </w:tr>
      <w:tr w:rsidR="00281A8E" w:rsidRPr="001E085C" w14:paraId="65B1BF90" w14:textId="77777777" w:rsidTr="00281A8E">
        <w:trPr>
          <w:trHeight w:val="402"/>
        </w:trPr>
        <w:tc>
          <w:tcPr>
            <w:tcW w:w="436" w:type="dxa"/>
            <w:shd w:val="clear" w:color="auto" w:fill="auto"/>
            <w:noWrap/>
            <w:vAlign w:val="bottom"/>
            <w:hideMark/>
          </w:tcPr>
          <w:p w14:paraId="674F2D25"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6383CEEA"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Employee benefit obligations</w:t>
            </w:r>
          </w:p>
        </w:tc>
        <w:tc>
          <w:tcPr>
            <w:tcW w:w="1701" w:type="dxa"/>
            <w:shd w:val="clear" w:color="auto" w:fill="auto"/>
            <w:noWrap/>
            <w:vAlign w:val="bottom"/>
            <w:hideMark/>
          </w:tcPr>
          <w:p w14:paraId="52A5C51E"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3,915,031</w:t>
            </w:r>
          </w:p>
        </w:tc>
        <w:tc>
          <w:tcPr>
            <w:tcW w:w="1842" w:type="dxa"/>
            <w:shd w:val="clear" w:color="auto" w:fill="auto"/>
            <w:noWrap/>
            <w:vAlign w:val="bottom"/>
          </w:tcPr>
          <w:p w14:paraId="3C87EF22"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573,227</w:t>
            </w:r>
          </w:p>
        </w:tc>
        <w:tc>
          <w:tcPr>
            <w:tcW w:w="1647" w:type="dxa"/>
            <w:shd w:val="clear" w:color="auto" w:fill="auto"/>
            <w:noWrap/>
            <w:vAlign w:val="bottom"/>
          </w:tcPr>
          <w:p w14:paraId="45EDC005"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(1,645,371)</w:t>
            </w:r>
          </w:p>
        </w:tc>
        <w:tc>
          <w:tcPr>
            <w:tcW w:w="1614" w:type="dxa"/>
            <w:shd w:val="clear" w:color="auto" w:fill="auto"/>
            <w:vAlign w:val="bottom"/>
          </w:tcPr>
          <w:p w14:paraId="4CEC6365"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23AE02E5"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2,842,887</w:t>
            </w:r>
          </w:p>
        </w:tc>
      </w:tr>
      <w:tr w:rsidR="00281A8E" w:rsidRPr="001E085C" w14:paraId="0558FAE3" w14:textId="77777777" w:rsidTr="00281A8E">
        <w:trPr>
          <w:trHeight w:val="402"/>
        </w:trPr>
        <w:tc>
          <w:tcPr>
            <w:tcW w:w="436" w:type="dxa"/>
            <w:shd w:val="clear" w:color="auto" w:fill="auto"/>
            <w:noWrap/>
            <w:vAlign w:val="bottom"/>
            <w:hideMark/>
          </w:tcPr>
          <w:p w14:paraId="6F0EF63D"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2C0976D3" w14:textId="77777777" w:rsidR="00281A8E" w:rsidRPr="00E34D03" w:rsidRDefault="00281A8E" w:rsidP="00B323D3">
            <w:pPr>
              <w:spacing w:after="0" w:line="320" w:lineRule="exact"/>
              <w:ind w:left="183" w:hanging="183"/>
              <w:rPr>
                <w:rFonts w:ascii="Angsana New" w:eastAsia="Times New Roman" w:hAnsi="Angsana New" w:cs="Angsana New"/>
                <w:sz w:val="28"/>
              </w:rPr>
            </w:pPr>
            <w:r w:rsidRPr="00E34D03">
              <w:rPr>
                <w:rFonts w:ascii="Angsana New" w:eastAsia="Times New Roman" w:hAnsi="Angsana New" w:cs="Angsana New"/>
                <w:sz w:val="28"/>
                <w:cs/>
              </w:rPr>
              <w:t>Cost of real estate project for rental</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under</w:t>
            </w:r>
            <w:r w:rsidRPr="00E34D03">
              <w:rPr>
                <w:rFonts w:ascii="Angsana New" w:eastAsia="Times New Roman" w:hAnsi="Angsana New" w:cs="Angsana New"/>
                <w:sz w:val="28"/>
              </w:rPr>
              <w:t xml:space="preserve"> </w:t>
            </w:r>
            <w:r w:rsidRPr="00E34D03">
              <w:rPr>
                <w:rFonts w:ascii="Angsana New" w:eastAsia="Times New Roman" w:hAnsi="Angsana New" w:cs="Angsana New"/>
                <w:sz w:val="28"/>
                <w:cs/>
              </w:rPr>
              <w:t>financial lease agreement</w:t>
            </w:r>
          </w:p>
        </w:tc>
        <w:tc>
          <w:tcPr>
            <w:tcW w:w="1701" w:type="dxa"/>
            <w:shd w:val="clear" w:color="auto" w:fill="auto"/>
            <w:noWrap/>
            <w:vAlign w:val="bottom"/>
            <w:hideMark/>
          </w:tcPr>
          <w:p w14:paraId="02204F74"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19,314,439</w:t>
            </w:r>
          </w:p>
        </w:tc>
        <w:tc>
          <w:tcPr>
            <w:tcW w:w="1842" w:type="dxa"/>
            <w:shd w:val="clear" w:color="auto" w:fill="auto"/>
            <w:noWrap/>
            <w:vAlign w:val="bottom"/>
          </w:tcPr>
          <w:p w14:paraId="2C94BD9A"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(3,745,526)</w:t>
            </w:r>
          </w:p>
        </w:tc>
        <w:tc>
          <w:tcPr>
            <w:tcW w:w="1647" w:type="dxa"/>
            <w:shd w:val="clear" w:color="auto" w:fill="auto"/>
            <w:noWrap/>
            <w:vAlign w:val="bottom"/>
          </w:tcPr>
          <w:p w14:paraId="613A9A15"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20360002"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52AB012D"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15,568,913</w:t>
            </w:r>
          </w:p>
        </w:tc>
      </w:tr>
      <w:tr w:rsidR="00281A8E" w:rsidRPr="001E085C" w14:paraId="7FB163E5" w14:textId="77777777" w:rsidTr="00281A8E">
        <w:trPr>
          <w:trHeight w:val="402"/>
        </w:trPr>
        <w:tc>
          <w:tcPr>
            <w:tcW w:w="436" w:type="dxa"/>
            <w:shd w:val="clear" w:color="auto" w:fill="auto"/>
            <w:noWrap/>
            <w:vAlign w:val="bottom"/>
          </w:tcPr>
          <w:p w14:paraId="419D7A48" w14:textId="77777777" w:rsidR="00281A8E" w:rsidRPr="00E34D03"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5168EF40"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Loss brought forward</w:t>
            </w:r>
          </w:p>
        </w:tc>
        <w:tc>
          <w:tcPr>
            <w:tcW w:w="1701" w:type="dxa"/>
            <w:shd w:val="clear" w:color="auto" w:fill="auto"/>
            <w:noWrap/>
            <w:vAlign w:val="bottom"/>
          </w:tcPr>
          <w:p w14:paraId="41AF54F3"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842" w:type="dxa"/>
            <w:shd w:val="clear" w:color="auto" w:fill="auto"/>
            <w:noWrap/>
            <w:vAlign w:val="bottom"/>
          </w:tcPr>
          <w:p w14:paraId="7E5ABAED"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1,901,927</w:t>
            </w:r>
          </w:p>
        </w:tc>
        <w:tc>
          <w:tcPr>
            <w:tcW w:w="1647" w:type="dxa"/>
            <w:shd w:val="clear" w:color="auto" w:fill="auto"/>
            <w:noWrap/>
            <w:vAlign w:val="bottom"/>
          </w:tcPr>
          <w:p w14:paraId="79C20F54"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24D305D3"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4E933051"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1,901,927</w:t>
            </w:r>
          </w:p>
        </w:tc>
      </w:tr>
      <w:tr w:rsidR="00281A8E" w:rsidRPr="001E085C" w14:paraId="3F2E679E" w14:textId="77777777" w:rsidTr="00281A8E">
        <w:trPr>
          <w:trHeight w:val="402"/>
        </w:trPr>
        <w:tc>
          <w:tcPr>
            <w:tcW w:w="436" w:type="dxa"/>
            <w:shd w:val="clear" w:color="auto" w:fill="auto"/>
            <w:noWrap/>
            <w:vAlign w:val="bottom"/>
            <w:hideMark/>
          </w:tcPr>
          <w:p w14:paraId="53524B8A"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1728D702" w14:textId="77777777" w:rsidR="00281A8E" w:rsidRPr="00E34D03" w:rsidRDefault="00281A8E" w:rsidP="00281A8E">
            <w:pPr>
              <w:spacing w:after="0" w:line="320" w:lineRule="exact"/>
              <w:rPr>
                <w:rFonts w:ascii="Angsana New" w:eastAsia="Times New Roman" w:hAnsi="Angsana New" w:cs="Angsana New"/>
                <w:sz w:val="28"/>
              </w:rPr>
            </w:pPr>
            <w:r w:rsidRPr="00E34D03">
              <w:rPr>
                <w:rFonts w:ascii="Angsana New" w:eastAsia="Times New Roman" w:hAnsi="Angsana New" w:cs="Angsana New"/>
                <w:sz w:val="28"/>
              </w:rPr>
              <w:t>Allowance for expected credit losses</w:t>
            </w:r>
          </w:p>
        </w:tc>
        <w:tc>
          <w:tcPr>
            <w:tcW w:w="1701" w:type="dxa"/>
            <w:shd w:val="clear" w:color="auto" w:fill="auto"/>
            <w:noWrap/>
            <w:vAlign w:val="bottom"/>
            <w:hideMark/>
          </w:tcPr>
          <w:p w14:paraId="14CD3475" w14:textId="77777777" w:rsidR="00281A8E" w:rsidRPr="00E34D03" w:rsidRDefault="00281A8E" w:rsidP="00281A8E">
            <w:pPr>
              <w:spacing w:after="0" w:line="320" w:lineRule="exact"/>
              <w:jc w:val="right"/>
              <w:rPr>
                <w:rFonts w:ascii="Angsana New" w:eastAsia="Times New Roman" w:hAnsi="Angsana New" w:cs="Angsana New"/>
                <w:sz w:val="28"/>
                <w:cs/>
              </w:rPr>
            </w:pPr>
            <w:r w:rsidRPr="00E34D03">
              <w:rPr>
                <w:rFonts w:ascii="Angsana New" w:eastAsia="Times New Roman" w:hAnsi="Angsana New" w:cs="Angsana New"/>
                <w:sz w:val="28"/>
              </w:rPr>
              <w:t>6,205,181</w:t>
            </w:r>
          </w:p>
        </w:tc>
        <w:tc>
          <w:tcPr>
            <w:tcW w:w="1842" w:type="dxa"/>
            <w:shd w:val="clear" w:color="auto" w:fill="auto"/>
            <w:noWrap/>
            <w:vAlign w:val="bottom"/>
          </w:tcPr>
          <w:p w14:paraId="1F621FFB"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428,904</w:t>
            </w:r>
          </w:p>
        </w:tc>
        <w:tc>
          <w:tcPr>
            <w:tcW w:w="1647" w:type="dxa"/>
            <w:shd w:val="clear" w:color="auto" w:fill="auto"/>
            <w:noWrap/>
            <w:vAlign w:val="bottom"/>
          </w:tcPr>
          <w:p w14:paraId="1271B1DC"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2EC0F7F3"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3BF4F381" w14:textId="77777777" w:rsidR="00281A8E" w:rsidRPr="00E34D03" w:rsidRDefault="00281A8E" w:rsidP="00281A8E">
            <w:pPr>
              <w:spacing w:after="0" w:line="320" w:lineRule="exact"/>
              <w:jc w:val="right"/>
              <w:rPr>
                <w:rFonts w:ascii="Angsana New" w:eastAsia="Times New Roman" w:hAnsi="Angsana New" w:cs="Angsana New"/>
                <w:sz w:val="28"/>
                <w:cs/>
              </w:rPr>
            </w:pPr>
            <w:r w:rsidRPr="00E34D03">
              <w:rPr>
                <w:rFonts w:ascii="Angsana New" w:eastAsia="Times New Roman" w:hAnsi="Angsana New" w:cs="Angsana New"/>
                <w:sz w:val="28"/>
              </w:rPr>
              <w:t>6,634,085</w:t>
            </w:r>
          </w:p>
        </w:tc>
      </w:tr>
      <w:tr w:rsidR="00281A8E" w:rsidRPr="001E085C" w14:paraId="679D754D" w14:textId="77777777" w:rsidTr="00281A8E">
        <w:trPr>
          <w:trHeight w:val="402"/>
        </w:trPr>
        <w:tc>
          <w:tcPr>
            <w:tcW w:w="436" w:type="dxa"/>
            <w:shd w:val="clear" w:color="auto" w:fill="auto"/>
            <w:noWrap/>
            <w:vAlign w:val="bottom"/>
            <w:hideMark/>
          </w:tcPr>
          <w:p w14:paraId="7249E45F" w14:textId="77777777" w:rsidR="00281A8E" w:rsidRPr="00E34D03" w:rsidRDefault="00281A8E" w:rsidP="00281A8E">
            <w:pPr>
              <w:spacing w:after="0" w:line="320" w:lineRule="exact"/>
              <w:rPr>
                <w:rFonts w:ascii="Angsana New" w:eastAsia="Times New Roman" w:hAnsi="Angsana New" w:cs="Angsana New"/>
                <w:b/>
                <w:bCs/>
                <w:sz w:val="28"/>
              </w:rPr>
            </w:pPr>
            <w:r w:rsidRPr="00E34D03">
              <w:rPr>
                <w:rFonts w:ascii="Angsana New" w:eastAsia="Times New Roman" w:hAnsi="Angsana New" w:cs="Angsana New"/>
                <w:b/>
                <w:bCs/>
                <w:sz w:val="28"/>
              </w:rPr>
              <w:t> </w:t>
            </w:r>
          </w:p>
        </w:tc>
        <w:tc>
          <w:tcPr>
            <w:tcW w:w="4657" w:type="dxa"/>
            <w:gridSpan w:val="2"/>
            <w:shd w:val="clear" w:color="auto" w:fill="auto"/>
            <w:noWrap/>
            <w:vAlign w:val="bottom"/>
            <w:hideMark/>
          </w:tcPr>
          <w:p w14:paraId="17CB17C3" w14:textId="77777777" w:rsidR="00281A8E" w:rsidRPr="00E34D03" w:rsidRDefault="00281A8E" w:rsidP="00281A8E">
            <w:pPr>
              <w:spacing w:after="0" w:line="320" w:lineRule="exact"/>
              <w:ind w:left="154" w:hanging="154"/>
              <w:rPr>
                <w:rFonts w:ascii="Angsana New" w:eastAsia="Times New Roman" w:hAnsi="Angsana New" w:cs="Angsana New"/>
                <w:sz w:val="28"/>
                <w:cs/>
              </w:rPr>
            </w:pPr>
            <w:r w:rsidRPr="00E34D03">
              <w:rPr>
                <w:rFonts w:ascii="Angsana New" w:eastAsia="Times New Roman" w:hAnsi="Angsana New" w:cs="Angsana New"/>
                <w:sz w:val="28"/>
              </w:rPr>
              <w:t>Allowance for impairment of assets</w:t>
            </w:r>
          </w:p>
        </w:tc>
        <w:tc>
          <w:tcPr>
            <w:tcW w:w="1701" w:type="dxa"/>
            <w:shd w:val="clear" w:color="auto" w:fill="auto"/>
            <w:noWrap/>
            <w:vAlign w:val="bottom"/>
            <w:hideMark/>
          </w:tcPr>
          <w:p w14:paraId="655B4212"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440,643</w:t>
            </w:r>
          </w:p>
        </w:tc>
        <w:tc>
          <w:tcPr>
            <w:tcW w:w="1842" w:type="dxa"/>
            <w:shd w:val="clear" w:color="auto" w:fill="auto"/>
            <w:noWrap/>
            <w:vAlign w:val="bottom"/>
          </w:tcPr>
          <w:p w14:paraId="79028926"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47" w:type="dxa"/>
            <w:shd w:val="clear" w:color="auto" w:fill="auto"/>
            <w:noWrap/>
            <w:vAlign w:val="bottom"/>
          </w:tcPr>
          <w:p w14:paraId="7154641F"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614" w:type="dxa"/>
            <w:shd w:val="clear" w:color="auto" w:fill="auto"/>
            <w:vAlign w:val="bottom"/>
          </w:tcPr>
          <w:p w14:paraId="4D91FA10"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w:t>
            </w:r>
          </w:p>
        </w:tc>
        <w:tc>
          <w:tcPr>
            <w:tcW w:w="1773" w:type="dxa"/>
            <w:shd w:val="clear" w:color="auto" w:fill="auto"/>
            <w:noWrap/>
            <w:vAlign w:val="bottom"/>
          </w:tcPr>
          <w:p w14:paraId="74331AF1" w14:textId="77777777" w:rsidR="00281A8E" w:rsidRPr="00E34D03" w:rsidRDefault="00281A8E" w:rsidP="00281A8E">
            <w:pPr>
              <w:spacing w:after="0" w:line="320" w:lineRule="exact"/>
              <w:jc w:val="right"/>
              <w:rPr>
                <w:rFonts w:ascii="Angsana New" w:eastAsia="Times New Roman" w:hAnsi="Angsana New" w:cs="Angsana New"/>
                <w:sz w:val="28"/>
              </w:rPr>
            </w:pPr>
            <w:r w:rsidRPr="00E34D03">
              <w:rPr>
                <w:rFonts w:ascii="Angsana New" w:eastAsia="Times New Roman" w:hAnsi="Angsana New" w:cs="Angsana New"/>
                <w:sz w:val="28"/>
              </w:rPr>
              <w:t>440,643</w:t>
            </w:r>
          </w:p>
        </w:tc>
      </w:tr>
      <w:tr w:rsidR="00281A8E" w:rsidRPr="001E085C" w14:paraId="67303741" w14:textId="77777777" w:rsidTr="00281A8E">
        <w:trPr>
          <w:trHeight w:val="402"/>
        </w:trPr>
        <w:tc>
          <w:tcPr>
            <w:tcW w:w="436" w:type="dxa"/>
            <w:shd w:val="clear" w:color="auto" w:fill="auto"/>
            <w:noWrap/>
            <w:vAlign w:val="bottom"/>
          </w:tcPr>
          <w:p w14:paraId="1EA9FE97"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7A98A4BE" w14:textId="77777777" w:rsidR="00281A8E" w:rsidRPr="001E085C" w:rsidRDefault="00281A8E" w:rsidP="00281A8E">
            <w:pPr>
              <w:spacing w:after="0" w:line="320" w:lineRule="exact"/>
              <w:rPr>
                <w:rFonts w:ascii="Angsana New" w:eastAsia="Times New Roman" w:hAnsi="Angsana New" w:cs="Angsana New"/>
                <w:sz w:val="28"/>
              </w:rPr>
            </w:pPr>
            <w:r w:rsidRPr="000C46AB">
              <w:rPr>
                <w:rFonts w:ascii="Angsana New" w:eastAsia="Times New Roman" w:hAnsi="Angsana New" w:cs="Angsana New"/>
                <w:sz w:val="28"/>
              </w:rPr>
              <w:t>Allowance for impairment of investments</w:t>
            </w:r>
          </w:p>
        </w:tc>
        <w:tc>
          <w:tcPr>
            <w:tcW w:w="1701" w:type="dxa"/>
            <w:shd w:val="clear" w:color="auto" w:fill="auto"/>
            <w:noWrap/>
            <w:vAlign w:val="bottom"/>
          </w:tcPr>
          <w:p w14:paraId="4CF50E9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c>
          <w:tcPr>
            <w:tcW w:w="1842" w:type="dxa"/>
            <w:shd w:val="clear" w:color="auto" w:fill="auto"/>
            <w:noWrap/>
            <w:vAlign w:val="bottom"/>
          </w:tcPr>
          <w:p w14:paraId="703CF97D"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47" w:type="dxa"/>
            <w:shd w:val="clear" w:color="auto" w:fill="auto"/>
            <w:noWrap/>
            <w:vAlign w:val="bottom"/>
          </w:tcPr>
          <w:p w14:paraId="6E3C1350"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11BDDB47"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3B91E5F8"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899,820</w:t>
            </w:r>
          </w:p>
        </w:tc>
      </w:tr>
      <w:tr w:rsidR="00281A8E" w:rsidRPr="001E085C" w14:paraId="51FD61D5" w14:textId="77777777" w:rsidTr="00281A8E">
        <w:trPr>
          <w:trHeight w:val="402"/>
        </w:trPr>
        <w:tc>
          <w:tcPr>
            <w:tcW w:w="436" w:type="dxa"/>
            <w:shd w:val="clear" w:color="auto" w:fill="auto"/>
            <w:noWrap/>
            <w:vAlign w:val="bottom"/>
          </w:tcPr>
          <w:p w14:paraId="3FC4A27D"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759A6222" w14:textId="77777777" w:rsidR="00281A8E" w:rsidRPr="0076302F" w:rsidRDefault="00281A8E" w:rsidP="00281A8E">
            <w:pPr>
              <w:spacing w:after="0" w:line="320" w:lineRule="exact"/>
              <w:rPr>
                <w:rFonts w:ascii="Angsana New" w:eastAsia="Times New Roman" w:hAnsi="Angsana New" w:cs="Angsana New"/>
                <w:sz w:val="28"/>
                <w:cs/>
              </w:rPr>
            </w:pPr>
            <w:r>
              <w:rPr>
                <w:rFonts w:ascii="Angsana New" w:eastAsia="Times New Roman" w:hAnsi="Angsana New" w:cs="Angsana New"/>
                <w:sz w:val="28"/>
              </w:rPr>
              <w:t>Estimated of Decommission</w:t>
            </w:r>
          </w:p>
        </w:tc>
        <w:tc>
          <w:tcPr>
            <w:tcW w:w="1701" w:type="dxa"/>
            <w:shd w:val="clear" w:color="auto" w:fill="auto"/>
            <w:noWrap/>
            <w:vAlign w:val="bottom"/>
          </w:tcPr>
          <w:p w14:paraId="3EB3B28E"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8"/>
                <w:cs/>
              </w:rPr>
              <w:t>-</w:t>
            </w:r>
          </w:p>
        </w:tc>
        <w:tc>
          <w:tcPr>
            <w:tcW w:w="1842" w:type="dxa"/>
            <w:shd w:val="clear" w:color="auto" w:fill="auto"/>
            <w:noWrap/>
            <w:vAlign w:val="bottom"/>
          </w:tcPr>
          <w:p w14:paraId="0ED5C356"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239,733</w:t>
            </w:r>
          </w:p>
        </w:tc>
        <w:tc>
          <w:tcPr>
            <w:tcW w:w="1647" w:type="dxa"/>
            <w:shd w:val="clear" w:color="auto" w:fill="auto"/>
            <w:noWrap/>
          </w:tcPr>
          <w:p w14:paraId="39B3743D"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347F124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09EC86D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8"/>
                <w:cs/>
              </w:rPr>
              <w:t>239</w:t>
            </w:r>
            <w:r w:rsidRPr="00A60F09">
              <w:rPr>
                <w:rFonts w:ascii="Angsana New" w:eastAsia="Times New Roman" w:hAnsi="Angsana New" w:cs="Angsana New"/>
                <w:sz w:val="28"/>
              </w:rPr>
              <w:t>,733</w:t>
            </w:r>
          </w:p>
        </w:tc>
      </w:tr>
      <w:tr w:rsidR="00281A8E" w:rsidRPr="001E085C" w14:paraId="16B0C860" w14:textId="77777777" w:rsidTr="00281A8E">
        <w:trPr>
          <w:trHeight w:val="402"/>
        </w:trPr>
        <w:tc>
          <w:tcPr>
            <w:tcW w:w="436" w:type="dxa"/>
            <w:shd w:val="clear" w:color="auto" w:fill="auto"/>
            <w:noWrap/>
            <w:vAlign w:val="bottom"/>
          </w:tcPr>
          <w:p w14:paraId="009F1B06"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72DC6535" w14:textId="77777777" w:rsidR="00281A8E" w:rsidRDefault="00281A8E" w:rsidP="00281A8E">
            <w:pPr>
              <w:spacing w:after="0" w:line="320" w:lineRule="exact"/>
              <w:rPr>
                <w:rFonts w:ascii="Angsana New" w:eastAsia="Times New Roman" w:hAnsi="Angsana New" w:cs="Angsana New"/>
                <w:sz w:val="28"/>
              </w:rPr>
            </w:pPr>
          </w:p>
        </w:tc>
        <w:tc>
          <w:tcPr>
            <w:tcW w:w="1701" w:type="dxa"/>
            <w:shd w:val="clear" w:color="auto" w:fill="auto"/>
            <w:noWrap/>
            <w:vAlign w:val="bottom"/>
          </w:tcPr>
          <w:p w14:paraId="0C238CA8" w14:textId="77777777" w:rsidR="00281A8E" w:rsidRPr="00A60F09" w:rsidRDefault="00281A8E" w:rsidP="00281A8E">
            <w:pPr>
              <w:spacing w:after="0" w:line="320" w:lineRule="exact"/>
              <w:jc w:val="right"/>
              <w:rPr>
                <w:rFonts w:ascii="Angsana New" w:eastAsia="Times New Roman" w:hAnsi="Angsana New" w:cs="Angsana New"/>
                <w:sz w:val="28"/>
                <w:cs/>
              </w:rPr>
            </w:pPr>
          </w:p>
        </w:tc>
        <w:tc>
          <w:tcPr>
            <w:tcW w:w="1842" w:type="dxa"/>
            <w:shd w:val="clear" w:color="auto" w:fill="auto"/>
            <w:noWrap/>
            <w:vAlign w:val="bottom"/>
          </w:tcPr>
          <w:p w14:paraId="4AD7C559"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647" w:type="dxa"/>
            <w:shd w:val="clear" w:color="auto" w:fill="auto"/>
            <w:noWrap/>
          </w:tcPr>
          <w:p w14:paraId="52BAC9A3"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614" w:type="dxa"/>
            <w:shd w:val="clear" w:color="auto" w:fill="auto"/>
          </w:tcPr>
          <w:p w14:paraId="62D6580A"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773" w:type="dxa"/>
            <w:shd w:val="clear" w:color="auto" w:fill="auto"/>
            <w:noWrap/>
            <w:vAlign w:val="bottom"/>
          </w:tcPr>
          <w:p w14:paraId="53FC7211" w14:textId="77777777" w:rsidR="00281A8E" w:rsidRPr="00A60F09" w:rsidRDefault="00281A8E" w:rsidP="00281A8E">
            <w:pPr>
              <w:spacing w:after="0" w:line="320" w:lineRule="exact"/>
              <w:jc w:val="right"/>
              <w:rPr>
                <w:rFonts w:ascii="Angsana New" w:eastAsia="Times New Roman" w:hAnsi="Angsana New" w:cs="Angsana New"/>
                <w:sz w:val="28"/>
                <w:cs/>
              </w:rPr>
            </w:pPr>
          </w:p>
        </w:tc>
      </w:tr>
      <w:tr w:rsidR="00281A8E" w:rsidRPr="001E085C" w14:paraId="2C41F6CE" w14:textId="77777777" w:rsidTr="00281A8E">
        <w:trPr>
          <w:trHeight w:val="402"/>
        </w:trPr>
        <w:tc>
          <w:tcPr>
            <w:tcW w:w="436" w:type="dxa"/>
            <w:shd w:val="clear" w:color="auto" w:fill="auto"/>
            <w:noWrap/>
            <w:vAlign w:val="bottom"/>
          </w:tcPr>
          <w:p w14:paraId="2A6987BB"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D88DEA3" w14:textId="77777777" w:rsidR="00281A8E" w:rsidRDefault="00281A8E" w:rsidP="00281A8E">
            <w:pPr>
              <w:spacing w:after="0" w:line="320" w:lineRule="exact"/>
              <w:rPr>
                <w:rFonts w:ascii="Angsana New" w:eastAsia="Times New Roman" w:hAnsi="Angsana New" w:cs="Angsana New"/>
                <w:sz w:val="28"/>
              </w:rPr>
            </w:pPr>
          </w:p>
        </w:tc>
        <w:tc>
          <w:tcPr>
            <w:tcW w:w="1701" w:type="dxa"/>
            <w:shd w:val="clear" w:color="auto" w:fill="auto"/>
            <w:noWrap/>
            <w:vAlign w:val="bottom"/>
          </w:tcPr>
          <w:p w14:paraId="76D1D48D" w14:textId="77777777" w:rsidR="00281A8E" w:rsidRPr="00A60F09" w:rsidRDefault="00281A8E" w:rsidP="00281A8E">
            <w:pPr>
              <w:spacing w:after="0" w:line="320" w:lineRule="exact"/>
              <w:jc w:val="right"/>
              <w:rPr>
                <w:rFonts w:ascii="Angsana New" w:eastAsia="Times New Roman" w:hAnsi="Angsana New" w:cs="Angsana New"/>
                <w:sz w:val="28"/>
                <w:cs/>
              </w:rPr>
            </w:pPr>
          </w:p>
        </w:tc>
        <w:tc>
          <w:tcPr>
            <w:tcW w:w="1842" w:type="dxa"/>
            <w:shd w:val="clear" w:color="auto" w:fill="auto"/>
            <w:noWrap/>
            <w:vAlign w:val="bottom"/>
          </w:tcPr>
          <w:p w14:paraId="6AD40E0C"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647" w:type="dxa"/>
            <w:shd w:val="clear" w:color="auto" w:fill="auto"/>
            <w:noWrap/>
          </w:tcPr>
          <w:p w14:paraId="642BC0B1"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614" w:type="dxa"/>
            <w:shd w:val="clear" w:color="auto" w:fill="auto"/>
          </w:tcPr>
          <w:p w14:paraId="7D8C3A83" w14:textId="77777777" w:rsidR="00281A8E" w:rsidRPr="00A60F09" w:rsidRDefault="00281A8E" w:rsidP="00281A8E">
            <w:pPr>
              <w:spacing w:after="0" w:line="320" w:lineRule="exact"/>
              <w:jc w:val="right"/>
              <w:rPr>
                <w:rFonts w:ascii="Angsana New" w:eastAsia="Times New Roman" w:hAnsi="Angsana New" w:cs="Angsana New"/>
                <w:sz w:val="28"/>
              </w:rPr>
            </w:pPr>
          </w:p>
        </w:tc>
        <w:tc>
          <w:tcPr>
            <w:tcW w:w="1773" w:type="dxa"/>
            <w:shd w:val="clear" w:color="auto" w:fill="auto"/>
            <w:noWrap/>
            <w:vAlign w:val="bottom"/>
          </w:tcPr>
          <w:p w14:paraId="07ADA93B" w14:textId="77777777" w:rsidR="00281A8E" w:rsidRPr="00A60F09" w:rsidRDefault="00281A8E" w:rsidP="00281A8E">
            <w:pPr>
              <w:spacing w:after="0" w:line="320" w:lineRule="exact"/>
              <w:jc w:val="right"/>
              <w:rPr>
                <w:rFonts w:ascii="Angsana New" w:eastAsia="Times New Roman" w:hAnsi="Angsana New" w:cs="Angsana New"/>
                <w:sz w:val="28"/>
                <w:cs/>
              </w:rPr>
            </w:pPr>
          </w:p>
        </w:tc>
      </w:tr>
      <w:tr w:rsidR="00281A8E" w:rsidRPr="001E085C" w14:paraId="7B21678F" w14:textId="77777777" w:rsidTr="00281A8E">
        <w:trPr>
          <w:trHeight w:val="402"/>
        </w:trPr>
        <w:tc>
          <w:tcPr>
            <w:tcW w:w="436" w:type="dxa"/>
            <w:shd w:val="clear" w:color="auto" w:fill="auto"/>
            <w:noWrap/>
            <w:vAlign w:val="bottom"/>
          </w:tcPr>
          <w:p w14:paraId="1703C852"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728A32C" w14:textId="1A86A2D6" w:rsidR="00281A8E" w:rsidRPr="000C46AB" w:rsidRDefault="00B323D3" w:rsidP="00281A8E">
            <w:pPr>
              <w:spacing w:after="0" w:line="320" w:lineRule="exact"/>
              <w:rPr>
                <w:rFonts w:ascii="Angsana New" w:eastAsia="Times New Roman" w:hAnsi="Angsana New" w:cs="Angsana New"/>
                <w:sz w:val="28"/>
              </w:rPr>
            </w:pPr>
            <w:r w:rsidRPr="00B323D3">
              <w:rPr>
                <w:rFonts w:ascii="Angsana New" w:eastAsia="Times New Roman" w:hAnsi="Angsana New" w:cs="Angsana New"/>
                <w:sz w:val="28"/>
              </w:rPr>
              <w:t>Allowance for impairment of investments</w:t>
            </w:r>
          </w:p>
        </w:tc>
        <w:tc>
          <w:tcPr>
            <w:tcW w:w="1701" w:type="dxa"/>
            <w:shd w:val="clear" w:color="auto" w:fill="auto"/>
            <w:noWrap/>
            <w:vAlign w:val="bottom"/>
          </w:tcPr>
          <w:p w14:paraId="3D0876FF" w14:textId="77777777" w:rsidR="00281A8E" w:rsidRPr="00A60F09" w:rsidRDefault="00281A8E" w:rsidP="00281A8E">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hint="cs"/>
                <w:sz w:val="28"/>
                <w:cs/>
              </w:rPr>
              <w:t>-</w:t>
            </w:r>
          </w:p>
        </w:tc>
        <w:tc>
          <w:tcPr>
            <w:tcW w:w="1842" w:type="dxa"/>
            <w:shd w:val="clear" w:color="auto" w:fill="auto"/>
            <w:noWrap/>
            <w:vAlign w:val="bottom"/>
          </w:tcPr>
          <w:p w14:paraId="08C9EE5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204,841</w:t>
            </w:r>
          </w:p>
        </w:tc>
        <w:tc>
          <w:tcPr>
            <w:tcW w:w="1647" w:type="dxa"/>
            <w:shd w:val="clear" w:color="auto" w:fill="auto"/>
            <w:noWrap/>
          </w:tcPr>
          <w:p w14:paraId="45C8D040"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tcPr>
          <w:p w14:paraId="43EA08E2"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04639395" w14:textId="77777777" w:rsidR="00281A8E" w:rsidRPr="00A60F09" w:rsidRDefault="00281A8E" w:rsidP="00281A8E">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sz w:val="28"/>
              </w:rPr>
              <w:t>204,841</w:t>
            </w:r>
          </w:p>
        </w:tc>
      </w:tr>
      <w:tr w:rsidR="00281A8E" w:rsidRPr="001E085C" w14:paraId="5A2ABAE8" w14:textId="77777777" w:rsidTr="00281A8E">
        <w:trPr>
          <w:trHeight w:val="402"/>
        </w:trPr>
        <w:tc>
          <w:tcPr>
            <w:tcW w:w="436" w:type="dxa"/>
            <w:shd w:val="clear" w:color="auto" w:fill="auto"/>
            <w:noWrap/>
            <w:vAlign w:val="bottom"/>
          </w:tcPr>
          <w:p w14:paraId="4B8ECE23"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4086F1DA" w14:textId="77777777" w:rsidR="00281A8E" w:rsidRPr="001E085C" w:rsidRDefault="00281A8E" w:rsidP="00281A8E">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Estimated cost of repair</w:t>
            </w:r>
          </w:p>
        </w:tc>
        <w:tc>
          <w:tcPr>
            <w:tcW w:w="1701" w:type="dxa"/>
            <w:shd w:val="clear" w:color="auto" w:fill="auto"/>
            <w:noWrap/>
            <w:vAlign w:val="bottom"/>
          </w:tcPr>
          <w:p w14:paraId="13F90992" w14:textId="77777777" w:rsidR="00281A8E" w:rsidRPr="00A60F09" w:rsidRDefault="00281A8E" w:rsidP="00281A8E">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3,918</w:t>
            </w:r>
          </w:p>
        </w:tc>
        <w:tc>
          <w:tcPr>
            <w:tcW w:w="1842" w:type="dxa"/>
            <w:shd w:val="clear" w:color="auto" w:fill="auto"/>
            <w:noWrap/>
            <w:vAlign w:val="bottom"/>
          </w:tcPr>
          <w:p w14:paraId="53F0E38E" w14:textId="77777777" w:rsidR="00281A8E" w:rsidRPr="008D0179" w:rsidRDefault="00281A8E" w:rsidP="00281A8E">
            <w:pPr>
              <w:pBdr>
                <w:bottom w:val="single" w:sz="4" w:space="1" w:color="auto"/>
              </w:pBdr>
              <w:spacing w:after="0" w:line="320" w:lineRule="exact"/>
              <w:jc w:val="right"/>
              <w:rPr>
                <w:rFonts w:ascii="Angsana New" w:eastAsia="Times New Roman" w:hAnsi="Angsana New" w:cs="Angsana New"/>
                <w:sz w:val="28"/>
              </w:rPr>
            </w:pPr>
            <w:r w:rsidRPr="008D0179">
              <w:rPr>
                <w:rFonts w:ascii="Angsana New" w:eastAsia="Times New Roman" w:hAnsi="Angsana New" w:cs="Angsana New"/>
                <w:sz w:val="28"/>
              </w:rPr>
              <w:t>(3,193)</w:t>
            </w:r>
          </w:p>
        </w:tc>
        <w:tc>
          <w:tcPr>
            <w:tcW w:w="1647" w:type="dxa"/>
            <w:shd w:val="clear" w:color="auto" w:fill="auto"/>
            <w:noWrap/>
            <w:vAlign w:val="bottom"/>
          </w:tcPr>
          <w:p w14:paraId="5B569D4B" w14:textId="77777777" w:rsidR="00281A8E" w:rsidRPr="008D0179" w:rsidRDefault="00281A8E" w:rsidP="00281A8E">
            <w:pPr>
              <w:pBdr>
                <w:bottom w:val="single" w:sz="4" w:space="1" w:color="auto"/>
              </w:pBdr>
              <w:spacing w:after="0" w:line="320" w:lineRule="exact"/>
              <w:jc w:val="right"/>
              <w:rPr>
                <w:rFonts w:ascii="Angsana New" w:eastAsia="Times New Roman" w:hAnsi="Angsana New" w:cs="Angsana New"/>
                <w:sz w:val="28"/>
              </w:rPr>
            </w:pPr>
            <w:r w:rsidRPr="008D0179">
              <w:rPr>
                <w:rFonts w:ascii="Angsana New" w:eastAsia="Times New Roman" w:hAnsi="Angsana New" w:cs="Angsana New"/>
                <w:sz w:val="28"/>
              </w:rPr>
              <w:t>-</w:t>
            </w:r>
          </w:p>
        </w:tc>
        <w:tc>
          <w:tcPr>
            <w:tcW w:w="1614" w:type="dxa"/>
            <w:shd w:val="clear" w:color="auto" w:fill="auto"/>
            <w:vAlign w:val="bottom"/>
          </w:tcPr>
          <w:p w14:paraId="24DD36DE" w14:textId="77777777" w:rsidR="00281A8E" w:rsidRPr="00A60F09" w:rsidRDefault="00281A8E" w:rsidP="00281A8E">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558E9659" w14:textId="77777777" w:rsidR="00281A8E" w:rsidRPr="00A60F09" w:rsidRDefault="00281A8E" w:rsidP="00281A8E">
            <w:pPr>
              <w:pBdr>
                <w:bottom w:val="single" w:sz="4" w:space="1" w:color="auto"/>
              </w:pBd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725</w:t>
            </w:r>
          </w:p>
        </w:tc>
      </w:tr>
      <w:tr w:rsidR="00281A8E" w:rsidRPr="001E085C" w14:paraId="453F08B9" w14:textId="77777777" w:rsidTr="00281A8E">
        <w:trPr>
          <w:trHeight w:val="402"/>
        </w:trPr>
        <w:tc>
          <w:tcPr>
            <w:tcW w:w="436" w:type="dxa"/>
            <w:shd w:val="clear" w:color="auto" w:fill="auto"/>
            <w:noWrap/>
            <w:vAlign w:val="bottom"/>
            <w:hideMark/>
          </w:tcPr>
          <w:p w14:paraId="345149AC"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2D841AD6"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tcPr>
          <w:p w14:paraId="400644EE" w14:textId="77777777" w:rsidR="00281A8E" w:rsidRPr="001E085C" w:rsidRDefault="00281A8E" w:rsidP="00281A8E">
            <w:pPr>
              <w:spacing w:after="0" w:line="320" w:lineRule="exact"/>
              <w:rPr>
                <w:rFonts w:ascii="Angsana New" w:eastAsia="Times New Roman" w:hAnsi="Angsana New" w:cs="Angsana New"/>
                <w:b/>
                <w:bCs/>
                <w:sz w:val="28"/>
              </w:rPr>
            </w:pPr>
            <w:r>
              <w:rPr>
                <w:rFonts w:ascii="Angsana New" w:eastAsia="Times New Roman" w:hAnsi="Angsana New" w:cs="Angsana New"/>
                <w:b/>
                <w:bCs/>
                <w:sz w:val="28"/>
              </w:rPr>
              <w:t>Total</w:t>
            </w:r>
          </w:p>
        </w:tc>
        <w:tc>
          <w:tcPr>
            <w:tcW w:w="1701" w:type="dxa"/>
            <w:shd w:val="clear" w:color="auto" w:fill="auto"/>
            <w:noWrap/>
            <w:vAlign w:val="bottom"/>
          </w:tcPr>
          <w:p w14:paraId="4B8F3959" w14:textId="77777777" w:rsidR="00281A8E" w:rsidRPr="00A60F09" w:rsidRDefault="00281A8E" w:rsidP="00281A8E">
            <w:pPr>
              <w:pBdr>
                <w:bottom w:val="single" w:sz="4" w:space="1" w:color="auto"/>
              </w:pBd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b/>
                <w:bCs/>
                <w:sz w:val="28"/>
              </w:rPr>
            </w:pPr>
            <w:r w:rsidRPr="00A60F09">
              <w:rPr>
                <w:rFonts w:ascii="Angsana New" w:eastAsia="Times New Roman" w:hAnsi="Angsana New" w:cs="Angsana New"/>
                <w:b/>
                <w:bCs/>
                <w:sz w:val="28"/>
              </w:rPr>
              <w:t>37,821,979</w:t>
            </w:r>
          </w:p>
        </w:tc>
        <w:tc>
          <w:tcPr>
            <w:tcW w:w="1842" w:type="dxa"/>
            <w:shd w:val="clear" w:color="auto" w:fill="auto"/>
            <w:noWrap/>
            <w:vAlign w:val="bottom"/>
          </w:tcPr>
          <w:p w14:paraId="5097F1D5" w14:textId="77777777" w:rsidR="00281A8E" w:rsidRPr="008D0179" w:rsidRDefault="00281A8E" w:rsidP="00281A8E">
            <w:pPr>
              <w:pBdr>
                <w:bottom w:val="single" w:sz="4" w:space="1" w:color="auto"/>
              </w:pBdr>
              <w:spacing w:after="0" w:line="320" w:lineRule="exact"/>
              <w:jc w:val="right"/>
              <w:rPr>
                <w:rFonts w:ascii="Angsana New" w:eastAsia="Times New Roman" w:hAnsi="Angsana New" w:cs="Angsana New"/>
                <w:b/>
                <w:bCs/>
                <w:sz w:val="28"/>
              </w:rPr>
            </w:pPr>
            <w:r w:rsidRPr="008D0179">
              <w:rPr>
                <w:rFonts w:ascii="Angsana New" w:eastAsia="Times New Roman" w:hAnsi="Angsana New" w:cs="Angsana New"/>
                <w:b/>
                <w:bCs/>
                <w:sz w:val="28"/>
              </w:rPr>
              <w:t>(5,659,66</w:t>
            </w:r>
            <w:r w:rsidRPr="008D0179">
              <w:rPr>
                <w:rFonts w:ascii="Angsana New" w:eastAsia="Times New Roman" w:hAnsi="Angsana New" w:cs="Angsana New" w:hint="cs"/>
                <w:b/>
                <w:bCs/>
                <w:sz w:val="28"/>
                <w:cs/>
              </w:rPr>
              <w:t>1</w:t>
            </w:r>
            <w:r w:rsidRPr="008D0179">
              <w:rPr>
                <w:rFonts w:ascii="Angsana New" w:eastAsia="Times New Roman" w:hAnsi="Angsana New" w:cs="Angsana New"/>
                <w:b/>
                <w:bCs/>
                <w:sz w:val="28"/>
              </w:rPr>
              <w:t>)</w:t>
            </w:r>
          </w:p>
        </w:tc>
        <w:tc>
          <w:tcPr>
            <w:tcW w:w="1647" w:type="dxa"/>
            <w:shd w:val="clear" w:color="auto" w:fill="auto"/>
            <w:noWrap/>
            <w:vAlign w:val="bottom"/>
          </w:tcPr>
          <w:p w14:paraId="702564CC" w14:textId="77777777" w:rsidR="00281A8E" w:rsidRPr="008D0179" w:rsidRDefault="00281A8E" w:rsidP="00281A8E">
            <w:pPr>
              <w:pBdr>
                <w:bottom w:val="single" w:sz="4" w:space="1" w:color="auto"/>
              </w:pBdr>
              <w:spacing w:after="0" w:line="320" w:lineRule="exact"/>
              <w:jc w:val="right"/>
              <w:rPr>
                <w:rFonts w:ascii="Angsana New" w:eastAsia="Times New Roman" w:hAnsi="Angsana New" w:cs="Angsana New"/>
                <w:b/>
                <w:bCs/>
                <w:sz w:val="28"/>
              </w:rPr>
            </w:pPr>
            <w:r w:rsidRPr="008D0179">
              <w:rPr>
                <w:rFonts w:ascii="Angsana New" w:eastAsia="Times New Roman" w:hAnsi="Angsana New" w:cs="Angsana New"/>
                <w:b/>
                <w:bCs/>
                <w:sz w:val="28"/>
              </w:rPr>
              <w:t>(1,645,371)</w:t>
            </w:r>
          </w:p>
        </w:tc>
        <w:tc>
          <w:tcPr>
            <w:tcW w:w="1614" w:type="dxa"/>
            <w:shd w:val="clear" w:color="auto" w:fill="auto"/>
            <w:vAlign w:val="bottom"/>
          </w:tcPr>
          <w:p w14:paraId="6598DFF1" w14:textId="77777777" w:rsidR="00281A8E" w:rsidRPr="00A60F09" w:rsidRDefault="00281A8E" w:rsidP="00281A8E">
            <w:pPr>
              <w:pBdr>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34D407E1" w14:textId="77777777" w:rsidR="00281A8E" w:rsidRPr="00A60F09" w:rsidRDefault="00281A8E" w:rsidP="00281A8E">
            <w:pPr>
              <w:pBdr>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30,516,947</w:t>
            </w:r>
          </w:p>
        </w:tc>
      </w:tr>
      <w:tr w:rsidR="00281A8E" w:rsidRPr="001E085C" w14:paraId="4CB810CB" w14:textId="77777777" w:rsidTr="00281A8E">
        <w:trPr>
          <w:trHeight w:val="402"/>
        </w:trPr>
        <w:tc>
          <w:tcPr>
            <w:tcW w:w="5093" w:type="dxa"/>
            <w:gridSpan w:val="3"/>
            <w:shd w:val="clear" w:color="auto" w:fill="auto"/>
            <w:noWrap/>
            <w:vAlign w:val="bottom"/>
            <w:hideMark/>
          </w:tcPr>
          <w:p w14:paraId="1E3E6DB6"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liabilities</w:t>
            </w:r>
          </w:p>
        </w:tc>
        <w:tc>
          <w:tcPr>
            <w:tcW w:w="1701" w:type="dxa"/>
            <w:shd w:val="clear" w:color="auto" w:fill="auto"/>
            <w:noWrap/>
            <w:vAlign w:val="bottom"/>
            <w:hideMark/>
          </w:tcPr>
          <w:p w14:paraId="5C03A40D" w14:textId="77777777" w:rsidR="00281A8E" w:rsidRPr="00A60F09" w:rsidRDefault="00281A8E" w:rsidP="00281A8E">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2" w:type="dxa"/>
            <w:shd w:val="clear" w:color="auto" w:fill="auto"/>
            <w:noWrap/>
            <w:vAlign w:val="bottom"/>
          </w:tcPr>
          <w:p w14:paraId="12B964C3"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647" w:type="dxa"/>
            <w:shd w:val="clear" w:color="auto" w:fill="auto"/>
            <w:noWrap/>
            <w:vAlign w:val="bottom"/>
          </w:tcPr>
          <w:p w14:paraId="6D5B3EBD"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6082D7D0"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169E29D8" w14:textId="77777777" w:rsidR="00281A8E" w:rsidRPr="00A60F09" w:rsidRDefault="00281A8E" w:rsidP="00281A8E">
            <w:pPr>
              <w:spacing w:after="0" w:line="320" w:lineRule="exact"/>
              <w:jc w:val="right"/>
              <w:rPr>
                <w:rFonts w:ascii="Angsana New" w:eastAsia="Times New Roman" w:hAnsi="Angsana New" w:cs="Angsana New"/>
                <w:sz w:val="28"/>
              </w:rPr>
            </w:pPr>
          </w:p>
        </w:tc>
      </w:tr>
      <w:tr w:rsidR="00281A8E" w:rsidRPr="001E085C" w14:paraId="6A0DCA3D" w14:textId="77777777" w:rsidTr="00281A8E">
        <w:trPr>
          <w:trHeight w:val="402"/>
        </w:trPr>
        <w:tc>
          <w:tcPr>
            <w:tcW w:w="436" w:type="dxa"/>
            <w:shd w:val="clear" w:color="auto" w:fill="auto"/>
            <w:noWrap/>
            <w:vAlign w:val="bottom"/>
            <w:hideMark/>
          </w:tcPr>
          <w:p w14:paraId="4C6926F8"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7908CF28"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Revenue from real estate project for</w:t>
            </w:r>
          </w:p>
        </w:tc>
        <w:tc>
          <w:tcPr>
            <w:tcW w:w="1701" w:type="dxa"/>
            <w:shd w:val="clear" w:color="auto" w:fill="auto"/>
            <w:noWrap/>
            <w:vAlign w:val="bottom"/>
            <w:hideMark/>
          </w:tcPr>
          <w:p w14:paraId="62003448"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842" w:type="dxa"/>
            <w:shd w:val="clear" w:color="auto" w:fill="auto"/>
            <w:noWrap/>
            <w:vAlign w:val="bottom"/>
          </w:tcPr>
          <w:p w14:paraId="3CE286A6"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647" w:type="dxa"/>
            <w:shd w:val="clear" w:color="auto" w:fill="auto"/>
            <w:noWrap/>
            <w:vAlign w:val="bottom"/>
          </w:tcPr>
          <w:p w14:paraId="595455A3"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614" w:type="dxa"/>
            <w:shd w:val="clear" w:color="auto" w:fill="auto"/>
            <w:vAlign w:val="bottom"/>
          </w:tcPr>
          <w:p w14:paraId="1366250F"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773" w:type="dxa"/>
            <w:shd w:val="clear" w:color="auto" w:fill="auto"/>
            <w:noWrap/>
            <w:vAlign w:val="bottom"/>
          </w:tcPr>
          <w:p w14:paraId="50A877EE" w14:textId="77777777" w:rsidR="00281A8E" w:rsidRPr="00A60F09" w:rsidRDefault="00281A8E" w:rsidP="00281A8E">
            <w:pPr>
              <w:spacing w:after="0" w:line="320" w:lineRule="exact"/>
              <w:jc w:val="right"/>
              <w:rPr>
                <w:rFonts w:ascii="Angsana New" w:eastAsia="Times New Roman" w:hAnsi="Angsana New" w:cs="Angsana New"/>
                <w:sz w:val="28"/>
              </w:rPr>
            </w:pPr>
          </w:p>
        </w:tc>
      </w:tr>
      <w:tr w:rsidR="00281A8E" w:rsidRPr="00D17077" w14:paraId="73D93155" w14:textId="77777777" w:rsidTr="00281A8E">
        <w:trPr>
          <w:trHeight w:val="402"/>
        </w:trPr>
        <w:tc>
          <w:tcPr>
            <w:tcW w:w="436" w:type="dxa"/>
            <w:shd w:val="clear" w:color="auto" w:fill="auto"/>
            <w:noWrap/>
            <w:vAlign w:val="bottom"/>
            <w:hideMark/>
          </w:tcPr>
          <w:p w14:paraId="2E146BC4"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657" w:type="dxa"/>
            <w:gridSpan w:val="2"/>
            <w:shd w:val="clear" w:color="auto" w:fill="auto"/>
            <w:noWrap/>
            <w:vAlign w:val="bottom"/>
            <w:hideMark/>
          </w:tcPr>
          <w:p w14:paraId="6076FD5E"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rPr>
              <w:t>rental under financial lease agreement</w:t>
            </w:r>
          </w:p>
        </w:tc>
        <w:tc>
          <w:tcPr>
            <w:tcW w:w="1701" w:type="dxa"/>
            <w:shd w:val="clear" w:color="auto" w:fill="auto"/>
            <w:noWrap/>
            <w:vAlign w:val="bottom"/>
            <w:hideMark/>
          </w:tcPr>
          <w:p w14:paraId="4FE2DDB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52,023,380</w:t>
            </w:r>
          </w:p>
        </w:tc>
        <w:tc>
          <w:tcPr>
            <w:tcW w:w="1842" w:type="dxa"/>
            <w:shd w:val="clear" w:color="auto" w:fill="auto"/>
            <w:noWrap/>
            <w:vAlign w:val="bottom"/>
          </w:tcPr>
          <w:p w14:paraId="4D604B6F"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(6,091,224)</w:t>
            </w:r>
          </w:p>
        </w:tc>
        <w:tc>
          <w:tcPr>
            <w:tcW w:w="1647" w:type="dxa"/>
            <w:shd w:val="clear" w:color="auto" w:fill="auto"/>
            <w:noWrap/>
            <w:vAlign w:val="bottom"/>
          </w:tcPr>
          <w:p w14:paraId="023AC3A2"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236FDD51"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158A4080"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45,932,156</w:t>
            </w:r>
          </w:p>
        </w:tc>
      </w:tr>
      <w:tr w:rsidR="00281A8E" w:rsidRPr="00D17077" w14:paraId="48538428" w14:textId="77777777" w:rsidTr="00281A8E">
        <w:trPr>
          <w:trHeight w:val="402"/>
        </w:trPr>
        <w:tc>
          <w:tcPr>
            <w:tcW w:w="436" w:type="dxa"/>
            <w:shd w:val="clear" w:color="auto" w:fill="auto"/>
            <w:noWrap/>
            <w:vAlign w:val="bottom"/>
          </w:tcPr>
          <w:p w14:paraId="6E468AFA"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34E97D3"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Fee of EIR Convertible bond</w:t>
            </w:r>
          </w:p>
        </w:tc>
        <w:tc>
          <w:tcPr>
            <w:tcW w:w="1701" w:type="dxa"/>
            <w:shd w:val="clear" w:color="auto" w:fill="auto"/>
            <w:noWrap/>
            <w:vAlign w:val="bottom"/>
          </w:tcPr>
          <w:p w14:paraId="19234F00"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1,326,228</w:t>
            </w:r>
          </w:p>
        </w:tc>
        <w:tc>
          <w:tcPr>
            <w:tcW w:w="1842" w:type="dxa"/>
            <w:shd w:val="clear" w:color="auto" w:fill="auto"/>
            <w:noWrap/>
            <w:vAlign w:val="bottom"/>
          </w:tcPr>
          <w:p w14:paraId="7A9A623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(480,700)</w:t>
            </w:r>
          </w:p>
        </w:tc>
        <w:tc>
          <w:tcPr>
            <w:tcW w:w="1647" w:type="dxa"/>
            <w:shd w:val="clear" w:color="auto" w:fill="auto"/>
            <w:noWrap/>
            <w:vAlign w:val="bottom"/>
          </w:tcPr>
          <w:p w14:paraId="0FB64F5E"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600F80F8"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4DD3904C"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845,528</w:t>
            </w:r>
          </w:p>
        </w:tc>
      </w:tr>
      <w:tr w:rsidR="00281A8E" w:rsidRPr="00D17077" w14:paraId="36EE52B0" w14:textId="77777777" w:rsidTr="00281A8E">
        <w:trPr>
          <w:trHeight w:val="402"/>
        </w:trPr>
        <w:tc>
          <w:tcPr>
            <w:tcW w:w="436" w:type="dxa"/>
            <w:shd w:val="clear" w:color="auto" w:fill="auto"/>
            <w:noWrap/>
            <w:vAlign w:val="bottom"/>
          </w:tcPr>
          <w:p w14:paraId="4701D67C"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2C8E38BA"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cs/>
              </w:rPr>
              <w:t>Additional assets from the acquisition of subsidiaries</w:t>
            </w:r>
          </w:p>
        </w:tc>
        <w:tc>
          <w:tcPr>
            <w:tcW w:w="1701" w:type="dxa"/>
            <w:shd w:val="clear" w:color="auto" w:fill="auto"/>
            <w:noWrap/>
            <w:vAlign w:val="bottom"/>
          </w:tcPr>
          <w:p w14:paraId="6722FDB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92,678,847</w:t>
            </w:r>
          </w:p>
        </w:tc>
        <w:tc>
          <w:tcPr>
            <w:tcW w:w="1842" w:type="dxa"/>
            <w:shd w:val="clear" w:color="auto" w:fill="auto"/>
            <w:noWrap/>
            <w:vAlign w:val="bottom"/>
          </w:tcPr>
          <w:p w14:paraId="446BBCD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47" w:type="dxa"/>
            <w:shd w:val="clear" w:color="auto" w:fill="auto"/>
            <w:noWrap/>
            <w:vAlign w:val="bottom"/>
          </w:tcPr>
          <w:p w14:paraId="7437F411"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219B355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5A59827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92,678,847</w:t>
            </w:r>
          </w:p>
        </w:tc>
      </w:tr>
      <w:tr w:rsidR="00281A8E" w:rsidRPr="00D17077" w14:paraId="42FCC414" w14:textId="77777777" w:rsidTr="00281A8E">
        <w:trPr>
          <w:trHeight w:val="402"/>
        </w:trPr>
        <w:tc>
          <w:tcPr>
            <w:tcW w:w="436" w:type="dxa"/>
            <w:shd w:val="clear" w:color="auto" w:fill="auto"/>
            <w:noWrap/>
            <w:vAlign w:val="bottom"/>
          </w:tcPr>
          <w:p w14:paraId="6FE70CC4" w14:textId="77777777" w:rsidR="00281A8E" w:rsidRPr="001E085C" w:rsidRDefault="00281A8E" w:rsidP="00281A8E">
            <w:pPr>
              <w:spacing w:after="0" w:line="320" w:lineRule="exact"/>
              <w:rPr>
                <w:rFonts w:ascii="Angsana New" w:eastAsia="Times New Roman" w:hAnsi="Angsana New" w:cs="Angsana New"/>
                <w:b/>
                <w:bCs/>
                <w:sz w:val="28"/>
              </w:rPr>
            </w:pPr>
          </w:p>
        </w:tc>
        <w:tc>
          <w:tcPr>
            <w:tcW w:w="4657" w:type="dxa"/>
            <w:gridSpan w:val="2"/>
            <w:shd w:val="clear" w:color="auto" w:fill="auto"/>
            <w:noWrap/>
            <w:vAlign w:val="bottom"/>
          </w:tcPr>
          <w:p w14:paraId="0DE1AB73" w14:textId="77777777" w:rsidR="00281A8E" w:rsidRPr="001E085C" w:rsidRDefault="00281A8E" w:rsidP="00281A8E">
            <w:pPr>
              <w:spacing w:after="0" w:line="320" w:lineRule="exact"/>
              <w:rPr>
                <w:rFonts w:ascii="Angsana New" w:eastAsia="Times New Roman" w:hAnsi="Angsana New" w:cs="Angsana New"/>
                <w:sz w:val="28"/>
                <w:cs/>
              </w:rPr>
            </w:pPr>
            <w:r w:rsidRPr="001E085C">
              <w:rPr>
                <w:rFonts w:ascii="Angsana New" w:eastAsia="Times New Roman" w:hAnsi="Angsana New" w:cs="Angsana New"/>
                <w:sz w:val="28"/>
              </w:rPr>
              <w:t>Finance lease liabilities</w:t>
            </w:r>
          </w:p>
        </w:tc>
        <w:tc>
          <w:tcPr>
            <w:tcW w:w="1701" w:type="dxa"/>
            <w:shd w:val="clear" w:color="auto" w:fill="auto"/>
            <w:noWrap/>
            <w:vAlign w:val="bottom"/>
          </w:tcPr>
          <w:p w14:paraId="257B1227"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842" w:type="dxa"/>
            <w:shd w:val="clear" w:color="auto" w:fill="auto"/>
            <w:noWrap/>
            <w:vAlign w:val="bottom"/>
          </w:tcPr>
          <w:p w14:paraId="7D741E8F" w14:textId="77777777" w:rsidR="00281A8E" w:rsidRPr="00A60F09" w:rsidRDefault="00281A8E" w:rsidP="00281A8E">
            <w:pPr>
              <w:spacing w:after="0" w:line="320" w:lineRule="exact"/>
              <w:jc w:val="right"/>
              <w:rPr>
                <w:rFonts w:ascii="Angsana New" w:eastAsia="Times New Roman" w:hAnsi="Angsana New" w:cs="Angsana New"/>
                <w:sz w:val="28"/>
                <w:cs/>
              </w:rPr>
            </w:pPr>
            <w:r w:rsidRPr="00A60F09">
              <w:rPr>
                <w:rFonts w:ascii="Angsana New" w:eastAsia="Times New Roman" w:hAnsi="Angsana New" w:cs="Angsana New"/>
                <w:sz w:val="28"/>
              </w:rPr>
              <w:t>34,826</w:t>
            </w:r>
          </w:p>
        </w:tc>
        <w:tc>
          <w:tcPr>
            <w:tcW w:w="1647" w:type="dxa"/>
            <w:shd w:val="clear" w:color="auto" w:fill="auto"/>
            <w:noWrap/>
            <w:vAlign w:val="bottom"/>
          </w:tcPr>
          <w:p w14:paraId="6AC53D39"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614" w:type="dxa"/>
            <w:shd w:val="clear" w:color="auto" w:fill="auto"/>
            <w:vAlign w:val="bottom"/>
          </w:tcPr>
          <w:p w14:paraId="2BCA957D"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w:t>
            </w:r>
          </w:p>
        </w:tc>
        <w:tc>
          <w:tcPr>
            <w:tcW w:w="1773" w:type="dxa"/>
            <w:shd w:val="clear" w:color="auto" w:fill="auto"/>
            <w:noWrap/>
            <w:vAlign w:val="bottom"/>
          </w:tcPr>
          <w:p w14:paraId="15D5B7E7"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8"/>
              </w:rPr>
              <w:t>34,826</w:t>
            </w:r>
          </w:p>
        </w:tc>
      </w:tr>
      <w:tr w:rsidR="00281A8E" w:rsidRPr="00D17077" w14:paraId="77DFD166" w14:textId="77777777" w:rsidTr="00281A8E">
        <w:trPr>
          <w:trHeight w:val="402"/>
        </w:trPr>
        <w:tc>
          <w:tcPr>
            <w:tcW w:w="436" w:type="dxa"/>
            <w:shd w:val="clear" w:color="auto" w:fill="auto"/>
            <w:noWrap/>
            <w:vAlign w:val="bottom"/>
            <w:hideMark/>
          </w:tcPr>
          <w:p w14:paraId="75FAFEB7"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390AAF50"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hideMark/>
          </w:tcPr>
          <w:p w14:paraId="69F45B37"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Total</w:t>
            </w:r>
          </w:p>
        </w:tc>
        <w:tc>
          <w:tcPr>
            <w:tcW w:w="1701" w:type="dxa"/>
            <w:shd w:val="clear" w:color="auto" w:fill="auto"/>
            <w:noWrap/>
            <w:vAlign w:val="bottom"/>
            <w:hideMark/>
          </w:tcPr>
          <w:p w14:paraId="5E5C2DF0"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146,028,455</w:t>
            </w:r>
          </w:p>
        </w:tc>
        <w:tc>
          <w:tcPr>
            <w:tcW w:w="1842" w:type="dxa"/>
            <w:shd w:val="clear" w:color="auto" w:fill="auto"/>
            <w:noWrap/>
            <w:vAlign w:val="bottom"/>
          </w:tcPr>
          <w:p w14:paraId="115B2BAE"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(6,537,098)</w:t>
            </w:r>
          </w:p>
        </w:tc>
        <w:tc>
          <w:tcPr>
            <w:tcW w:w="1647" w:type="dxa"/>
            <w:shd w:val="clear" w:color="auto" w:fill="auto"/>
            <w:noWrap/>
            <w:vAlign w:val="bottom"/>
          </w:tcPr>
          <w:p w14:paraId="71A75D5E"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614" w:type="dxa"/>
            <w:shd w:val="clear" w:color="auto" w:fill="auto"/>
            <w:vAlign w:val="bottom"/>
          </w:tcPr>
          <w:p w14:paraId="3CB5D0F7"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261E6A46"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139,491,357</w:t>
            </w:r>
          </w:p>
        </w:tc>
      </w:tr>
      <w:tr w:rsidR="00281A8E" w:rsidRPr="00D17077" w14:paraId="5C0C3272" w14:textId="77777777" w:rsidTr="00281A8E">
        <w:trPr>
          <w:trHeight w:val="413"/>
        </w:trPr>
        <w:tc>
          <w:tcPr>
            <w:tcW w:w="436" w:type="dxa"/>
            <w:shd w:val="clear" w:color="auto" w:fill="auto"/>
            <w:noWrap/>
            <w:vAlign w:val="bottom"/>
            <w:hideMark/>
          </w:tcPr>
          <w:p w14:paraId="60712B51"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20" w:type="dxa"/>
            <w:shd w:val="clear" w:color="auto" w:fill="auto"/>
            <w:noWrap/>
            <w:vAlign w:val="bottom"/>
            <w:hideMark/>
          </w:tcPr>
          <w:p w14:paraId="7097A69A"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4137" w:type="dxa"/>
            <w:shd w:val="clear" w:color="auto" w:fill="auto"/>
            <w:noWrap/>
            <w:vAlign w:val="bottom"/>
            <w:hideMark/>
          </w:tcPr>
          <w:p w14:paraId="04DF5C88"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Net</w:t>
            </w:r>
          </w:p>
        </w:tc>
        <w:tc>
          <w:tcPr>
            <w:tcW w:w="1701" w:type="dxa"/>
            <w:shd w:val="clear" w:color="auto" w:fill="auto"/>
            <w:noWrap/>
            <w:vAlign w:val="bottom"/>
            <w:hideMark/>
          </w:tcPr>
          <w:p w14:paraId="07ED872E"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(108,206,476)</w:t>
            </w:r>
          </w:p>
        </w:tc>
        <w:tc>
          <w:tcPr>
            <w:tcW w:w="1842" w:type="dxa"/>
            <w:shd w:val="clear" w:color="auto" w:fill="auto"/>
            <w:noWrap/>
            <w:vAlign w:val="bottom"/>
          </w:tcPr>
          <w:p w14:paraId="3E67A4E9"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877,437</w:t>
            </w:r>
          </w:p>
        </w:tc>
        <w:tc>
          <w:tcPr>
            <w:tcW w:w="1647" w:type="dxa"/>
            <w:shd w:val="clear" w:color="auto" w:fill="auto"/>
            <w:noWrap/>
            <w:vAlign w:val="bottom"/>
          </w:tcPr>
          <w:p w14:paraId="292E5723"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(1,645,371)</w:t>
            </w:r>
          </w:p>
        </w:tc>
        <w:tc>
          <w:tcPr>
            <w:tcW w:w="1614" w:type="dxa"/>
            <w:shd w:val="clear" w:color="auto" w:fill="auto"/>
            <w:vAlign w:val="bottom"/>
          </w:tcPr>
          <w:p w14:paraId="71D1A10B"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w:t>
            </w:r>
          </w:p>
        </w:tc>
        <w:tc>
          <w:tcPr>
            <w:tcW w:w="1773" w:type="dxa"/>
            <w:shd w:val="clear" w:color="auto" w:fill="auto"/>
            <w:noWrap/>
            <w:vAlign w:val="bottom"/>
          </w:tcPr>
          <w:p w14:paraId="121C2034"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(108,974,410)</w:t>
            </w:r>
          </w:p>
        </w:tc>
      </w:tr>
    </w:tbl>
    <w:p w14:paraId="354667B9" w14:textId="4638AC39" w:rsidR="005E3814" w:rsidRDefault="005E3814" w:rsidP="0057246B">
      <w:pPr>
        <w:pStyle w:val="ListParagraph"/>
        <w:spacing w:before="240" w:after="0" w:line="240" w:lineRule="auto"/>
        <w:ind w:left="284"/>
        <w:jc w:val="thaiDistribute"/>
        <w:rPr>
          <w:rFonts w:ascii="Angsana New" w:hAnsi="Angsana New" w:cs="Angsana New"/>
          <w:b/>
          <w:bCs/>
          <w:sz w:val="28"/>
        </w:rPr>
      </w:pPr>
    </w:p>
    <w:p w14:paraId="0733EF76" w14:textId="6E7632CB" w:rsidR="001C28FC" w:rsidRDefault="001C28FC" w:rsidP="0057246B">
      <w:pPr>
        <w:pStyle w:val="ListParagraph"/>
        <w:spacing w:before="240" w:after="0" w:line="240" w:lineRule="auto"/>
        <w:ind w:left="284"/>
        <w:jc w:val="thaiDistribute"/>
        <w:rPr>
          <w:rFonts w:ascii="Angsana New" w:hAnsi="Angsana New" w:cs="Angsana New"/>
          <w:b/>
          <w:bCs/>
          <w:sz w:val="28"/>
        </w:rPr>
      </w:pPr>
    </w:p>
    <w:p w14:paraId="4787870A" w14:textId="355456B0" w:rsidR="001C28FC" w:rsidRDefault="001C28FC" w:rsidP="0057246B">
      <w:pPr>
        <w:pStyle w:val="ListParagraph"/>
        <w:spacing w:before="240" w:after="0" w:line="240" w:lineRule="auto"/>
        <w:ind w:left="284"/>
        <w:jc w:val="thaiDistribute"/>
        <w:rPr>
          <w:rFonts w:ascii="Angsana New" w:hAnsi="Angsana New" w:cs="Angsana New"/>
          <w:b/>
          <w:bCs/>
          <w:sz w:val="28"/>
        </w:rPr>
      </w:pPr>
    </w:p>
    <w:tbl>
      <w:tblPr>
        <w:tblW w:w="13592" w:type="dxa"/>
        <w:tblInd w:w="555" w:type="dxa"/>
        <w:tblLook w:val="04A0" w:firstRow="1" w:lastRow="0" w:firstColumn="1" w:lastColumn="0" w:noHBand="0" w:noVBand="1"/>
      </w:tblPr>
      <w:tblGrid>
        <w:gridCol w:w="447"/>
        <w:gridCol w:w="537"/>
        <w:gridCol w:w="5373"/>
        <w:gridCol w:w="1701"/>
        <w:gridCol w:w="1843"/>
        <w:gridCol w:w="1848"/>
        <w:gridCol w:w="1831"/>
        <w:gridCol w:w="12"/>
      </w:tblGrid>
      <w:tr w:rsidR="00707D40" w:rsidRPr="001E085C" w14:paraId="20CDFF85" w14:textId="77777777" w:rsidTr="007C1510">
        <w:trPr>
          <w:gridAfter w:val="1"/>
          <w:wAfter w:w="12" w:type="dxa"/>
          <w:trHeight w:val="402"/>
        </w:trPr>
        <w:tc>
          <w:tcPr>
            <w:tcW w:w="447" w:type="dxa"/>
            <w:shd w:val="clear" w:color="auto" w:fill="auto"/>
            <w:noWrap/>
            <w:vAlign w:val="bottom"/>
            <w:hideMark/>
          </w:tcPr>
          <w:p w14:paraId="67626471" w14:textId="77777777" w:rsidR="00707D40" w:rsidRPr="001E085C" w:rsidRDefault="00707D40" w:rsidP="00622D83">
            <w:pPr>
              <w:spacing w:after="0" w:line="320" w:lineRule="exact"/>
              <w:rPr>
                <w:rFonts w:ascii="Angsana New" w:eastAsia="Times New Roman" w:hAnsi="Angsana New" w:cs="Angsana New"/>
                <w:b/>
                <w:bCs/>
                <w:sz w:val="28"/>
              </w:rPr>
            </w:pPr>
            <w:r w:rsidRPr="001E085C">
              <w:rPr>
                <w:rFonts w:ascii="Angsana New" w:hAnsi="Angsana New" w:cs="Angsana New"/>
                <w:sz w:val="28"/>
              </w:rPr>
              <w:lastRenderedPageBreak/>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44B42415"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DD91C16"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4"/>
            <w:shd w:val="clear" w:color="auto" w:fill="auto"/>
            <w:noWrap/>
            <w:vAlign w:val="bottom"/>
            <w:hideMark/>
          </w:tcPr>
          <w:p w14:paraId="1D174565" w14:textId="77777777" w:rsidR="00707D40" w:rsidRPr="001E085C" w:rsidRDefault="00707D40" w:rsidP="00622D83">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00BF130A" w:rsidRPr="001E085C">
              <w:rPr>
                <w:rFonts w:ascii="Angsana New" w:hAnsi="Angsana New" w:cs="Angsana New"/>
                <w:sz w:val="28"/>
              </w:rPr>
              <w:t>  (</w:t>
            </w:r>
            <w:proofErr w:type="gramStart"/>
            <w:r w:rsidR="00BF130A" w:rsidRPr="001E085C">
              <w:rPr>
                <w:rFonts w:ascii="Angsana New" w:hAnsi="Angsana New" w:cs="Angsana New"/>
                <w:sz w:val="28"/>
                <w:cs/>
              </w:rPr>
              <w:t>Unit :</w:t>
            </w:r>
            <w:proofErr w:type="gramEnd"/>
            <w:r w:rsidR="00BF130A" w:rsidRPr="001E085C">
              <w:rPr>
                <w:rFonts w:ascii="Angsana New" w:hAnsi="Angsana New" w:cs="Angsana New"/>
                <w:sz w:val="28"/>
              </w:rPr>
              <w:t xml:space="preserve"> </w:t>
            </w:r>
            <w:r w:rsidR="004D6AD6">
              <w:rPr>
                <w:rFonts w:ascii="Angsana New" w:hAnsi="Angsana New" w:cs="Angsana New"/>
                <w:sz w:val="28"/>
              </w:rPr>
              <w:t>Baht</w:t>
            </w:r>
            <w:r w:rsidR="00BF130A" w:rsidRPr="001E085C">
              <w:rPr>
                <w:rFonts w:ascii="Angsana New" w:hAnsi="Angsana New" w:cs="Angsana New"/>
                <w:sz w:val="28"/>
                <w:cs/>
              </w:rPr>
              <w:t>)</w:t>
            </w:r>
          </w:p>
        </w:tc>
      </w:tr>
      <w:tr w:rsidR="00707D40" w:rsidRPr="001E085C" w14:paraId="65CB7C68" w14:textId="77777777" w:rsidTr="007C1510">
        <w:trPr>
          <w:gridAfter w:val="1"/>
          <w:wAfter w:w="12" w:type="dxa"/>
          <w:trHeight w:val="402"/>
        </w:trPr>
        <w:tc>
          <w:tcPr>
            <w:tcW w:w="447" w:type="dxa"/>
            <w:shd w:val="clear" w:color="auto" w:fill="auto"/>
            <w:noWrap/>
            <w:vAlign w:val="bottom"/>
            <w:hideMark/>
          </w:tcPr>
          <w:p w14:paraId="19D06444" w14:textId="77777777" w:rsidR="00707D40" w:rsidRPr="001E085C" w:rsidRDefault="00707D40"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6AA33B19"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131F2958" w14:textId="77777777" w:rsidR="00707D40" w:rsidRPr="001E085C" w:rsidRDefault="00707D40"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4"/>
            <w:shd w:val="clear" w:color="auto" w:fill="auto"/>
            <w:noWrap/>
            <w:vAlign w:val="bottom"/>
            <w:hideMark/>
          </w:tcPr>
          <w:p w14:paraId="2D81C0BA" w14:textId="77777777" w:rsidR="00707D40" w:rsidRPr="001E085C" w:rsidRDefault="00824B5A"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46644E" w:rsidRPr="001E085C" w14:paraId="5BF04F4A" w14:textId="77777777" w:rsidTr="007C1510">
        <w:trPr>
          <w:trHeight w:val="402"/>
        </w:trPr>
        <w:tc>
          <w:tcPr>
            <w:tcW w:w="447" w:type="dxa"/>
            <w:shd w:val="clear" w:color="auto" w:fill="auto"/>
            <w:noWrap/>
            <w:vAlign w:val="bottom"/>
            <w:hideMark/>
          </w:tcPr>
          <w:p w14:paraId="4A707DA5" w14:textId="77777777" w:rsidR="0046644E" w:rsidRPr="001E085C" w:rsidRDefault="0046644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890F0F1"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B782AC3"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val="restart"/>
            <w:shd w:val="clear" w:color="auto" w:fill="auto"/>
            <w:noWrap/>
            <w:vAlign w:val="bottom"/>
            <w:hideMark/>
          </w:tcPr>
          <w:p w14:paraId="5C0D532E"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063CEB79"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6A2239AD" w14:textId="4DF70518"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281A8E">
              <w:rPr>
                <w:rFonts w:ascii="Angsana New" w:eastAsia="Times New Roman" w:hAnsi="Angsana New" w:cs="Angsana New"/>
                <w:sz w:val="28"/>
              </w:rPr>
              <w:t>4</w:t>
            </w:r>
          </w:p>
        </w:tc>
        <w:tc>
          <w:tcPr>
            <w:tcW w:w="3691" w:type="dxa"/>
            <w:gridSpan w:val="2"/>
            <w:shd w:val="clear" w:color="auto" w:fill="auto"/>
            <w:noWrap/>
            <w:vAlign w:val="bottom"/>
            <w:hideMark/>
          </w:tcPr>
          <w:p w14:paraId="3E0B8EF2"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843" w:type="dxa"/>
            <w:gridSpan w:val="2"/>
            <w:vMerge w:val="restart"/>
            <w:shd w:val="clear" w:color="auto" w:fill="auto"/>
            <w:noWrap/>
            <w:vAlign w:val="bottom"/>
            <w:hideMark/>
          </w:tcPr>
          <w:p w14:paraId="5C779F5F"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7429E7F5"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06B4AA27" w14:textId="3243EFC5"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sidR="00281A8E">
              <w:rPr>
                <w:rFonts w:ascii="Angsana New" w:eastAsia="Times New Roman" w:hAnsi="Angsana New" w:cs="Angsana New"/>
                <w:sz w:val="28"/>
              </w:rPr>
              <w:t>5</w:t>
            </w:r>
          </w:p>
        </w:tc>
      </w:tr>
      <w:tr w:rsidR="0046644E" w:rsidRPr="001E085C" w14:paraId="130790C0" w14:textId="77777777" w:rsidTr="007C1510">
        <w:trPr>
          <w:trHeight w:val="620"/>
        </w:trPr>
        <w:tc>
          <w:tcPr>
            <w:tcW w:w="447" w:type="dxa"/>
            <w:shd w:val="clear" w:color="auto" w:fill="auto"/>
            <w:noWrap/>
            <w:vAlign w:val="bottom"/>
            <w:hideMark/>
          </w:tcPr>
          <w:p w14:paraId="2D1EC1C5" w14:textId="77777777" w:rsidR="0046644E" w:rsidRPr="001E085C" w:rsidRDefault="0046644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0FFC6E06"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62158C48" w14:textId="77777777" w:rsidR="0046644E" w:rsidRPr="001E085C" w:rsidRDefault="0046644E" w:rsidP="00622D83">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shd w:val="clear" w:color="auto" w:fill="auto"/>
            <w:noWrap/>
            <w:vAlign w:val="bottom"/>
            <w:hideMark/>
          </w:tcPr>
          <w:p w14:paraId="6FB39785"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p>
        </w:tc>
        <w:tc>
          <w:tcPr>
            <w:tcW w:w="1843" w:type="dxa"/>
            <w:shd w:val="clear" w:color="auto" w:fill="auto"/>
            <w:noWrap/>
            <w:vAlign w:val="bottom"/>
            <w:hideMark/>
          </w:tcPr>
          <w:p w14:paraId="57C8C2B3"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8" w:type="dxa"/>
            <w:shd w:val="clear" w:color="auto" w:fill="auto"/>
            <w:noWrap/>
            <w:vAlign w:val="bottom"/>
            <w:hideMark/>
          </w:tcPr>
          <w:p w14:paraId="4BE230C2"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843" w:type="dxa"/>
            <w:gridSpan w:val="2"/>
            <w:vMerge/>
            <w:shd w:val="clear" w:color="auto" w:fill="auto"/>
            <w:noWrap/>
            <w:vAlign w:val="bottom"/>
            <w:hideMark/>
          </w:tcPr>
          <w:p w14:paraId="3F755340" w14:textId="77777777" w:rsidR="0046644E" w:rsidRPr="001E085C" w:rsidRDefault="0046644E" w:rsidP="00622D83">
            <w:pPr>
              <w:pBdr>
                <w:bottom w:val="single" w:sz="4" w:space="1" w:color="auto"/>
              </w:pBdr>
              <w:spacing w:after="0" w:line="320" w:lineRule="exact"/>
              <w:jc w:val="center"/>
              <w:rPr>
                <w:rFonts w:ascii="Angsana New" w:eastAsia="Times New Roman" w:hAnsi="Angsana New" w:cs="Angsana New"/>
                <w:sz w:val="28"/>
              </w:rPr>
            </w:pPr>
          </w:p>
        </w:tc>
      </w:tr>
      <w:tr w:rsidR="00C9397E" w:rsidRPr="001E085C" w14:paraId="6D25035A" w14:textId="77777777" w:rsidTr="007C1510">
        <w:trPr>
          <w:trHeight w:val="402"/>
        </w:trPr>
        <w:tc>
          <w:tcPr>
            <w:tcW w:w="6357" w:type="dxa"/>
            <w:gridSpan w:val="3"/>
            <w:shd w:val="clear" w:color="auto" w:fill="auto"/>
            <w:noWrap/>
            <w:vAlign w:val="bottom"/>
            <w:hideMark/>
          </w:tcPr>
          <w:p w14:paraId="2448C8B4" w14:textId="77777777" w:rsidR="00C9397E" w:rsidRPr="001E085C" w:rsidRDefault="00C9397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701" w:type="dxa"/>
            <w:shd w:val="clear" w:color="auto" w:fill="auto"/>
            <w:noWrap/>
            <w:vAlign w:val="bottom"/>
            <w:hideMark/>
          </w:tcPr>
          <w:p w14:paraId="174868A6" w14:textId="77777777" w:rsidR="00C9397E" w:rsidRPr="001E085C" w:rsidRDefault="00C9397E" w:rsidP="00622D83">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43" w:type="dxa"/>
            <w:shd w:val="clear" w:color="auto" w:fill="auto"/>
            <w:noWrap/>
            <w:vAlign w:val="bottom"/>
          </w:tcPr>
          <w:p w14:paraId="4FE3782D" w14:textId="77777777" w:rsidR="00C9397E" w:rsidRPr="001E085C" w:rsidRDefault="00C9397E" w:rsidP="00622D83">
            <w:pPr>
              <w:spacing w:after="0" w:line="320" w:lineRule="exact"/>
              <w:rPr>
                <w:rFonts w:ascii="Angsana New" w:eastAsia="Times New Roman" w:hAnsi="Angsana New" w:cs="Angsana New"/>
                <w:b/>
                <w:bCs/>
                <w:sz w:val="28"/>
              </w:rPr>
            </w:pPr>
          </w:p>
        </w:tc>
        <w:tc>
          <w:tcPr>
            <w:tcW w:w="1848" w:type="dxa"/>
            <w:shd w:val="clear" w:color="auto" w:fill="auto"/>
            <w:noWrap/>
            <w:vAlign w:val="bottom"/>
          </w:tcPr>
          <w:p w14:paraId="64864850" w14:textId="77777777" w:rsidR="00C9397E" w:rsidRPr="001E085C" w:rsidRDefault="00C9397E" w:rsidP="00622D83">
            <w:pPr>
              <w:spacing w:after="0" w:line="320" w:lineRule="exact"/>
              <w:rPr>
                <w:rFonts w:ascii="Angsana New" w:eastAsia="Times New Roman" w:hAnsi="Angsana New" w:cs="Angsana New"/>
                <w:b/>
                <w:bCs/>
                <w:sz w:val="28"/>
              </w:rPr>
            </w:pPr>
          </w:p>
        </w:tc>
        <w:tc>
          <w:tcPr>
            <w:tcW w:w="1843" w:type="dxa"/>
            <w:gridSpan w:val="2"/>
            <w:shd w:val="clear" w:color="auto" w:fill="auto"/>
            <w:noWrap/>
            <w:vAlign w:val="bottom"/>
          </w:tcPr>
          <w:p w14:paraId="0E910978" w14:textId="77777777" w:rsidR="00C9397E" w:rsidRPr="001E085C" w:rsidRDefault="00C9397E" w:rsidP="00622D83">
            <w:pPr>
              <w:spacing w:after="0" w:line="320" w:lineRule="exact"/>
              <w:rPr>
                <w:rFonts w:ascii="Angsana New" w:eastAsia="Times New Roman" w:hAnsi="Angsana New" w:cs="Angsana New"/>
                <w:b/>
                <w:bCs/>
                <w:sz w:val="28"/>
              </w:rPr>
            </w:pPr>
          </w:p>
        </w:tc>
      </w:tr>
      <w:tr w:rsidR="00281A8E" w:rsidRPr="001E085C" w14:paraId="5F0DF716" w14:textId="77777777" w:rsidTr="00281A8E">
        <w:trPr>
          <w:trHeight w:val="402"/>
        </w:trPr>
        <w:tc>
          <w:tcPr>
            <w:tcW w:w="447" w:type="dxa"/>
            <w:shd w:val="clear" w:color="auto" w:fill="auto"/>
            <w:noWrap/>
            <w:vAlign w:val="bottom"/>
            <w:hideMark/>
          </w:tcPr>
          <w:p w14:paraId="3FFE8DD4"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2393DAB4"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Allowance for diminution in value of</w:t>
            </w:r>
            <w:r w:rsidRPr="00A60F09">
              <w:rPr>
                <w:rFonts w:ascii="Angsana New" w:eastAsia="Times New Roman" w:hAnsi="Angsana New" w:cs="Angsana New"/>
                <w:sz w:val="28"/>
              </w:rPr>
              <w:t xml:space="preserve"> inventories</w:t>
            </w:r>
          </w:p>
        </w:tc>
        <w:tc>
          <w:tcPr>
            <w:tcW w:w="1701" w:type="dxa"/>
            <w:shd w:val="clear" w:color="auto" w:fill="auto"/>
            <w:noWrap/>
            <w:vAlign w:val="bottom"/>
            <w:hideMark/>
          </w:tcPr>
          <w:p w14:paraId="7A39F950" w14:textId="1BC282EC"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hint="cs"/>
                <w:sz w:val="26"/>
                <w:szCs w:val="26"/>
                <w:cs/>
              </w:rPr>
              <w:t>1</w:t>
            </w:r>
            <w:r>
              <w:rPr>
                <w:rFonts w:ascii="Angsana New" w:eastAsia="Times New Roman" w:hAnsi="Angsana New" w:cs="Angsana New"/>
                <w:sz w:val="26"/>
                <w:szCs w:val="26"/>
              </w:rPr>
              <w:t>,168,931</w:t>
            </w:r>
          </w:p>
        </w:tc>
        <w:tc>
          <w:tcPr>
            <w:tcW w:w="1843" w:type="dxa"/>
            <w:shd w:val="clear" w:color="auto" w:fill="auto"/>
            <w:noWrap/>
          </w:tcPr>
          <w:p w14:paraId="1D1E6EAC" w14:textId="066EF27E" w:rsidR="00281A8E" w:rsidRPr="00281A8E" w:rsidRDefault="00281A8E" w:rsidP="00281A8E">
            <w:pPr>
              <w:spacing w:after="0" w:line="320" w:lineRule="exact"/>
              <w:jc w:val="right"/>
              <w:rPr>
                <w:rFonts w:ascii="Angsana New" w:eastAsia="Times New Roman" w:hAnsi="Angsana New" w:cs="Angsana New"/>
                <w:sz w:val="26"/>
                <w:szCs w:val="26"/>
              </w:rPr>
            </w:pPr>
            <w:r w:rsidRPr="00281A8E">
              <w:rPr>
                <w:rFonts w:ascii="Angsana New" w:eastAsia="Times New Roman" w:hAnsi="Angsana New" w:cs="Angsana New"/>
                <w:sz w:val="26"/>
                <w:szCs w:val="26"/>
              </w:rPr>
              <w:t xml:space="preserve"> 217,275 </w:t>
            </w:r>
          </w:p>
        </w:tc>
        <w:tc>
          <w:tcPr>
            <w:tcW w:w="1848" w:type="dxa"/>
            <w:shd w:val="clear" w:color="auto" w:fill="auto"/>
            <w:noWrap/>
            <w:vAlign w:val="bottom"/>
          </w:tcPr>
          <w:p w14:paraId="338872A9" w14:textId="2B2E3802"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14A37D63" w14:textId="2DFEF714"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1,386,20</w:t>
            </w:r>
            <w:r>
              <w:rPr>
                <w:rFonts w:ascii="Angsana New" w:eastAsia="Times New Roman" w:hAnsi="Angsana New" w:cs="Angsana New"/>
                <w:sz w:val="26"/>
                <w:szCs w:val="26"/>
              </w:rPr>
              <w:t>6</w:t>
            </w:r>
          </w:p>
        </w:tc>
      </w:tr>
      <w:tr w:rsidR="00281A8E" w:rsidRPr="001E085C" w14:paraId="76A44934" w14:textId="77777777" w:rsidTr="00281A8E">
        <w:trPr>
          <w:trHeight w:val="402"/>
        </w:trPr>
        <w:tc>
          <w:tcPr>
            <w:tcW w:w="447" w:type="dxa"/>
            <w:shd w:val="clear" w:color="auto" w:fill="auto"/>
            <w:noWrap/>
            <w:vAlign w:val="bottom"/>
            <w:hideMark/>
          </w:tcPr>
          <w:p w14:paraId="35CCE2B5"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1021F9D2"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Employee benefit obligations</w:t>
            </w:r>
          </w:p>
        </w:tc>
        <w:tc>
          <w:tcPr>
            <w:tcW w:w="1701" w:type="dxa"/>
            <w:shd w:val="clear" w:color="auto" w:fill="auto"/>
            <w:noWrap/>
            <w:vAlign w:val="bottom"/>
            <w:hideMark/>
          </w:tcPr>
          <w:p w14:paraId="0279AC62" w14:textId="69AE02D8"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2,561,633</w:t>
            </w:r>
          </w:p>
        </w:tc>
        <w:tc>
          <w:tcPr>
            <w:tcW w:w="1843" w:type="dxa"/>
            <w:shd w:val="clear" w:color="auto" w:fill="auto"/>
            <w:noWrap/>
          </w:tcPr>
          <w:p w14:paraId="10D6DCD5" w14:textId="23FA63D1"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 xml:space="preserve"> 483,580 </w:t>
            </w:r>
          </w:p>
        </w:tc>
        <w:tc>
          <w:tcPr>
            <w:tcW w:w="1848" w:type="dxa"/>
            <w:shd w:val="clear" w:color="auto" w:fill="auto"/>
            <w:noWrap/>
            <w:vAlign w:val="bottom"/>
          </w:tcPr>
          <w:p w14:paraId="1DE297D2" w14:textId="7C587823"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18E725DD" w14:textId="1DB1628A"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3,045,213</w:t>
            </w:r>
          </w:p>
        </w:tc>
      </w:tr>
      <w:tr w:rsidR="00281A8E" w:rsidRPr="001E085C" w14:paraId="19C7EBCB" w14:textId="77777777" w:rsidTr="00281A8E">
        <w:trPr>
          <w:trHeight w:val="402"/>
        </w:trPr>
        <w:tc>
          <w:tcPr>
            <w:tcW w:w="447" w:type="dxa"/>
            <w:shd w:val="clear" w:color="auto" w:fill="auto"/>
            <w:noWrap/>
            <w:vAlign w:val="bottom"/>
            <w:hideMark/>
          </w:tcPr>
          <w:p w14:paraId="17993964"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6C3B8193" w14:textId="18C3AD73" w:rsidR="00281A8E" w:rsidRPr="00A60F09" w:rsidRDefault="00281A8E" w:rsidP="00281A8E">
            <w:pPr>
              <w:spacing w:after="0" w:line="320" w:lineRule="exact"/>
              <w:rPr>
                <w:rFonts w:ascii="Angsana New" w:eastAsia="Times New Roman" w:hAnsi="Angsana New" w:cs="Angsana New"/>
                <w:sz w:val="28"/>
              </w:rPr>
            </w:pPr>
            <w:r>
              <w:rPr>
                <w:rFonts w:ascii="Angsana New" w:eastAsia="Times New Roman" w:hAnsi="Angsana New" w:cs="Angsana New"/>
                <w:sz w:val="28"/>
              </w:rPr>
              <w:t>C</w:t>
            </w:r>
            <w:r w:rsidRPr="00A60F09">
              <w:rPr>
                <w:rFonts w:ascii="Angsana New" w:eastAsia="Times New Roman" w:hAnsi="Angsana New" w:cs="Angsana New"/>
                <w:sz w:val="28"/>
                <w:cs/>
              </w:rPr>
              <w:t>ost of real estate project for rental</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under</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financial lease agreement</w:t>
            </w:r>
          </w:p>
        </w:tc>
        <w:tc>
          <w:tcPr>
            <w:tcW w:w="1701" w:type="dxa"/>
            <w:shd w:val="clear" w:color="auto" w:fill="auto"/>
            <w:noWrap/>
            <w:vAlign w:val="bottom"/>
          </w:tcPr>
          <w:p w14:paraId="41E6D2D9" w14:textId="5ECCA567"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12,343,557</w:t>
            </w:r>
          </w:p>
        </w:tc>
        <w:tc>
          <w:tcPr>
            <w:tcW w:w="1843" w:type="dxa"/>
            <w:shd w:val="clear" w:color="auto" w:fill="auto"/>
            <w:noWrap/>
          </w:tcPr>
          <w:p w14:paraId="4F339EA1" w14:textId="2945AB76"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(2,154,773)</w:t>
            </w:r>
          </w:p>
        </w:tc>
        <w:tc>
          <w:tcPr>
            <w:tcW w:w="1848" w:type="dxa"/>
            <w:shd w:val="clear" w:color="auto" w:fill="auto"/>
            <w:noWrap/>
            <w:vAlign w:val="bottom"/>
          </w:tcPr>
          <w:p w14:paraId="0A59717D" w14:textId="4A1020DA"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24638A93" w14:textId="67C91C0A"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10,188,78</w:t>
            </w:r>
            <w:r>
              <w:rPr>
                <w:rFonts w:ascii="Angsana New" w:eastAsia="Times New Roman" w:hAnsi="Angsana New" w:cs="Angsana New"/>
                <w:sz w:val="26"/>
                <w:szCs w:val="26"/>
              </w:rPr>
              <w:t>4</w:t>
            </w:r>
          </w:p>
        </w:tc>
      </w:tr>
      <w:tr w:rsidR="00281A8E" w:rsidRPr="001E085C" w14:paraId="772E268F" w14:textId="77777777" w:rsidTr="00281A8E">
        <w:trPr>
          <w:trHeight w:val="402"/>
        </w:trPr>
        <w:tc>
          <w:tcPr>
            <w:tcW w:w="447" w:type="dxa"/>
            <w:shd w:val="clear" w:color="auto" w:fill="auto"/>
            <w:noWrap/>
            <w:vAlign w:val="bottom"/>
          </w:tcPr>
          <w:p w14:paraId="25AD7BAD"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0B6E66C8"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Financial lease payable</w:t>
            </w:r>
          </w:p>
        </w:tc>
        <w:tc>
          <w:tcPr>
            <w:tcW w:w="1701" w:type="dxa"/>
            <w:shd w:val="clear" w:color="auto" w:fill="auto"/>
            <w:noWrap/>
            <w:vAlign w:val="bottom"/>
          </w:tcPr>
          <w:p w14:paraId="2569AC59" w14:textId="7F3E9E3E"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331,169</w:t>
            </w:r>
          </w:p>
        </w:tc>
        <w:tc>
          <w:tcPr>
            <w:tcW w:w="1843" w:type="dxa"/>
            <w:shd w:val="clear" w:color="auto" w:fill="auto"/>
            <w:noWrap/>
          </w:tcPr>
          <w:p w14:paraId="620593D1" w14:textId="516C7175" w:rsidR="00281A8E" w:rsidRPr="00281A8E"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(331,169)</w:t>
            </w:r>
          </w:p>
        </w:tc>
        <w:tc>
          <w:tcPr>
            <w:tcW w:w="1848" w:type="dxa"/>
            <w:shd w:val="clear" w:color="auto" w:fill="auto"/>
            <w:noWrap/>
            <w:vAlign w:val="bottom"/>
          </w:tcPr>
          <w:p w14:paraId="0B04AFB1" w14:textId="2FA43201"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4DD4C8F4" w14:textId="66BEA608"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r>
      <w:tr w:rsidR="00281A8E" w:rsidRPr="001E085C" w14:paraId="5D54ADE3" w14:textId="77777777" w:rsidTr="00281A8E">
        <w:trPr>
          <w:trHeight w:val="402"/>
        </w:trPr>
        <w:tc>
          <w:tcPr>
            <w:tcW w:w="447" w:type="dxa"/>
            <w:shd w:val="clear" w:color="auto" w:fill="auto"/>
            <w:noWrap/>
            <w:vAlign w:val="bottom"/>
            <w:hideMark/>
          </w:tcPr>
          <w:p w14:paraId="408A27B2"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F21B926"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Allowance for expected credit losses</w:t>
            </w:r>
          </w:p>
        </w:tc>
        <w:tc>
          <w:tcPr>
            <w:tcW w:w="1701" w:type="dxa"/>
            <w:shd w:val="clear" w:color="auto" w:fill="auto"/>
            <w:noWrap/>
            <w:vAlign w:val="bottom"/>
          </w:tcPr>
          <w:p w14:paraId="1BC8A659" w14:textId="5AEC7BCD"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6,328,544</w:t>
            </w:r>
          </w:p>
        </w:tc>
        <w:tc>
          <w:tcPr>
            <w:tcW w:w="1843" w:type="dxa"/>
            <w:shd w:val="clear" w:color="auto" w:fill="auto"/>
            <w:noWrap/>
          </w:tcPr>
          <w:p w14:paraId="7BA25901" w14:textId="0356C6AA"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(4,746,8</w:t>
            </w:r>
            <w:r w:rsidR="00B323D3">
              <w:rPr>
                <w:rFonts w:ascii="Angsana New" w:eastAsia="Times New Roman" w:hAnsi="Angsana New" w:cs="Angsana New"/>
                <w:sz w:val="26"/>
                <w:szCs w:val="26"/>
              </w:rPr>
              <w:t>20</w:t>
            </w:r>
            <w:r w:rsidRPr="001B5A5D">
              <w:rPr>
                <w:rFonts w:ascii="Angsana New" w:eastAsia="Times New Roman" w:hAnsi="Angsana New" w:cs="Angsana New"/>
                <w:sz w:val="26"/>
                <w:szCs w:val="26"/>
              </w:rPr>
              <w:t>)</w:t>
            </w:r>
          </w:p>
        </w:tc>
        <w:tc>
          <w:tcPr>
            <w:tcW w:w="1848" w:type="dxa"/>
            <w:shd w:val="clear" w:color="auto" w:fill="auto"/>
            <w:noWrap/>
            <w:vAlign w:val="bottom"/>
          </w:tcPr>
          <w:p w14:paraId="1E3D6FCE" w14:textId="491F20FC"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35F6EFA7" w14:textId="0C6A11A8"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1,581,724</w:t>
            </w:r>
          </w:p>
        </w:tc>
      </w:tr>
      <w:tr w:rsidR="00281A8E" w:rsidRPr="001E085C" w14:paraId="3AB05BD6" w14:textId="77777777" w:rsidTr="00281A8E">
        <w:trPr>
          <w:trHeight w:val="402"/>
        </w:trPr>
        <w:tc>
          <w:tcPr>
            <w:tcW w:w="447" w:type="dxa"/>
            <w:shd w:val="clear" w:color="auto" w:fill="auto"/>
            <w:noWrap/>
            <w:vAlign w:val="bottom"/>
          </w:tcPr>
          <w:p w14:paraId="149FBD9A"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F397225"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 xml:space="preserve">Provision for dismantling </w:t>
            </w:r>
          </w:p>
        </w:tc>
        <w:tc>
          <w:tcPr>
            <w:tcW w:w="1701" w:type="dxa"/>
            <w:shd w:val="clear" w:color="auto" w:fill="auto"/>
            <w:noWrap/>
            <w:vAlign w:val="bottom"/>
          </w:tcPr>
          <w:p w14:paraId="69DCCDEE" w14:textId="32BAF8B9"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239,733</w:t>
            </w:r>
          </w:p>
        </w:tc>
        <w:tc>
          <w:tcPr>
            <w:tcW w:w="1843" w:type="dxa"/>
            <w:shd w:val="clear" w:color="auto" w:fill="auto"/>
            <w:noWrap/>
          </w:tcPr>
          <w:p w14:paraId="56D51128" w14:textId="3310286C"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(239,733)</w:t>
            </w:r>
          </w:p>
        </w:tc>
        <w:tc>
          <w:tcPr>
            <w:tcW w:w="1848" w:type="dxa"/>
            <w:shd w:val="clear" w:color="auto" w:fill="auto"/>
            <w:noWrap/>
            <w:vAlign w:val="bottom"/>
          </w:tcPr>
          <w:p w14:paraId="4700025F" w14:textId="4A414E78"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w:t>
            </w:r>
          </w:p>
        </w:tc>
        <w:tc>
          <w:tcPr>
            <w:tcW w:w="1843" w:type="dxa"/>
            <w:gridSpan w:val="2"/>
            <w:shd w:val="clear" w:color="auto" w:fill="auto"/>
            <w:noWrap/>
            <w:vAlign w:val="bottom"/>
          </w:tcPr>
          <w:p w14:paraId="6667E45B" w14:textId="67F82FE2"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w:t>
            </w:r>
          </w:p>
        </w:tc>
      </w:tr>
      <w:tr w:rsidR="00281A8E" w:rsidRPr="001E085C" w14:paraId="2B4E690C" w14:textId="77777777" w:rsidTr="00281A8E">
        <w:trPr>
          <w:trHeight w:val="402"/>
        </w:trPr>
        <w:tc>
          <w:tcPr>
            <w:tcW w:w="447" w:type="dxa"/>
            <w:shd w:val="clear" w:color="auto" w:fill="auto"/>
            <w:noWrap/>
            <w:vAlign w:val="bottom"/>
          </w:tcPr>
          <w:p w14:paraId="1AC00659"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53C0437F"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fine of contract</w:t>
            </w:r>
          </w:p>
        </w:tc>
        <w:tc>
          <w:tcPr>
            <w:tcW w:w="1701" w:type="dxa"/>
            <w:shd w:val="clear" w:color="auto" w:fill="auto"/>
            <w:noWrap/>
            <w:vAlign w:val="bottom"/>
          </w:tcPr>
          <w:p w14:paraId="11EA3DB3" w14:textId="65A50FF8"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99,463</w:t>
            </w:r>
          </w:p>
        </w:tc>
        <w:tc>
          <w:tcPr>
            <w:tcW w:w="1843" w:type="dxa"/>
            <w:shd w:val="clear" w:color="auto" w:fill="auto"/>
            <w:noWrap/>
          </w:tcPr>
          <w:p w14:paraId="624DB858" w14:textId="3AC61C04" w:rsidR="00281A8E" w:rsidRPr="00A60F09" w:rsidRDefault="00281A8E" w:rsidP="00281A8E">
            <w:pPr>
              <w:spacing w:after="0" w:line="320" w:lineRule="exact"/>
              <w:jc w:val="right"/>
              <w:rPr>
                <w:rFonts w:ascii="Angsana New" w:eastAsia="Times New Roman" w:hAnsi="Angsana New" w:cs="Angsana New"/>
                <w:sz w:val="26"/>
                <w:szCs w:val="26"/>
              </w:rPr>
            </w:pPr>
            <w:r w:rsidRPr="001B5A5D">
              <w:rPr>
                <w:rFonts w:ascii="Angsana New" w:eastAsia="Times New Roman" w:hAnsi="Angsana New" w:cs="Angsana New"/>
                <w:sz w:val="26"/>
                <w:szCs w:val="26"/>
              </w:rPr>
              <w:t>(99,463)</w:t>
            </w:r>
          </w:p>
        </w:tc>
        <w:tc>
          <w:tcPr>
            <w:tcW w:w="1848" w:type="dxa"/>
            <w:shd w:val="clear" w:color="auto" w:fill="auto"/>
            <w:noWrap/>
            <w:vAlign w:val="bottom"/>
          </w:tcPr>
          <w:p w14:paraId="5AA5EA46" w14:textId="466C3326" w:rsidR="00281A8E" w:rsidRPr="00A60F09" w:rsidRDefault="00281A8E" w:rsidP="00281A8E">
            <w:pPr>
              <w:spacing w:after="0" w:line="320" w:lineRule="exact"/>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1843" w:type="dxa"/>
            <w:gridSpan w:val="2"/>
            <w:shd w:val="clear" w:color="auto" w:fill="auto"/>
            <w:noWrap/>
            <w:vAlign w:val="bottom"/>
          </w:tcPr>
          <w:p w14:paraId="2A196542" w14:textId="3751E1CB" w:rsidR="00281A8E" w:rsidRPr="00A60F09" w:rsidRDefault="00281A8E" w:rsidP="00281A8E">
            <w:pPr>
              <w:spacing w:after="0" w:line="320" w:lineRule="exact"/>
              <w:jc w:val="right"/>
              <w:rPr>
                <w:rFonts w:ascii="Angsana New" w:eastAsia="Times New Roman" w:hAnsi="Angsana New" w:cs="Angsana New"/>
                <w:sz w:val="26"/>
                <w:szCs w:val="26"/>
              </w:rPr>
            </w:pPr>
            <w:r>
              <w:rPr>
                <w:rFonts w:ascii="Angsana New" w:eastAsia="Times New Roman" w:hAnsi="Angsana New" w:cs="Angsana New"/>
                <w:sz w:val="26"/>
                <w:szCs w:val="26"/>
              </w:rPr>
              <w:t>-</w:t>
            </w:r>
          </w:p>
        </w:tc>
      </w:tr>
      <w:tr w:rsidR="00281A8E" w:rsidRPr="001E085C" w14:paraId="695AC078" w14:textId="77777777" w:rsidTr="00281A8E">
        <w:trPr>
          <w:trHeight w:val="402"/>
        </w:trPr>
        <w:tc>
          <w:tcPr>
            <w:tcW w:w="447" w:type="dxa"/>
            <w:shd w:val="clear" w:color="auto" w:fill="auto"/>
            <w:noWrap/>
            <w:vAlign w:val="bottom"/>
          </w:tcPr>
          <w:p w14:paraId="7A20C38D"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55FB0264"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cost of repair</w:t>
            </w:r>
          </w:p>
        </w:tc>
        <w:tc>
          <w:tcPr>
            <w:tcW w:w="1701" w:type="dxa"/>
            <w:shd w:val="clear" w:color="auto" w:fill="auto"/>
            <w:noWrap/>
            <w:vAlign w:val="bottom"/>
          </w:tcPr>
          <w:p w14:paraId="19978E12" w14:textId="1A165F0B" w:rsidR="00281A8E" w:rsidRPr="00A60F09" w:rsidRDefault="00281A8E"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6"/>
                <w:szCs w:val="26"/>
              </w:rPr>
              <w:t>725</w:t>
            </w:r>
          </w:p>
        </w:tc>
        <w:tc>
          <w:tcPr>
            <w:tcW w:w="1843" w:type="dxa"/>
            <w:shd w:val="clear" w:color="auto" w:fill="auto"/>
            <w:noWrap/>
          </w:tcPr>
          <w:p w14:paraId="663216E9" w14:textId="6748F233" w:rsidR="00281A8E" w:rsidRPr="00A60F09" w:rsidRDefault="00281A8E" w:rsidP="00281A8E">
            <w:pPr>
              <w:spacing w:after="0" w:line="320" w:lineRule="exact"/>
              <w:jc w:val="right"/>
              <w:rPr>
                <w:rFonts w:ascii="Angsana New" w:eastAsia="Times New Roman" w:hAnsi="Angsana New" w:cs="Angsana New"/>
                <w:sz w:val="26"/>
                <w:szCs w:val="26"/>
              </w:rPr>
            </w:pPr>
            <w:r w:rsidRPr="001B5A5D">
              <w:rPr>
                <w:rFonts w:ascii="Angsana New" w:eastAsia="Times New Roman" w:hAnsi="Angsana New" w:cs="Angsana New"/>
                <w:sz w:val="26"/>
                <w:szCs w:val="26"/>
              </w:rPr>
              <w:t>(725)</w:t>
            </w:r>
          </w:p>
        </w:tc>
        <w:tc>
          <w:tcPr>
            <w:tcW w:w="1848" w:type="dxa"/>
            <w:shd w:val="clear" w:color="auto" w:fill="auto"/>
            <w:noWrap/>
            <w:vAlign w:val="bottom"/>
          </w:tcPr>
          <w:p w14:paraId="2AA5E8B3" w14:textId="74807A1F" w:rsidR="00281A8E" w:rsidRPr="00A60F09" w:rsidRDefault="00281A8E" w:rsidP="00281A8E">
            <w:pPr>
              <w:spacing w:after="0" w:line="320" w:lineRule="exact"/>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1843" w:type="dxa"/>
            <w:gridSpan w:val="2"/>
            <w:shd w:val="clear" w:color="auto" w:fill="auto"/>
            <w:noWrap/>
            <w:vAlign w:val="bottom"/>
          </w:tcPr>
          <w:p w14:paraId="39DCDEC3" w14:textId="7FD9F12B" w:rsidR="00281A8E" w:rsidRPr="00A60F09" w:rsidRDefault="00281A8E" w:rsidP="00281A8E">
            <w:pPr>
              <w:spacing w:after="0" w:line="320" w:lineRule="exact"/>
              <w:jc w:val="right"/>
              <w:rPr>
                <w:rFonts w:ascii="Angsana New" w:eastAsia="Times New Roman" w:hAnsi="Angsana New" w:cs="Angsana New"/>
                <w:sz w:val="26"/>
                <w:szCs w:val="26"/>
              </w:rPr>
            </w:pPr>
            <w:r>
              <w:rPr>
                <w:rFonts w:ascii="Angsana New" w:eastAsia="Times New Roman" w:hAnsi="Angsana New" w:cs="Angsana New"/>
                <w:sz w:val="26"/>
                <w:szCs w:val="26"/>
              </w:rPr>
              <w:t>-</w:t>
            </w:r>
          </w:p>
        </w:tc>
      </w:tr>
      <w:tr w:rsidR="00281A8E" w:rsidRPr="001E085C" w14:paraId="6B736507" w14:textId="77777777" w:rsidTr="00281A8E">
        <w:trPr>
          <w:trHeight w:val="402"/>
        </w:trPr>
        <w:tc>
          <w:tcPr>
            <w:tcW w:w="447" w:type="dxa"/>
            <w:shd w:val="clear" w:color="auto" w:fill="auto"/>
            <w:noWrap/>
            <w:vAlign w:val="bottom"/>
            <w:hideMark/>
          </w:tcPr>
          <w:p w14:paraId="5996AF6F"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04D50820"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7BA55C15"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shd w:val="clear" w:color="auto" w:fill="auto"/>
            <w:noWrap/>
            <w:vAlign w:val="bottom"/>
          </w:tcPr>
          <w:p w14:paraId="11CA9522" w14:textId="73BBDD60"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490225">
              <w:rPr>
                <w:rFonts w:ascii="Angsana New" w:eastAsia="Times New Roman" w:hAnsi="Angsana New" w:cs="Angsana New"/>
                <w:b/>
                <w:bCs/>
                <w:sz w:val="26"/>
                <w:szCs w:val="26"/>
              </w:rPr>
              <w:t>23,073,755</w:t>
            </w:r>
          </w:p>
        </w:tc>
        <w:tc>
          <w:tcPr>
            <w:tcW w:w="1843" w:type="dxa"/>
            <w:shd w:val="clear" w:color="auto" w:fill="auto"/>
            <w:noWrap/>
            <w:vAlign w:val="bottom"/>
          </w:tcPr>
          <w:p w14:paraId="23C7E470" w14:textId="0928AAF5"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(6,871,828)</w:t>
            </w:r>
          </w:p>
        </w:tc>
        <w:tc>
          <w:tcPr>
            <w:tcW w:w="1848" w:type="dxa"/>
            <w:shd w:val="clear" w:color="auto" w:fill="auto"/>
            <w:noWrap/>
            <w:vAlign w:val="bottom"/>
          </w:tcPr>
          <w:p w14:paraId="4693612C" w14:textId="78332EE0"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w:t>
            </w:r>
          </w:p>
        </w:tc>
        <w:tc>
          <w:tcPr>
            <w:tcW w:w="1843" w:type="dxa"/>
            <w:gridSpan w:val="2"/>
            <w:shd w:val="clear" w:color="auto" w:fill="auto"/>
            <w:noWrap/>
            <w:vAlign w:val="bottom"/>
          </w:tcPr>
          <w:p w14:paraId="1F03AF93" w14:textId="5E9A383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16,201,927</w:t>
            </w:r>
          </w:p>
        </w:tc>
      </w:tr>
      <w:tr w:rsidR="00C9397E" w:rsidRPr="001E085C" w14:paraId="31EE3A51" w14:textId="77777777" w:rsidTr="007C1510">
        <w:trPr>
          <w:trHeight w:val="402"/>
        </w:trPr>
        <w:tc>
          <w:tcPr>
            <w:tcW w:w="6357" w:type="dxa"/>
            <w:gridSpan w:val="3"/>
            <w:shd w:val="clear" w:color="auto" w:fill="auto"/>
            <w:noWrap/>
            <w:vAlign w:val="bottom"/>
            <w:hideMark/>
          </w:tcPr>
          <w:p w14:paraId="44F7BA73" w14:textId="77777777" w:rsidR="00C9397E" w:rsidRPr="00A60F09" w:rsidRDefault="00C9397E" w:rsidP="00622D83">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Deferred tax liabilities</w:t>
            </w:r>
          </w:p>
        </w:tc>
        <w:tc>
          <w:tcPr>
            <w:tcW w:w="1701" w:type="dxa"/>
            <w:shd w:val="clear" w:color="auto" w:fill="auto"/>
            <w:noWrap/>
            <w:vAlign w:val="bottom"/>
            <w:hideMark/>
          </w:tcPr>
          <w:p w14:paraId="6EB89FD2" w14:textId="77777777" w:rsidR="00C9397E" w:rsidRPr="00A60F09" w:rsidRDefault="00C9397E" w:rsidP="00622D83">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3" w:type="dxa"/>
            <w:shd w:val="clear" w:color="auto" w:fill="auto"/>
            <w:noWrap/>
            <w:vAlign w:val="bottom"/>
          </w:tcPr>
          <w:p w14:paraId="3BD83785" w14:textId="77777777" w:rsidR="00C9397E" w:rsidRPr="00A60F09" w:rsidRDefault="00C9397E" w:rsidP="00622D83">
            <w:pPr>
              <w:spacing w:after="0" w:line="320" w:lineRule="exact"/>
              <w:jc w:val="right"/>
              <w:rPr>
                <w:rFonts w:ascii="Angsana New" w:eastAsia="Times New Roman" w:hAnsi="Angsana New" w:cs="Angsana New"/>
                <w:b/>
                <w:bCs/>
                <w:sz w:val="28"/>
              </w:rPr>
            </w:pPr>
          </w:p>
        </w:tc>
        <w:tc>
          <w:tcPr>
            <w:tcW w:w="1848" w:type="dxa"/>
            <w:shd w:val="clear" w:color="auto" w:fill="auto"/>
            <w:noWrap/>
            <w:vAlign w:val="bottom"/>
          </w:tcPr>
          <w:p w14:paraId="70D6C94C" w14:textId="77777777" w:rsidR="00C9397E" w:rsidRPr="00A60F09" w:rsidRDefault="00C9397E" w:rsidP="00622D83">
            <w:pPr>
              <w:spacing w:after="0" w:line="320" w:lineRule="exact"/>
              <w:jc w:val="right"/>
              <w:rPr>
                <w:rFonts w:ascii="Angsana New" w:eastAsia="Times New Roman" w:hAnsi="Angsana New" w:cs="Angsana New"/>
                <w:b/>
                <w:bCs/>
                <w:sz w:val="28"/>
              </w:rPr>
            </w:pPr>
          </w:p>
        </w:tc>
        <w:tc>
          <w:tcPr>
            <w:tcW w:w="1843" w:type="dxa"/>
            <w:gridSpan w:val="2"/>
            <w:shd w:val="clear" w:color="auto" w:fill="auto"/>
            <w:noWrap/>
            <w:vAlign w:val="bottom"/>
          </w:tcPr>
          <w:p w14:paraId="7AF55C98" w14:textId="77777777" w:rsidR="00C9397E" w:rsidRPr="00A60F09" w:rsidRDefault="00C9397E" w:rsidP="00622D83">
            <w:pPr>
              <w:spacing w:after="0" w:line="320" w:lineRule="exact"/>
              <w:jc w:val="right"/>
              <w:rPr>
                <w:rFonts w:ascii="Angsana New" w:eastAsia="Times New Roman" w:hAnsi="Angsana New" w:cs="Angsana New"/>
                <w:b/>
                <w:bCs/>
                <w:sz w:val="28"/>
              </w:rPr>
            </w:pPr>
          </w:p>
        </w:tc>
      </w:tr>
      <w:tr w:rsidR="00281A8E" w:rsidRPr="001E085C" w14:paraId="416B5182" w14:textId="77777777" w:rsidTr="00281A8E">
        <w:trPr>
          <w:trHeight w:val="402"/>
        </w:trPr>
        <w:tc>
          <w:tcPr>
            <w:tcW w:w="447" w:type="dxa"/>
            <w:shd w:val="clear" w:color="auto" w:fill="auto"/>
            <w:noWrap/>
            <w:vAlign w:val="bottom"/>
            <w:hideMark/>
          </w:tcPr>
          <w:p w14:paraId="1B3FFC16"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00B6967D"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Revenue from real estate project for rental under financial lease agreement</w:t>
            </w:r>
          </w:p>
        </w:tc>
        <w:tc>
          <w:tcPr>
            <w:tcW w:w="1701" w:type="dxa"/>
            <w:shd w:val="clear" w:color="auto" w:fill="auto"/>
            <w:noWrap/>
            <w:vAlign w:val="bottom"/>
            <w:hideMark/>
          </w:tcPr>
          <w:p w14:paraId="77B7D940" w14:textId="4D7BD058"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27,046,352</w:t>
            </w:r>
          </w:p>
        </w:tc>
        <w:tc>
          <w:tcPr>
            <w:tcW w:w="1843" w:type="dxa"/>
            <w:shd w:val="clear" w:color="auto" w:fill="auto"/>
            <w:noWrap/>
          </w:tcPr>
          <w:p w14:paraId="63167405" w14:textId="1FDC3ACB" w:rsidR="00281A8E" w:rsidRPr="00E0649E" w:rsidRDefault="00281A8E" w:rsidP="00E0649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6"/>
                <w:szCs w:val="26"/>
              </w:rPr>
            </w:pPr>
            <w:r w:rsidRPr="001B5A5D">
              <w:rPr>
                <w:rFonts w:ascii="Angsana New" w:eastAsia="Times New Roman" w:hAnsi="Angsana New" w:cs="Angsana New"/>
                <w:sz w:val="26"/>
                <w:szCs w:val="26"/>
              </w:rPr>
              <w:t>(3,765,85</w:t>
            </w:r>
            <w:r>
              <w:rPr>
                <w:rFonts w:ascii="Angsana New" w:eastAsia="Times New Roman" w:hAnsi="Angsana New" w:cs="Angsana New"/>
                <w:sz w:val="26"/>
                <w:szCs w:val="26"/>
              </w:rPr>
              <w:t>8</w:t>
            </w:r>
            <w:r w:rsidRPr="001B5A5D">
              <w:rPr>
                <w:rFonts w:ascii="Angsana New" w:eastAsia="Times New Roman" w:hAnsi="Angsana New" w:cs="Angsana New"/>
                <w:sz w:val="26"/>
                <w:szCs w:val="26"/>
              </w:rPr>
              <w:t>)</w:t>
            </w:r>
          </w:p>
        </w:tc>
        <w:tc>
          <w:tcPr>
            <w:tcW w:w="1848" w:type="dxa"/>
            <w:shd w:val="clear" w:color="auto" w:fill="auto"/>
            <w:noWrap/>
            <w:vAlign w:val="bottom"/>
          </w:tcPr>
          <w:p w14:paraId="6F6DCE49"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628FCAFE" w14:textId="25AC2D8D" w:rsidR="00281A8E" w:rsidRPr="00A60F09" w:rsidRDefault="00B57FF8"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23,280,494</w:t>
            </w:r>
          </w:p>
        </w:tc>
      </w:tr>
      <w:tr w:rsidR="00281A8E" w:rsidRPr="001E085C" w14:paraId="12696B24" w14:textId="77777777" w:rsidTr="00281A8E">
        <w:trPr>
          <w:trHeight w:val="402"/>
        </w:trPr>
        <w:tc>
          <w:tcPr>
            <w:tcW w:w="447" w:type="dxa"/>
            <w:shd w:val="clear" w:color="auto" w:fill="auto"/>
            <w:noWrap/>
            <w:vAlign w:val="bottom"/>
          </w:tcPr>
          <w:p w14:paraId="4D22BCE5"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8B580C5"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Fee of EIR Convertible bond</w:t>
            </w:r>
          </w:p>
        </w:tc>
        <w:tc>
          <w:tcPr>
            <w:tcW w:w="1701" w:type="dxa"/>
            <w:shd w:val="clear" w:color="auto" w:fill="auto"/>
            <w:noWrap/>
            <w:vAlign w:val="bottom"/>
          </w:tcPr>
          <w:p w14:paraId="7619EEC3" w14:textId="3F029447"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845,528</w:t>
            </w:r>
          </w:p>
        </w:tc>
        <w:tc>
          <w:tcPr>
            <w:tcW w:w="1843" w:type="dxa"/>
            <w:shd w:val="clear" w:color="auto" w:fill="auto"/>
            <w:noWrap/>
          </w:tcPr>
          <w:p w14:paraId="5BE9AFF1" w14:textId="436DEE5A" w:rsidR="00281A8E" w:rsidRPr="00E0649E" w:rsidRDefault="00281A8E" w:rsidP="00E0649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6"/>
                <w:szCs w:val="26"/>
              </w:rPr>
            </w:pPr>
            <w:r w:rsidRPr="001B5A5D">
              <w:rPr>
                <w:rFonts w:ascii="Angsana New" w:eastAsia="Times New Roman" w:hAnsi="Angsana New" w:cs="Angsana New"/>
                <w:sz w:val="26"/>
                <w:szCs w:val="26"/>
              </w:rPr>
              <w:t>(412,18</w:t>
            </w:r>
            <w:r>
              <w:rPr>
                <w:rFonts w:ascii="Angsana New" w:eastAsia="Times New Roman" w:hAnsi="Angsana New" w:cs="Angsana New"/>
                <w:sz w:val="26"/>
                <w:szCs w:val="26"/>
              </w:rPr>
              <w:t>3</w:t>
            </w:r>
            <w:r w:rsidRPr="001B5A5D">
              <w:rPr>
                <w:rFonts w:ascii="Angsana New" w:eastAsia="Times New Roman" w:hAnsi="Angsana New" w:cs="Angsana New"/>
                <w:sz w:val="26"/>
                <w:szCs w:val="26"/>
              </w:rPr>
              <w:t>)</w:t>
            </w:r>
          </w:p>
        </w:tc>
        <w:tc>
          <w:tcPr>
            <w:tcW w:w="1848" w:type="dxa"/>
            <w:shd w:val="clear" w:color="auto" w:fill="auto"/>
            <w:noWrap/>
            <w:vAlign w:val="bottom"/>
          </w:tcPr>
          <w:p w14:paraId="2F0F8931"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20EF213" w14:textId="01932284" w:rsidR="00281A8E" w:rsidRPr="00A60F09" w:rsidRDefault="00B57FF8"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433,345</w:t>
            </w:r>
          </w:p>
        </w:tc>
      </w:tr>
      <w:tr w:rsidR="00281A8E" w:rsidRPr="001E085C" w14:paraId="7911BC2C" w14:textId="77777777" w:rsidTr="00281A8E">
        <w:trPr>
          <w:trHeight w:val="402"/>
        </w:trPr>
        <w:tc>
          <w:tcPr>
            <w:tcW w:w="447" w:type="dxa"/>
            <w:shd w:val="clear" w:color="auto" w:fill="auto"/>
            <w:noWrap/>
            <w:vAlign w:val="bottom"/>
          </w:tcPr>
          <w:p w14:paraId="71400C4F"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41252770"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Finance lease liabilities</w:t>
            </w:r>
          </w:p>
        </w:tc>
        <w:tc>
          <w:tcPr>
            <w:tcW w:w="1701" w:type="dxa"/>
            <w:shd w:val="clear" w:color="auto" w:fill="auto"/>
            <w:noWrap/>
            <w:vAlign w:val="bottom"/>
          </w:tcPr>
          <w:p w14:paraId="4966CD60" w14:textId="3B5A9777"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34,825</w:t>
            </w:r>
          </w:p>
        </w:tc>
        <w:tc>
          <w:tcPr>
            <w:tcW w:w="1843" w:type="dxa"/>
            <w:shd w:val="clear" w:color="auto" w:fill="auto"/>
            <w:noWrap/>
          </w:tcPr>
          <w:p w14:paraId="07E1C5FA" w14:textId="05D33418" w:rsidR="00281A8E" w:rsidRPr="00A60F09" w:rsidRDefault="00281A8E" w:rsidP="00281A8E">
            <w:pPr>
              <w:spacing w:after="0" w:line="320" w:lineRule="exact"/>
              <w:jc w:val="right"/>
              <w:rPr>
                <w:rFonts w:ascii="Angsana New" w:eastAsia="Times New Roman" w:hAnsi="Angsana New" w:cs="Angsana New"/>
                <w:sz w:val="28"/>
              </w:rPr>
            </w:pPr>
            <w:r w:rsidRPr="001B5A5D">
              <w:rPr>
                <w:rFonts w:ascii="Angsana New" w:eastAsia="Times New Roman" w:hAnsi="Angsana New" w:cs="Angsana New"/>
                <w:sz w:val="26"/>
                <w:szCs w:val="26"/>
              </w:rPr>
              <w:t>(20,042)</w:t>
            </w:r>
          </w:p>
        </w:tc>
        <w:tc>
          <w:tcPr>
            <w:tcW w:w="1848" w:type="dxa"/>
            <w:shd w:val="clear" w:color="auto" w:fill="auto"/>
            <w:noWrap/>
            <w:vAlign w:val="bottom"/>
          </w:tcPr>
          <w:p w14:paraId="7B74C316"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96D16D5" w14:textId="6F88BBBD" w:rsidR="00281A8E" w:rsidRPr="00A60F09" w:rsidRDefault="00B57FF8" w:rsidP="00281A8E">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14,783</w:t>
            </w:r>
          </w:p>
        </w:tc>
      </w:tr>
      <w:tr w:rsidR="00281A8E" w:rsidRPr="001E085C" w14:paraId="434969A6" w14:textId="77777777" w:rsidTr="007C1510">
        <w:trPr>
          <w:trHeight w:val="402"/>
        </w:trPr>
        <w:tc>
          <w:tcPr>
            <w:tcW w:w="447" w:type="dxa"/>
            <w:shd w:val="clear" w:color="auto" w:fill="auto"/>
            <w:noWrap/>
            <w:vAlign w:val="bottom"/>
            <w:hideMark/>
          </w:tcPr>
          <w:p w14:paraId="386CD92C"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42D44A1F"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652C58A2"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shd w:val="clear" w:color="auto" w:fill="auto"/>
            <w:noWrap/>
            <w:vAlign w:val="bottom"/>
            <w:hideMark/>
          </w:tcPr>
          <w:p w14:paraId="715122BA" w14:textId="72960905"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490225">
              <w:rPr>
                <w:rFonts w:ascii="Angsana New" w:eastAsia="Times New Roman" w:hAnsi="Angsana New" w:cs="Angsana New"/>
                <w:b/>
                <w:bCs/>
                <w:sz w:val="26"/>
                <w:szCs w:val="26"/>
              </w:rPr>
              <w:t>27,926,705</w:t>
            </w:r>
          </w:p>
        </w:tc>
        <w:tc>
          <w:tcPr>
            <w:tcW w:w="1843" w:type="dxa"/>
            <w:shd w:val="clear" w:color="auto" w:fill="auto"/>
            <w:noWrap/>
            <w:vAlign w:val="bottom"/>
          </w:tcPr>
          <w:p w14:paraId="50AE3EA4" w14:textId="6A71DFD8"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(4,198,084)</w:t>
            </w:r>
          </w:p>
        </w:tc>
        <w:tc>
          <w:tcPr>
            <w:tcW w:w="1848" w:type="dxa"/>
            <w:shd w:val="clear" w:color="auto" w:fill="auto"/>
            <w:noWrap/>
            <w:vAlign w:val="bottom"/>
          </w:tcPr>
          <w:p w14:paraId="47A60A32" w14:textId="39062A22"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w:t>
            </w:r>
          </w:p>
        </w:tc>
        <w:tc>
          <w:tcPr>
            <w:tcW w:w="1843" w:type="dxa"/>
            <w:gridSpan w:val="2"/>
            <w:shd w:val="clear" w:color="auto" w:fill="auto"/>
            <w:noWrap/>
            <w:vAlign w:val="bottom"/>
          </w:tcPr>
          <w:p w14:paraId="47E1FA3A" w14:textId="44DF3C25"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cs/>
              </w:rPr>
            </w:pPr>
            <w:r w:rsidRPr="00281BC0">
              <w:rPr>
                <w:rFonts w:ascii="Angsana New" w:eastAsia="Times New Roman" w:hAnsi="Angsana New" w:cs="Angsana New"/>
                <w:b/>
                <w:bCs/>
                <w:sz w:val="26"/>
                <w:szCs w:val="26"/>
              </w:rPr>
              <w:t>23,728,622</w:t>
            </w:r>
          </w:p>
        </w:tc>
      </w:tr>
      <w:tr w:rsidR="00281A8E" w:rsidRPr="001E085C" w14:paraId="264B7EDE" w14:textId="77777777" w:rsidTr="007C1510">
        <w:trPr>
          <w:trHeight w:val="413"/>
        </w:trPr>
        <w:tc>
          <w:tcPr>
            <w:tcW w:w="447" w:type="dxa"/>
            <w:shd w:val="clear" w:color="auto" w:fill="auto"/>
            <w:noWrap/>
            <w:vAlign w:val="bottom"/>
            <w:hideMark/>
          </w:tcPr>
          <w:p w14:paraId="7266D254" w14:textId="77777777" w:rsidR="00281A8E" w:rsidRPr="001E085C" w:rsidRDefault="00281A8E" w:rsidP="00281A8E">
            <w:pPr>
              <w:spacing w:after="0" w:line="320" w:lineRule="exact"/>
              <w:rPr>
                <w:rFonts w:ascii="Angsana New" w:eastAsia="Times New Roman" w:hAnsi="Angsana New" w:cs="Angsana New"/>
                <w:b/>
                <w:bCs/>
                <w:sz w:val="28"/>
              </w:rPr>
            </w:pPr>
          </w:p>
        </w:tc>
        <w:tc>
          <w:tcPr>
            <w:tcW w:w="537" w:type="dxa"/>
            <w:shd w:val="clear" w:color="auto" w:fill="auto"/>
            <w:noWrap/>
            <w:vAlign w:val="bottom"/>
            <w:hideMark/>
          </w:tcPr>
          <w:p w14:paraId="6D9FD63A"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27EA56B3"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Net</w:t>
            </w:r>
          </w:p>
        </w:tc>
        <w:tc>
          <w:tcPr>
            <w:tcW w:w="1701" w:type="dxa"/>
            <w:shd w:val="clear" w:color="auto" w:fill="auto"/>
            <w:noWrap/>
            <w:vAlign w:val="bottom"/>
            <w:hideMark/>
          </w:tcPr>
          <w:p w14:paraId="640CCC98" w14:textId="5A77A72B"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Pr>
                <w:rFonts w:ascii="Angsana New" w:eastAsia="Times New Roman" w:hAnsi="Angsana New" w:cs="Angsana New"/>
                <w:b/>
                <w:bCs/>
                <w:sz w:val="26"/>
                <w:szCs w:val="26"/>
              </w:rPr>
              <w:t>(4,852,950)</w:t>
            </w:r>
          </w:p>
        </w:tc>
        <w:tc>
          <w:tcPr>
            <w:tcW w:w="1843" w:type="dxa"/>
            <w:shd w:val="clear" w:color="auto" w:fill="auto"/>
            <w:noWrap/>
            <w:vAlign w:val="bottom"/>
          </w:tcPr>
          <w:p w14:paraId="5A11CC91" w14:textId="46CD4F8A"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(2,673,744)</w:t>
            </w:r>
          </w:p>
        </w:tc>
        <w:tc>
          <w:tcPr>
            <w:tcW w:w="1848" w:type="dxa"/>
            <w:shd w:val="clear" w:color="auto" w:fill="auto"/>
            <w:noWrap/>
            <w:vAlign w:val="bottom"/>
          </w:tcPr>
          <w:p w14:paraId="77E1BF59" w14:textId="0938936E"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w:t>
            </w:r>
          </w:p>
        </w:tc>
        <w:tc>
          <w:tcPr>
            <w:tcW w:w="1843" w:type="dxa"/>
            <w:gridSpan w:val="2"/>
            <w:shd w:val="clear" w:color="auto" w:fill="auto"/>
            <w:noWrap/>
            <w:vAlign w:val="bottom"/>
          </w:tcPr>
          <w:p w14:paraId="2A76B005" w14:textId="788D1964"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281BC0">
              <w:rPr>
                <w:rFonts w:ascii="Angsana New" w:eastAsia="Times New Roman" w:hAnsi="Angsana New" w:cs="Angsana New"/>
                <w:b/>
                <w:bCs/>
                <w:sz w:val="26"/>
                <w:szCs w:val="26"/>
              </w:rPr>
              <w:t>7,526,695</w:t>
            </w:r>
          </w:p>
        </w:tc>
      </w:tr>
      <w:tr w:rsidR="00281A8E" w:rsidRPr="001E085C" w14:paraId="74C52600" w14:textId="77777777" w:rsidTr="00281A8E">
        <w:trPr>
          <w:gridAfter w:val="1"/>
          <w:wAfter w:w="12" w:type="dxa"/>
          <w:trHeight w:val="402"/>
          <w:tblHeader/>
        </w:trPr>
        <w:tc>
          <w:tcPr>
            <w:tcW w:w="447" w:type="dxa"/>
            <w:shd w:val="clear" w:color="auto" w:fill="auto"/>
            <w:noWrap/>
            <w:vAlign w:val="bottom"/>
            <w:hideMark/>
          </w:tcPr>
          <w:p w14:paraId="77D8DDDE"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hAnsi="Angsana New" w:cs="Angsana New"/>
                <w:sz w:val="28"/>
              </w:rPr>
              <w:lastRenderedPageBreak/>
              <w:br w:type="page"/>
            </w:r>
            <w:r w:rsidRPr="001E085C">
              <w:rPr>
                <w:rFonts w:ascii="Angsana New" w:hAnsi="Angsana New" w:cs="Angsana New"/>
                <w:sz w:val="28"/>
              </w:rPr>
              <w:br w:type="page"/>
            </w:r>
            <w:r w:rsidRPr="001E085C">
              <w:rPr>
                <w:rFonts w:ascii="Angsana New" w:eastAsia="Times New Roman" w:hAnsi="Angsana New" w:cs="Angsana New"/>
                <w:b/>
                <w:bCs/>
                <w:sz w:val="28"/>
              </w:rPr>
              <w:t> </w:t>
            </w:r>
          </w:p>
        </w:tc>
        <w:tc>
          <w:tcPr>
            <w:tcW w:w="537" w:type="dxa"/>
            <w:shd w:val="clear" w:color="auto" w:fill="auto"/>
            <w:noWrap/>
            <w:vAlign w:val="bottom"/>
            <w:hideMark/>
          </w:tcPr>
          <w:p w14:paraId="55C4780C"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6D3E3B80"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4"/>
            <w:shd w:val="clear" w:color="auto" w:fill="auto"/>
            <w:noWrap/>
            <w:vAlign w:val="bottom"/>
            <w:hideMark/>
          </w:tcPr>
          <w:p w14:paraId="077D80DC" w14:textId="77777777" w:rsidR="00281A8E" w:rsidRPr="001E085C" w:rsidRDefault="00281A8E" w:rsidP="00281A8E">
            <w:pPr>
              <w:spacing w:after="0" w:line="320" w:lineRule="exact"/>
              <w:jc w:val="right"/>
              <w:rPr>
                <w:rFonts w:ascii="Angsana New" w:eastAsia="Times New Roman" w:hAnsi="Angsana New" w:cs="Angsana New"/>
                <w:sz w:val="28"/>
              </w:rPr>
            </w:pPr>
            <w:r w:rsidRPr="001E085C">
              <w:rPr>
                <w:rFonts w:ascii="Angsana New" w:eastAsia="Times New Roman" w:hAnsi="Angsana New" w:cs="Angsana New"/>
                <w:sz w:val="28"/>
              </w:rPr>
              <w:t> </w:t>
            </w:r>
            <w:r w:rsidRPr="001E085C">
              <w:rPr>
                <w:rFonts w:ascii="Angsana New" w:hAnsi="Angsana New" w:cs="Angsana New"/>
                <w:sz w:val="28"/>
              </w:rPr>
              <w:t>  (</w:t>
            </w:r>
            <w:proofErr w:type="gramStart"/>
            <w:r w:rsidRPr="001E085C">
              <w:rPr>
                <w:rFonts w:ascii="Angsana New" w:hAnsi="Angsana New" w:cs="Angsana New"/>
                <w:sz w:val="28"/>
                <w:cs/>
              </w:rPr>
              <w:t>Unit :</w:t>
            </w:r>
            <w:proofErr w:type="gramEnd"/>
            <w:r w:rsidRPr="001E085C">
              <w:rPr>
                <w:rFonts w:ascii="Angsana New" w:hAnsi="Angsana New" w:cs="Angsana New"/>
                <w:sz w:val="28"/>
              </w:rPr>
              <w:t xml:space="preserve"> </w:t>
            </w:r>
            <w:r>
              <w:rPr>
                <w:rFonts w:ascii="Angsana New" w:hAnsi="Angsana New" w:cs="Angsana New"/>
                <w:sz w:val="28"/>
              </w:rPr>
              <w:t>Baht</w:t>
            </w:r>
            <w:r w:rsidRPr="001E085C">
              <w:rPr>
                <w:rFonts w:ascii="Angsana New" w:hAnsi="Angsana New" w:cs="Angsana New"/>
                <w:sz w:val="28"/>
                <w:cs/>
              </w:rPr>
              <w:t>)</w:t>
            </w:r>
          </w:p>
        </w:tc>
      </w:tr>
      <w:tr w:rsidR="00281A8E" w:rsidRPr="001E085C" w14:paraId="52F39951" w14:textId="77777777" w:rsidTr="00281A8E">
        <w:trPr>
          <w:gridAfter w:val="1"/>
          <w:wAfter w:w="12" w:type="dxa"/>
          <w:trHeight w:val="402"/>
          <w:tblHeader/>
        </w:trPr>
        <w:tc>
          <w:tcPr>
            <w:tcW w:w="447" w:type="dxa"/>
            <w:shd w:val="clear" w:color="auto" w:fill="auto"/>
            <w:noWrap/>
            <w:vAlign w:val="bottom"/>
            <w:hideMark/>
          </w:tcPr>
          <w:p w14:paraId="4A4FC30A"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70FA25FB"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478FF5BC"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7223" w:type="dxa"/>
            <w:gridSpan w:val="4"/>
            <w:shd w:val="clear" w:color="auto" w:fill="auto"/>
            <w:noWrap/>
            <w:vAlign w:val="bottom"/>
            <w:hideMark/>
          </w:tcPr>
          <w:p w14:paraId="78D30855"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281A8E" w:rsidRPr="001E085C" w14:paraId="2125C47F" w14:textId="77777777" w:rsidTr="00281A8E">
        <w:trPr>
          <w:trHeight w:val="402"/>
        </w:trPr>
        <w:tc>
          <w:tcPr>
            <w:tcW w:w="447" w:type="dxa"/>
            <w:shd w:val="clear" w:color="auto" w:fill="auto"/>
            <w:noWrap/>
            <w:vAlign w:val="bottom"/>
            <w:hideMark/>
          </w:tcPr>
          <w:p w14:paraId="664D9CC1"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4A837A45"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30F680F5"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val="restart"/>
            <w:shd w:val="clear" w:color="auto" w:fill="auto"/>
            <w:noWrap/>
            <w:vAlign w:val="bottom"/>
            <w:hideMark/>
          </w:tcPr>
          <w:p w14:paraId="7BBE1350"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45F7DBDF"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50BAE4EF"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Pr>
                <w:rFonts w:ascii="Angsana New" w:eastAsia="Times New Roman" w:hAnsi="Angsana New" w:cs="Angsana New"/>
                <w:sz w:val="28"/>
              </w:rPr>
              <w:t>3</w:t>
            </w:r>
          </w:p>
        </w:tc>
        <w:tc>
          <w:tcPr>
            <w:tcW w:w="3691" w:type="dxa"/>
            <w:gridSpan w:val="2"/>
            <w:shd w:val="clear" w:color="auto" w:fill="auto"/>
            <w:noWrap/>
            <w:vAlign w:val="bottom"/>
            <w:hideMark/>
          </w:tcPr>
          <w:p w14:paraId="2CED8662"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Changing increase/(</w:t>
            </w:r>
            <w:r w:rsidRPr="001E085C">
              <w:rPr>
                <w:rFonts w:ascii="Angsana New" w:eastAsia="Times New Roman" w:hAnsi="Angsana New" w:cs="Angsana New"/>
                <w:sz w:val="28"/>
              </w:rPr>
              <w:t>decrease</w:t>
            </w:r>
            <w:r w:rsidRPr="001E085C">
              <w:rPr>
                <w:rFonts w:ascii="Angsana New" w:eastAsia="Times New Roman" w:hAnsi="Angsana New" w:cs="Angsana New"/>
                <w:sz w:val="28"/>
                <w:cs/>
              </w:rPr>
              <w:t>)</w:t>
            </w:r>
          </w:p>
        </w:tc>
        <w:tc>
          <w:tcPr>
            <w:tcW w:w="1843" w:type="dxa"/>
            <w:gridSpan w:val="2"/>
            <w:vMerge w:val="restart"/>
            <w:shd w:val="clear" w:color="auto" w:fill="auto"/>
            <w:noWrap/>
            <w:vAlign w:val="bottom"/>
            <w:hideMark/>
          </w:tcPr>
          <w:p w14:paraId="2F49241C"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As at</w:t>
            </w:r>
            <w:r w:rsidRPr="001E085C">
              <w:rPr>
                <w:rFonts w:ascii="Angsana New" w:eastAsia="Times New Roman" w:hAnsi="Angsana New" w:cs="Angsana New"/>
                <w:sz w:val="28"/>
              </w:rPr>
              <w:t xml:space="preserve"> </w:t>
            </w:r>
          </w:p>
          <w:p w14:paraId="23FB1D17"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rPr>
              <w:t>December</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31,</w:t>
            </w:r>
          </w:p>
          <w:p w14:paraId="7397C9CD"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202</w:t>
            </w:r>
            <w:r>
              <w:rPr>
                <w:rFonts w:ascii="Angsana New" w:eastAsia="Times New Roman" w:hAnsi="Angsana New" w:cs="Angsana New"/>
                <w:sz w:val="28"/>
              </w:rPr>
              <w:t>4</w:t>
            </w:r>
          </w:p>
        </w:tc>
      </w:tr>
      <w:tr w:rsidR="00281A8E" w:rsidRPr="001E085C" w14:paraId="421B0FAD" w14:textId="77777777" w:rsidTr="00281A8E">
        <w:trPr>
          <w:trHeight w:val="620"/>
        </w:trPr>
        <w:tc>
          <w:tcPr>
            <w:tcW w:w="447" w:type="dxa"/>
            <w:shd w:val="clear" w:color="auto" w:fill="auto"/>
            <w:noWrap/>
            <w:vAlign w:val="bottom"/>
            <w:hideMark/>
          </w:tcPr>
          <w:p w14:paraId="40EFFBE7"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519F967F"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5373" w:type="dxa"/>
            <w:shd w:val="clear" w:color="auto" w:fill="auto"/>
            <w:noWrap/>
            <w:vAlign w:val="bottom"/>
            <w:hideMark/>
          </w:tcPr>
          <w:p w14:paraId="725D6E36" w14:textId="77777777" w:rsidR="00281A8E" w:rsidRPr="001E085C" w:rsidRDefault="00281A8E" w:rsidP="00281A8E">
            <w:pPr>
              <w:spacing w:after="0" w:line="320" w:lineRule="exact"/>
              <w:rPr>
                <w:rFonts w:ascii="Angsana New" w:eastAsia="Times New Roman" w:hAnsi="Angsana New" w:cs="Angsana New"/>
                <w:sz w:val="28"/>
              </w:rPr>
            </w:pPr>
            <w:r w:rsidRPr="001E085C">
              <w:rPr>
                <w:rFonts w:ascii="Angsana New" w:eastAsia="Times New Roman" w:hAnsi="Angsana New" w:cs="Angsana New"/>
                <w:sz w:val="28"/>
              </w:rPr>
              <w:t> </w:t>
            </w:r>
          </w:p>
        </w:tc>
        <w:tc>
          <w:tcPr>
            <w:tcW w:w="1701" w:type="dxa"/>
            <w:vMerge/>
            <w:shd w:val="clear" w:color="auto" w:fill="auto"/>
            <w:noWrap/>
            <w:vAlign w:val="bottom"/>
            <w:hideMark/>
          </w:tcPr>
          <w:p w14:paraId="0559F2ED"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p>
        </w:tc>
        <w:tc>
          <w:tcPr>
            <w:tcW w:w="1843" w:type="dxa"/>
            <w:shd w:val="clear" w:color="auto" w:fill="auto"/>
            <w:noWrap/>
            <w:vAlign w:val="bottom"/>
            <w:hideMark/>
          </w:tcPr>
          <w:p w14:paraId="66C91163"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 xml:space="preserve">Profit </w:t>
            </w:r>
            <w:r w:rsidRPr="001E085C">
              <w:rPr>
                <w:rFonts w:ascii="Angsana New" w:eastAsia="Times New Roman" w:hAnsi="Angsana New" w:cs="Angsana New"/>
                <w:sz w:val="28"/>
              </w:rPr>
              <w:t>(</w:t>
            </w:r>
            <w:r w:rsidRPr="001E085C">
              <w:rPr>
                <w:rFonts w:ascii="Angsana New" w:eastAsia="Times New Roman" w:hAnsi="Angsana New" w:cs="Angsana New"/>
                <w:sz w:val="28"/>
                <w:cs/>
              </w:rPr>
              <w:t>loss</w:t>
            </w:r>
            <w:r w:rsidRPr="001E085C">
              <w:rPr>
                <w:rFonts w:ascii="Angsana New" w:eastAsia="Times New Roman" w:hAnsi="Angsana New" w:cs="Angsana New"/>
                <w:sz w:val="28"/>
              </w:rPr>
              <w:t>)</w:t>
            </w:r>
          </w:p>
        </w:tc>
        <w:tc>
          <w:tcPr>
            <w:tcW w:w="1848" w:type="dxa"/>
            <w:shd w:val="clear" w:color="auto" w:fill="auto"/>
            <w:noWrap/>
            <w:vAlign w:val="bottom"/>
            <w:hideMark/>
          </w:tcPr>
          <w:p w14:paraId="4AACF202"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r w:rsidRPr="001E085C">
              <w:rPr>
                <w:rFonts w:ascii="Angsana New" w:eastAsia="Times New Roman" w:hAnsi="Angsana New" w:cs="Angsana New"/>
                <w:sz w:val="28"/>
                <w:cs/>
              </w:rPr>
              <w:t>Other comprehensive income</w:t>
            </w:r>
          </w:p>
        </w:tc>
        <w:tc>
          <w:tcPr>
            <w:tcW w:w="1843" w:type="dxa"/>
            <w:gridSpan w:val="2"/>
            <w:vMerge/>
            <w:shd w:val="clear" w:color="auto" w:fill="auto"/>
            <w:noWrap/>
            <w:vAlign w:val="bottom"/>
            <w:hideMark/>
          </w:tcPr>
          <w:p w14:paraId="67CD17E8" w14:textId="77777777" w:rsidR="00281A8E" w:rsidRPr="001E085C" w:rsidRDefault="00281A8E" w:rsidP="00281A8E">
            <w:pPr>
              <w:pBdr>
                <w:bottom w:val="single" w:sz="4" w:space="1" w:color="auto"/>
              </w:pBdr>
              <w:spacing w:after="0" w:line="320" w:lineRule="exact"/>
              <w:jc w:val="center"/>
              <w:rPr>
                <w:rFonts w:ascii="Angsana New" w:eastAsia="Times New Roman" w:hAnsi="Angsana New" w:cs="Angsana New"/>
                <w:sz w:val="28"/>
              </w:rPr>
            </w:pPr>
          </w:p>
        </w:tc>
      </w:tr>
      <w:tr w:rsidR="00281A8E" w:rsidRPr="001E085C" w14:paraId="635F7AC3" w14:textId="77777777" w:rsidTr="00281A8E">
        <w:trPr>
          <w:trHeight w:val="402"/>
        </w:trPr>
        <w:tc>
          <w:tcPr>
            <w:tcW w:w="6357" w:type="dxa"/>
            <w:gridSpan w:val="3"/>
            <w:shd w:val="clear" w:color="auto" w:fill="auto"/>
            <w:noWrap/>
            <w:vAlign w:val="bottom"/>
            <w:hideMark/>
          </w:tcPr>
          <w:p w14:paraId="23352502"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cs/>
              </w:rPr>
              <w:t>Deferred tax assets</w:t>
            </w:r>
          </w:p>
        </w:tc>
        <w:tc>
          <w:tcPr>
            <w:tcW w:w="1701" w:type="dxa"/>
            <w:shd w:val="clear" w:color="auto" w:fill="auto"/>
            <w:noWrap/>
            <w:vAlign w:val="bottom"/>
            <w:hideMark/>
          </w:tcPr>
          <w:p w14:paraId="48D98A4E"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843" w:type="dxa"/>
            <w:shd w:val="clear" w:color="auto" w:fill="auto"/>
            <w:noWrap/>
            <w:vAlign w:val="bottom"/>
          </w:tcPr>
          <w:p w14:paraId="5C9B9E3D" w14:textId="77777777" w:rsidR="00281A8E" w:rsidRPr="001E085C" w:rsidRDefault="00281A8E" w:rsidP="00281A8E">
            <w:pPr>
              <w:spacing w:after="0" w:line="320" w:lineRule="exact"/>
              <w:rPr>
                <w:rFonts w:ascii="Angsana New" w:eastAsia="Times New Roman" w:hAnsi="Angsana New" w:cs="Angsana New"/>
                <w:b/>
                <w:bCs/>
                <w:sz w:val="28"/>
              </w:rPr>
            </w:pPr>
          </w:p>
        </w:tc>
        <w:tc>
          <w:tcPr>
            <w:tcW w:w="1848" w:type="dxa"/>
            <w:shd w:val="clear" w:color="auto" w:fill="auto"/>
            <w:noWrap/>
            <w:vAlign w:val="bottom"/>
          </w:tcPr>
          <w:p w14:paraId="59126413" w14:textId="77777777" w:rsidR="00281A8E" w:rsidRPr="001E085C" w:rsidRDefault="00281A8E" w:rsidP="00281A8E">
            <w:pPr>
              <w:spacing w:after="0" w:line="320" w:lineRule="exact"/>
              <w:rPr>
                <w:rFonts w:ascii="Angsana New" w:eastAsia="Times New Roman" w:hAnsi="Angsana New" w:cs="Angsana New"/>
                <w:b/>
                <w:bCs/>
                <w:sz w:val="28"/>
              </w:rPr>
            </w:pPr>
          </w:p>
        </w:tc>
        <w:tc>
          <w:tcPr>
            <w:tcW w:w="1843" w:type="dxa"/>
            <w:gridSpan w:val="2"/>
            <w:shd w:val="clear" w:color="auto" w:fill="auto"/>
            <w:noWrap/>
            <w:vAlign w:val="bottom"/>
          </w:tcPr>
          <w:p w14:paraId="3196058B" w14:textId="77777777" w:rsidR="00281A8E" w:rsidRPr="001E085C" w:rsidRDefault="00281A8E" w:rsidP="00281A8E">
            <w:pPr>
              <w:spacing w:after="0" w:line="320" w:lineRule="exact"/>
              <w:rPr>
                <w:rFonts w:ascii="Angsana New" w:eastAsia="Times New Roman" w:hAnsi="Angsana New" w:cs="Angsana New"/>
                <w:b/>
                <w:bCs/>
                <w:sz w:val="28"/>
              </w:rPr>
            </w:pPr>
          </w:p>
        </w:tc>
      </w:tr>
      <w:tr w:rsidR="00281A8E" w:rsidRPr="001E085C" w14:paraId="0754F528" w14:textId="77777777" w:rsidTr="00281A8E">
        <w:trPr>
          <w:trHeight w:val="402"/>
        </w:trPr>
        <w:tc>
          <w:tcPr>
            <w:tcW w:w="447" w:type="dxa"/>
            <w:shd w:val="clear" w:color="auto" w:fill="auto"/>
            <w:noWrap/>
            <w:vAlign w:val="bottom"/>
            <w:hideMark/>
          </w:tcPr>
          <w:p w14:paraId="60F57FCD"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4534CA11"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Allowance for diminution in value of</w:t>
            </w:r>
            <w:r w:rsidRPr="00A60F09">
              <w:rPr>
                <w:rFonts w:ascii="Angsana New" w:eastAsia="Times New Roman" w:hAnsi="Angsana New" w:cs="Angsana New"/>
                <w:sz w:val="28"/>
              </w:rPr>
              <w:t xml:space="preserve"> inventories</w:t>
            </w:r>
          </w:p>
        </w:tc>
        <w:tc>
          <w:tcPr>
            <w:tcW w:w="1701" w:type="dxa"/>
            <w:shd w:val="clear" w:color="auto" w:fill="auto"/>
            <w:noWrap/>
            <w:vAlign w:val="bottom"/>
            <w:hideMark/>
          </w:tcPr>
          <w:p w14:paraId="1538CBEA"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6,455,032</w:t>
            </w:r>
          </w:p>
        </w:tc>
        <w:tc>
          <w:tcPr>
            <w:tcW w:w="1843" w:type="dxa"/>
            <w:shd w:val="clear" w:color="auto" w:fill="auto"/>
            <w:noWrap/>
            <w:vAlign w:val="bottom"/>
          </w:tcPr>
          <w:p w14:paraId="3EF38C67"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(5,286,101)</w:t>
            </w:r>
          </w:p>
        </w:tc>
        <w:tc>
          <w:tcPr>
            <w:tcW w:w="1848" w:type="dxa"/>
            <w:shd w:val="clear" w:color="auto" w:fill="auto"/>
            <w:noWrap/>
            <w:vAlign w:val="bottom"/>
          </w:tcPr>
          <w:p w14:paraId="205E0E5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53588E39"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6"/>
                <w:szCs w:val="26"/>
                <w:cs/>
              </w:rPr>
              <w:t>1</w:t>
            </w:r>
            <w:r w:rsidRPr="00A60F09">
              <w:rPr>
                <w:rFonts w:ascii="Angsana New" w:eastAsia="Times New Roman" w:hAnsi="Angsana New" w:cs="Angsana New"/>
                <w:sz w:val="26"/>
                <w:szCs w:val="26"/>
              </w:rPr>
              <w:t>,168,931</w:t>
            </w:r>
          </w:p>
        </w:tc>
      </w:tr>
      <w:tr w:rsidR="00281A8E" w:rsidRPr="001E085C" w14:paraId="4643C4B9" w14:textId="77777777" w:rsidTr="00281A8E">
        <w:trPr>
          <w:trHeight w:val="402"/>
        </w:trPr>
        <w:tc>
          <w:tcPr>
            <w:tcW w:w="447" w:type="dxa"/>
            <w:shd w:val="clear" w:color="auto" w:fill="auto"/>
            <w:noWrap/>
            <w:vAlign w:val="bottom"/>
            <w:hideMark/>
          </w:tcPr>
          <w:p w14:paraId="614DA7D7"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7B2CD8AA"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Employee benefit obligations</w:t>
            </w:r>
          </w:p>
        </w:tc>
        <w:tc>
          <w:tcPr>
            <w:tcW w:w="1701" w:type="dxa"/>
            <w:shd w:val="clear" w:color="auto" w:fill="auto"/>
            <w:noWrap/>
            <w:vAlign w:val="bottom"/>
            <w:hideMark/>
          </w:tcPr>
          <w:p w14:paraId="0280F1BD"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3,751,554</w:t>
            </w:r>
          </w:p>
        </w:tc>
        <w:tc>
          <w:tcPr>
            <w:tcW w:w="1843" w:type="dxa"/>
            <w:shd w:val="clear" w:color="auto" w:fill="auto"/>
            <w:noWrap/>
            <w:vAlign w:val="bottom"/>
          </w:tcPr>
          <w:p w14:paraId="27C69C6E"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473,892</w:t>
            </w:r>
          </w:p>
        </w:tc>
        <w:tc>
          <w:tcPr>
            <w:tcW w:w="1848" w:type="dxa"/>
            <w:shd w:val="clear" w:color="auto" w:fill="auto"/>
            <w:noWrap/>
            <w:vAlign w:val="bottom"/>
          </w:tcPr>
          <w:p w14:paraId="096BE75B"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(1,663,813)</w:t>
            </w:r>
          </w:p>
        </w:tc>
        <w:tc>
          <w:tcPr>
            <w:tcW w:w="1843" w:type="dxa"/>
            <w:gridSpan w:val="2"/>
            <w:shd w:val="clear" w:color="auto" w:fill="auto"/>
            <w:noWrap/>
            <w:vAlign w:val="bottom"/>
          </w:tcPr>
          <w:p w14:paraId="0B974BCE"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2,561,633</w:t>
            </w:r>
          </w:p>
        </w:tc>
      </w:tr>
      <w:tr w:rsidR="00281A8E" w:rsidRPr="001E085C" w14:paraId="40CE8DE3" w14:textId="77777777" w:rsidTr="00281A8E">
        <w:trPr>
          <w:trHeight w:val="402"/>
        </w:trPr>
        <w:tc>
          <w:tcPr>
            <w:tcW w:w="447" w:type="dxa"/>
            <w:shd w:val="clear" w:color="auto" w:fill="auto"/>
            <w:noWrap/>
            <w:vAlign w:val="bottom"/>
            <w:hideMark/>
          </w:tcPr>
          <w:p w14:paraId="30DED176"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6F16770D"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Cost of real estate project for rental</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under</w:t>
            </w:r>
            <w:r w:rsidRPr="00A60F09">
              <w:rPr>
                <w:rFonts w:ascii="Angsana New" w:eastAsia="Times New Roman" w:hAnsi="Angsana New" w:cs="Angsana New"/>
                <w:sz w:val="28"/>
              </w:rPr>
              <w:t xml:space="preserve"> </w:t>
            </w:r>
            <w:r w:rsidRPr="00A60F09">
              <w:rPr>
                <w:rFonts w:ascii="Angsana New" w:eastAsia="Times New Roman" w:hAnsi="Angsana New" w:cs="Angsana New"/>
                <w:sz w:val="28"/>
                <w:cs/>
              </w:rPr>
              <w:t>financial lease agreement</w:t>
            </w:r>
          </w:p>
        </w:tc>
        <w:tc>
          <w:tcPr>
            <w:tcW w:w="1701" w:type="dxa"/>
            <w:shd w:val="clear" w:color="auto" w:fill="auto"/>
            <w:noWrap/>
            <w:vAlign w:val="bottom"/>
            <w:hideMark/>
          </w:tcPr>
          <w:p w14:paraId="4BE23019"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14,450,290</w:t>
            </w:r>
          </w:p>
        </w:tc>
        <w:tc>
          <w:tcPr>
            <w:tcW w:w="1843" w:type="dxa"/>
            <w:shd w:val="clear" w:color="auto" w:fill="auto"/>
            <w:noWrap/>
            <w:vAlign w:val="bottom"/>
          </w:tcPr>
          <w:p w14:paraId="3F5C0B0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(2,106,733)</w:t>
            </w:r>
          </w:p>
        </w:tc>
        <w:tc>
          <w:tcPr>
            <w:tcW w:w="1848" w:type="dxa"/>
            <w:shd w:val="clear" w:color="auto" w:fill="auto"/>
            <w:noWrap/>
            <w:vAlign w:val="bottom"/>
          </w:tcPr>
          <w:p w14:paraId="491F93C9"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5B755F1C"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12,343,557</w:t>
            </w:r>
          </w:p>
        </w:tc>
      </w:tr>
      <w:tr w:rsidR="00281A8E" w:rsidRPr="001E085C" w14:paraId="7F9B93AC" w14:textId="77777777" w:rsidTr="00281A8E">
        <w:trPr>
          <w:trHeight w:val="402"/>
        </w:trPr>
        <w:tc>
          <w:tcPr>
            <w:tcW w:w="447" w:type="dxa"/>
            <w:shd w:val="clear" w:color="auto" w:fill="auto"/>
            <w:noWrap/>
            <w:vAlign w:val="bottom"/>
          </w:tcPr>
          <w:p w14:paraId="4F2619B3"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03B4D8E0"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Financial lease payable</w:t>
            </w:r>
          </w:p>
        </w:tc>
        <w:tc>
          <w:tcPr>
            <w:tcW w:w="1701" w:type="dxa"/>
            <w:shd w:val="clear" w:color="auto" w:fill="auto"/>
            <w:noWrap/>
            <w:vAlign w:val="bottom"/>
          </w:tcPr>
          <w:p w14:paraId="4BF0AB9E"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219,255</w:t>
            </w:r>
          </w:p>
        </w:tc>
        <w:tc>
          <w:tcPr>
            <w:tcW w:w="1843" w:type="dxa"/>
            <w:shd w:val="clear" w:color="auto" w:fill="auto"/>
            <w:noWrap/>
            <w:vAlign w:val="bottom"/>
          </w:tcPr>
          <w:p w14:paraId="6AF4A69C"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111,914</w:t>
            </w:r>
          </w:p>
        </w:tc>
        <w:tc>
          <w:tcPr>
            <w:tcW w:w="1848" w:type="dxa"/>
            <w:shd w:val="clear" w:color="auto" w:fill="auto"/>
            <w:noWrap/>
            <w:vAlign w:val="bottom"/>
          </w:tcPr>
          <w:p w14:paraId="46A8A32F"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E892D4C"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331,169</w:t>
            </w:r>
          </w:p>
        </w:tc>
      </w:tr>
      <w:tr w:rsidR="00281A8E" w:rsidRPr="001E085C" w14:paraId="68C34697" w14:textId="77777777" w:rsidTr="00281A8E">
        <w:trPr>
          <w:trHeight w:val="402"/>
        </w:trPr>
        <w:tc>
          <w:tcPr>
            <w:tcW w:w="447" w:type="dxa"/>
            <w:shd w:val="clear" w:color="auto" w:fill="auto"/>
            <w:noWrap/>
            <w:vAlign w:val="bottom"/>
            <w:hideMark/>
          </w:tcPr>
          <w:p w14:paraId="0E7D303D"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73B04649"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Allowance for expected credit losses</w:t>
            </w:r>
          </w:p>
        </w:tc>
        <w:tc>
          <w:tcPr>
            <w:tcW w:w="1701" w:type="dxa"/>
            <w:shd w:val="clear" w:color="auto" w:fill="auto"/>
            <w:noWrap/>
            <w:vAlign w:val="bottom"/>
            <w:hideMark/>
          </w:tcPr>
          <w:p w14:paraId="4C854C37"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5,897,928</w:t>
            </w:r>
          </w:p>
        </w:tc>
        <w:tc>
          <w:tcPr>
            <w:tcW w:w="1843" w:type="dxa"/>
            <w:shd w:val="clear" w:color="auto" w:fill="auto"/>
            <w:noWrap/>
            <w:vAlign w:val="bottom"/>
          </w:tcPr>
          <w:p w14:paraId="30C9B0D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430,616</w:t>
            </w:r>
          </w:p>
        </w:tc>
        <w:tc>
          <w:tcPr>
            <w:tcW w:w="1848" w:type="dxa"/>
            <w:shd w:val="clear" w:color="auto" w:fill="auto"/>
            <w:noWrap/>
            <w:vAlign w:val="bottom"/>
          </w:tcPr>
          <w:p w14:paraId="44915622"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16A23B22"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6,328,544</w:t>
            </w:r>
          </w:p>
        </w:tc>
      </w:tr>
      <w:tr w:rsidR="00281A8E" w:rsidRPr="001E085C" w14:paraId="17B879E0" w14:textId="77777777" w:rsidTr="00281A8E">
        <w:trPr>
          <w:trHeight w:val="402"/>
        </w:trPr>
        <w:tc>
          <w:tcPr>
            <w:tcW w:w="447" w:type="dxa"/>
            <w:shd w:val="clear" w:color="auto" w:fill="auto"/>
            <w:noWrap/>
            <w:vAlign w:val="bottom"/>
          </w:tcPr>
          <w:p w14:paraId="2677F463"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62E73229"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 xml:space="preserve">Provision for dismantling </w:t>
            </w:r>
          </w:p>
        </w:tc>
        <w:tc>
          <w:tcPr>
            <w:tcW w:w="1701" w:type="dxa"/>
            <w:shd w:val="clear" w:color="auto" w:fill="auto"/>
            <w:noWrap/>
            <w:vAlign w:val="bottom"/>
          </w:tcPr>
          <w:p w14:paraId="5A7C3193"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hint="cs"/>
                <w:sz w:val="26"/>
                <w:szCs w:val="26"/>
                <w:cs/>
              </w:rPr>
              <w:t>-</w:t>
            </w:r>
          </w:p>
        </w:tc>
        <w:tc>
          <w:tcPr>
            <w:tcW w:w="1843" w:type="dxa"/>
            <w:shd w:val="clear" w:color="auto" w:fill="auto"/>
            <w:noWrap/>
            <w:vAlign w:val="bottom"/>
          </w:tcPr>
          <w:p w14:paraId="6986B6B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239,733</w:t>
            </w:r>
          </w:p>
        </w:tc>
        <w:tc>
          <w:tcPr>
            <w:tcW w:w="1848" w:type="dxa"/>
            <w:shd w:val="clear" w:color="auto" w:fill="auto"/>
            <w:noWrap/>
            <w:vAlign w:val="bottom"/>
          </w:tcPr>
          <w:p w14:paraId="701C239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28DDF3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239,733</w:t>
            </w:r>
          </w:p>
        </w:tc>
      </w:tr>
      <w:tr w:rsidR="00281A8E" w:rsidRPr="001E085C" w14:paraId="7CCDCC48" w14:textId="77777777" w:rsidTr="00281A8E">
        <w:trPr>
          <w:trHeight w:val="402"/>
        </w:trPr>
        <w:tc>
          <w:tcPr>
            <w:tcW w:w="447" w:type="dxa"/>
            <w:shd w:val="clear" w:color="auto" w:fill="auto"/>
            <w:noWrap/>
            <w:vAlign w:val="bottom"/>
          </w:tcPr>
          <w:p w14:paraId="1B2851C2"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74D53F9D"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fine of contract</w:t>
            </w:r>
          </w:p>
        </w:tc>
        <w:tc>
          <w:tcPr>
            <w:tcW w:w="1701" w:type="dxa"/>
            <w:shd w:val="clear" w:color="auto" w:fill="auto"/>
            <w:noWrap/>
            <w:vAlign w:val="bottom"/>
          </w:tcPr>
          <w:p w14:paraId="33F6567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shd w:val="clear" w:color="auto" w:fill="auto"/>
            <w:noWrap/>
            <w:vAlign w:val="bottom"/>
          </w:tcPr>
          <w:p w14:paraId="0C5F9A0D"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99,463</w:t>
            </w:r>
          </w:p>
        </w:tc>
        <w:tc>
          <w:tcPr>
            <w:tcW w:w="1848" w:type="dxa"/>
            <w:shd w:val="clear" w:color="auto" w:fill="auto"/>
            <w:noWrap/>
            <w:vAlign w:val="bottom"/>
          </w:tcPr>
          <w:p w14:paraId="4AA5AC81"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50D7AB27"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99,463</w:t>
            </w:r>
          </w:p>
        </w:tc>
      </w:tr>
      <w:tr w:rsidR="00281A8E" w:rsidRPr="001E085C" w14:paraId="43805C90" w14:textId="77777777" w:rsidTr="00281A8E">
        <w:trPr>
          <w:trHeight w:val="402"/>
        </w:trPr>
        <w:tc>
          <w:tcPr>
            <w:tcW w:w="447" w:type="dxa"/>
            <w:shd w:val="clear" w:color="auto" w:fill="auto"/>
            <w:noWrap/>
            <w:vAlign w:val="bottom"/>
          </w:tcPr>
          <w:p w14:paraId="7E22F38B"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1DE61269"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Estimated cost of repair</w:t>
            </w:r>
          </w:p>
        </w:tc>
        <w:tc>
          <w:tcPr>
            <w:tcW w:w="1701" w:type="dxa"/>
            <w:shd w:val="clear" w:color="auto" w:fill="auto"/>
            <w:noWrap/>
            <w:vAlign w:val="bottom"/>
          </w:tcPr>
          <w:p w14:paraId="1E5D03D0"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3,918</w:t>
            </w:r>
          </w:p>
        </w:tc>
        <w:tc>
          <w:tcPr>
            <w:tcW w:w="1843" w:type="dxa"/>
            <w:shd w:val="clear" w:color="auto" w:fill="auto"/>
            <w:noWrap/>
            <w:vAlign w:val="bottom"/>
          </w:tcPr>
          <w:p w14:paraId="716808D8"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(3,193)</w:t>
            </w:r>
          </w:p>
        </w:tc>
        <w:tc>
          <w:tcPr>
            <w:tcW w:w="1848" w:type="dxa"/>
            <w:shd w:val="clear" w:color="auto" w:fill="auto"/>
            <w:noWrap/>
            <w:vAlign w:val="bottom"/>
          </w:tcPr>
          <w:p w14:paraId="3F282ED8"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399EF5C" w14:textId="77777777" w:rsidR="00281A8E" w:rsidRPr="00A60F09" w:rsidRDefault="00281A8E" w:rsidP="00281A8E">
            <w:pPr>
              <w:spacing w:after="0" w:line="320" w:lineRule="exact"/>
              <w:jc w:val="right"/>
              <w:rPr>
                <w:rFonts w:ascii="Angsana New" w:eastAsia="Times New Roman" w:hAnsi="Angsana New" w:cs="Angsana New"/>
                <w:sz w:val="26"/>
                <w:szCs w:val="26"/>
              </w:rPr>
            </w:pPr>
            <w:r w:rsidRPr="00A60F09">
              <w:rPr>
                <w:rFonts w:ascii="Angsana New" w:eastAsia="Times New Roman" w:hAnsi="Angsana New" w:cs="Angsana New"/>
                <w:sz w:val="26"/>
                <w:szCs w:val="26"/>
              </w:rPr>
              <w:t>725</w:t>
            </w:r>
          </w:p>
        </w:tc>
      </w:tr>
      <w:tr w:rsidR="00281A8E" w:rsidRPr="001E085C" w14:paraId="62119F6C" w14:textId="77777777" w:rsidTr="00281A8E">
        <w:trPr>
          <w:trHeight w:val="402"/>
        </w:trPr>
        <w:tc>
          <w:tcPr>
            <w:tcW w:w="447" w:type="dxa"/>
            <w:shd w:val="clear" w:color="auto" w:fill="auto"/>
            <w:noWrap/>
            <w:vAlign w:val="bottom"/>
            <w:hideMark/>
          </w:tcPr>
          <w:p w14:paraId="2E6BC65F"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77A5FDFB"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360D6D5C"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shd w:val="clear" w:color="auto" w:fill="auto"/>
            <w:noWrap/>
            <w:vAlign w:val="bottom"/>
            <w:hideMark/>
          </w:tcPr>
          <w:p w14:paraId="3C2940E8"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30,777,977</w:t>
            </w:r>
          </w:p>
        </w:tc>
        <w:tc>
          <w:tcPr>
            <w:tcW w:w="1843" w:type="dxa"/>
            <w:shd w:val="clear" w:color="auto" w:fill="auto"/>
            <w:noWrap/>
            <w:vAlign w:val="bottom"/>
          </w:tcPr>
          <w:p w14:paraId="15ABDFFF"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(6,040,409)</w:t>
            </w:r>
          </w:p>
        </w:tc>
        <w:tc>
          <w:tcPr>
            <w:tcW w:w="1848" w:type="dxa"/>
            <w:shd w:val="clear" w:color="auto" w:fill="auto"/>
            <w:noWrap/>
            <w:vAlign w:val="bottom"/>
          </w:tcPr>
          <w:p w14:paraId="7DBCF9B2"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(1,663,813)</w:t>
            </w:r>
          </w:p>
        </w:tc>
        <w:tc>
          <w:tcPr>
            <w:tcW w:w="1843" w:type="dxa"/>
            <w:gridSpan w:val="2"/>
            <w:shd w:val="clear" w:color="auto" w:fill="auto"/>
            <w:noWrap/>
            <w:vAlign w:val="bottom"/>
          </w:tcPr>
          <w:p w14:paraId="55C42D7B"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23,073,755</w:t>
            </w:r>
          </w:p>
        </w:tc>
      </w:tr>
      <w:tr w:rsidR="00281A8E" w:rsidRPr="001E085C" w14:paraId="4F21AA02" w14:textId="77777777" w:rsidTr="00281A8E">
        <w:trPr>
          <w:trHeight w:val="402"/>
        </w:trPr>
        <w:tc>
          <w:tcPr>
            <w:tcW w:w="6357" w:type="dxa"/>
            <w:gridSpan w:val="3"/>
            <w:shd w:val="clear" w:color="auto" w:fill="auto"/>
            <w:noWrap/>
            <w:vAlign w:val="bottom"/>
            <w:hideMark/>
          </w:tcPr>
          <w:p w14:paraId="591DE6F9"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Deferred tax liabilities</w:t>
            </w:r>
          </w:p>
        </w:tc>
        <w:tc>
          <w:tcPr>
            <w:tcW w:w="1701" w:type="dxa"/>
            <w:shd w:val="clear" w:color="auto" w:fill="auto"/>
            <w:noWrap/>
            <w:vAlign w:val="bottom"/>
            <w:hideMark/>
          </w:tcPr>
          <w:p w14:paraId="6B32B825" w14:textId="77777777" w:rsidR="00281A8E" w:rsidRPr="00A60F09" w:rsidRDefault="00281A8E" w:rsidP="00281A8E">
            <w:pP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1843" w:type="dxa"/>
            <w:shd w:val="clear" w:color="auto" w:fill="auto"/>
            <w:noWrap/>
            <w:vAlign w:val="bottom"/>
          </w:tcPr>
          <w:p w14:paraId="13CF4D8B"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848" w:type="dxa"/>
            <w:shd w:val="clear" w:color="auto" w:fill="auto"/>
            <w:noWrap/>
            <w:vAlign w:val="bottom"/>
          </w:tcPr>
          <w:p w14:paraId="12DE88C4" w14:textId="77777777" w:rsidR="00281A8E" w:rsidRPr="00A60F09" w:rsidRDefault="00281A8E" w:rsidP="00281A8E">
            <w:pPr>
              <w:spacing w:after="0" w:line="320" w:lineRule="exact"/>
              <w:jc w:val="right"/>
              <w:rPr>
                <w:rFonts w:ascii="Angsana New" w:eastAsia="Times New Roman" w:hAnsi="Angsana New" w:cs="Angsana New"/>
                <w:b/>
                <w:bCs/>
                <w:sz w:val="28"/>
              </w:rPr>
            </w:pPr>
          </w:p>
        </w:tc>
        <w:tc>
          <w:tcPr>
            <w:tcW w:w="1843" w:type="dxa"/>
            <w:gridSpan w:val="2"/>
            <w:shd w:val="clear" w:color="auto" w:fill="auto"/>
            <w:noWrap/>
            <w:vAlign w:val="bottom"/>
          </w:tcPr>
          <w:p w14:paraId="7E3194AD" w14:textId="77777777" w:rsidR="00281A8E" w:rsidRPr="00A60F09" w:rsidRDefault="00281A8E" w:rsidP="00281A8E">
            <w:pPr>
              <w:spacing w:after="0" w:line="320" w:lineRule="exact"/>
              <w:jc w:val="right"/>
              <w:rPr>
                <w:rFonts w:ascii="Angsana New" w:eastAsia="Times New Roman" w:hAnsi="Angsana New" w:cs="Angsana New"/>
                <w:b/>
                <w:bCs/>
                <w:sz w:val="28"/>
              </w:rPr>
            </w:pPr>
          </w:p>
        </w:tc>
      </w:tr>
      <w:tr w:rsidR="00281A8E" w:rsidRPr="001E085C" w14:paraId="20B6CBCA" w14:textId="77777777" w:rsidTr="00281A8E">
        <w:trPr>
          <w:trHeight w:val="402"/>
        </w:trPr>
        <w:tc>
          <w:tcPr>
            <w:tcW w:w="447" w:type="dxa"/>
            <w:shd w:val="clear" w:color="auto" w:fill="auto"/>
            <w:noWrap/>
            <w:vAlign w:val="bottom"/>
            <w:hideMark/>
          </w:tcPr>
          <w:p w14:paraId="5983DDA0"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910" w:type="dxa"/>
            <w:gridSpan w:val="2"/>
            <w:shd w:val="clear" w:color="auto" w:fill="auto"/>
            <w:noWrap/>
            <w:vAlign w:val="bottom"/>
            <w:hideMark/>
          </w:tcPr>
          <w:p w14:paraId="32DA273B"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cs/>
              </w:rPr>
              <w:t>Revenue from real estate project for rental under financial lease agreement</w:t>
            </w:r>
          </w:p>
        </w:tc>
        <w:tc>
          <w:tcPr>
            <w:tcW w:w="1701" w:type="dxa"/>
            <w:shd w:val="clear" w:color="auto" w:fill="auto"/>
            <w:noWrap/>
            <w:vAlign w:val="bottom"/>
            <w:hideMark/>
          </w:tcPr>
          <w:p w14:paraId="761FCFAF" w14:textId="77777777"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30,633,184</w:t>
            </w:r>
          </w:p>
        </w:tc>
        <w:tc>
          <w:tcPr>
            <w:tcW w:w="1843" w:type="dxa"/>
            <w:shd w:val="clear" w:color="auto" w:fill="auto"/>
            <w:noWrap/>
            <w:vAlign w:val="bottom"/>
          </w:tcPr>
          <w:p w14:paraId="3D6F50D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(3,586,832)</w:t>
            </w:r>
          </w:p>
        </w:tc>
        <w:tc>
          <w:tcPr>
            <w:tcW w:w="1848" w:type="dxa"/>
            <w:shd w:val="clear" w:color="auto" w:fill="auto"/>
            <w:noWrap/>
            <w:vAlign w:val="bottom"/>
          </w:tcPr>
          <w:p w14:paraId="727CB05A"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348656A5"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27,046,352</w:t>
            </w:r>
          </w:p>
        </w:tc>
      </w:tr>
      <w:tr w:rsidR="00281A8E" w:rsidRPr="001E085C" w14:paraId="6AC610F6" w14:textId="77777777" w:rsidTr="00281A8E">
        <w:trPr>
          <w:trHeight w:val="402"/>
        </w:trPr>
        <w:tc>
          <w:tcPr>
            <w:tcW w:w="447" w:type="dxa"/>
            <w:shd w:val="clear" w:color="auto" w:fill="auto"/>
            <w:noWrap/>
            <w:vAlign w:val="bottom"/>
          </w:tcPr>
          <w:p w14:paraId="1FB4C1AD"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7476D3A6" w14:textId="77777777" w:rsidR="00281A8E" w:rsidRPr="00A60F09" w:rsidRDefault="00281A8E" w:rsidP="00281A8E">
            <w:pPr>
              <w:spacing w:after="0" w:line="320" w:lineRule="exact"/>
              <w:rPr>
                <w:rFonts w:ascii="Angsana New" w:eastAsia="Times New Roman" w:hAnsi="Angsana New" w:cs="Angsana New"/>
                <w:sz w:val="28"/>
                <w:cs/>
              </w:rPr>
            </w:pPr>
            <w:r w:rsidRPr="00A60F09">
              <w:rPr>
                <w:rFonts w:ascii="Angsana New" w:eastAsia="Times New Roman" w:hAnsi="Angsana New" w:cs="Angsana New"/>
                <w:sz w:val="28"/>
              </w:rPr>
              <w:t>Fee of EIR Convertible bond</w:t>
            </w:r>
          </w:p>
        </w:tc>
        <w:tc>
          <w:tcPr>
            <w:tcW w:w="1701" w:type="dxa"/>
            <w:shd w:val="clear" w:color="auto" w:fill="auto"/>
            <w:noWrap/>
            <w:vAlign w:val="bottom"/>
          </w:tcPr>
          <w:p w14:paraId="0DA2844A" w14:textId="77777777"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1,326,228</w:t>
            </w:r>
          </w:p>
        </w:tc>
        <w:tc>
          <w:tcPr>
            <w:tcW w:w="1843" w:type="dxa"/>
            <w:shd w:val="clear" w:color="auto" w:fill="auto"/>
            <w:noWrap/>
            <w:vAlign w:val="bottom"/>
          </w:tcPr>
          <w:p w14:paraId="2EB9BD76"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(480,700)</w:t>
            </w:r>
          </w:p>
        </w:tc>
        <w:tc>
          <w:tcPr>
            <w:tcW w:w="1848" w:type="dxa"/>
            <w:shd w:val="clear" w:color="auto" w:fill="auto"/>
            <w:noWrap/>
            <w:vAlign w:val="bottom"/>
          </w:tcPr>
          <w:p w14:paraId="26A622A6"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4E8BF86B"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845,528</w:t>
            </w:r>
          </w:p>
        </w:tc>
      </w:tr>
      <w:tr w:rsidR="00281A8E" w:rsidRPr="001E085C" w14:paraId="1321C968" w14:textId="77777777" w:rsidTr="00281A8E">
        <w:trPr>
          <w:trHeight w:val="402"/>
        </w:trPr>
        <w:tc>
          <w:tcPr>
            <w:tcW w:w="447" w:type="dxa"/>
            <w:shd w:val="clear" w:color="auto" w:fill="auto"/>
            <w:noWrap/>
            <w:vAlign w:val="bottom"/>
          </w:tcPr>
          <w:p w14:paraId="4B85A361" w14:textId="77777777" w:rsidR="00281A8E" w:rsidRPr="001E085C" w:rsidRDefault="00281A8E" w:rsidP="00281A8E">
            <w:pPr>
              <w:spacing w:after="0" w:line="320" w:lineRule="exact"/>
              <w:rPr>
                <w:rFonts w:ascii="Angsana New" w:eastAsia="Times New Roman" w:hAnsi="Angsana New" w:cs="Angsana New"/>
                <w:b/>
                <w:bCs/>
                <w:sz w:val="28"/>
              </w:rPr>
            </w:pPr>
          </w:p>
        </w:tc>
        <w:tc>
          <w:tcPr>
            <w:tcW w:w="5910" w:type="dxa"/>
            <w:gridSpan w:val="2"/>
            <w:shd w:val="clear" w:color="auto" w:fill="auto"/>
            <w:noWrap/>
            <w:vAlign w:val="bottom"/>
          </w:tcPr>
          <w:p w14:paraId="60D99D5F" w14:textId="77777777" w:rsidR="00281A8E" w:rsidRPr="00A60F09" w:rsidRDefault="00281A8E" w:rsidP="00281A8E">
            <w:pPr>
              <w:spacing w:after="0" w:line="320" w:lineRule="exact"/>
              <w:rPr>
                <w:rFonts w:ascii="Angsana New" w:eastAsia="Times New Roman" w:hAnsi="Angsana New" w:cs="Angsana New"/>
                <w:sz w:val="28"/>
              </w:rPr>
            </w:pPr>
            <w:r w:rsidRPr="00A60F09">
              <w:rPr>
                <w:rFonts w:ascii="Angsana New" w:eastAsia="Times New Roman" w:hAnsi="Angsana New" w:cs="Angsana New"/>
                <w:sz w:val="28"/>
              </w:rPr>
              <w:t>Finance lease liabilities</w:t>
            </w:r>
          </w:p>
        </w:tc>
        <w:tc>
          <w:tcPr>
            <w:tcW w:w="1701" w:type="dxa"/>
            <w:shd w:val="clear" w:color="auto" w:fill="auto"/>
            <w:noWrap/>
            <w:vAlign w:val="bottom"/>
          </w:tcPr>
          <w:p w14:paraId="17773D40" w14:textId="77777777" w:rsidR="00281A8E" w:rsidRPr="00A60F09" w:rsidRDefault="00281A8E" w:rsidP="00281A8E">
            <w:pPr>
              <w:overflowPunct w:val="0"/>
              <w:autoSpaceDE w:val="0"/>
              <w:autoSpaceDN w:val="0"/>
              <w:adjustRightInd w:val="0"/>
              <w:spacing w:after="0" w:line="320" w:lineRule="exact"/>
              <w:ind w:left="151" w:hanging="151"/>
              <w:jc w:val="right"/>
              <w:textAlignment w:val="baseline"/>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shd w:val="clear" w:color="auto" w:fill="auto"/>
            <w:noWrap/>
            <w:vAlign w:val="bottom"/>
          </w:tcPr>
          <w:p w14:paraId="54757DC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34,825</w:t>
            </w:r>
          </w:p>
        </w:tc>
        <w:tc>
          <w:tcPr>
            <w:tcW w:w="1848" w:type="dxa"/>
            <w:shd w:val="clear" w:color="auto" w:fill="auto"/>
            <w:noWrap/>
            <w:vAlign w:val="bottom"/>
          </w:tcPr>
          <w:p w14:paraId="3A66A6EA"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w:t>
            </w:r>
          </w:p>
        </w:tc>
        <w:tc>
          <w:tcPr>
            <w:tcW w:w="1843" w:type="dxa"/>
            <w:gridSpan w:val="2"/>
            <w:shd w:val="clear" w:color="auto" w:fill="auto"/>
            <w:noWrap/>
            <w:vAlign w:val="bottom"/>
          </w:tcPr>
          <w:p w14:paraId="0F1E2944" w14:textId="77777777" w:rsidR="00281A8E" w:rsidRPr="00A60F09" w:rsidRDefault="00281A8E" w:rsidP="00281A8E">
            <w:pPr>
              <w:spacing w:after="0" w:line="320" w:lineRule="exact"/>
              <w:jc w:val="right"/>
              <w:rPr>
                <w:rFonts w:ascii="Angsana New" w:eastAsia="Times New Roman" w:hAnsi="Angsana New" w:cs="Angsana New"/>
                <w:sz w:val="28"/>
              </w:rPr>
            </w:pPr>
            <w:r w:rsidRPr="00A60F09">
              <w:rPr>
                <w:rFonts w:ascii="Angsana New" w:eastAsia="Times New Roman" w:hAnsi="Angsana New" w:cs="Angsana New"/>
                <w:sz w:val="26"/>
                <w:szCs w:val="26"/>
              </w:rPr>
              <w:t>34,825</w:t>
            </w:r>
          </w:p>
        </w:tc>
      </w:tr>
      <w:tr w:rsidR="00281A8E" w:rsidRPr="001E085C" w14:paraId="326435A4" w14:textId="77777777" w:rsidTr="00281A8E">
        <w:trPr>
          <w:trHeight w:val="402"/>
        </w:trPr>
        <w:tc>
          <w:tcPr>
            <w:tcW w:w="447" w:type="dxa"/>
            <w:shd w:val="clear" w:color="auto" w:fill="auto"/>
            <w:noWrap/>
            <w:vAlign w:val="bottom"/>
            <w:hideMark/>
          </w:tcPr>
          <w:p w14:paraId="12385AFF" w14:textId="77777777" w:rsidR="00281A8E" w:rsidRPr="001E085C" w:rsidRDefault="00281A8E" w:rsidP="00281A8E">
            <w:pPr>
              <w:spacing w:after="0" w:line="320" w:lineRule="exact"/>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537" w:type="dxa"/>
            <w:shd w:val="clear" w:color="auto" w:fill="auto"/>
            <w:noWrap/>
            <w:vAlign w:val="bottom"/>
            <w:hideMark/>
          </w:tcPr>
          <w:p w14:paraId="1707B5AA"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1DD10A1C"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Total</w:t>
            </w:r>
          </w:p>
        </w:tc>
        <w:tc>
          <w:tcPr>
            <w:tcW w:w="1701" w:type="dxa"/>
            <w:shd w:val="clear" w:color="auto" w:fill="auto"/>
            <w:noWrap/>
            <w:vAlign w:val="bottom"/>
            <w:hideMark/>
          </w:tcPr>
          <w:p w14:paraId="777D955B"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31,959,412</w:t>
            </w:r>
          </w:p>
        </w:tc>
        <w:tc>
          <w:tcPr>
            <w:tcW w:w="1843" w:type="dxa"/>
            <w:shd w:val="clear" w:color="auto" w:fill="auto"/>
            <w:noWrap/>
            <w:vAlign w:val="bottom"/>
          </w:tcPr>
          <w:p w14:paraId="27D7C550"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(4,032,707)</w:t>
            </w:r>
          </w:p>
        </w:tc>
        <w:tc>
          <w:tcPr>
            <w:tcW w:w="1848" w:type="dxa"/>
            <w:shd w:val="clear" w:color="auto" w:fill="auto"/>
            <w:noWrap/>
            <w:vAlign w:val="bottom"/>
          </w:tcPr>
          <w:p w14:paraId="1BB94E47"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w:t>
            </w:r>
          </w:p>
        </w:tc>
        <w:tc>
          <w:tcPr>
            <w:tcW w:w="1843" w:type="dxa"/>
            <w:gridSpan w:val="2"/>
            <w:shd w:val="clear" w:color="auto" w:fill="auto"/>
            <w:noWrap/>
            <w:vAlign w:val="bottom"/>
          </w:tcPr>
          <w:p w14:paraId="2EFCC6D2" w14:textId="77777777" w:rsidR="00281A8E" w:rsidRPr="00A60F09" w:rsidRDefault="00281A8E" w:rsidP="00281A8E">
            <w:pPr>
              <w:pBdr>
                <w:top w:val="single" w:sz="4" w:space="1" w:color="auto"/>
                <w:bottom w:val="single" w:sz="4" w:space="1" w:color="auto"/>
              </w:pBdr>
              <w:spacing w:after="0" w:line="320" w:lineRule="exact"/>
              <w:jc w:val="right"/>
              <w:rPr>
                <w:rFonts w:ascii="Angsana New" w:eastAsia="Times New Roman" w:hAnsi="Angsana New" w:cs="Angsana New"/>
                <w:b/>
                <w:bCs/>
                <w:sz w:val="28"/>
                <w:cs/>
              </w:rPr>
            </w:pPr>
            <w:r w:rsidRPr="00A60F09">
              <w:rPr>
                <w:rFonts w:ascii="Angsana New" w:eastAsia="Times New Roman" w:hAnsi="Angsana New" w:cs="Angsana New"/>
                <w:b/>
                <w:bCs/>
                <w:sz w:val="26"/>
                <w:szCs w:val="26"/>
              </w:rPr>
              <w:t>27,926,705</w:t>
            </w:r>
          </w:p>
        </w:tc>
      </w:tr>
      <w:tr w:rsidR="00281A8E" w:rsidRPr="001E085C" w14:paraId="2CDE5C7D" w14:textId="77777777" w:rsidTr="00281A8E">
        <w:trPr>
          <w:trHeight w:val="413"/>
        </w:trPr>
        <w:tc>
          <w:tcPr>
            <w:tcW w:w="447" w:type="dxa"/>
            <w:shd w:val="clear" w:color="auto" w:fill="auto"/>
            <w:noWrap/>
            <w:vAlign w:val="bottom"/>
            <w:hideMark/>
          </w:tcPr>
          <w:p w14:paraId="496A95C4" w14:textId="77777777" w:rsidR="00281A8E" w:rsidRPr="001E085C" w:rsidRDefault="00281A8E" w:rsidP="00281A8E">
            <w:pPr>
              <w:spacing w:after="0" w:line="320" w:lineRule="exact"/>
              <w:rPr>
                <w:rFonts w:ascii="Angsana New" w:eastAsia="Times New Roman" w:hAnsi="Angsana New" w:cs="Angsana New"/>
                <w:b/>
                <w:bCs/>
                <w:sz w:val="28"/>
              </w:rPr>
            </w:pPr>
          </w:p>
        </w:tc>
        <w:tc>
          <w:tcPr>
            <w:tcW w:w="537" w:type="dxa"/>
            <w:shd w:val="clear" w:color="auto" w:fill="auto"/>
            <w:noWrap/>
            <w:vAlign w:val="bottom"/>
            <w:hideMark/>
          </w:tcPr>
          <w:p w14:paraId="19005B18"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rPr>
              <w:t> </w:t>
            </w:r>
          </w:p>
        </w:tc>
        <w:tc>
          <w:tcPr>
            <w:tcW w:w="5373" w:type="dxa"/>
            <w:shd w:val="clear" w:color="auto" w:fill="auto"/>
            <w:noWrap/>
            <w:vAlign w:val="bottom"/>
            <w:hideMark/>
          </w:tcPr>
          <w:p w14:paraId="3DB367DC" w14:textId="77777777" w:rsidR="00281A8E" w:rsidRPr="00A60F09" w:rsidRDefault="00281A8E" w:rsidP="00281A8E">
            <w:pPr>
              <w:spacing w:after="0" w:line="320" w:lineRule="exact"/>
              <w:rPr>
                <w:rFonts w:ascii="Angsana New" w:eastAsia="Times New Roman" w:hAnsi="Angsana New" w:cs="Angsana New"/>
                <w:b/>
                <w:bCs/>
                <w:sz w:val="28"/>
              </w:rPr>
            </w:pPr>
            <w:r w:rsidRPr="00A60F09">
              <w:rPr>
                <w:rFonts w:ascii="Angsana New" w:eastAsia="Times New Roman" w:hAnsi="Angsana New" w:cs="Angsana New"/>
                <w:b/>
                <w:bCs/>
                <w:sz w:val="28"/>
                <w:cs/>
              </w:rPr>
              <w:t>Net</w:t>
            </w:r>
          </w:p>
        </w:tc>
        <w:tc>
          <w:tcPr>
            <w:tcW w:w="1701" w:type="dxa"/>
            <w:shd w:val="clear" w:color="auto" w:fill="auto"/>
            <w:noWrap/>
            <w:vAlign w:val="bottom"/>
            <w:hideMark/>
          </w:tcPr>
          <w:p w14:paraId="26A428FB"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(1,181,435)</w:t>
            </w:r>
          </w:p>
        </w:tc>
        <w:tc>
          <w:tcPr>
            <w:tcW w:w="1843" w:type="dxa"/>
            <w:shd w:val="clear" w:color="auto" w:fill="auto"/>
            <w:noWrap/>
            <w:vAlign w:val="bottom"/>
          </w:tcPr>
          <w:p w14:paraId="02C4F8A8"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(2,007,702)</w:t>
            </w:r>
          </w:p>
        </w:tc>
        <w:tc>
          <w:tcPr>
            <w:tcW w:w="1848" w:type="dxa"/>
            <w:shd w:val="clear" w:color="auto" w:fill="auto"/>
            <w:noWrap/>
            <w:vAlign w:val="bottom"/>
          </w:tcPr>
          <w:p w14:paraId="598405D8"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(1,663,813)</w:t>
            </w:r>
          </w:p>
        </w:tc>
        <w:tc>
          <w:tcPr>
            <w:tcW w:w="1843" w:type="dxa"/>
            <w:gridSpan w:val="2"/>
            <w:shd w:val="clear" w:color="auto" w:fill="auto"/>
            <w:noWrap/>
            <w:vAlign w:val="bottom"/>
          </w:tcPr>
          <w:p w14:paraId="38E10DE2" w14:textId="77777777" w:rsidR="00281A8E" w:rsidRPr="00A60F09" w:rsidRDefault="00281A8E" w:rsidP="00281A8E">
            <w:pPr>
              <w:pBdr>
                <w:bottom w:val="double" w:sz="4" w:space="1" w:color="auto"/>
              </w:pBdr>
              <w:spacing w:after="0" w:line="320" w:lineRule="exact"/>
              <w:jc w:val="right"/>
              <w:rPr>
                <w:rFonts w:ascii="Angsana New" w:eastAsia="Times New Roman" w:hAnsi="Angsana New" w:cs="Angsana New"/>
                <w:b/>
                <w:bCs/>
                <w:sz w:val="28"/>
              </w:rPr>
            </w:pPr>
            <w:r w:rsidRPr="00A60F09">
              <w:rPr>
                <w:rFonts w:ascii="Angsana New" w:eastAsia="Times New Roman" w:hAnsi="Angsana New" w:cs="Angsana New"/>
                <w:b/>
                <w:bCs/>
                <w:sz w:val="26"/>
                <w:szCs w:val="26"/>
              </w:rPr>
              <w:t>(4,852,950)</w:t>
            </w:r>
          </w:p>
        </w:tc>
      </w:tr>
    </w:tbl>
    <w:p w14:paraId="5E2B9CE3" w14:textId="133D6383" w:rsidR="00281A8E" w:rsidRPr="001E085C" w:rsidRDefault="00281A8E" w:rsidP="0057246B">
      <w:pPr>
        <w:pStyle w:val="ListParagraph"/>
        <w:spacing w:before="240" w:after="0" w:line="240" w:lineRule="auto"/>
        <w:ind w:left="0"/>
        <w:jc w:val="thaiDistribute"/>
        <w:rPr>
          <w:rFonts w:ascii="Angsana New" w:hAnsi="Angsana New" w:cs="Angsana New"/>
          <w:b/>
          <w:bCs/>
          <w:sz w:val="28"/>
        </w:rPr>
        <w:sectPr w:rsidR="00281A8E" w:rsidRPr="001E085C" w:rsidSect="00A873B2">
          <w:pgSz w:w="16838" w:h="11906" w:orient="landscape"/>
          <w:pgMar w:top="1412" w:right="1554" w:bottom="1140" w:left="1843" w:header="709" w:footer="709" w:gutter="0"/>
          <w:cols w:space="708"/>
          <w:docGrid w:linePitch="360"/>
        </w:sectPr>
      </w:pPr>
    </w:p>
    <w:p w14:paraId="4A2E9398" w14:textId="77777777" w:rsidR="00353AC9" w:rsidRPr="001E085C" w:rsidRDefault="00353AC9"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Other non-current assets</w:t>
      </w:r>
    </w:p>
    <w:tbl>
      <w:tblPr>
        <w:tblW w:w="9040" w:type="dxa"/>
        <w:tblInd w:w="284" w:type="dxa"/>
        <w:tblLayout w:type="fixed"/>
        <w:tblCellMar>
          <w:left w:w="0" w:type="dxa"/>
          <w:right w:w="0" w:type="dxa"/>
        </w:tblCellMar>
        <w:tblLook w:val="0000" w:firstRow="0" w:lastRow="0" w:firstColumn="0" w:lastColumn="0" w:noHBand="0" w:noVBand="0"/>
      </w:tblPr>
      <w:tblGrid>
        <w:gridCol w:w="3118"/>
        <w:gridCol w:w="1276"/>
        <w:gridCol w:w="282"/>
        <w:gridCol w:w="1277"/>
        <w:gridCol w:w="283"/>
        <w:gridCol w:w="1277"/>
        <w:gridCol w:w="282"/>
        <w:gridCol w:w="1245"/>
      </w:tblGrid>
      <w:tr w:rsidR="00353AC9" w:rsidRPr="001E085C" w14:paraId="6463B857" w14:textId="77777777" w:rsidTr="00424A2F">
        <w:trPr>
          <w:cantSplit/>
        </w:trPr>
        <w:tc>
          <w:tcPr>
            <w:tcW w:w="3118" w:type="dxa"/>
          </w:tcPr>
          <w:p w14:paraId="77E113F8"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22" w:type="dxa"/>
            <w:gridSpan w:val="7"/>
          </w:tcPr>
          <w:p w14:paraId="10C80490"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00B40396"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76852150" w14:textId="77777777" w:rsidTr="00424A2F">
        <w:trPr>
          <w:cantSplit/>
        </w:trPr>
        <w:tc>
          <w:tcPr>
            <w:tcW w:w="3118" w:type="dxa"/>
          </w:tcPr>
          <w:p w14:paraId="60A3CC01"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06D61982"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5E9D4D37"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tcPr>
          <w:p w14:paraId="53A831A3"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E2287A" w:rsidRPr="001E085C" w14:paraId="0373D0B2" w14:textId="77777777" w:rsidTr="00424A2F">
        <w:trPr>
          <w:cantSplit/>
          <w:trHeight w:val="70"/>
        </w:trPr>
        <w:tc>
          <w:tcPr>
            <w:tcW w:w="3118" w:type="dxa"/>
          </w:tcPr>
          <w:p w14:paraId="6C5BF7DD" w14:textId="77777777" w:rsidR="00E2287A" w:rsidRPr="001E085C" w:rsidRDefault="00E2287A" w:rsidP="00E2287A">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1F40D897"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C1E3B6" w14:textId="1D5F27AC"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2" w:type="dxa"/>
            <w:tcBorders>
              <w:top w:val="single" w:sz="4" w:space="0" w:color="auto"/>
            </w:tcBorders>
          </w:tcPr>
          <w:p w14:paraId="4A498233"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464A84C5"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5A96087" w14:textId="33D46251"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4</w:t>
            </w:r>
          </w:p>
        </w:tc>
        <w:tc>
          <w:tcPr>
            <w:tcW w:w="283" w:type="dxa"/>
          </w:tcPr>
          <w:p w14:paraId="1DE8CE39" w14:textId="77777777" w:rsidR="00E2287A" w:rsidRPr="001E085C" w:rsidRDefault="00E2287A" w:rsidP="00E2287A">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073C2203"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8F178E3" w14:textId="50C4E42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2" w:type="dxa"/>
            <w:tcBorders>
              <w:top w:val="single" w:sz="4" w:space="0" w:color="auto"/>
            </w:tcBorders>
          </w:tcPr>
          <w:p w14:paraId="52B7699A"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p>
        </w:tc>
        <w:tc>
          <w:tcPr>
            <w:tcW w:w="1245" w:type="dxa"/>
            <w:tcBorders>
              <w:top w:val="single" w:sz="4" w:space="0" w:color="auto"/>
              <w:bottom w:val="single" w:sz="4" w:space="0" w:color="auto"/>
            </w:tcBorders>
          </w:tcPr>
          <w:p w14:paraId="05FCE7B0" w14:textId="77777777"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0CAE9B1" w14:textId="525108AD" w:rsidR="00E2287A" w:rsidRPr="001E085C" w:rsidRDefault="00E2287A" w:rsidP="00E2287A">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4</w:t>
            </w:r>
          </w:p>
        </w:tc>
      </w:tr>
      <w:tr w:rsidR="007C1510" w:rsidRPr="001E085C" w14:paraId="09F0DE7B" w14:textId="77777777" w:rsidTr="007C1510">
        <w:tblPrEx>
          <w:tblCellMar>
            <w:left w:w="108" w:type="dxa"/>
            <w:right w:w="108" w:type="dxa"/>
          </w:tblCellMar>
        </w:tblPrEx>
        <w:tc>
          <w:tcPr>
            <w:tcW w:w="3118" w:type="dxa"/>
            <w:shd w:val="clear" w:color="auto" w:fill="auto"/>
          </w:tcPr>
          <w:p w14:paraId="0D19E248" w14:textId="77777777" w:rsidR="007C1510" w:rsidRPr="001E085C" w:rsidRDefault="007C1510" w:rsidP="007C1510">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Leasehold deposits and services</w:t>
            </w:r>
          </w:p>
        </w:tc>
        <w:tc>
          <w:tcPr>
            <w:tcW w:w="1276" w:type="dxa"/>
            <w:shd w:val="clear" w:color="auto" w:fill="auto"/>
          </w:tcPr>
          <w:p w14:paraId="350AAA2E" w14:textId="39F5CD05" w:rsidR="007C1510" w:rsidRPr="00E954CD" w:rsidRDefault="007C1510" w:rsidP="007C1510">
            <w:pPr>
              <w:spacing w:after="0" w:line="240" w:lineRule="auto"/>
              <w:ind w:left="-92"/>
              <w:jc w:val="right"/>
              <w:rPr>
                <w:rFonts w:ascii="Angsana New" w:eastAsia="Times New Roman" w:hAnsi="Angsana New" w:cs="Angsana New"/>
                <w:sz w:val="28"/>
                <w:cs/>
              </w:rPr>
            </w:pPr>
            <w:r>
              <w:rPr>
                <w:rFonts w:ascii="Angsana New" w:hAnsi="Angsana New" w:cs="Angsana New"/>
                <w:sz w:val="28"/>
              </w:rPr>
              <w:t>5,947,57</w:t>
            </w:r>
            <w:r w:rsidR="00720E17">
              <w:rPr>
                <w:rFonts w:ascii="Angsana New" w:eastAsia="Times New Roman" w:hAnsi="Angsana New" w:cs="Angsana New"/>
                <w:sz w:val="28"/>
              </w:rPr>
              <w:t>7</w:t>
            </w:r>
          </w:p>
        </w:tc>
        <w:tc>
          <w:tcPr>
            <w:tcW w:w="282" w:type="dxa"/>
            <w:shd w:val="clear" w:color="auto" w:fill="auto"/>
            <w:vAlign w:val="bottom"/>
          </w:tcPr>
          <w:p w14:paraId="752F6383" w14:textId="77777777" w:rsidR="007C1510" w:rsidRPr="00E954CD" w:rsidRDefault="007C1510" w:rsidP="007C1510">
            <w:pPr>
              <w:spacing w:after="0" w:line="240" w:lineRule="auto"/>
              <w:jc w:val="right"/>
              <w:rPr>
                <w:rFonts w:ascii="Angsana New" w:eastAsia="Times New Roman" w:hAnsi="Angsana New" w:cs="Times New Roman"/>
                <w:sz w:val="28"/>
                <w:rtl/>
                <w:lang w:bidi="ar-SA"/>
              </w:rPr>
            </w:pPr>
          </w:p>
        </w:tc>
        <w:tc>
          <w:tcPr>
            <w:tcW w:w="1277" w:type="dxa"/>
            <w:shd w:val="clear" w:color="auto" w:fill="auto"/>
          </w:tcPr>
          <w:p w14:paraId="36099502" w14:textId="447221C6" w:rsidR="007C1510" w:rsidRPr="00E954CD" w:rsidRDefault="007C1510" w:rsidP="007C1510">
            <w:pPr>
              <w:spacing w:after="0" w:line="240" w:lineRule="auto"/>
              <w:ind w:left="-92"/>
              <w:jc w:val="right"/>
              <w:rPr>
                <w:rFonts w:ascii="Angsana New" w:eastAsia="Times New Roman" w:hAnsi="Angsana New" w:cs="Angsana New"/>
                <w:sz w:val="28"/>
                <w:cs/>
                <w:lang w:val="en-GB"/>
              </w:rPr>
            </w:pPr>
            <w:r w:rsidRPr="00E954CD">
              <w:rPr>
                <w:rFonts w:ascii="Angsana New" w:hAnsi="Angsana New" w:cs="Angsana New"/>
                <w:sz w:val="28"/>
              </w:rPr>
              <w:t>7,868,421</w:t>
            </w:r>
          </w:p>
        </w:tc>
        <w:tc>
          <w:tcPr>
            <w:tcW w:w="283" w:type="dxa"/>
            <w:shd w:val="clear" w:color="auto" w:fill="auto"/>
            <w:vAlign w:val="bottom"/>
          </w:tcPr>
          <w:p w14:paraId="28A64BEA" w14:textId="77777777" w:rsidR="007C1510" w:rsidRPr="00E954CD" w:rsidRDefault="007C1510" w:rsidP="007C1510">
            <w:pPr>
              <w:spacing w:after="0" w:line="240" w:lineRule="auto"/>
              <w:rPr>
                <w:rFonts w:ascii="Angsana New" w:eastAsia="Times New Roman" w:hAnsi="Angsana New" w:cs="Angsana New"/>
                <w:sz w:val="28"/>
                <w:cs/>
                <w:lang w:val="th-TH"/>
              </w:rPr>
            </w:pPr>
          </w:p>
        </w:tc>
        <w:tc>
          <w:tcPr>
            <w:tcW w:w="1277" w:type="dxa"/>
            <w:shd w:val="clear" w:color="auto" w:fill="auto"/>
          </w:tcPr>
          <w:p w14:paraId="0EBB0FDA" w14:textId="00D6147D" w:rsidR="007C1510" w:rsidRPr="00E954CD" w:rsidRDefault="007C1510" w:rsidP="007C1510">
            <w:pPr>
              <w:spacing w:after="0" w:line="240" w:lineRule="auto"/>
              <w:ind w:left="-92"/>
              <w:jc w:val="right"/>
              <w:rPr>
                <w:rFonts w:ascii="Angsana New" w:eastAsia="Times New Roman" w:hAnsi="Angsana New" w:cs="Angsana New"/>
                <w:sz w:val="28"/>
              </w:rPr>
            </w:pPr>
            <w:r>
              <w:rPr>
                <w:rFonts w:ascii="Angsana New" w:hAnsi="Angsana New" w:cs="Angsana New" w:hint="cs"/>
                <w:sz w:val="28"/>
                <w:cs/>
              </w:rPr>
              <w:t>3</w:t>
            </w:r>
            <w:r>
              <w:rPr>
                <w:rFonts w:ascii="Angsana New" w:hAnsi="Angsana New" w:cs="Angsana New"/>
                <w:sz w:val="28"/>
              </w:rPr>
              <w:t>,982,869</w:t>
            </w:r>
          </w:p>
        </w:tc>
        <w:tc>
          <w:tcPr>
            <w:tcW w:w="282" w:type="dxa"/>
            <w:shd w:val="clear" w:color="auto" w:fill="auto"/>
            <w:vAlign w:val="bottom"/>
          </w:tcPr>
          <w:p w14:paraId="395BC861" w14:textId="77777777" w:rsidR="007C1510" w:rsidRPr="00E954CD" w:rsidRDefault="007C1510" w:rsidP="007C1510">
            <w:pPr>
              <w:spacing w:after="0" w:line="240" w:lineRule="auto"/>
              <w:ind w:left="-92"/>
              <w:jc w:val="right"/>
              <w:rPr>
                <w:rFonts w:ascii="Angsana New" w:eastAsia="Times New Roman" w:hAnsi="Angsana New" w:cs="Angsana New"/>
                <w:sz w:val="28"/>
              </w:rPr>
            </w:pPr>
          </w:p>
        </w:tc>
        <w:tc>
          <w:tcPr>
            <w:tcW w:w="1245" w:type="dxa"/>
            <w:shd w:val="clear" w:color="auto" w:fill="auto"/>
          </w:tcPr>
          <w:p w14:paraId="11231532" w14:textId="2A053B1F" w:rsidR="007C1510" w:rsidRPr="00E954CD" w:rsidRDefault="007C1510" w:rsidP="007C1510">
            <w:pPr>
              <w:spacing w:after="0" w:line="240" w:lineRule="auto"/>
              <w:ind w:left="-92"/>
              <w:jc w:val="right"/>
              <w:rPr>
                <w:rFonts w:ascii="Angsana New" w:eastAsia="Times New Roman" w:hAnsi="Angsana New" w:cs="Angsana New"/>
                <w:sz w:val="28"/>
                <w:lang w:val="en-GB"/>
              </w:rPr>
            </w:pPr>
            <w:r w:rsidRPr="00E954CD">
              <w:rPr>
                <w:rFonts w:ascii="Angsana New" w:hAnsi="Angsana New" w:cs="Angsana New"/>
                <w:sz w:val="28"/>
              </w:rPr>
              <w:t>6,306,364</w:t>
            </w:r>
          </w:p>
        </w:tc>
      </w:tr>
      <w:tr w:rsidR="00870E29" w:rsidRPr="001E085C" w14:paraId="2313B059" w14:textId="77777777" w:rsidTr="007C1510">
        <w:tblPrEx>
          <w:tblCellMar>
            <w:left w:w="108" w:type="dxa"/>
            <w:right w:w="108" w:type="dxa"/>
          </w:tblCellMar>
        </w:tblPrEx>
        <w:tc>
          <w:tcPr>
            <w:tcW w:w="3118" w:type="dxa"/>
            <w:shd w:val="clear" w:color="auto" w:fill="auto"/>
          </w:tcPr>
          <w:p w14:paraId="7893DAD0" w14:textId="77777777" w:rsidR="00870E29" w:rsidRPr="001E085C" w:rsidRDefault="00870E29" w:rsidP="00870E2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Other non-current assets</w:t>
            </w:r>
          </w:p>
        </w:tc>
        <w:tc>
          <w:tcPr>
            <w:tcW w:w="1276" w:type="dxa"/>
            <w:shd w:val="clear" w:color="auto" w:fill="auto"/>
          </w:tcPr>
          <w:p w14:paraId="5B3E5E5D" w14:textId="16014E95"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70,285,569</w:t>
            </w:r>
          </w:p>
        </w:tc>
        <w:tc>
          <w:tcPr>
            <w:tcW w:w="282" w:type="dxa"/>
            <w:shd w:val="clear" w:color="auto" w:fill="auto"/>
            <w:vAlign w:val="bottom"/>
          </w:tcPr>
          <w:p w14:paraId="02B6F8EB" w14:textId="77777777" w:rsidR="00870E29" w:rsidRPr="00E954CD" w:rsidRDefault="00870E29" w:rsidP="00870E29">
            <w:pPr>
              <w:spacing w:after="0" w:line="240" w:lineRule="auto"/>
              <w:jc w:val="right"/>
              <w:rPr>
                <w:rFonts w:ascii="Angsana New" w:hAnsi="Angsana New" w:cs="Angsana New"/>
                <w:sz w:val="28"/>
              </w:rPr>
            </w:pPr>
          </w:p>
        </w:tc>
        <w:tc>
          <w:tcPr>
            <w:tcW w:w="1277" w:type="dxa"/>
            <w:shd w:val="clear" w:color="auto" w:fill="auto"/>
          </w:tcPr>
          <w:p w14:paraId="40780EC3" w14:textId="6642A908"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70,585,570</w:t>
            </w:r>
          </w:p>
        </w:tc>
        <w:tc>
          <w:tcPr>
            <w:tcW w:w="283" w:type="dxa"/>
            <w:shd w:val="clear" w:color="auto" w:fill="auto"/>
            <w:vAlign w:val="bottom"/>
          </w:tcPr>
          <w:p w14:paraId="58DB1BF1" w14:textId="77777777" w:rsidR="00870E29" w:rsidRPr="00E954CD" w:rsidRDefault="00870E29" w:rsidP="00870E29">
            <w:pPr>
              <w:spacing w:after="0" w:line="240" w:lineRule="auto"/>
              <w:jc w:val="right"/>
              <w:rPr>
                <w:rFonts w:ascii="Angsana New" w:hAnsi="Angsana New" w:cs="Angsana New"/>
                <w:sz w:val="28"/>
              </w:rPr>
            </w:pPr>
          </w:p>
        </w:tc>
        <w:tc>
          <w:tcPr>
            <w:tcW w:w="1277" w:type="dxa"/>
            <w:shd w:val="clear" w:color="auto" w:fill="auto"/>
          </w:tcPr>
          <w:p w14:paraId="68CBD9DE" w14:textId="2FDCA866"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110,649</w:t>
            </w:r>
          </w:p>
        </w:tc>
        <w:tc>
          <w:tcPr>
            <w:tcW w:w="282" w:type="dxa"/>
            <w:shd w:val="clear" w:color="auto" w:fill="auto"/>
            <w:vAlign w:val="bottom"/>
          </w:tcPr>
          <w:p w14:paraId="6F721A5F" w14:textId="77777777" w:rsidR="00870E29" w:rsidRPr="00E954CD" w:rsidRDefault="00870E29" w:rsidP="00870E29">
            <w:pPr>
              <w:spacing w:after="0" w:line="240" w:lineRule="auto"/>
              <w:jc w:val="right"/>
              <w:rPr>
                <w:rFonts w:ascii="Angsana New" w:hAnsi="Angsana New" w:cs="Angsana New"/>
                <w:sz w:val="28"/>
              </w:rPr>
            </w:pPr>
          </w:p>
        </w:tc>
        <w:tc>
          <w:tcPr>
            <w:tcW w:w="1245" w:type="dxa"/>
            <w:shd w:val="clear" w:color="auto" w:fill="auto"/>
          </w:tcPr>
          <w:p w14:paraId="076AB0F7" w14:textId="6923EAC9"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110,649</w:t>
            </w:r>
          </w:p>
        </w:tc>
      </w:tr>
      <w:tr w:rsidR="00870E29" w:rsidRPr="001E085C" w14:paraId="74C4E38D" w14:textId="77777777" w:rsidTr="007C1510">
        <w:tblPrEx>
          <w:tblCellMar>
            <w:left w:w="108" w:type="dxa"/>
            <w:right w:w="108" w:type="dxa"/>
          </w:tblCellMar>
        </w:tblPrEx>
        <w:tc>
          <w:tcPr>
            <w:tcW w:w="3118" w:type="dxa"/>
            <w:shd w:val="clear" w:color="auto" w:fill="auto"/>
          </w:tcPr>
          <w:p w14:paraId="45611E26" w14:textId="77777777" w:rsidR="00870E29" w:rsidRPr="001E085C" w:rsidRDefault="00870E29" w:rsidP="00870E29">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 xml:space="preserve">Allowance for expected credit </w:t>
            </w:r>
            <w:proofErr w:type="spellStart"/>
            <w:r>
              <w:rPr>
                <w:rFonts w:ascii="Angsana New" w:eastAsia="Times New Roman" w:hAnsi="Angsana New" w:cs="Angsana New"/>
                <w:sz w:val="28"/>
              </w:rPr>
              <w:t>losess</w:t>
            </w:r>
            <w:proofErr w:type="spellEnd"/>
          </w:p>
        </w:tc>
        <w:tc>
          <w:tcPr>
            <w:tcW w:w="1276" w:type="dxa"/>
            <w:shd w:val="clear" w:color="auto" w:fill="auto"/>
            <w:vAlign w:val="bottom"/>
          </w:tcPr>
          <w:p w14:paraId="39CE6D26" w14:textId="1A024F4B"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(71,174,920)</w:t>
            </w:r>
          </w:p>
        </w:tc>
        <w:tc>
          <w:tcPr>
            <w:tcW w:w="282" w:type="dxa"/>
            <w:shd w:val="clear" w:color="auto" w:fill="auto"/>
            <w:vAlign w:val="bottom"/>
          </w:tcPr>
          <w:p w14:paraId="3F3E2060" w14:textId="77777777" w:rsidR="00870E29" w:rsidRPr="00E954CD"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4D6CC6FC" w14:textId="217D0C24"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(69,674,920)</w:t>
            </w:r>
          </w:p>
        </w:tc>
        <w:tc>
          <w:tcPr>
            <w:tcW w:w="283" w:type="dxa"/>
            <w:shd w:val="clear" w:color="auto" w:fill="auto"/>
            <w:vAlign w:val="bottom"/>
          </w:tcPr>
          <w:p w14:paraId="611A8FA8" w14:textId="77777777" w:rsidR="00870E29" w:rsidRPr="00E954CD"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5305FF44" w14:textId="3F35123E"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w:t>
            </w:r>
          </w:p>
        </w:tc>
        <w:tc>
          <w:tcPr>
            <w:tcW w:w="282" w:type="dxa"/>
            <w:shd w:val="clear" w:color="auto" w:fill="auto"/>
            <w:vAlign w:val="bottom"/>
          </w:tcPr>
          <w:p w14:paraId="281EA860" w14:textId="77777777" w:rsidR="00870E29" w:rsidRPr="00E954CD" w:rsidRDefault="00870E29" w:rsidP="00870E29">
            <w:pPr>
              <w:spacing w:after="0" w:line="240" w:lineRule="auto"/>
              <w:jc w:val="right"/>
              <w:rPr>
                <w:rFonts w:ascii="Angsana New" w:hAnsi="Angsana New" w:cs="Angsana New"/>
                <w:sz w:val="28"/>
              </w:rPr>
            </w:pPr>
          </w:p>
        </w:tc>
        <w:tc>
          <w:tcPr>
            <w:tcW w:w="1245" w:type="dxa"/>
            <w:shd w:val="clear" w:color="auto" w:fill="auto"/>
            <w:vAlign w:val="bottom"/>
          </w:tcPr>
          <w:p w14:paraId="3B2E2818" w14:textId="079ED5C3"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w:t>
            </w:r>
          </w:p>
        </w:tc>
      </w:tr>
      <w:tr w:rsidR="00870E29" w:rsidRPr="001E085C" w14:paraId="6636755C" w14:textId="77777777" w:rsidTr="007C1510">
        <w:tblPrEx>
          <w:tblCellMar>
            <w:left w:w="108" w:type="dxa"/>
            <w:right w:w="108" w:type="dxa"/>
          </w:tblCellMar>
        </w:tblPrEx>
        <w:tc>
          <w:tcPr>
            <w:tcW w:w="3118" w:type="dxa"/>
            <w:shd w:val="clear" w:color="auto" w:fill="auto"/>
          </w:tcPr>
          <w:p w14:paraId="405A9953" w14:textId="77777777" w:rsidR="00870E29" w:rsidRPr="001E085C" w:rsidRDefault="00870E29" w:rsidP="00870E2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Net </w:t>
            </w:r>
            <w:r w:rsidRPr="001E085C">
              <w:rPr>
                <w:rFonts w:ascii="Angsana New" w:hAnsi="Angsana New" w:cs="Angsana New"/>
                <w:b/>
                <w:bCs/>
                <w:sz w:val="28"/>
              </w:rPr>
              <w:t>other non-current assets</w:t>
            </w:r>
          </w:p>
        </w:tc>
        <w:tc>
          <w:tcPr>
            <w:tcW w:w="1276" w:type="dxa"/>
            <w:tcBorders>
              <w:top w:val="single" w:sz="4" w:space="0" w:color="auto"/>
              <w:bottom w:val="double" w:sz="4" w:space="0" w:color="auto"/>
            </w:tcBorders>
            <w:shd w:val="clear" w:color="auto" w:fill="auto"/>
            <w:vAlign w:val="bottom"/>
          </w:tcPr>
          <w:p w14:paraId="6EB8DDCA" w14:textId="131EF08D" w:rsidR="00870E29" w:rsidRPr="00E954CD"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5,058,226</w:t>
            </w:r>
          </w:p>
        </w:tc>
        <w:tc>
          <w:tcPr>
            <w:tcW w:w="282" w:type="dxa"/>
            <w:shd w:val="clear" w:color="auto" w:fill="auto"/>
            <w:vAlign w:val="bottom"/>
          </w:tcPr>
          <w:p w14:paraId="45218A04" w14:textId="77777777" w:rsidR="00870E29" w:rsidRPr="00E954CD"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2B88A0E" w14:textId="34519A99" w:rsidR="00870E29" w:rsidRPr="00E954CD" w:rsidRDefault="00870E29" w:rsidP="00870E29">
            <w:pPr>
              <w:spacing w:after="0" w:line="240" w:lineRule="auto"/>
              <w:jc w:val="right"/>
              <w:rPr>
                <w:rFonts w:ascii="Angsana New" w:hAnsi="Angsana New" w:cs="Angsana New"/>
                <w:b/>
                <w:bCs/>
                <w:sz w:val="28"/>
              </w:rPr>
            </w:pPr>
            <w:r w:rsidRPr="00E954CD">
              <w:rPr>
                <w:rFonts w:ascii="Angsana New" w:hAnsi="Angsana New" w:cs="Angsana New"/>
                <w:b/>
                <w:bCs/>
                <w:sz w:val="28"/>
              </w:rPr>
              <w:t>8,779,071</w:t>
            </w:r>
          </w:p>
        </w:tc>
        <w:tc>
          <w:tcPr>
            <w:tcW w:w="283" w:type="dxa"/>
            <w:shd w:val="clear" w:color="auto" w:fill="auto"/>
            <w:vAlign w:val="bottom"/>
          </w:tcPr>
          <w:p w14:paraId="6C950350" w14:textId="77777777" w:rsidR="00870E29" w:rsidRPr="00E954CD"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BAD182A" w14:textId="7209BAE9" w:rsidR="00870E29" w:rsidRPr="00E954CD"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4,093,518</w:t>
            </w:r>
          </w:p>
        </w:tc>
        <w:tc>
          <w:tcPr>
            <w:tcW w:w="282" w:type="dxa"/>
            <w:shd w:val="clear" w:color="auto" w:fill="auto"/>
            <w:vAlign w:val="bottom"/>
          </w:tcPr>
          <w:p w14:paraId="2A84BFBA" w14:textId="77777777" w:rsidR="00870E29" w:rsidRPr="00E954CD" w:rsidRDefault="00870E29" w:rsidP="00870E29">
            <w:pPr>
              <w:spacing w:after="0" w:line="240" w:lineRule="auto"/>
              <w:jc w:val="right"/>
              <w:rPr>
                <w:rFonts w:ascii="Angsana New" w:hAnsi="Angsana New" w:cs="Angsana New"/>
                <w:b/>
                <w:bCs/>
                <w:sz w:val="28"/>
              </w:rPr>
            </w:pPr>
          </w:p>
        </w:tc>
        <w:tc>
          <w:tcPr>
            <w:tcW w:w="1245" w:type="dxa"/>
            <w:tcBorders>
              <w:top w:val="single" w:sz="4" w:space="0" w:color="auto"/>
              <w:bottom w:val="double" w:sz="4" w:space="0" w:color="auto"/>
            </w:tcBorders>
            <w:shd w:val="clear" w:color="auto" w:fill="auto"/>
            <w:vAlign w:val="bottom"/>
          </w:tcPr>
          <w:p w14:paraId="41BC0C73" w14:textId="5C352F64" w:rsidR="00870E29" w:rsidRPr="00E954CD" w:rsidRDefault="00870E29" w:rsidP="00870E29">
            <w:pPr>
              <w:spacing w:after="0" w:line="240" w:lineRule="auto"/>
              <w:jc w:val="right"/>
              <w:rPr>
                <w:rFonts w:ascii="Angsana New" w:hAnsi="Angsana New" w:cs="Angsana New"/>
                <w:b/>
                <w:bCs/>
                <w:sz w:val="28"/>
                <w:cs/>
              </w:rPr>
            </w:pPr>
            <w:r w:rsidRPr="00E954CD">
              <w:rPr>
                <w:rFonts w:ascii="Angsana New" w:hAnsi="Angsana New" w:cs="Angsana New"/>
                <w:b/>
                <w:bCs/>
                <w:sz w:val="28"/>
              </w:rPr>
              <w:t>6,417,013</w:t>
            </w:r>
          </w:p>
        </w:tc>
      </w:tr>
    </w:tbl>
    <w:p w14:paraId="5241459A" w14:textId="77777777" w:rsidR="009B2E77" w:rsidRPr="005661FD" w:rsidRDefault="004A6E5F" w:rsidP="009B2E77">
      <w:pPr>
        <w:pStyle w:val="ListParagraph"/>
        <w:spacing w:before="240" w:after="0" w:line="240" w:lineRule="auto"/>
        <w:ind w:left="284"/>
        <w:contextualSpacing w:val="0"/>
        <w:jc w:val="thaiDistribute"/>
        <w:rPr>
          <w:rFonts w:ascii="Angsana New" w:hAnsi="Angsana New" w:cs="Angsana New"/>
          <w:sz w:val="28"/>
        </w:rPr>
      </w:pPr>
      <w:r w:rsidRPr="004A6E5F">
        <w:rPr>
          <w:rFonts w:ascii="Angsana New" w:hAnsi="Angsana New" w:cs="Angsana New"/>
          <w:sz w:val="28"/>
        </w:rPr>
        <w:t>Allowance for credit losses that have changed during the year are as follows:</w:t>
      </w:r>
    </w:p>
    <w:tbl>
      <w:tblPr>
        <w:tblW w:w="9047" w:type="dxa"/>
        <w:tblInd w:w="284" w:type="dxa"/>
        <w:tblLayout w:type="fixed"/>
        <w:tblCellMar>
          <w:left w:w="0" w:type="dxa"/>
          <w:right w:w="0" w:type="dxa"/>
        </w:tblCellMar>
        <w:tblLook w:val="0000" w:firstRow="0" w:lastRow="0" w:firstColumn="0" w:lastColumn="0" w:noHBand="0" w:noVBand="0"/>
      </w:tblPr>
      <w:tblGrid>
        <w:gridCol w:w="3175"/>
        <w:gridCol w:w="1257"/>
        <w:gridCol w:w="281"/>
        <w:gridCol w:w="1257"/>
        <w:gridCol w:w="282"/>
        <w:gridCol w:w="1257"/>
        <w:gridCol w:w="281"/>
        <w:gridCol w:w="1257"/>
      </w:tblGrid>
      <w:tr w:rsidR="009B2E77" w:rsidRPr="005661FD" w14:paraId="18A7B324" w14:textId="77777777" w:rsidTr="008A7C13">
        <w:trPr>
          <w:cantSplit/>
        </w:trPr>
        <w:tc>
          <w:tcPr>
            <w:tcW w:w="3175" w:type="dxa"/>
          </w:tcPr>
          <w:p w14:paraId="2D181677" w14:textId="77777777" w:rsidR="009B2E77" w:rsidRPr="005661FD" w:rsidRDefault="009B2E77" w:rsidP="008A7C13">
            <w:pPr>
              <w:spacing w:after="0" w:line="240" w:lineRule="auto"/>
              <w:rPr>
                <w:rFonts w:ascii="Angsana New" w:eastAsia="Times New Roman" w:hAnsi="Angsana New" w:cs="Angsana New"/>
                <w:sz w:val="28"/>
                <w:cs/>
                <w:lang w:val="th-TH"/>
              </w:rPr>
            </w:pPr>
          </w:p>
        </w:tc>
        <w:tc>
          <w:tcPr>
            <w:tcW w:w="5872" w:type="dxa"/>
            <w:gridSpan w:val="7"/>
          </w:tcPr>
          <w:p w14:paraId="10228DD4" w14:textId="77777777" w:rsidR="009B2E77" w:rsidRPr="005661FD" w:rsidRDefault="009B2E77" w:rsidP="008A7C13">
            <w:pPr>
              <w:spacing w:after="0" w:line="240" w:lineRule="auto"/>
              <w:ind w:right="56"/>
              <w:jc w:val="right"/>
              <w:rPr>
                <w:rFonts w:ascii="Angsana New" w:eastAsia="Times New Roman" w:hAnsi="Angsana New" w:cs="Angsana New"/>
                <w:sz w:val="28"/>
                <w:cs/>
                <w:lang w:val="en-GB"/>
              </w:rPr>
            </w:pPr>
            <w:r w:rsidRPr="005661FD">
              <w:rPr>
                <w:rFonts w:ascii="Angsana New" w:eastAsia="Times New Roman" w:hAnsi="Angsana New" w:cs="Angsana New"/>
                <w:sz w:val="28"/>
                <w:cs/>
                <w:lang w:val="en-GB"/>
              </w:rPr>
              <w:t>(</w:t>
            </w:r>
            <w:r>
              <w:rPr>
                <w:rFonts w:ascii="Angsana New" w:eastAsia="Times New Roman" w:hAnsi="Angsana New" w:cs="Angsana New"/>
                <w:sz w:val="28"/>
                <w:lang w:val="en-GB"/>
              </w:rPr>
              <w:t>Unit</w:t>
            </w:r>
            <w:r w:rsidRPr="005661FD">
              <w:rPr>
                <w:rFonts w:ascii="Angsana New" w:eastAsia="Times New Roman" w:hAnsi="Angsana New" w:cs="Angsana New"/>
                <w:sz w:val="28"/>
                <w:cs/>
                <w:lang w:val="en-GB"/>
              </w:rPr>
              <w:t xml:space="preserve"> : </w:t>
            </w:r>
            <w:r>
              <w:rPr>
                <w:rFonts w:ascii="Angsana New" w:eastAsia="Times New Roman" w:hAnsi="Angsana New" w:cs="Angsana New"/>
                <w:sz w:val="28"/>
                <w:lang w:val="en-GB"/>
              </w:rPr>
              <w:t>Baht</w:t>
            </w:r>
            <w:r w:rsidRPr="005661FD">
              <w:rPr>
                <w:rFonts w:ascii="Angsana New" w:eastAsia="Times New Roman" w:hAnsi="Angsana New" w:cs="Angsana New"/>
                <w:sz w:val="28"/>
                <w:cs/>
                <w:lang w:val="en-GB"/>
              </w:rPr>
              <w:t>)</w:t>
            </w:r>
          </w:p>
        </w:tc>
      </w:tr>
      <w:tr w:rsidR="009B2E77" w:rsidRPr="00E954CD" w14:paraId="1FA7F87D" w14:textId="77777777" w:rsidTr="008A7C13">
        <w:trPr>
          <w:cantSplit/>
        </w:trPr>
        <w:tc>
          <w:tcPr>
            <w:tcW w:w="3175" w:type="dxa"/>
          </w:tcPr>
          <w:p w14:paraId="74903D99" w14:textId="77777777" w:rsidR="009B2E77" w:rsidRPr="00E954CD" w:rsidRDefault="009B2E77" w:rsidP="008A7C13">
            <w:pPr>
              <w:spacing w:after="0" w:line="240" w:lineRule="auto"/>
              <w:ind w:left="317" w:hanging="317"/>
              <w:rPr>
                <w:rFonts w:ascii="Angsana New" w:eastAsia="Times New Roman" w:hAnsi="Angsana New" w:cs="Angsana New"/>
                <w:sz w:val="28"/>
                <w:cs/>
                <w:lang w:val="th-TH"/>
              </w:rPr>
            </w:pPr>
          </w:p>
        </w:tc>
        <w:tc>
          <w:tcPr>
            <w:tcW w:w="2795" w:type="dxa"/>
            <w:gridSpan w:val="3"/>
            <w:tcBorders>
              <w:bottom w:val="single" w:sz="4" w:space="0" w:color="auto"/>
            </w:tcBorders>
          </w:tcPr>
          <w:p w14:paraId="5C980866" w14:textId="77777777" w:rsidR="009B2E77" w:rsidRPr="00E954CD" w:rsidRDefault="009B2E77" w:rsidP="008A7C13">
            <w:pPr>
              <w:spacing w:after="0" w:line="240" w:lineRule="auto"/>
              <w:jc w:val="center"/>
              <w:rPr>
                <w:rFonts w:ascii="Angsana New" w:eastAsia="Times New Roman" w:hAnsi="Angsana New" w:cs="Angsana New"/>
                <w:sz w:val="28"/>
                <w:cs/>
                <w:lang w:val="th-TH"/>
              </w:rPr>
            </w:pPr>
            <w:r w:rsidRPr="00E954CD">
              <w:rPr>
                <w:rFonts w:ascii="Angsana New" w:eastAsia="Times New Roman" w:hAnsi="Angsana New" w:cs="Angsana New"/>
                <w:sz w:val="28"/>
              </w:rPr>
              <w:t>Consolidated financial statements</w:t>
            </w:r>
          </w:p>
        </w:tc>
        <w:tc>
          <w:tcPr>
            <w:tcW w:w="282" w:type="dxa"/>
          </w:tcPr>
          <w:p w14:paraId="4F870799" w14:textId="77777777" w:rsidR="009B2E77" w:rsidRPr="00E954CD" w:rsidRDefault="009B2E77" w:rsidP="008A7C13">
            <w:pPr>
              <w:spacing w:after="0" w:line="240" w:lineRule="auto"/>
              <w:ind w:right="1"/>
              <w:jc w:val="center"/>
              <w:rPr>
                <w:rFonts w:ascii="Angsana New" w:eastAsia="Times New Roman" w:hAnsi="Angsana New" w:cs="Angsana New"/>
                <w:sz w:val="28"/>
                <w:cs/>
                <w:lang w:val="th-TH"/>
              </w:rPr>
            </w:pPr>
          </w:p>
        </w:tc>
        <w:tc>
          <w:tcPr>
            <w:tcW w:w="2795" w:type="dxa"/>
            <w:gridSpan w:val="3"/>
            <w:tcBorders>
              <w:bottom w:val="single" w:sz="4" w:space="0" w:color="auto"/>
            </w:tcBorders>
          </w:tcPr>
          <w:p w14:paraId="0A3B4A8F" w14:textId="77777777" w:rsidR="009B2E77" w:rsidRPr="00E954CD" w:rsidRDefault="009B2E77" w:rsidP="008A7C13">
            <w:pPr>
              <w:spacing w:after="0" w:line="240" w:lineRule="auto"/>
              <w:jc w:val="center"/>
              <w:rPr>
                <w:rFonts w:ascii="Angsana New" w:eastAsia="Times New Roman" w:hAnsi="Angsana New" w:cs="Angsana New"/>
                <w:sz w:val="28"/>
                <w:cs/>
                <w:lang w:val="th-TH"/>
              </w:rPr>
            </w:pPr>
            <w:r w:rsidRPr="00E954CD">
              <w:rPr>
                <w:rFonts w:ascii="Angsana New" w:eastAsia="Times New Roman" w:hAnsi="Angsana New" w:cs="Angsana New"/>
                <w:sz w:val="28"/>
                <w:cs/>
                <w:lang w:val="th-TH"/>
              </w:rPr>
              <w:t>Separate financial statements</w:t>
            </w:r>
          </w:p>
        </w:tc>
      </w:tr>
      <w:tr w:rsidR="00E2287A" w:rsidRPr="00E954CD" w14:paraId="1A40811A" w14:textId="77777777" w:rsidTr="008A7C13">
        <w:trPr>
          <w:trHeight w:val="70"/>
        </w:trPr>
        <w:tc>
          <w:tcPr>
            <w:tcW w:w="3175" w:type="dxa"/>
          </w:tcPr>
          <w:p w14:paraId="09F49128" w14:textId="77777777" w:rsidR="00E2287A" w:rsidRPr="00E954CD" w:rsidRDefault="00E2287A" w:rsidP="00E2287A">
            <w:pPr>
              <w:spacing w:after="0" w:line="240" w:lineRule="auto"/>
              <w:ind w:left="317" w:hanging="317"/>
              <w:rPr>
                <w:rFonts w:ascii="Angsana New" w:eastAsia="Times New Roman" w:hAnsi="Angsana New" w:cs="Angsana New"/>
                <w:sz w:val="28"/>
                <w:u w:val="single"/>
                <w:cs/>
                <w:lang w:val="th-TH"/>
              </w:rPr>
            </w:pPr>
          </w:p>
        </w:tc>
        <w:tc>
          <w:tcPr>
            <w:tcW w:w="1257" w:type="dxa"/>
            <w:tcBorders>
              <w:top w:val="single" w:sz="4" w:space="0" w:color="auto"/>
              <w:bottom w:val="single" w:sz="4" w:space="0" w:color="auto"/>
            </w:tcBorders>
          </w:tcPr>
          <w:p w14:paraId="0671526C"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4473B720" w14:textId="44AE3E0C"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1" w:type="dxa"/>
            <w:tcBorders>
              <w:top w:val="single" w:sz="4" w:space="0" w:color="auto"/>
            </w:tcBorders>
          </w:tcPr>
          <w:p w14:paraId="264521D1"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p>
        </w:tc>
        <w:tc>
          <w:tcPr>
            <w:tcW w:w="1257" w:type="dxa"/>
            <w:tcBorders>
              <w:top w:val="single" w:sz="4" w:space="0" w:color="auto"/>
              <w:bottom w:val="single" w:sz="4" w:space="0" w:color="auto"/>
            </w:tcBorders>
          </w:tcPr>
          <w:p w14:paraId="145EBD37"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37CF5757" w14:textId="6CF04598"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4</w:t>
            </w:r>
          </w:p>
        </w:tc>
        <w:tc>
          <w:tcPr>
            <w:tcW w:w="282" w:type="dxa"/>
          </w:tcPr>
          <w:p w14:paraId="28567993" w14:textId="77777777" w:rsidR="00E2287A" w:rsidRPr="00E954CD" w:rsidRDefault="00E2287A" w:rsidP="00E2287A">
            <w:pPr>
              <w:tabs>
                <w:tab w:val="left" w:pos="4153"/>
                <w:tab w:val="left" w:pos="8306"/>
              </w:tabs>
              <w:spacing w:after="0" w:line="240" w:lineRule="auto"/>
              <w:jc w:val="distribute"/>
              <w:rPr>
                <w:rFonts w:ascii="Angsana New" w:eastAsia="Cordia New" w:hAnsi="Angsana New" w:cs="Angsana New"/>
                <w:sz w:val="28"/>
              </w:rPr>
            </w:pPr>
          </w:p>
        </w:tc>
        <w:tc>
          <w:tcPr>
            <w:tcW w:w="1257" w:type="dxa"/>
            <w:tcBorders>
              <w:top w:val="single" w:sz="4" w:space="0" w:color="auto"/>
              <w:bottom w:val="single" w:sz="4" w:space="0" w:color="auto"/>
            </w:tcBorders>
          </w:tcPr>
          <w:p w14:paraId="1882D57F"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6E451B7C" w14:textId="2DD2F242"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1" w:type="dxa"/>
            <w:tcBorders>
              <w:top w:val="single" w:sz="4" w:space="0" w:color="auto"/>
            </w:tcBorders>
          </w:tcPr>
          <w:p w14:paraId="6C3C66A5"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p>
        </w:tc>
        <w:tc>
          <w:tcPr>
            <w:tcW w:w="1257" w:type="dxa"/>
            <w:tcBorders>
              <w:top w:val="single" w:sz="4" w:space="0" w:color="auto"/>
              <w:bottom w:val="single" w:sz="4" w:space="0" w:color="auto"/>
            </w:tcBorders>
          </w:tcPr>
          <w:p w14:paraId="643AB8DB" w14:textId="77777777" w:rsidR="00E2287A" w:rsidRPr="00E954CD" w:rsidRDefault="00E2287A" w:rsidP="00E2287A">
            <w:pPr>
              <w:tabs>
                <w:tab w:val="left" w:pos="4153"/>
                <w:tab w:val="left" w:pos="8306"/>
              </w:tabs>
              <w:spacing w:after="0" w:line="240" w:lineRule="auto"/>
              <w:jc w:val="center"/>
              <w:rPr>
                <w:rFonts w:ascii="Angsana New" w:eastAsia="Cordia New" w:hAnsi="Angsana New" w:cs="Angsana New"/>
                <w:color w:val="000000"/>
                <w:sz w:val="28"/>
                <w:lang w:val="en-GB"/>
              </w:rPr>
            </w:pPr>
            <w:r w:rsidRPr="00E954CD">
              <w:rPr>
                <w:rFonts w:ascii="Angsana New" w:eastAsia="Cordia New" w:hAnsi="Angsana New" w:cs="Angsana New"/>
                <w:color w:val="000000"/>
                <w:sz w:val="28"/>
                <w:lang w:val="en-GB"/>
              </w:rPr>
              <w:t>As at</w:t>
            </w:r>
          </w:p>
          <w:p w14:paraId="3BD29F92" w14:textId="15628A26" w:rsidR="00E2287A" w:rsidRPr="00E954CD" w:rsidRDefault="00E2287A" w:rsidP="00E2287A">
            <w:pPr>
              <w:tabs>
                <w:tab w:val="left" w:pos="4153"/>
                <w:tab w:val="left" w:pos="8306"/>
              </w:tabs>
              <w:spacing w:after="0" w:line="240" w:lineRule="auto"/>
              <w:jc w:val="center"/>
              <w:rPr>
                <w:rFonts w:ascii="Angsana New" w:eastAsia="Cordia New" w:hAnsi="Angsana New" w:cs="Angsana New"/>
                <w:sz w:val="28"/>
              </w:rPr>
            </w:pPr>
            <w:r w:rsidRPr="00E954CD">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4</w:t>
            </w:r>
          </w:p>
        </w:tc>
      </w:tr>
      <w:tr w:rsidR="00870E29" w:rsidRPr="00E954CD" w14:paraId="3AAFC785" w14:textId="77777777" w:rsidTr="00870E29">
        <w:tblPrEx>
          <w:tblCellMar>
            <w:left w:w="108" w:type="dxa"/>
            <w:right w:w="108" w:type="dxa"/>
          </w:tblCellMar>
        </w:tblPrEx>
        <w:tc>
          <w:tcPr>
            <w:tcW w:w="3175" w:type="dxa"/>
            <w:shd w:val="clear" w:color="auto" w:fill="auto"/>
          </w:tcPr>
          <w:p w14:paraId="37A58CDA" w14:textId="77777777" w:rsidR="00870E29" w:rsidRPr="00E954CD" w:rsidRDefault="00870E29" w:rsidP="00870E29">
            <w:pPr>
              <w:spacing w:after="0" w:line="240" w:lineRule="auto"/>
              <w:ind w:left="-81" w:right="-108" w:hanging="15"/>
              <w:rPr>
                <w:rFonts w:ascii="Angsana New" w:eastAsia="Times New Roman" w:hAnsi="Angsana New" w:cs="Angsana New"/>
                <w:sz w:val="28"/>
                <w:cs/>
                <w:lang w:val="th-TH"/>
              </w:rPr>
            </w:pPr>
            <w:r w:rsidRPr="00E954CD">
              <w:rPr>
                <w:rFonts w:ascii="Angsana New" w:hAnsi="Angsana New" w:cs="Angsana New"/>
                <w:sz w:val="28"/>
              </w:rPr>
              <w:t>Beginning balance</w:t>
            </w:r>
          </w:p>
        </w:tc>
        <w:tc>
          <w:tcPr>
            <w:tcW w:w="1257" w:type="dxa"/>
            <w:tcBorders>
              <w:top w:val="single" w:sz="4" w:space="0" w:color="auto"/>
            </w:tcBorders>
            <w:shd w:val="clear" w:color="auto" w:fill="auto"/>
          </w:tcPr>
          <w:p w14:paraId="651948D5" w14:textId="5B4B22F1"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(69,674,920)</w:t>
            </w:r>
          </w:p>
        </w:tc>
        <w:tc>
          <w:tcPr>
            <w:tcW w:w="281" w:type="dxa"/>
            <w:shd w:val="clear" w:color="auto" w:fill="auto"/>
            <w:vAlign w:val="bottom"/>
          </w:tcPr>
          <w:p w14:paraId="160BF1B7" w14:textId="77777777" w:rsidR="00870E29" w:rsidRPr="00E954CD" w:rsidRDefault="00870E29" w:rsidP="00870E29">
            <w:pPr>
              <w:spacing w:after="0" w:line="240" w:lineRule="auto"/>
              <w:jc w:val="right"/>
              <w:rPr>
                <w:rFonts w:ascii="Angsana New" w:hAnsi="Angsana New" w:cs="Angsana New"/>
                <w:sz w:val="28"/>
              </w:rPr>
            </w:pPr>
          </w:p>
        </w:tc>
        <w:tc>
          <w:tcPr>
            <w:tcW w:w="1257" w:type="dxa"/>
            <w:shd w:val="clear" w:color="auto" w:fill="auto"/>
          </w:tcPr>
          <w:p w14:paraId="6344C741" w14:textId="11D5EDED"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hint="cs"/>
                <w:sz w:val="28"/>
                <w:cs/>
              </w:rPr>
              <w:t>-</w:t>
            </w:r>
          </w:p>
        </w:tc>
        <w:tc>
          <w:tcPr>
            <w:tcW w:w="282" w:type="dxa"/>
            <w:shd w:val="clear" w:color="auto" w:fill="auto"/>
            <w:vAlign w:val="bottom"/>
          </w:tcPr>
          <w:p w14:paraId="609CF748" w14:textId="77777777" w:rsidR="00870E29" w:rsidRPr="00E954CD" w:rsidRDefault="00870E29" w:rsidP="00870E29">
            <w:pPr>
              <w:spacing w:after="0" w:line="240" w:lineRule="auto"/>
              <w:jc w:val="right"/>
              <w:rPr>
                <w:rFonts w:ascii="Angsana New" w:hAnsi="Angsana New" w:cs="Angsana New"/>
                <w:sz w:val="28"/>
              </w:rPr>
            </w:pPr>
          </w:p>
        </w:tc>
        <w:tc>
          <w:tcPr>
            <w:tcW w:w="1257" w:type="dxa"/>
            <w:tcBorders>
              <w:top w:val="single" w:sz="4" w:space="0" w:color="auto"/>
            </w:tcBorders>
            <w:shd w:val="clear" w:color="auto" w:fill="auto"/>
          </w:tcPr>
          <w:p w14:paraId="00C769DD" w14:textId="7FE6FF3D"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w:t>
            </w:r>
          </w:p>
        </w:tc>
        <w:tc>
          <w:tcPr>
            <w:tcW w:w="281" w:type="dxa"/>
            <w:shd w:val="clear" w:color="auto" w:fill="auto"/>
            <w:vAlign w:val="bottom"/>
          </w:tcPr>
          <w:p w14:paraId="7D34FB8E" w14:textId="77777777" w:rsidR="00870E29" w:rsidRPr="00E954CD" w:rsidRDefault="00870E29" w:rsidP="00870E29">
            <w:pPr>
              <w:spacing w:after="0" w:line="240" w:lineRule="auto"/>
              <w:jc w:val="right"/>
              <w:rPr>
                <w:rFonts w:ascii="Angsana New" w:hAnsi="Angsana New" w:cs="Angsana New"/>
                <w:sz w:val="28"/>
              </w:rPr>
            </w:pPr>
          </w:p>
        </w:tc>
        <w:tc>
          <w:tcPr>
            <w:tcW w:w="1257" w:type="dxa"/>
            <w:shd w:val="clear" w:color="auto" w:fill="auto"/>
          </w:tcPr>
          <w:p w14:paraId="74A3603C" w14:textId="77777777"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hint="cs"/>
                <w:sz w:val="28"/>
                <w:cs/>
              </w:rPr>
              <w:t>-</w:t>
            </w:r>
          </w:p>
        </w:tc>
      </w:tr>
      <w:tr w:rsidR="00870E29" w:rsidRPr="00E954CD" w14:paraId="5E9701D9" w14:textId="77777777" w:rsidTr="00870E29">
        <w:tblPrEx>
          <w:tblCellMar>
            <w:left w:w="108" w:type="dxa"/>
            <w:right w:w="108" w:type="dxa"/>
          </w:tblCellMar>
        </w:tblPrEx>
        <w:tc>
          <w:tcPr>
            <w:tcW w:w="3175" w:type="dxa"/>
            <w:shd w:val="clear" w:color="auto" w:fill="auto"/>
          </w:tcPr>
          <w:p w14:paraId="04861E8C" w14:textId="77777777" w:rsidR="00870E29" w:rsidRPr="00E954CD" w:rsidRDefault="00870E29" w:rsidP="00870E29">
            <w:pPr>
              <w:spacing w:after="0" w:line="240" w:lineRule="auto"/>
              <w:ind w:left="-81" w:right="-108" w:hanging="15"/>
              <w:rPr>
                <w:rFonts w:ascii="Angsana New" w:eastAsia="Times New Roman" w:hAnsi="Angsana New" w:cs="Angsana New"/>
                <w:sz w:val="28"/>
                <w:cs/>
                <w:lang w:val="th-TH"/>
              </w:rPr>
            </w:pPr>
            <w:r w:rsidRPr="00E954CD">
              <w:rPr>
                <w:rFonts w:ascii="Angsana New" w:eastAsia="Times New Roman" w:hAnsi="Angsana New" w:cs="Angsana New" w:hint="cs"/>
                <w:sz w:val="28"/>
                <w:cs/>
                <w:lang w:val="th-TH"/>
              </w:rPr>
              <w:t>Increase</w:t>
            </w:r>
          </w:p>
        </w:tc>
        <w:tc>
          <w:tcPr>
            <w:tcW w:w="1257" w:type="dxa"/>
            <w:shd w:val="clear" w:color="auto" w:fill="auto"/>
          </w:tcPr>
          <w:p w14:paraId="284EA38C" w14:textId="43D56471"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(1,500,000)</w:t>
            </w:r>
          </w:p>
        </w:tc>
        <w:tc>
          <w:tcPr>
            <w:tcW w:w="281" w:type="dxa"/>
            <w:shd w:val="clear" w:color="auto" w:fill="auto"/>
            <w:vAlign w:val="bottom"/>
          </w:tcPr>
          <w:p w14:paraId="6BE4FEA9" w14:textId="77777777" w:rsidR="00870E29" w:rsidRPr="00E954CD" w:rsidRDefault="00870E29" w:rsidP="00870E29">
            <w:pPr>
              <w:spacing w:after="0" w:line="240" w:lineRule="auto"/>
              <w:jc w:val="right"/>
              <w:rPr>
                <w:rFonts w:ascii="Angsana New" w:hAnsi="Angsana New" w:cs="Angsana New"/>
                <w:sz w:val="28"/>
              </w:rPr>
            </w:pPr>
          </w:p>
        </w:tc>
        <w:tc>
          <w:tcPr>
            <w:tcW w:w="1257" w:type="dxa"/>
            <w:shd w:val="clear" w:color="auto" w:fill="auto"/>
          </w:tcPr>
          <w:p w14:paraId="4B0A7A34" w14:textId="6AA3B634"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(69,674,920)</w:t>
            </w:r>
          </w:p>
        </w:tc>
        <w:tc>
          <w:tcPr>
            <w:tcW w:w="282" w:type="dxa"/>
            <w:shd w:val="clear" w:color="auto" w:fill="auto"/>
            <w:vAlign w:val="bottom"/>
          </w:tcPr>
          <w:p w14:paraId="6BFEEA70" w14:textId="77777777" w:rsidR="00870E29" w:rsidRPr="00E954CD" w:rsidRDefault="00870E29" w:rsidP="00870E29">
            <w:pPr>
              <w:spacing w:after="0" w:line="240" w:lineRule="auto"/>
              <w:jc w:val="right"/>
              <w:rPr>
                <w:rFonts w:ascii="Angsana New" w:hAnsi="Angsana New" w:cs="Angsana New"/>
                <w:sz w:val="28"/>
              </w:rPr>
            </w:pPr>
          </w:p>
        </w:tc>
        <w:tc>
          <w:tcPr>
            <w:tcW w:w="1257" w:type="dxa"/>
            <w:shd w:val="clear" w:color="auto" w:fill="auto"/>
          </w:tcPr>
          <w:p w14:paraId="2D74CAD1" w14:textId="5BDACDA8"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w:t>
            </w:r>
          </w:p>
        </w:tc>
        <w:tc>
          <w:tcPr>
            <w:tcW w:w="281" w:type="dxa"/>
            <w:shd w:val="clear" w:color="auto" w:fill="auto"/>
            <w:vAlign w:val="bottom"/>
          </w:tcPr>
          <w:p w14:paraId="74957EA0" w14:textId="77777777" w:rsidR="00870E29" w:rsidRPr="00E954CD" w:rsidRDefault="00870E29" w:rsidP="00870E29">
            <w:pPr>
              <w:spacing w:after="0" w:line="240" w:lineRule="auto"/>
              <w:jc w:val="right"/>
              <w:rPr>
                <w:rFonts w:ascii="Angsana New" w:hAnsi="Angsana New" w:cs="Angsana New"/>
                <w:sz w:val="28"/>
              </w:rPr>
            </w:pPr>
          </w:p>
        </w:tc>
        <w:tc>
          <w:tcPr>
            <w:tcW w:w="1257" w:type="dxa"/>
            <w:shd w:val="clear" w:color="auto" w:fill="auto"/>
          </w:tcPr>
          <w:p w14:paraId="2627C400" w14:textId="77777777"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hint="cs"/>
                <w:sz w:val="28"/>
                <w:cs/>
              </w:rPr>
              <w:t>-</w:t>
            </w:r>
          </w:p>
        </w:tc>
      </w:tr>
      <w:tr w:rsidR="00870E29" w:rsidRPr="00E954CD" w14:paraId="7D34F296" w14:textId="77777777" w:rsidTr="00870E29">
        <w:tblPrEx>
          <w:tblCellMar>
            <w:left w:w="108" w:type="dxa"/>
            <w:right w:w="108" w:type="dxa"/>
          </w:tblCellMar>
        </w:tblPrEx>
        <w:tc>
          <w:tcPr>
            <w:tcW w:w="3175" w:type="dxa"/>
            <w:shd w:val="clear" w:color="auto" w:fill="auto"/>
          </w:tcPr>
          <w:p w14:paraId="622ED778" w14:textId="77777777" w:rsidR="00870E29" w:rsidRPr="00E954CD" w:rsidRDefault="00870E29" w:rsidP="00870E29">
            <w:pPr>
              <w:spacing w:after="0" w:line="240" w:lineRule="auto"/>
              <w:ind w:left="-81" w:right="-108" w:hanging="15"/>
              <w:rPr>
                <w:rFonts w:ascii="Angsana New" w:eastAsia="Times New Roman" w:hAnsi="Angsana New" w:cs="Angsana New"/>
                <w:sz w:val="28"/>
                <w:cs/>
                <w:lang w:val="th-TH"/>
              </w:rPr>
            </w:pPr>
            <w:r w:rsidRPr="00E954CD">
              <w:rPr>
                <w:rFonts w:ascii="Angsana New" w:eastAsia="Times New Roman" w:hAnsi="Angsana New" w:cs="Angsana New" w:hint="cs"/>
                <w:sz w:val="28"/>
                <w:cs/>
                <w:lang w:val="th-TH"/>
              </w:rPr>
              <w:t>Decrease</w:t>
            </w:r>
          </w:p>
        </w:tc>
        <w:tc>
          <w:tcPr>
            <w:tcW w:w="1257" w:type="dxa"/>
            <w:tcBorders>
              <w:bottom w:val="single" w:sz="4" w:space="0" w:color="auto"/>
            </w:tcBorders>
            <w:shd w:val="clear" w:color="auto" w:fill="auto"/>
          </w:tcPr>
          <w:p w14:paraId="3A0CF72D" w14:textId="4918F39F"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w:t>
            </w:r>
          </w:p>
        </w:tc>
        <w:tc>
          <w:tcPr>
            <w:tcW w:w="281" w:type="dxa"/>
            <w:shd w:val="clear" w:color="auto" w:fill="auto"/>
            <w:vAlign w:val="bottom"/>
          </w:tcPr>
          <w:p w14:paraId="1E73585C" w14:textId="77777777" w:rsidR="00870E29" w:rsidRPr="00E954CD" w:rsidRDefault="00870E29" w:rsidP="00870E29">
            <w:pPr>
              <w:spacing w:after="0" w:line="240" w:lineRule="auto"/>
              <w:jc w:val="right"/>
              <w:rPr>
                <w:rFonts w:ascii="Angsana New" w:hAnsi="Angsana New" w:cs="Angsana New"/>
                <w:sz w:val="28"/>
              </w:rPr>
            </w:pPr>
          </w:p>
        </w:tc>
        <w:tc>
          <w:tcPr>
            <w:tcW w:w="1257" w:type="dxa"/>
            <w:tcBorders>
              <w:bottom w:val="single" w:sz="4" w:space="0" w:color="auto"/>
            </w:tcBorders>
            <w:shd w:val="clear" w:color="auto" w:fill="auto"/>
          </w:tcPr>
          <w:p w14:paraId="4A118130" w14:textId="668EB315"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w:t>
            </w:r>
          </w:p>
        </w:tc>
        <w:tc>
          <w:tcPr>
            <w:tcW w:w="282" w:type="dxa"/>
            <w:shd w:val="clear" w:color="auto" w:fill="auto"/>
            <w:vAlign w:val="bottom"/>
          </w:tcPr>
          <w:p w14:paraId="1C95D805" w14:textId="77777777" w:rsidR="00870E29" w:rsidRPr="00E954CD" w:rsidRDefault="00870E29" w:rsidP="00870E29">
            <w:pPr>
              <w:spacing w:after="0" w:line="240" w:lineRule="auto"/>
              <w:jc w:val="right"/>
              <w:rPr>
                <w:rFonts w:ascii="Angsana New" w:hAnsi="Angsana New" w:cs="Angsana New"/>
                <w:sz w:val="28"/>
              </w:rPr>
            </w:pPr>
          </w:p>
        </w:tc>
        <w:tc>
          <w:tcPr>
            <w:tcW w:w="1257" w:type="dxa"/>
            <w:tcBorders>
              <w:bottom w:val="single" w:sz="4" w:space="0" w:color="auto"/>
            </w:tcBorders>
            <w:shd w:val="clear" w:color="auto" w:fill="auto"/>
          </w:tcPr>
          <w:p w14:paraId="3B8CF987" w14:textId="741081AA" w:rsidR="00870E29" w:rsidRPr="00E954CD" w:rsidRDefault="00870E29" w:rsidP="00870E29">
            <w:pPr>
              <w:spacing w:after="0" w:line="240" w:lineRule="auto"/>
              <w:jc w:val="right"/>
              <w:rPr>
                <w:rFonts w:ascii="Angsana New" w:hAnsi="Angsana New" w:cs="Angsana New"/>
                <w:sz w:val="28"/>
              </w:rPr>
            </w:pPr>
            <w:r>
              <w:rPr>
                <w:rFonts w:ascii="Angsana New" w:hAnsi="Angsana New" w:cs="Angsana New"/>
                <w:sz w:val="28"/>
              </w:rPr>
              <w:t>-</w:t>
            </w:r>
          </w:p>
        </w:tc>
        <w:tc>
          <w:tcPr>
            <w:tcW w:w="281" w:type="dxa"/>
            <w:shd w:val="clear" w:color="auto" w:fill="auto"/>
            <w:vAlign w:val="bottom"/>
          </w:tcPr>
          <w:p w14:paraId="2A4D9559" w14:textId="77777777" w:rsidR="00870E29" w:rsidRPr="00E954CD" w:rsidRDefault="00870E29" w:rsidP="00870E29">
            <w:pPr>
              <w:spacing w:after="0" w:line="240" w:lineRule="auto"/>
              <w:jc w:val="center"/>
              <w:rPr>
                <w:rFonts w:ascii="Angsana New" w:hAnsi="Angsana New" w:cs="Angsana New"/>
                <w:sz w:val="28"/>
              </w:rPr>
            </w:pPr>
          </w:p>
        </w:tc>
        <w:tc>
          <w:tcPr>
            <w:tcW w:w="1257" w:type="dxa"/>
            <w:tcBorders>
              <w:bottom w:val="single" w:sz="4" w:space="0" w:color="auto"/>
            </w:tcBorders>
            <w:shd w:val="clear" w:color="auto" w:fill="auto"/>
          </w:tcPr>
          <w:p w14:paraId="7D6740FC" w14:textId="77777777" w:rsidR="00870E29" w:rsidRPr="00E954CD" w:rsidRDefault="00870E29" w:rsidP="00870E29">
            <w:pPr>
              <w:spacing w:after="0" w:line="240" w:lineRule="auto"/>
              <w:jc w:val="right"/>
              <w:rPr>
                <w:rFonts w:ascii="Angsana New" w:hAnsi="Angsana New" w:cs="Angsana New"/>
                <w:sz w:val="28"/>
              </w:rPr>
            </w:pPr>
            <w:r w:rsidRPr="00E954CD">
              <w:rPr>
                <w:rFonts w:ascii="Angsana New" w:hAnsi="Angsana New" w:cs="Angsana New"/>
                <w:sz w:val="28"/>
              </w:rPr>
              <w:t>-</w:t>
            </w:r>
          </w:p>
        </w:tc>
      </w:tr>
      <w:tr w:rsidR="00870E29" w:rsidRPr="00E954CD" w14:paraId="3701ADA3" w14:textId="77777777" w:rsidTr="00870E29">
        <w:tblPrEx>
          <w:tblCellMar>
            <w:left w:w="108" w:type="dxa"/>
            <w:right w:w="108" w:type="dxa"/>
          </w:tblCellMar>
        </w:tblPrEx>
        <w:tc>
          <w:tcPr>
            <w:tcW w:w="3175" w:type="dxa"/>
            <w:shd w:val="clear" w:color="auto" w:fill="auto"/>
          </w:tcPr>
          <w:p w14:paraId="734B6C09" w14:textId="77777777" w:rsidR="00870E29" w:rsidRPr="00E954CD" w:rsidRDefault="00870E29" w:rsidP="00870E29">
            <w:pPr>
              <w:spacing w:after="0" w:line="240" w:lineRule="auto"/>
              <w:ind w:left="-81" w:right="-108" w:hanging="15"/>
              <w:rPr>
                <w:rFonts w:ascii="Angsana New" w:eastAsia="Times New Roman" w:hAnsi="Angsana New" w:cs="Angsana New"/>
                <w:b/>
                <w:bCs/>
                <w:sz w:val="28"/>
                <w:cs/>
              </w:rPr>
            </w:pPr>
            <w:r w:rsidRPr="00E954CD">
              <w:rPr>
                <w:rFonts w:ascii="Angsana New" w:eastAsia="Times New Roman" w:hAnsi="Angsana New" w:cs="Angsana New" w:hint="cs"/>
                <w:b/>
                <w:bCs/>
                <w:sz w:val="28"/>
                <w:cs/>
                <w:lang w:val="th-TH"/>
              </w:rPr>
              <w:t>Ending Balance</w:t>
            </w:r>
          </w:p>
        </w:tc>
        <w:tc>
          <w:tcPr>
            <w:tcW w:w="1257" w:type="dxa"/>
            <w:tcBorders>
              <w:top w:val="single" w:sz="4" w:space="0" w:color="auto"/>
              <w:bottom w:val="double" w:sz="4" w:space="0" w:color="auto"/>
            </w:tcBorders>
            <w:shd w:val="clear" w:color="auto" w:fill="auto"/>
            <w:vAlign w:val="bottom"/>
          </w:tcPr>
          <w:p w14:paraId="2F7C85BD" w14:textId="076FFA9E" w:rsidR="00870E29" w:rsidRPr="00E954CD"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(71,174,920)</w:t>
            </w:r>
          </w:p>
        </w:tc>
        <w:tc>
          <w:tcPr>
            <w:tcW w:w="281" w:type="dxa"/>
            <w:shd w:val="clear" w:color="auto" w:fill="auto"/>
            <w:vAlign w:val="bottom"/>
          </w:tcPr>
          <w:p w14:paraId="57236FDC" w14:textId="77777777" w:rsidR="00870E29" w:rsidRPr="00E954CD" w:rsidRDefault="00870E29" w:rsidP="00870E29">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058740B7" w14:textId="40A3111B" w:rsidR="00870E29" w:rsidRPr="00E954CD" w:rsidRDefault="00870E29" w:rsidP="00870E29">
            <w:pPr>
              <w:spacing w:after="0" w:line="240" w:lineRule="auto"/>
              <w:jc w:val="right"/>
              <w:rPr>
                <w:rFonts w:ascii="Angsana New" w:hAnsi="Angsana New" w:cs="Angsana New"/>
                <w:b/>
                <w:bCs/>
                <w:sz w:val="28"/>
              </w:rPr>
            </w:pPr>
            <w:r w:rsidRPr="00E954CD">
              <w:rPr>
                <w:rFonts w:ascii="Angsana New" w:hAnsi="Angsana New" w:cs="Angsana New"/>
                <w:b/>
                <w:bCs/>
                <w:sz w:val="28"/>
              </w:rPr>
              <w:t>(69,674,920)</w:t>
            </w:r>
          </w:p>
        </w:tc>
        <w:tc>
          <w:tcPr>
            <w:tcW w:w="282" w:type="dxa"/>
            <w:shd w:val="clear" w:color="auto" w:fill="auto"/>
            <w:vAlign w:val="bottom"/>
          </w:tcPr>
          <w:p w14:paraId="30CA4E46" w14:textId="77777777" w:rsidR="00870E29" w:rsidRPr="00E954CD" w:rsidRDefault="00870E29" w:rsidP="00870E29">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5C29AA32" w14:textId="384B5C95" w:rsidR="00870E29" w:rsidRPr="00E954CD" w:rsidRDefault="00870E29" w:rsidP="00870E29">
            <w:pPr>
              <w:spacing w:after="0" w:line="240" w:lineRule="auto"/>
              <w:jc w:val="right"/>
              <w:rPr>
                <w:rFonts w:ascii="Angsana New" w:hAnsi="Angsana New" w:cs="Angsana New"/>
                <w:b/>
                <w:bCs/>
                <w:sz w:val="28"/>
                <w:cs/>
              </w:rPr>
            </w:pPr>
            <w:r>
              <w:rPr>
                <w:rFonts w:ascii="Angsana New" w:hAnsi="Angsana New" w:cs="Angsana New"/>
                <w:b/>
                <w:bCs/>
                <w:sz w:val="28"/>
              </w:rPr>
              <w:t>-</w:t>
            </w:r>
          </w:p>
        </w:tc>
        <w:tc>
          <w:tcPr>
            <w:tcW w:w="281" w:type="dxa"/>
            <w:shd w:val="clear" w:color="auto" w:fill="auto"/>
            <w:vAlign w:val="bottom"/>
          </w:tcPr>
          <w:p w14:paraId="4573270A" w14:textId="77777777" w:rsidR="00870E29" w:rsidRPr="00E954CD" w:rsidRDefault="00870E29" w:rsidP="00870E29">
            <w:pPr>
              <w:spacing w:after="0" w:line="240" w:lineRule="auto"/>
              <w:jc w:val="right"/>
              <w:rPr>
                <w:rFonts w:ascii="Angsana New" w:hAnsi="Angsana New" w:cs="Angsana New"/>
                <w:b/>
                <w:bCs/>
                <w:sz w:val="28"/>
              </w:rPr>
            </w:pPr>
          </w:p>
        </w:tc>
        <w:tc>
          <w:tcPr>
            <w:tcW w:w="1257" w:type="dxa"/>
            <w:tcBorders>
              <w:top w:val="single" w:sz="4" w:space="0" w:color="auto"/>
              <w:bottom w:val="double" w:sz="4" w:space="0" w:color="auto"/>
            </w:tcBorders>
            <w:shd w:val="clear" w:color="auto" w:fill="auto"/>
            <w:vAlign w:val="bottom"/>
          </w:tcPr>
          <w:p w14:paraId="6DAD9388" w14:textId="77777777" w:rsidR="00870E29" w:rsidRPr="00E954CD" w:rsidRDefault="00870E29" w:rsidP="00870E29">
            <w:pPr>
              <w:spacing w:after="0" w:line="240" w:lineRule="auto"/>
              <w:jc w:val="right"/>
              <w:rPr>
                <w:rFonts w:ascii="Angsana New" w:hAnsi="Angsana New" w:cs="Angsana New"/>
                <w:b/>
                <w:bCs/>
                <w:sz w:val="28"/>
                <w:cs/>
              </w:rPr>
            </w:pPr>
            <w:r w:rsidRPr="00E954CD">
              <w:rPr>
                <w:rFonts w:ascii="Angsana New" w:hAnsi="Angsana New" w:cs="Angsana New"/>
                <w:b/>
                <w:bCs/>
                <w:sz w:val="28"/>
              </w:rPr>
              <w:t>-</w:t>
            </w:r>
          </w:p>
        </w:tc>
      </w:tr>
    </w:tbl>
    <w:p w14:paraId="566F08FA" w14:textId="77777777" w:rsidR="004A6E5F" w:rsidRDefault="004A6E5F" w:rsidP="00870E29">
      <w:pPr>
        <w:spacing w:before="120" w:after="0" w:line="240" w:lineRule="auto"/>
        <w:ind w:left="284"/>
        <w:jc w:val="thaiDistribute"/>
        <w:rPr>
          <w:rFonts w:ascii="Angsana New" w:eastAsia="Times New Roman" w:hAnsi="Angsana New" w:cs="Angsana New"/>
          <w:sz w:val="28"/>
        </w:rPr>
      </w:pPr>
      <w:r w:rsidRPr="004A6E5F">
        <w:rPr>
          <w:rFonts w:ascii="Angsana New" w:eastAsia="Times New Roman" w:hAnsi="Angsana New" w:cs="Angsana New"/>
          <w:sz w:val="28"/>
        </w:rPr>
        <w:t xml:space="preserve">The subsidiary company has advance payment for machinery in the </w:t>
      </w:r>
      <w:proofErr w:type="gramStart"/>
      <w:r w:rsidRPr="004A6E5F">
        <w:rPr>
          <w:rFonts w:ascii="Angsana New" w:eastAsia="Times New Roman" w:hAnsi="Angsana New" w:cs="Angsana New"/>
          <w:sz w:val="28"/>
        </w:rPr>
        <w:t>amount</w:t>
      </w:r>
      <w:proofErr w:type="gramEnd"/>
      <w:r w:rsidRPr="004A6E5F">
        <w:rPr>
          <w:rFonts w:ascii="Angsana New" w:eastAsia="Times New Roman" w:hAnsi="Angsana New" w:cs="Angsana New"/>
          <w:sz w:val="28"/>
        </w:rPr>
        <w:t xml:space="preserve"> of Baht 69.67 million and financial costs considered part of machinery in the amount of Baht 5.37 million (Note 12) to a company, which is a plasma electricity generating machine from waste energy for the construction project of a power plant system according to the machinery construction contract dated February 21, 2018.</w:t>
      </w:r>
    </w:p>
    <w:p w14:paraId="7CB83296" w14:textId="06F9A4E2" w:rsidR="00282FEE" w:rsidRPr="00282FEE" w:rsidRDefault="0029419D" w:rsidP="00AF71E5">
      <w:pPr>
        <w:spacing w:before="120" w:after="0" w:line="240" w:lineRule="auto"/>
        <w:ind w:left="284"/>
        <w:jc w:val="distribute"/>
        <w:rPr>
          <w:rFonts w:ascii="Angsana New" w:eastAsia="Times New Roman" w:hAnsi="Angsana New" w:cs="Angsana New"/>
          <w:sz w:val="28"/>
        </w:rPr>
      </w:pPr>
      <w:r w:rsidRPr="00AF71E5">
        <w:rPr>
          <w:rFonts w:ascii="Angsana New" w:eastAsia="Times New Roman" w:hAnsi="Angsana New" w:cs="Angsana New"/>
          <w:sz w:val="28"/>
        </w:rPr>
        <w:t>During 202</w:t>
      </w:r>
      <w:r w:rsidR="00293298">
        <w:rPr>
          <w:rFonts w:ascii="Angsana New" w:eastAsia="Times New Roman" w:hAnsi="Angsana New" w:cs="Angsana New"/>
          <w:sz w:val="28"/>
        </w:rPr>
        <w:t>4</w:t>
      </w:r>
      <w:r w:rsidRPr="00AF71E5">
        <w:rPr>
          <w:rFonts w:ascii="Angsana New" w:eastAsia="Times New Roman" w:hAnsi="Angsana New" w:cs="Angsana New"/>
          <w:sz w:val="28"/>
        </w:rPr>
        <w:t>, the said contracting company changed its status to under liquidation, therefore, the subsidiary has set aside provision for advance payment for machinery and financial cost which is considered part of the machinery in full</w:t>
      </w:r>
      <w:r w:rsidR="00282FEE" w:rsidRPr="00AF71E5">
        <w:rPr>
          <w:rFonts w:ascii="Angsana New" w:eastAsia="Times New Roman" w:hAnsi="Angsana New" w:cs="Angsana New"/>
          <w:sz w:val="28"/>
        </w:rPr>
        <w:t>.</w:t>
      </w:r>
    </w:p>
    <w:p w14:paraId="4179A78B" w14:textId="77777777" w:rsidR="009B2E77" w:rsidRDefault="009B2E77" w:rsidP="009B2E77">
      <w:pPr>
        <w:pStyle w:val="ListParagraph"/>
        <w:spacing w:before="240" w:after="0" w:line="240" w:lineRule="auto"/>
        <w:ind w:left="360"/>
        <w:contextualSpacing w:val="0"/>
        <w:jc w:val="thaiDistribute"/>
        <w:rPr>
          <w:rFonts w:ascii="Angsana New" w:hAnsi="Angsana New" w:cs="Angsana New"/>
          <w:b/>
          <w:bCs/>
          <w:sz w:val="28"/>
        </w:rPr>
      </w:pPr>
    </w:p>
    <w:p w14:paraId="731D4D7E" w14:textId="77777777" w:rsidR="00E954CD" w:rsidRDefault="00E954CD" w:rsidP="009B2E77">
      <w:pPr>
        <w:pStyle w:val="ListParagraph"/>
        <w:spacing w:before="240" w:after="0" w:line="240" w:lineRule="auto"/>
        <w:ind w:left="360"/>
        <w:contextualSpacing w:val="0"/>
        <w:jc w:val="thaiDistribute"/>
        <w:rPr>
          <w:rFonts w:ascii="Angsana New" w:hAnsi="Angsana New" w:cs="Angsana New"/>
          <w:b/>
          <w:bCs/>
          <w:sz w:val="28"/>
        </w:rPr>
      </w:pPr>
    </w:p>
    <w:p w14:paraId="4632DE59" w14:textId="77777777" w:rsidR="00E954CD" w:rsidRDefault="00E954CD" w:rsidP="009B2E77">
      <w:pPr>
        <w:pStyle w:val="ListParagraph"/>
        <w:spacing w:before="240" w:after="0" w:line="240" w:lineRule="auto"/>
        <w:ind w:left="360"/>
        <w:contextualSpacing w:val="0"/>
        <w:jc w:val="thaiDistribute"/>
        <w:rPr>
          <w:rFonts w:ascii="Angsana New" w:hAnsi="Angsana New" w:cs="Angsana New"/>
          <w:b/>
          <w:bCs/>
          <w:sz w:val="28"/>
        </w:rPr>
      </w:pPr>
    </w:p>
    <w:p w14:paraId="2888D4AD" w14:textId="77777777" w:rsidR="00353AC9" w:rsidRPr="001E085C" w:rsidRDefault="00353AC9"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 xml:space="preserve">Bank overdraft and short-term </w:t>
      </w:r>
      <w:r w:rsidR="008D555C" w:rsidRPr="001E085C">
        <w:rPr>
          <w:rFonts w:ascii="Angsana New" w:hAnsi="Angsana New" w:cs="Angsana New"/>
          <w:b/>
          <w:bCs/>
          <w:sz w:val="28"/>
        </w:rPr>
        <w:t>borrowings</w:t>
      </w:r>
      <w:r w:rsidRPr="001E085C">
        <w:rPr>
          <w:rFonts w:ascii="Angsana New" w:hAnsi="Angsana New" w:cs="Angsana New"/>
          <w:b/>
          <w:bCs/>
          <w:sz w:val="28"/>
        </w:rPr>
        <w:t xml:space="preserve"> from financial institutions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2"/>
        <w:gridCol w:w="1277"/>
        <w:gridCol w:w="283"/>
        <w:gridCol w:w="1276"/>
        <w:gridCol w:w="282"/>
        <w:gridCol w:w="1277"/>
      </w:tblGrid>
      <w:tr w:rsidR="00353AC9" w:rsidRPr="001E085C" w14:paraId="5C798667" w14:textId="77777777" w:rsidTr="00941328">
        <w:trPr>
          <w:cantSplit/>
        </w:trPr>
        <w:tc>
          <w:tcPr>
            <w:tcW w:w="3132" w:type="dxa"/>
          </w:tcPr>
          <w:p w14:paraId="2453AA3F" w14:textId="77777777" w:rsidR="00353AC9" w:rsidRPr="001E085C" w:rsidRDefault="00353AC9" w:rsidP="0057246B">
            <w:pPr>
              <w:spacing w:after="0" w:line="240" w:lineRule="auto"/>
              <w:rPr>
                <w:rFonts w:ascii="Angsana New" w:eastAsia="Times New Roman" w:hAnsi="Angsana New" w:cs="Angsana New"/>
                <w:sz w:val="28"/>
                <w:cs/>
                <w:lang w:val="th-TH"/>
              </w:rPr>
            </w:pPr>
          </w:p>
        </w:tc>
        <w:tc>
          <w:tcPr>
            <w:tcW w:w="5953" w:type="dxa"/>
            <w:gridSpan w:val="7"/>
          </w:tcPr>
          <w:p w14:paraId="38B6EB9C" w14:textId="77777777" w:rsidR="00353AC9" w:rsidRPr="001E085C" w:rsidRDefault="00386D9C"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w:t>
            </w:r>
            <w:r w:rsidR="00F02AC3" w:rsidRPr="001E085C">
              <w:rPr>
                <w:rFonts w:ascii="Angsana New" w:eastAsia="Times New Roman" w:hAnsi="Angsana New" w:cs="Angsana New"/>
                <w:sz w:val="28"/>
              </w:rPr>
              <w:t xml:space="preserve">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353AC9" w:rsidRPr="001E085C" w14:paraId="42DB8203" w14:textId="77777777" w:rsidTr="00941328">
        <w:trPr>
          <w:cantSplit/>
        </w:trPr>
        <w:tc>
          <w:tcPr>
            <w:tcW w:w="3132" w:type="dxa"/>
          </w:tcPr>
          <w:p w14:paraId="3D26093E" w14:textId="77777777" w:rsidR="00353AC9" w:rsidRPr="001E085C" w:rsidRDefault="00353AC9" w:rsidP="0057246B">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tcPr>
          <w:p w14:paraId="773D519B"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0670AF75" w14:textId="77777777" w:rsidR="00353AC9" w:rsidRPr="001E085C" w:rsidRDefault="00353AC9" w:rsidP="0057246B">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tcPr>
          <w:p w14:paraId="2C07D0A1" w14:textId="77777777" w:rsidR="00353AC9" w:rsidRPr="001E085C" w:rsidRDefault="00353AC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1EF4" w:rsidRPr="001E085C" w14:paraId="0EE0441E" w14:textId="77777777" w:rsidTr="00E63AD9">
        <w:trPr>
          <w:cantSplit/>
          <w:trHeight w:val="70"/>
        </w:trPr>
        <w:tc>
          <w:tcPr>
            <w:tcW w:w="3132" w:type="dxa"/>
            <w:shd w:val="clear" w:color="auto" w:fill="auto"/>
          </w:tcPr>
          <w:p w14:paraId="7A17788A" w14:textId="77777777" w:rsidR="00531EF4" w:rsidRPr="001E085C" w:rsidRDefault="00531EF4" w:rsidP="00531EF4">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717842F6"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DADC8BC" w14:textId="1265FEBE"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7EFAA764"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01A3899E"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192E331" w14:textId="79E327AB"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hint="cs"/>
                <w:color w:val="000000"/>
                <w:sz w:val="28"/>
                <w:cs/>
              </w:rPr>
              <w:t>4</w:t>
            </w:r>
          </w:p>
        </w:tc>
        <w:tc>
          <w:tcPr>
            <w:tcW w:w="283" w:type="dxa"/>
            <w:shd w:val="clear" w:color="auto" w:fill="auto"/>
          </w:tcPr>
          <w:p w14:paraId="2B22C81C" w14:textId="77777777" w:rsidR="00531EF4" w:rsidRPr="001E085C" w:rsidRDefault="00531EF4" w:rsidP="00531EF4">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7063B70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C70A397" w14:textId="56CA0393"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4840A5DB"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5107CC5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22920E8" w14:textId="33362002"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hint="cs"/>
                <w:color w:val="000000"/>
                <w:sz w:val="28"/>
                <w:cs/>
              </w:rPr>
              <w:t>4</w:t>
            </w:r>
          </w:p>
        </w:tc>
      </w:tr>
      <w:tr w:rsidR="00202E05" w:rsidRPr="001E085C" w14:paraId="6D5FE6DE" w14:textId="77777777" w:rsidTr="00202E05">
        <w:tblPrEx>
          <w:tblCellMar>
            <w:left w:w="108" w:type="dxa"/>
            <w:right w:w="108" w:type="dxa"/>
          </w:tblCellMar>
        </w:tblPrEx>
        <w:tc>
          <w:tcPr>
            <w:tcW w:w="3132" w:type="dxa"/>
            <w:shd w:val="clear" w:color="auto" w:fill="auto"/>
          </w:tcPr>
          <w:p w14:paraId="4CA1F296" w14:textId="77777777" w:rsidR="00202E05" w:rsidRPr="001E085C" w:rsidRDefault="00202E05" w:rsidP="00202E05">
            <w:pPr>
              <w:spacing w:after="0" w:line="240" w:lineRule="auto"/>
              <w:ind w:left="-94"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Bank overdrafts</w:t>
            </w:r>
          </w:p>
        </w:tc>
        <w:tc>
          <w:tcPr>
            <w:tcW w:w="1276" w:type="dxa"/>
            <w:shd w:val="clear" w:color="auto" w:fill="auto"/>
          </w:tcPr>
          <w:p w14:paraId="7BE44D77" w14:textId="3DDDE541"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hint="cs"/>
                <w:sz w:val="28"/>
                <w:cs/>
              </w:rPr>
              <w:t>33</w:t>
            </w:r>
            <w:r>
              <w:rPr>
                <w:rFonts w:ascii="Angsana New" w:hAnsi="Angsana New" w:cs="Angsana New"/>
                <w:sz w:val="28"/>
              </w:rPr>
              <w:t>,913,690</w:t>
            </w:r>
          </w:p>
        </w:tc>
        <w:tc>
          <w:tcPr>
            <w:tcW w:w="282" w:type="dxa"/>
            <w:shd w:val="clear" w:color="auto" w:fill="auto"/>
          </w:tcPr>
          <w:p w14:paraId="007CBA6E"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4C08CC87" w14:textId="34DDA2AA" w:rsidR="00202E05" w:rsidRPr="003A1E1B" w:rsidRDefault="00202E05" w:rsidP="00202E05">
            <w:pPr>
              <w:spacing w:after="0" w:line="240" w:lineRule="auto"/>
              <w:ind w:left="-108"/>
              <w:jc w:val="right"/>
              <w:rPr>
                <w:rFonts w:ascii="Angsana New" w:eastAsia="Times New Roman" w:hAnsi="Angsana New" w:cs="Angsana New"/>
                <w:sz w:val="28"/>
              </w:rPr>
            </w:pPr>
            <w:r w:rsidRPr="003A1E1B">
              <w:rPr>
                <w:rFonts w:ascii="Angsana New" w:hAnsi="Angsana New" w:cs="Angsana New"/>
                <w:sz w:val="28"/>
              </w:rPr>
              <w:t>49,409,781</w:t>
            </w:r>
          </w:p>
        </w:tc>
        <w:tc>
          <w:tcPr>
            <w:tcW w:w="283" w:type="dxa"/>
            <w:shd w:val="clear" w:color="auto" w:fill="auto"/>
          </w:tcPr>
          <w:p w14:paraId="089B2439" w14:textId="77777777" w:rsidR="00202E05" w:rsidRPr="003A1E1B" w:rsidRDefault="00202E05" w:rsidP="00202E05">
            <w:pPr>
              <w:spacing w:after="0" w:line="240" w:lineRule="auto"/>
              <w:ind w:left="-108"/>
              <w:jc w:val="right"/>
              <w:rPr>
                <w:rFonts w:ascii="Angsana New" w:hAnsi="Angsana New" w:cs="Angsana New"/>
                <w:sz w:val="28"/>
              </w:rPr>
            </w:pPr>
          </w:p>
        </w:tc>
        <w:tc>
          <w:tcPr>
            <w:tcW w:w="1276" w:type="dxa"/>
            <w:shd w:val="clear" w:color="auto" w:fill="auto"/>
          </w:tcPr>
          <w:p w14:paraId="42C96118" w14:textId="355B95EE"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sz w:val="28"/>
              </w:rPr>
              <w:t>28,937,638</w:t>
            </w:r>
          </w:p>
        </w:tc>
        <w:tc>
          <w:tcPr>
            <w:tcW w:w="282" w:type="dxa"/>
            <w:shd w:val="clear" w:color="auto" w:fill="auto"/>
          </w:tcPr>
          <w:p w14:paraId="429EAD03"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5C601704" w14:textId="6E72D16C" w:rsidR="00202E05" w:rsidRPr="003A1E1B" w:rsidRDefault="00202E05" w:rsidP="00202E05">
            <w:pPr>
              <w:spacing w:after="0" w:line="240" w:lineRule="auto"/>
              <w:ind w:left="-108"/>
              <w:jc w:val="right"/>
              <w:rPr>
                <w:rFonts w:ascii="Angsana New" w:eastAsia="Times New Roman" w:hAnsi="Angsana New" w:cs="Angsana New"/>
                <w:sz w:val="28"/>
              </w:rPr>
            </w:pPr>
            <w:r w:rsidRPr="003A1E1B">
              <w:rPr>
                <w:rFonts w:ascii="Angsana New" w:hAnsi="Angsana New" w:cs="Angsana New"/>
                <w:sz w:val="28"/>
              </w:rPr>
              <w:t>44,467,353</w:t>
            </w:r>
          </w:p>
        </w:tc>
      </w:tr>
      <w:tr w:rsidR="00202E05" w:rsidRPr="001E085C" w14:paraId="20BFFD20" w14:textId="77777777" w:rsidTr="00202E05">
        <w:tblPrEx>
          <w:tblCellMar>
            <w:left w:w="108" w:type="dxa"/>
            <w:right w:w="108" w:type="dxa"/>
          </w:tblCellMar>
        </w:tblPrEx>
        <w:tc>
          <w:tcPr>
            <w:tcW w:w="3132" w:type="dxa"/>
            <w:shd w:val="clear" w:color="auto" w:fill="auto"/>
          </w:tcPr>
          <w:p w14:paraId="1328BA81" w14:textId="77777777" w:rsidR="00202E05" w:rsidRPr="001E085C" w:rsidRDefault="00202E05" w:rsidP="00202E05">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Loans from trust receipt</w:t>
            </w:r>
          </w:p>
        </w:tc>
        <w:tc>
          <w:tcPr>
            <w:tcW w:w="1276" w:type="dxa"/>
            <w:shd w:val="clear" w:color="auto" w:fill="auto"/>
          </w:tcPr>
          <w:p w14:paraId="1C8790E7" w14:textId="04B0BD84"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sz w:val="28"/>
              </w:rPr>
              <w:t>179,663,867</w:t>
            </w:r>
          </w:p>
        </w:tc>
        <w:tc>
          <w:tcPr>
            <w:tcW w:w="282" w:type="dxa"/>
            <w:shd w:val="clear" w:color="auto" w:fill="auto"/>
          </w:tcPr>
          <w:p w14:paraId="17CE9D93"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6C7FD7F5" w14:textId="28733E98" w:rsidR="00202E05" w:rsidRPr="003A1E1B" w:rsidRDefault="00202E05" w:rsidP="00202E05">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618,976,240</w:t>
            </w:r>
          </w:p>
        </w:tc>
        <w:tc>
          <w:tcPr>
            <w:tcW w:w="283" w:type="dxa"/>
            <w:shd w:val="clear" w:color="auto" w:fill="auto"/>
          </w:tcPr>
          <w:p w14:paraId="7F8CBDBF" w14:textId="77777777" w:rsidR="00202E05" w:rsidRPr="003A1E1B" w:rsidRDefault="00202E05" w:rsidP="00202E05">
            <w:pPr>
              <w:spacing w:after="0" w:line="240" w:lineRule="auto"/>
              <w:ind w:left="-108"/>
              <w:jc w:val="right"/>
              <w:rPr>
                <w:rFonts w:ascii="Angsana New" w:hAnsi="Angsana New" w:cs="Angsana New"/>
                <w:sz w:val="28"/>
              </w:rPr>
            </w:pPr>
          </w:p>
        </w:tc>
        <w:tc>
          <w:tcPr>
            <w:tcW w:w="1276" w:type="dxa"/>
            <w:shd w:val="clear" w:color="auto" w:fill="auto"/>
          </w:tcPr>
          <w:p w14:paraId="5558503B" w14:textId="1593A2D5"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sz w:val="28"/>
              </w:rPr>
              <w:t>179,663,867</w:t>
            </w:r>
          </w:p>
        </w:tc>
        <w:tc>
          <w:tcPr>
            <w:tcW w:w="282" w:type="dxa"/>
            <w:shd w:val="clear" w:color="auto" w:fill="auto"/>
          </w:tcPr>
          <w:p w14:paraId="380ACD69"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11771727" w14:textId="32B50293" w:rsidR="00202E05" w:rsidRPr="003A1E1B" w:rsidRDefault="00202E05" w:rsidP="00202E05">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618,976,240</w:t>
            </w:r>
          </w:p>
        </w:tc>
      </w:tr>
      <w:tr w:rsidR="00202E05" w:rsidRPr="001E085C" w14:paraId="10E0B7FB" w14:textId="77777777" w:rsidTr="00202E05">
        <w:tblPrEx>
          <w:tblCellMar>
            <w:left w:w="108" w:type="dxa"/>
            <w:right w:w="108" w:type="dxa"/>
          </w:tblCellMar>
        </w:tblPrEx>
        <w:tc>
          <w:tcPr>
            <w:tcW w:w="3132" w:type="dxa"/>
            <w:shd w:val="clear" w:color="auto" w:fill="auto"/>
          </w:tcPr>
          <w:p w14:paraId="005E72D2" w14:textId="77777777" w:rsidR="00202E05" w:rsidRPr="001E085C" w:rsidRDefault="00202E05" w:rsidP="00202E05">
            <w:pPr>
              <w:spacing w:after="0" w:line="240" w:lineRule="auto"/>
              <w:ind w:left="-94" w:right="-108"/>
              <w:rPr>
                <w:rFonts w:ascii="Angsana New" w:eastAsia="Times New Roman" w:hAnsi="Angsana New" w:cs="Angsana New"/>
                <w:sz w:val="28"/>
                <w:cs/>
              </w:rPr>
            </w:pPr>
            <w:r w:rsidRPr="001E085C">
              <w:rPr>
                <w:rFonts w:ascii="Angsana New" w:eastAsia="Times New Roman" w:hAnsi="Angsana New" w:cs="Angsana New"/>
                <w:sz w:val="28"/>
              </w:rPr>
              <w:t>Short-term loans from promissory note</w:t>
            </w:r>
          </w:p>
        </w:tc>
        <w:tc>
          <w:tcPr>
            <w:tcW w:w="1276" w:type="dxa"/>
            <w:shd w:val="clear" w:color="auto" w:fill="auto"/>
          </w:tcPr>
          <w:p w14:paraId="42678CA0" w14:textId="24FD2AA7"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sz w:val="28"/>
              </w:rPr>
              <w:t>131,501,89</w:t>
            </w:r>
            <w:r w:rsidR="00B57FF8">
              <w:rPr>
                <w:rFonts w:ascii="Angsana New" w:hAnsi="Angsana New" w:cs="Angsana New"/>
                <w:sz w:val="28"/>
              </w:rPr>
              <w:t>5</w:t>
            </w:r>
          </w:p>
        </w:tc>
        <w:tc>
          <w:tcPr>
            <w:tcW w:w="282" w:type="dxa"/>
            <w:shd w:val="clear" w:color="auto" w:fill="auto"/>
          </w:tcPr>
          <w:p w14:paraId="198AA1A8"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76686F7D" w14:textId="55DB4DA7" w:rsidR="00202E05" w:rsidRPr="003A1E1B" w:rsidRDefault="00202E05" w:rsidP="00202E05">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502,000,000</w:t>
            </w:r>
          </w:p>
        </w:tc>
        <w:tc>
          <w:tcPr>
            <w:tcW w:w="283" w:type="dxa"/>
            <w:shd w:val="clear" w:color="auto" w:fill="auto"/>
          </w:tcPr>
          <w:p w14:paraId="1F89F6DD" w14:textId="77777777" w:rsidR="00202E05" w:rsidRPr="003A1E1B" w:rsidRDefault="00202E05" w:rsidP="00202E05">
            <w:pPr>
              <w:spacing w:after="0" w:line="240" w:lineRule="auto"/>
              <w:ind w:left="-108"/>
              <w:jc w:val="right"/>
              <w:rPr>
                <w:rFonts w:ascii="Angsana New" w:hAnsi="Angsana New" w:cs="Angsana New"/>
                <w:sz w:val="28"/>
              </w:rPr>
            </w:pPr>
          </w:p>
        </w:tc>
        <w:tc>
          <w:tcPr>
            <w:tcW w:w="1276" w:type="dxa"/>
            <w:shd w:val="clear" w:color="auto" w:fill="auto"/>
          </w:tcPr>
          <w:p w14:paraId="0AD037B5" w14:textId="5BDA70E9" w:rsidR="00202E05" w:rsidRPr="003A1E1B" w:rsidRDefault="00202E05" w:rsidP="00202E05">
            <w:pPr>
              <w:spacing w:after="0" w:line="240" w:lineRule="auto"/>
              <w:ind w:left="-108"/>
              <w:jc w:val="right"/>
              <w:rPr>
                <w:rFonts w:ascii="Angsana New" w:hAnsi="Angsana New" w:cs="Angsana New"/>
                <w:sz w:val="28"/>
              </w:rPr>
            </w:pPr>
            <w:r>
              <w:rPr>
                <w:rFonts w:ascii="Angsana New" w:hAnsi="Angsana New" w:cs="Angsana New"/>
                <w:sz w:val="28"/>
              </w:rPr>
              <w:t>131,501,894</w:t>
            </w:r>
          </w:p>
        </w:tc>
        <w:tc>
          <w:tcPr>
            <w:tcW w:w="282" w:type="dxa"/>
            <w:shd w:val="clear" w:color="auto" w:fill="auto"/>
          </w:tcPr>
          <w:p w14:paraId="70F5CFCD" w14:textId="77777777" w:rsidR="00202E05" w:rsidRPr="003A1E1B" w:rsidRDefault="00202E05" w:rsidP="00202E05">
            <w:pPr>
              <w:spacing w:after="0" w:line="240" w:lineRule="auto"/>
              <w:ind w:left="-108"/>
              <w:jc w:val="right"/>
              <w:rPr>
                <w:rFonts w:ascii="Angsana New" w:hAnsi="Angsana New" w:cs="Angsana New"/>
                <w:sz w:val="28"/>
              </w:rPr>
            </w:pPr>
          </w:p>
        </w:tc>
        <w:tc>
          <w:tcPr>
            <w:tcW w:w="1277" w:type="dxa"/>
            <w:shd w:val="clear" w:color="auto" w:fill="auto"/>
          </w:tcPr>
          <w:p w14:paraId="2131DC64" w14:textId="12CF2192" w:rsidR="00202E05" w:rsidRPr="003A1E1B" w:rsidRDefault="00202E05" w:rsidP="00202E05">
            <w:pPr>
              <w:spacing w:after="0" w:line="240" w:lineRule="auto"/>
              <w:ind w:left="-108"/>
              <w:jc w:val="right"/>
              <w:rPr>
                <w:rFonts w:ascii="Angsana New" w:eastAsia="Times New Roman" w:hAnsi="Angsana New" w:cs="Angsana New"/>
                <w:sz w:val="28"/>
                <w:cs/>
              </w:rPr>
            </w:pPr>
            <w:r w:rsidRPr="003A1E1B">
              <w:rPr>
                <w:rFonts w:ascii="Angsana New" w:hAnsi="Angsana New" w:cs="Angsana New"/>
                <w:sz w:val="28"/>
              </w:rPr>
              <w:t>502,000,000</w:t>
            </w:r>
          </w:p>
        </w:tc>
      </w:tr>
      <w:tr w:rsidR="00202E05" w:rsidRPr="001E085C" w14:paraId="4BC174E8" w14:textId="77777777" w:rsidTr="00202E05">
        <w:tblPrEx>
          <w:tblCellMar>
            <w:left w:w="108" w:type="dxa"/>
            <w:right w:w="108" w:type="dxa"/>
          </w:tblCellMar>
        </w:tblPrEx>
        <w:tc>
          <w:tcPr>
            <w:tcW w:w="3132" w:type="dxa"/>
            <w:shd w:val="clear" w:color="auto" w:fill="auto"/>
          </w:tcPr>
          <w:p w14:paraId="17FECEE2" w14:textId="77777777" w:rsidR="00202E05" w:rsidRPr="001E085C" w:rsidRDefault="00202E05" w:rsidP="00202E05">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276" w:type="dxa"/>
            <w:tcBorders>
              <w:top w:val="single" w:sz="4" w:space="0" w:color="auto"/>
              <w:bottom w:val="double" w:sz="4" w:space="0" w:color="auto"/>
            </w:tcBorders>
            <w:shd w:val="clear" w:color="auto" w:fill="auto"/>
          </w:tcPr>
          <w:p w14:paraId="25537E82" w14:textId="5BF6D46B" w:rsidR="00202E05" w:rsidRPr="003A1E1B" w:rsidRDefault="00202E05" w:rsidP="00202E05">
            <w:pPr>
              <w:spacing w:after="0" w:line="240" w:lineRule="auto"/>
              <w:ind w:left="-108"/>
              <w:jc w:val="right"/>
              <w:rPr>
                <w:rFonts w:ascii="Angsana New" w:hAnsi="Angsana New" w:cs="Angsana New"/>
                <w:b/>
                <w:bCs/>
                <w:sz w:val="28"/>
              </w:rPr>
            </w:pPr>
            <w:r>
              <w:rPr>
                <w:rFonts w:ascii="Angsana New" w:hAnsi="Angsana New" w:cs="Angsana New"/>
                <w:b/>
                <w:bCs/>
                <w:sz w:val="28"/>
              </w:rPr>
              <w:t>345,079,45</w:t>
            </w:r>
            <w:r w:rsidR="00B57FF8">
              <w:rPr>
                <w:rFonts w:ascii="Angsana New" w:hAnsi="Angsana New" w:cs="Angsana New"/>
                <w:b/>
                <w:bCs/>
                <w:sz w:val="28"/>
              </w:rPr>
              <w:t>2</w:t>
            </w:r>
          </w:p>
        </w:tc>
        <w:tc>
          <w:tcPr>
            <w:tcW w:w="282" w:type="dxa"/>
            <w:shd w:val="clear" w:color="auto" w:fill="auto"/>
          </w:tcPr>
          <w:p w14:paraId="0F2902DE" w14:textId="77777777" w:rsidR="00202E05" w:rsidRPr="003A1E1B" w:rsidRDefault="00202E05" w:rsidP="00202E05">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335FB69F" w14:textId="5BEBB93B" w:rsidR="00202E05" w:rsidRPr="003A1E1B" w:rsidRDefault="00202E05" w:rsidP="00202E05">
            <w:pPr>
              <w:spacing w:after="0" w:line="240" w:lineRule="auto"/>
              <w:ind w:left="-108"/>
              <w:jc w:val="right"/>
              <w:rPr>
                <w:rFonts w:ascii="Angsana New" w:eastAsia="Times New Roman" w:hAnsi="Angsana New" w:cs="Angsana New"/>
                <w:b/>
                <w:bCs/>
                <w:sz w:val="28"/>
              </w:rPr>
            </w:pPr>
            <w:r w:rsidRPr="003A1E1B">
              <w:rPr>
                <w:rFonts w:ascii="Angsana New" w:hAnsi="Angsana New" w:cs="Angsana New" w:hint="cs"/>
                <w:b/>
                <w:bCs/>
                <w:sz w:val="28"/>
                <w:cs/>
              </w:rPr>
              <w:t>1</w:t>
            </w:r>
            <w:r w:rsidRPr="003A1E1B">
              <w:rPr>
                <w:rFonts w:ascii="Angsana New" w:hAnsi="Angsana New" w:cs="Angsana New"/>
                <w:b/>
                <w:bCs/>
                <w:sz w:val="28"/>
              </w:rPr>
              <w:t>,170,386,021</w:t>
            </w:r>
          </w:p>
        </w:tc>
        <w:tc>
          <w:tcPr>
            <w:tcW w:w="283" w:type="dxa"/>
            <w:shd w:val="clear" w:color="auto" w:fill="auto"/>
          </w:tcPr>
          <w:p w14:paraId="79EDBF89" w14:textId="77777777" w:rsidR="00202E05" w:rsidRPr="003A1E1B" w:rsidRDefault="00202E05" w:rsidP="00202E05">
            <w:pPr>
              <w:spacing w:after="0" w:line="240" w:lineRule="auto"/>
              <w:ind w:left="-108"/>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30D9D971" w14:textId="32372DF8" w:rsidR="00202E05" w:rsidRPr="003A1E1B" w:rsidRDefault="00202E05" w:rsidP="00202E05">
            <w:pPr>
              <w:spacing w:after="0" w:line="240" w:lineRule="auto"/>
              <w:ind w:left="-108"/>
              <w:jc w:val="right"/>
              <w:rPr>
                <w:rFonts w:ascii="Angsana New" w:hAnsi="Angsana New" w:cs="Angsana New"/>
                <w:b/>
                <w:bCs/>
                <w:sz w:val="28"/>
              </w:rPr>
            </w:pPr>
            <w:r>
              <w:rPr>
                <w:rFonts w:ascii="Angsana New" w:hAnsi="Angsana New" w:cs="Angsana New"/>
                <w:b/>
                <w:bCs/>
                <w:sz w:val="28"/>
              </w:rPr>
              <w:t>340,1</w:t>
            </w:r>
            <w:r w:rsidR="00293298">
              <w:rPr>
                <w:rFonts w:ascii="Angsana New" w:hAnsi="Angsana New" w:cs="Angsana New"/>
                <w:b/>
                <w:bCs/>
                <w:sz w:val="28"/>
              </w:rPr>
              <w:t>0</w:t>
            </w:r>
            <w:r>
              <w:rPr>
                <w:rFonts w:ascii="Angsana New" w:hAnsi="Angsana New" w:cs="Angsana New"/>
                <w:b/>
                <w:bCs/>
                <w:sz w:val="28"/>
              </w:rPr>
              <w:t>3,399</w:t>
            </w:r>
          </w:p>
        </w:tc>
        <w:tc>
          <w:tcPr>
            <w:tcW w:w="282" w:type="dxa"/>
            <w:shd w:val="clear" w:color="auto" w:fill="auto"/>
          </w:tcPr>
          <w:p w14:paraId="30778278" w14:textId="77777777" w:rsidR="00202E05" w:rsidRPr="003A1E1B" w:rsidRDefault="00202E05" w:rsidP="00202E05">
            <w:pPr>
              <w:spacing w:after="0" w:line="240" w:lineRule="auto"/>
              <w:ind w:left="-108"/>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73D4F4D5" w14:textId="6AF080BB" w:rsidR="00202E05" w:rsidRPr="003A1E1B" w:rsidRDefault="00202E05" w:rsidP="00202E05">
            <w:pPr>
              <w:spacing w:after="0" w:line="240" w:lineRule="auto"/>
              <w:ind w:left="-108"/>
              <w:jc w:val="right"/>
              <w:rPr>
                <w:rFonts w:ascii="Angsana New" w:eastAsia="Times New Roman" w:hAnsi="Angsana New" w:cs="Angsana New"/>
                <w:b/>
                <w:bCs/>
                <w:sz w:val="28"/>
              </w:rPr>
            </w:pPr>
            <w:r w:rsidRPr="003A1E1B">
              <w:rPr>
                <w:rFonts w:ascii="Angsana New" w:hAnsi="Angsana New" w:cs="Angsana New"/>
                <w:b/>
                <w:bCs/>
                <w:sz w:val="28"/>
              </w:rPr>
              <w:t>1,165,443,593</w:t>
            </w:r>
          </w:p>
        </w:tc>
      </w:tr>
    </w:tbl>
    <w:p w14:paraId="57AEC6EA" w14:textId="77777777" w:rsidR="00630075" w:rsidRPr="001E085C" w:rsidRDefault="00630075"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Trade and other current payables</w:t>
      </w:r>
    </w:p>
    <w:tbl>
      <w:tblPr>
        <w:tblW w:w="9062"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260"/>
        <w:gridCol w:w="1276"/>
        <w:gridCol w:w="283"/>
        <w:gridCol w:w="1301"/>
        <w:gridCol w:w="243"/>
        <w:gridCol w:w="1189"/>
        <w:gridCol w:w="243"/>
        <w:gridCol w:w="1267"/>
      </w:tblGrid>
      <w:tr w:rsidR="00E63AD9" w:rsidRPr="001E085C" w14:paraId="5AE04B2E" w14:textId="77777777" w:rsidTr="008D4B6C">
        <w:trPr>
          <w:tblHeader/>
        </w:trPr>
        <w:tc>
          <w:tcPr>
            <w:tcW w:w="3260" w:type="dxa"/>
            <w:shd w:val="clear" w:color="auto" w:fill="auto"/>
          </w:tcPr>
          <w:p w14:paraId="6711E8A8" w14:textId="77777777" w:rsidR="00E63AD9" w:rsidRPr="001E085C" w:rsidRDefault="00E63AD9" w:rsidP="0057246B">
            <w:pPr>
              <w:spacing w:after="0" w:line="240" w:lineRule="auto"/>
              <w:ind w:left="360"/>
              <w:rPr>
                <w:rFonts w:ascii="Angsana New" w:eastAsia="Times New Roman" w:hAnsi="Angsana New" w:cs="Angsana New"/>
                <w:sz w:val="28"/>
              </w:rPr>
            </w:pPr>
          </w:p>
        </w:tc>
        <w:tc>
          <w:tcPr>
            <w:tcW w:w="5802" w:type="dxa"/>
            <w:gridSpan w:val="7"/>
            <w:tcBorders>
              <w:bottom w:val="nil"/>
            </w:tcBorders>
            <w:shd w:val="clear" w:color="auto" w:fill="auto"/>
          </w:tcPr>
          <w:p w14:paraId="35175338" w14:textId="77777777" w:rsidR="00E63AD9" w:rsidRPr="001E085C" w:rsidRDefault="00E63AD9"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E63AD9" w:rsidRPr="001E085C" w14:paraId="5BBD74FB" w14:textId="77777777" w:rsidTr="008D4B6C">
        <w:trPr>
          <w:tblHeader/>
        </w:trPr>
        <w:tc>
          <w:tcPr>
            <w:tcW w:w="3260" w:type="dxa"/>
            <w:shd w:val="clear" w:color="auto" w:fill="auto"/>
          </w:tcPr>
          <w:p w14:paraId="69B11A9F" w14:textId="77777777" w:rsidR="00E63AD9" w:rsidRPr="001E085C" w:rsidRDefault="00E63AD9" w:rsidP="0057246B">
            <w:pPr>
              <w:spacing w:after="0" w:line="240" w:lineRule="auto"/>
              <w:ind w:left="317" w:hanging="317"/>
              <w:rPr>
                <w:rFonts w:ascii="Angsana New" w:eastAsia="Times New Roman" w:hAnsi="Angsana New" w:cs="Angsana New"/>
                <w:sz w:val="28"/>
                <w:cs/>
                <w:lang w:val="en-GB"/>
              </w:rPr>
            </w:pPr>
          </w:p>
        </w:tc>
        <w:tc>
          <w:tcPr>
            <w:tcW w:w="2860" w:type="dxa"/>
            <w:gridSpan w:val="3"/>
            <w:tcBorders>
              <w:top w:val="nil"/>
              <w:bottom w:val="single" w:sz="4" w:space="0" w:color="auto"/>
            </w:tcBorders>
            <w:shd w:val="clear" w:color="auto" w:fill="auto"/>
          </w:tcPr>
          <w:p w14:paraId="4A5729B7"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43" w:type="dxa"/>
            <w:tcBorders>
              <w:top w:val="nil"/>
            </w:tcBorders>
            <w:shd w:val="clear" w:color="auto" w:fill="auto"/>
          </w:tcPr>
          <w:p w14:paraId="0CE83729" w14:textId="77777777" w:rsidR="00E63AD9" w:rsidRPr="001E085C" w:rsidRDefault="00E63AD9" w:rsidP="0057246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4398E607" w14:textId="77777777" w:rsidR="00E63AD9" w:rsidRPr="001E085C" w:rsidRDefault="00E63AD9"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1EF4" w:rsidRPr="001E085C" w14:paraId="4BBF644A" w14:textId="77777777" w:rsidTr="008D4B6C">
        <w:trPr>
          <w:trHeight w:val="70"/>
          <w:tblHeader/>
        </w:trPr>
        <w:tc>
          <w:tcPr>
            <w:tcW w:w="3260" w:type="dxa"/>
            <w:tcBorders>
              <w:bottom w:val="nil"/>
            </w:tcBorders>
            <w:shd w:val="clear" w:color="auto" w:fill="auto"/>
          </w:tcPr>
          <w:p w14:paraId="0E3DA43E" w14:textId="77777777" w:rsidR="00531EF4" w:rsidRPr="001E085C" w:rsidRDefault="00531EF4" w:rsidP="00531EF4">
            <w:pPr>
              <w:spacing w:after="0" w:line="240" w:lineRule="auto"/>
              <w:ind w:left="108" w:hanging="108"/>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6DD296F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2F59323" w14:textId="0B7C3725"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83" w:type="dxa"/>
            <w:tcBorders>
              <w:top w:val="single" w:sz="4" w:space="0" w:color="auto"/>
            </w:tcBorders>
            <w:shd w:val="clear" w:color="auto" w:fill="auto"/>
          </w:tcPr>
          <w:p w14:paraId="621A7BA8"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rPr>
            </w:pPr>
          </w:p>
        </w:tc>
        <w:tc>
          <w:tcPr>
            <w:tcW w:w="1301" w:type="dxa"/>
            <w:tcBorders>
              <w:top w:val="single" w:sz="4" w:space="0" w:color="auto"/>
              <w:bottom w:val="single" w:sz="4" w:space="0" w:color="auto"/>
            </w:tcBorders>
            <w:shd w:val="clear" w:color="auto" w:fill="auto"/>
          </w:tcPr>
          <w:p w14:paraId="612A47B3"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773070C" w14:textId="2E0D8BF3"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Pr>
                <w:rFonts w:ascii="Angsana New" w:eastAsia="Cordia New" w:hAnsi="Angsana New" w:cs="Angsana New" w:hint="cs"/>
                <w:color w:val="000000"/>
                <w:sz w:val="28"/>
                <w:cs/>
              </w:rPr>
              <w:t>4</w:t>
            </w:r>
          </w:p>
        </w:tc>
        <w:tc>
          <w:tcPr>
            <w:tcW w:w="243" w:type="dxa"/>
            <w:shd w:val="clear" w:color="auto" w:fill="auto"/>
          </w:tcPr>
          <w:p w14:paraId="12E25ED5" w14:textId="77777777" w:rsidR="00531EF4" w:rsidRPr="001E085C" w:rsidRDefault="00531EF4" w:rsidP="00531EF4">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15CD47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14EBC55" w14:textId="675D8718"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rPr>
              <w:t>5</w:t>
            </w:r>
          </w:p>
        </w:tc>
        <w:tc>
          <w:tcPr>
            <w:tcW w:w="243" w:type="dxa"/>
            <w:shd w:val="clear" w:color="auto" w:fill="auto"/>
          </w:tcPr>
          <w:p w14:paraId="349BD515"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466B4B7D"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3D41F3F" w14:textId="1D3BD826" w:rsidR="00531EF4" w:rsidRPr="001E085C" w:rsidRDefault="00531EF4" w:rsidP="00531EF4">
            <w:pPr>
              <w:tabs>
                <w:tab w:val="left" w:pos="4153"/>
                <w:tab w:val="left" w:pos="8306"/>
              </w:tabs>
              <w:spacing w:after="0" w:line="240" w:lineRule="auto"/>
              <w:jc w:val="center"/>
              <w:rPr>
                <w:rFonts w:ascii="Angsana New" w:eastAsia="Cordia New" w:hAnsi="Angsana New" w:cs="Angsana New"/>
                <w:sz w:val="28"/>
                <w:lang w:val="en-GB"/>
              </w:rPr>
            </w:pPr>
            <w:r w:rsidRPr="001E085C">
              <w:rPr>
                <w:rFonts w:ascii="Angsana New" w:eastAsia="Cordia New" w:hAnsi="Angsana New" w:cs="Angsana New"/>
                <w:color w:val="000000"/>
                <w:sz w:val="28"/>
                <w:lang w:val="en-GB"/>
              </w:rPr>
              <w:t>December 31, 202</w:t>
            </w:r>
            <w:r>
              <w:rPr>
                <w:rFonts w:ascii="Angsana New" w:eastAsia="Cordia New" w:hAnsi="Angsana New" w:cs="Angsana New" w:hint="cs"/>
                <w:color w:val="000000"/>
                <w:sz w:val="28"/>
                <w:cs/>
              </w:rPr>
              <w:t>4</w:t>
            </w:r>
          </w:p>
        </w:tc>
      </w:tr>
      <w:tr w:rsidR="00531EF4" w:rsidRPr="001E085C" w14:paraId="3D7E4598" w14:textId="77777777" w:rsidTr="002C2BDC">
        <w:tblPrEx>
          <w:tblBorders>
            <w:bottom w:val="none" w:sz="0" w:space="0" w:color="auto"/>
          </w:tblBorders>
          <w:tblCellMar>
            <w:left w:w="108" w:type="dxa"/>
            <w:right w:w="108" w:type="dxa"/>
          </w:tblCellMar>
        </w:tblPrEx>
        <w:tc>
          <w:tcPr>
            <w:tcW w:w="3260" w:type="dxa"/>
            <w:shd w:val="clear" w:color="auto" w:fill="auto"/>
            <w:vAlign w:val="bottom"/>
          </w:tcPr>
          <w:p w14:paraId="087751C3" w14:textId="77777777" w:rsidR="00531EF4" w:rsidRPr="001E085C" w:rsidRDefault="00531EF4" w:rsidP="00531EF4">
            <w:pPr>
              <w:tabs>
                <w:tab w:val="left" w:pos="342"/>
              </w:tabs>
              <w:spacing w:after="0" w:line="240" w:lineRule="auto"/>
              <w:ind w:left="-96" w:right="-108"/>
              <w:rPr>
                <w:rFonts w:ascii="Angsana New" w:eastAsia="Times New Roman" w:hAnsi="Angsana New" w:cs="Angsana New"/>
                <w:b/>
                <w:bCs/>
                <w:sz w:val="28"/>
                <w:cs/>
                <w:lang w:val="th-TH"/>
              </w:rPr>
            </w:pPr>
            <w:r w:rsidRPr="001E085C">
              <w:rPr>
                <w:rFonts w:ascii="Angsana New" w:hAnsi="Angsana New" w:cs="Angsana New"/>
                <w:b/>
                <w:bCs/>
                <w:color w:val="000000"/>
                <w:sz w:val="28"/>
              </w:rPr>
              <w:t>Trade payable</w:t>
            </w:r>
          </w:p>
        </w:tc>
        <w:tc>
          <w:tcPr>
            <w:tcW w:w="1276" w:type="dxa"/>
            <w:shd w:val="clear" w:color="auto" w:fill="auto"/>
            <w:vAlign w:val="center"/>
          </w:tcPr>
          <w:p w14:paraId="64886860" w14:textId="77777777" w:rsidR="00531EF4" w:rsidRPr="001E085C" w:rsidRDefault="00531EF4" w:rsidP="00531EF4">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6019101A" w14:textId="77777777" w:rsidR="00531EF4" w:rsidRPr="001E085C" w:rsidRDefault="00531EF4" w:rsidP="00531EF4">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3C8B9E7F" w14:textId="77777777" w:rsidR="00531EF4" w:rsidRPr="001E085C" w:rsidRDefault="00531EF4" w:rsidP="00531EF4">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534C3AF0" w14:textId="77777777" w:rsidR="00531EF4" w:rsidRPr="001E085C" w:rsidRDefault="00531EF4" w:rsidP="00531EF4">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E7DE9FF" w14:textId="77777777" w:rsidR="00531EF4" w:rsidRPr="001E085C" w:rsidRDefault="00531EF4" w:rsidP="00531EF4">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2F86A930" w14:textId="77777777" w:rsidR="00531EF4" w:rsidRPr="001E085C" w:rsidRDefault="00531EF4" w:rsidP="00531EF4">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C157033" w14:textId="77777777" w:rsidR="00531EF4" w:rsidRPr="001E085C" w:rsidRDefault="00531EF4" w:rsidP="00531EF4">
            <w:pPr>
              <w:spacing w:after="0" w:line="240" w:lineRule="auto"/>
              <w:ind w:left="-92"/>
              <w:jc w:val="right"/>
              <w:rPr>
                <w:rFonts w:ascii="Angsana New" w:eastAsia="Times New Roman" w:hAnsi="Angsana New" w:cs="Times New Roman"/>
                <w:sz w:val="28"/>
                <w:rtl/>
                <w:lang w:bidi="ar-SA"/>
              </w:rPr>
            </w:pPr>
          </w:p>
        </w:tc>
      </w:tr>
      <w:tr w:rsidR="00202E05" w:rsidRPr="001E085C" w14:paraId="4268DC40" w14:textId="77777777" w:rsidTr="00202E05">
        <w:tblPrEx>
          <w:tblBorders>
            <w:bottom w:val="none" w:sz="0" w:space="0" w:color="auto"/>
          </w:tblBorders>
          <w:tblCellMar>
            <w:left w:w="108" w:type="dxa"/>
            <w:right w:w="108" w:type="dxa"/>
          </w:tblCellMar>
        </w:tblPrEx>
        <w:tc>
          <w:tcPr>
            <w:tcW w:w="3260" w:type="dxa"/>
            <w:shd w:val="clear" w:color="auto" w:fill="auto"/>
            <w:vAlign w:val="bottom"/>
          </w:tcPr>
          <w:p w14:paraId="3040B5BB" w14:textId="77777777" w:rsidR="00202E05" w:rsidRPr="003A1E1B" w:rsidRDefault="00202E05" w:rsidP="00202E05">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hAnsi="Angsana New" w:cs="Angsana New"/>
                <w:color w:val="000000"/>
                <w:sz w:val="28"/>
              </w:rPr>
              <w:t>Related companies</w:t>
            </w:r>
          </w:p>
        </w:tc>
        <w:tc>
          <w:tcPr>
            <w:tcW w:w="1276" w:type="dxa"/>
            <w:shd w:val="clear" w:color="auto" w:fill="auto"/>
            <w:vAlign w:val="center"/>
          </w:tcPr>
          <w:p w14:paraId="3D8894C9" w14:textId="0A5AC1BC"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w:t>
            </w:r>
          </w:p>
        </w:tc>
        <w:tc>
          <w:tcPr>
            <w:tcW w:w="283" w:type="dxa"/>
            <w:shd w:val="clear" w:color="auto" w:fill="auto"/>
            <w:vAlign w:val="center"/>
          </w:tcPr>
          <w:p w14:paraId="3BC0B24B" w14:textId="77777777" w:rsidR="00202E05" w:rsidRPr="003A1E1B" w:rsidRDefault="00202E05" w:rsidP="00202E05">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6A84C7D4" w14:textId="263F6AE1" w:rsidR="00202E05" w:rsidRPr="003A1E1B" w:rsidRDefault="00202E05" w:rsidP="00202E05">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w:t>
            </w:r>
          </w:p>
        </w:tc>
        <w:tc>
          <w:tcPr>
            <w:tcW w:w="243" w:type="dxa"/>
            <w:tcBorders>
              <w:left w:val="nil"/>
            </w:tcBorders>
            <w:shd w:val="clear" w:color="auto" w:fill="auto"/>
            <w:vAlign w:val="bottom"/>
          </w:tcPr>
          <w:p w14:paraId="02F2EF07" w14:textId="77777777" w:rsidR="00202E05" w:rsidRPr="003A1E1B" w:rsidRDefault="00202E05" w:rsidP="00202E0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CC89F4F" w14:textId="5A9CD840"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sidRPr="00780A16">
              <w:rPr>
                <w:rFonts w:ascii="Angsana New" w:eastAsia="Times New Roman" w:hAnsi="Angsana New" w:cs="Times New Roman"/>
                <w:sz w:val="28"/>
                <w:lang w:bidi="ar-SA"/>
              </w:rPr>
              <w:t>51,992,130</w:t>
            </w:r>
          </w:p>
        </w:tc>
        <w:tc>
          <w:tcPr>
            <w:tcW w:w="243" w:type="dxa"/>
            <w:shd w:val="clear" w:color="auto" w:fill="auto"/>
            <w:vAlign w:val="center"/>
          </w:tcPr>
          <w:p w14:paraId="77946347" w14:textId="77777777" w:rsidR="00202E05" w:rsidRPr="003A1E1B" w:rsidRDefault="00202E05" w:rsidP="00202E0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2B199E0" w14:textId="778EF56F" w:rsidR="00202E05" w:rsidRPr="003A1E1B" w:rsidRDefault="00202E05" w:rsidP="00202E05">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48,671,732</w:t>
            </w:r>
          </w:p>
        </w:tc>
      </w:tr>
      <w:tr w:rsidR="00202E05" w:rsidRPr="001E085C" w14:paraId="2201B356" w14:textId="77777777" w:rsidTr="00202E05">
        <w:tblPrEx>
          <w:tblBorders>
            <w:bottom w:val="none" w:sz="0" w:space="0" w:color="auto"/>
          </w:tblBorders>
          <w:tblCellMar>
            <w:left w:w="108" w:type="dxa"/>
            <w:right w:w="108" w:type="dxa"/>
          </w:tblCellMar>
        </w:tblPrEx>
        <w:tc>
          <w:tcPr>
            <w:tcW w:w="3260" w:type="dxa"/>
            <w:shd w:val="clear" w:color="auto" w:fill="auto"/>
            <w:vAlign w:val="bottom"/>
          </w:tcPr>
          <w:p w14:paraId="4BD64DBA" w14:textId="77777777" w:rsidR="00202E05" w:rsidRPr="003A1E1B" w:rsidRDefault="00202E05" w:rsidP="00202E05">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 xml:space="preserve"> Other</w:t>
            </w:r>
            <w:r w:rsidRPr="003A1E1B">
              <w:rPr>
                <w:rFonts w:ascii="Angsana New" w:hAnsi="Angsana New" w:cs="Angsana New"/>
                <w:color w:val="000000"/>
                <w:sz w:val="28"/>
              </w:rPr>
              <w:t xml:space="preserve"> companie</w:t>
            </w:r>
            <w:r w:rsidRPr="003A1E1B">
              <w:rPr>
                <w:rFonts w:ascii="Angsana New" w:eastAsia="Times New Roman" w:hAnsi="Angsana New" w:cs="Angsana New"/>
                <w:sz w:val="28"/>
              </w:rPr>
              <w:t>s</w:t>
            </w:r>
          </w:p>
        </w:tc>
        <w:tc>
          <w:tcPr>
            <w:tcW w:w="1276" w:type="dxa"/>
            <w:shd w:val="clear" w:color="auto" w:fill="auto"/>
            <w:vAlign w:val="center"/>
          </w:tcPr>
          <w:p w14:paraId="7770C789" w14:textId="56C70444"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134,390,083</w:t>
            </w:r>
          </w:p>
        </w:tc>
        <w:tc>
          <w:tcPr>
            <w:tcW w:w="283" w:type="dxa"/>
            <w:shd w:val="clear" w:color="auto" w:fill="auto"/>
            <w:vAlign w:val="center"/>
          </w:tcPr>
          <w:p w14:paraId="3CA3D359" w14:textId="77777777" w:rsidR="00202E05" w:rsidRPr="003A1E1B" w:rsidRDefault="00202E05" w:rsidP="00202E05">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73EFCB7B" w14:textId="4FAEF3D5" w:rsidR="00202E05" w:rsidRPr="003A1E1B" w:rsidRDefault="00202E05" w:rsidP="00202E05">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113,471,929</w:t>
            </w:r>
          </w:p>
        </w:tc>
        <w:tc>
          <w:tcPr>
            <w:tcW w:w="243" w:type="dxa"/>
            <w:tcBorders>
              <w:left w:val="nil"/>
            </w:tcBorders>
            <w:shd w:val="clear" w:color="auto" w:fill="auto"/>
            <w:vAlign w:val="bottom"/>
          </w:tcPr>
          <w:p w14:paraId="515E18D5" w14:textId="77777777" w:rsidR="00202E05" w:rsidRPr="003A1E1B" w:rsidRDefault="00202E05" w:rsidP="00202E0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21EB737B" w14:textId="4E20FEAB"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sidRPr="00780A16">
              <w:rPr>
                <w:rFonts w:ascii="Angsana New" w:eastAsia="Times New Roman" w:hAnsi="Angsana New" w:cs="Times New Roman"/>
                <w:sz w:val="28"/>
                <w:lang w:bidi="ar-SA"/>
              </w:rPr>
              <w:t>120,496,541</w:t>
            </w:r>
          </w:p>
        </w:tc>
        <w:tc>
          <w:tcPr>
            <w:tcW w:w="243" w:type="dxa"/>
            <w:shd w:val="clear" w:color="auto" w:fill="auto"/>
            <w:vAlign w:val="center"/>
          </w:tcPr>
          <w:p w14:paraId="60B9EFD4" w14:textId="77777777" w:rsidR="00202E05" w:rsidRPr="003A1E1B" w:rsidRDefault="00202E05" w:rsidP="00202E0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832700E" w14:textId="113E1624" w:rsidR="00202E05" w:rsidRPr="003A1E1B" w:rsidRDefault="00202E05" w:rsidP="00202E05">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99,519,996</w:t>
            </w:r>
          </w:p>
        </w:tc>
      </w:tr>
      <w:tr w:rsidR="00202E05" w:rsidRPr="001E085C" w14:paraId="659E8683" w14:textId="77777777" w:rsidTr="00202E05">
        <w:tblPrEx>
          <w:tblBorders>
            <w:bottom w:val="none" w:sz="0" w:space="0" w:color="auto"/>
          </w:tblBorders>
          <w:tblCellMar>
            <w:left w:w="108" w:type="dxa"/>
            <w:right w:w="108" w:type="dxa"/>
          </w:tblCellMar>
        </w:tblPrEx>
        <w:tc>
          <w:tcPr>
            <w:tcW w:w="3260" w:type="dxa"/>
            <w:shd w:val="clear" w:color="auto" w:fill="auto"/>
            <w:vAlign w:val="bottom"/>
          </w:tcPr>
          <w:p w14:paraId="3649B373" w14:textId="77777777" w:rsidR="00202E05" w:rsidRPr="003A1E1B" w:rsidRDefault="00202E05" w:rsidP="00202E05">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Total Trade payable</w:t>
            </w:r>
          </w:p>
        </w:tc>
        <w:tc>
          <w:tcPr>
            <w:tcW w:w="1276" w:type="dxa"/>
            <w:tcBorders>
              <w:top w:val="single" w:sz="4" w:space="0" w:color="auto"/>
            </w:tcBorders>
            <w:shd w:val="clear" w:color="auto" w:fill="auto"/>
            <w:vAlign w:val="center"/>
          </w:tcPr>
          <w:p w14:paraId="44760803" w14:textId="2BFB7CAC"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Times New Roman"/>
                <w:sz w:val="28"/>
                <w:lang w:bidi="ar-SA"/>
              </w:rPr>
              <w:t>134,390,083</w:t>
            </w:r>
          </w:p>
        </w:tc>
        <w:tc>
          <w:tcPr>
            <w:tcW w:w="283" w:type="dxa"/>
            <w:shd w:val="clear" w:color="auto" w:fill="auto"/>
            <w:vAlign w:val="center"/>
          </w:tcPr>
          <w:p w14:paraId="7F1E2EA2" w14:textId="77777777" w:rsidR="00202E05" w:rsidRPr="003A1E1B" w:rsidRDefault="00202E05" w:rsidP="00202E05">
            <w:pPr>
              <w:spacing w:after="0" w:line="240" w:lineRule="auto"/>
              <w:jc w:val="right"/>
              <w:rPr>
                <w:rFonts w:ascii="Angsana New" w:eastAsia="Times New Roman" w:hAnsi="Angsana New" w:cs="Times New Roman"/>
                <w:sz w:val="28"/>
                <w:rtl/>
                <w:lang w:bidi="ar-SA"/>
              </w:rPr>
            </w:pPr>
          </w:p>
        </w:tc>
        <w:tc>
          <w:tcPr>
            <w:tcW w:w="1301" w:type="dxa"/>
            <w:tcBorders>
              <w:top w:val="single" w:sz="4" w:space="0" w:color="auto"/>
              <w:left w:val="nil"/>
            </w:tcBorders>
            <w:shd w:val="clear" w:color="auto" w:fill="auto"/>
            <w:vAlign w:val="center"/>
          </w:tcPr>
          <w:p w14:paraId="43EFEAFF" w14:textId="24974652" w:rsidR="00202E05" w:rsidRPr="003A1E1B" w:rsidRDefault="00202E05" w:rsidP="00202E05">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113,471,929</w:t>
            </w:r>
          </w:p>
        </w:tc>
        <w:tc>
          <w:tcPr>
            <w:tcW w:w="243" w:type="dxa"/>
            <w:tcBorders>
              <w:left w:val="nil"/>
            </w:tcBorders>
            <w:shd w:val="clear" w:color="auto" w:fill="auto"/>
            <w:vAlign w:val="bottom"/>
          </w:tcPr>
          <w:p w14:paraId="661712EC" w14:textId="77777777" w:rsidR="00202E05" w:rsidRPr="003A1E1B" w:rsidRDefault="00202E05" w:rsidP="00202E05">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1E3DE338" w14:textId="62D6C3C8" w:rsidR="00202E05" w:rsidRPr="003A1E1B" w:rsidRDefault="00202E05" w:rsidP="00202E05">
            <w:pPr>
              <w:spacing w:after="0" w:line="240" w:lineRule="auto"/>
              <w:ind w:left="-92"/>
              <w:jc w:val="right"/>
              <w:rPr>
                <w:rFonts w:ascii="Angsana New" w:eastAsia="Times New Roman" w:hAnsi="Angsana New" w:cs="Times New Roman"/>
                <w:sz w:val="28"/>
                <w:rtl/>
                <w:lang w:bidi="ar-SA"/>
              </w:rPr>
            </w:pPr>
            <w:r w:rsidRPr="00780A16">
              <w:rPr>
                <w:rFonts w:ascii="Angsana New" w:eastAsia="Times New Roman" w:hAnsi="Angsana New" w:cs="Angsana New"/>
                <w:sz w:val="28"/>
                <w:cs/>
              </w:rPr>
              <w:t>172</w:t>
            </w:r>
            <w:r w:rsidRPr="00780A16">
              <w:rPr>
                <w:rFonts w:ascii="Angsana New" w:eastAsia="Times New Roman" w:hAnsi="Angsana New" w:cs="Angsana New"/>
                <w:sz w:val="28"/>
              </w:rPr>
              <w:t>,</w:t>
            </w:r>
            <w:r w:rsidRPr="00780A16">
              <w:rPr>
                <w:rFonts w:ascii="Angsana New" w:eastAsia="Times New Roman" w:hAnsi="Angsana New" w:cs="Angsana New"/>
                <w:sz w:val="28"/>
                <w:cs/>
              </w:rPr>
              <w:t>488</w:t>
            </w:r>
            <w:r w:rsidRPr="00780A16">
              <w:rPr>
                <w:rFonts w:ascii="Angsana New" w:eastAsia="Times New Roman" w:hAnsi="Angsana New" w:cs="Angsana New"/>
                <w:sz w:val="28"/>
              </w:rPr>
              <w:t>,</w:t>
            </w:r>
            <w:r w:rsidRPr="00780A16">
              <w:rPr>
                <w:rFonts w:ascii="Angsana New" w:eastAsia="Times New Roman" w:hAnsi="Angsana New" w:cs="Angsana New"/>
                <w:sz w:val="28"/>
                <w:cs/>
              </w:rPr>
              <w:t>671</w:t>
            </w:r>
          </w:p>
        </w:tc>
        <w:tc>
          <w:tcPr>
            <w:tcW w:w="243" w:type="dxa"/>
            <w:shd w:val="clear" w:color="auto" w:fill="auto"/>
            <w:vAlign w:val="center"/>
          </w:tcPr>
          <w:p w14:paraId="47429C02" w14:textId="77777777" w:rsidR="00202E05" w:rsidRPr="003A1E1B" w:rsidRDefault="00202E05" w:rsidP="00202E05">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6167C933" w14:textId="6895CA86" w:rsidR="00202E05" w:rsidRPr="003A1E1B" w:rsidRDefault="00202E05" w:rsidP="00202E05">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148,191,728</w:t>
            </w:r>
          </w:p>
        </w:tc>
      </w:tr>
      <w:tr w:rsidR="00202E05" w:rsidRPr="001E085C" w14:paraId="661DD58A" w14:textId="77777777" w:rsidTr="00531EF4">
        <w:tblPrEx>
          <w:tblBorders>
            <w:bottom w:val="none" w:sz="0" w:space="0" w:color="auto"/>
          </w:tblBorders>
          <w:tblCellMar>
            <w:left w:w="108" w:type="dxa"/>
            <w:right w:w="108" w:type="dxa"/>
          </w:tblCellMar>
        </w:tblPrEx>
        <w:tc>
          <w:tcPr>
            <w:tcW w:w="3260" w:type="dxa"/>
            <w:shd w:val="clear" w:color="auto" w:fill="auto"/>
            <w:vAlign w:val="bottom"/>
          </w:tcPr>
          <w:p w14:paraId="0D9B3964" w14:textId="77777777" w:rsidR="00202E05" w:rsidRPr="003A1E1B" w:rsidRDefault="00202E05" w:rsidP="00202E05">
            <w:pPr>
              <w:tabs>
                <w:tab w:val="left" w:pos="342"/>
              </w:tabs>
              <w:spacing w:after="0" w:line="240" w:lineRule="auto"/>
              <w:ind w:left="-96" w:right="-108"/>
              <w:rPr>
                <w:rFonts w:ascii="Angsana New" w:eastAsia="Times New Roman" w:hAnsi="Angsana New" w:cs="Angsana New"/>
                <w:b/>
                <w:bCs/>
                <w:sz w:val="28"/>
                <w:cs/>
                <w:lang w:val="th-TH"/>
              </w:rPr>
            </w:pPr>
            <w:r w:rsidRPr="003A1E1B">
              <w:rPr>
                <w:rFonts w:ascii="Angsana New" w:eastAsia="Times New Roman" w:hAnsi="Angsana New" w:cs="Angsana New"/>
                <w:b/>
                <w:bCs/>
                <w:sz w:val="28"/>
                <w:lang w:val="th-TH"/>
              </w:rPr>
              <w:t>Other current payables</w:t>
            </w:r>
          </w:p>
        </w:tc>
        <w:tc>
          <w:tcPr>
            <w:tcW w:w="1276" w:type="dxa"/>
            <w:shd w:val="clear" w:color="auto" w:fill="auto"/>
            <w:vAlign w:val="center"/>
          </w:tcPr>
          <w:p w14:paraId="16F57717" w14:textId="77777777" w:rsidR="00202E05" w:rsidRPr="003A1E1B" w:rsidRDefault="00202E05" w:rsidP="00202E05">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61E664F3" w14:textId="77777777" w:rsidR="00202E05" w:rsidRPr="003A1E1B" w:rsidRDefault="00202E05" w:rsidP="00202E05">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5EBBB5F0" w14:textId="77777777" w:rsidR="00202E05" w:rsidRPr="003A1E1B" w:rsidRDefault="00202E05" w:rsidP="00202E05">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623F9519" w14:textId="77777777" w:rsidR="00202E05" w:rsidRPr="003A1E1B" w:rsidRDefault="00202E05" w:rsidP="00202E05">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C47C2EA" w14:textId="77777777" w:rsidR="00202E05" w:rsidRPr="003A1E1B" w:rsidRDefault="00202E05" w:rsidP="00202E05">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280D54E4" w14:textId="77777777" w:rsidR="00202E05" w:rsidRPr="003A1E1B" w:rsidRDefault="00202E05" w:rsidP="00202E05">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27E660D" w14:textId="77777777" w:rsidR="00202E05" w:rsidRPr="003A1E1B" w:rsidRDefault="00202E05" w:rsidP="00202E05">
            <w:pPr>
              <w:spacing w:after="0" w:line="240" w:lineRule="auto"/>
              <w:ind w:left="-92"/>
              <w:jc w:val="right"/>
              <w:rPr>
                <w:rFonts w:ascii="Angsana New" w:eastAsia="Times New Roman" w:hAnsi="Angsana New" w:cs="Angsana New"/>
                <w:sz w:val="28"/>
                <w:cs/>
              </w:rPr>
            </w:pPr>
          </w:p>
        </w:tc>
      </w:tr>
      <w:tr w:rsidR="00870E29" w:rsidRPr="001E085C" w14:paraId="4223E902" w14:textId="77777777" w:rsidTr="002E3A6F">
        <w:tblPrEx>
          <w:tblBorders>
            <w:bottom w:val="none" w:sz="0" w:space="0" w:color="auto"/>
          </w:tblBorders>
          <w:tblCellMar>
            <w:left w:w="108" w:type="dxa"/>
            <w:right w:w="108" w:type="dxa"/>
          </w:tblCellMar>
        </w:tblPrEx>
        <w:tc>
          <w:tcPr>
            <w:tcW w:w="3260" w:type="dxa"/>
            <w:shd w:val="clear" w:color="auto" w:fill="auto"/>
            <w:vAlign w:val="bottom"/>
          </w:tcPr>
          <w:p w14:paraId="219600A7" w14:textId="77777777" w:rsidR="00870E29" w:rsidRPr="003A1E1B" w:rsidRDefault="00870E29" w:rsidP="00870E29">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hAnsi="Angsana New" w:cs="Angsana New"/>
                <w:color w:val="000000"/>
                <w:sz w:val="28"/>
              </w:rPr>
              <w:t>Related companies</w:t>
            </w:r>
          </w:p>
        </w:tc>
        <w:tc>
          <w:tcPr>
            <w:tcW w:w="1276" w:type="dxa"/>
            <w:shd w:val="clear" w:color="auto" w:fill="auto"/>
          </w:tcPr>
          <w:p w14:paraId="12A3C144" w14:textId="3FC80B55"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941AF3">
              <w:rPr>
                <w:rFonts w:ascii="Angsana New" w:eastAsia="Times New Roman" w:hAnsi="Angsana New" w:cs="Angsana New"/>
                <w:sz w:val="28"/>
              </w:rPr>
              <w:t xml:space="preserve"> </w:t>
            </w:r>
            <w:r>
              <w:rPr>
                <w:rFonts w:ascii="Angsana New" w:eastAsia="Times New Roman" w:hAnsi="Angsana New" w:cs="Angsana New"/>
                <w:sz w:val="28"/>
              </w:rPr>
              <w:t>161,548,744</w:t>
            </w:r>
            <w:r w:rsidRPr="00941AF3">
              <w:rPr>
                <w:rFonts w:ascii="Angsana New" w:eastAsia="Times New Roman" w:hAnsi="Angsana New" w:cs="Angsana New"/>
                <w:sz w:val="28"/>
              </w:rPr>
              <w:t xml:space="preserve"> </w:t>
            </w:r>
          </w:p>
        </w:tc>
        <w:tc>
          <w:tcPr>
            <w:tcW w:w="283" w:type="dxa"/>
            <w:shd w:val="clear" w:color="auto" w:fill="auto"/>
            <w:vAlign w:val="center"/>
          </w:tcPr>
          <w:p w14:paraId="2F3A02D4" w14:textId="77777777" w:rsidR="00870E29" w:rsidRPr="003A1E1B" w:rsidRDefault="00870E29" w:rsidP="00870E29">
            <w:pPr>
              <w:spacing w:after="0" w:line="240" w:lineRule="auto"/>
              <w:jc w:val="right"/>
              <w:rPr>
                <w:rFonts w:ascii="Angsana New" w:eastAsia="Times New Roman" w:hAnsi="Angsana New" w:cs="Times New Roman"/>
                <w:sz w:val="28"/>
                <w:rtl/>
                <w:lang w:bidi="ar-SA"/>
              </w:rPr>
            </w:pPr>
          </w:p>
        </w:tc>
        <w:tc>
          <w:tcPr>
            <w:tcW w:w="1301" w:type="dxa"/>
            <w:tcBorders>
              <w:left w:val="nil"/>
            </w:tcBorders>
            <w:shd w:val="clear" w:color="auto" w:fill="auto"/>
            <w:vAlign w:val="center"/>
          </w:tcPr>
          <w:p w14:paraId="5F8B5089" w14:textId="511508DC"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161,435,919</w:t>
            </w:r>
          </w:p>
        </w:tc>
        <w:tc>
          <w:tcPr>
            <w:tcW w:w="243" w:type="dxa"/>
            <w:tcBorders>
              <w:left w:val="nil"/>
            </w:tcBorders>
            <w:shd w:val="clear" w:color="auto" w:fill="auto"/>
            <w:vAlign w:val="bottom"/>
          </w:tcPr>
          <w:p w14:paraId="7E9D8995" w14:textId="77777777" w:rsidR="00870E29" w:rsidRPr="003A1E1B" w:rsidRDefault="00870E29" w:rsidP="00870E2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CB415F5" w14:textId="2E4A1103"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C268B9">
              <w:rPr>
                <w:rFonts w:ascii="Angsana New" w:eastAsia="Times New Roman" w:hAnsi="Angsana New" w:cs="Times New Roman"/>
                <w:sz w:val="28"/>
                <w:lang w:bidi="ar-SA"/>
              </w:rPr>
              <w:t>12,</w:t>
            </w:r>
            <w:r>
              <w:rPr>
                <w:rFonts w:ascii="Angsana New" w:eastAsia="Times New Roman" w:hAnsi="Angsana New" w:cs="Times New Roman"/>
                <w:sz w:val="28"/>
                <w:lang w:bidi="ar-SA"/>
              </w:rPr>
              <w:t>294</w:t>
            </w:r>
            <w:r w:rsidRPr="00C268B9">
              <w:rPr>
                <w:rFonts w:ascii="Angsana New" w:eastAsia="Times New Roman" w:hAnsi="Angsana New" w:cs="Times New Roman"/>
                <w:sz w:val="28"/>
                <w:lang w:bidi="ar-SA"/>
              </w:rPr>
              <w:t>,</w:t>
            </w:r>
            <w:r>
              <w:rPr>
                <w:rFonts w:ascii="Angsana New" w:eastAsia="Times New Roman" w:hAnsi="Angsana New" w:cs="Times New Roman"/>
                <w:sz w:val="28"/>
                <w:lang w:bidi="ar-SA"/>
              </w:rPr>
              <w:t>958</w:t>
            </w:r>
          </w:p>
        </w:tc>
        <w:tc>
          <w:tcPr>
            <w:tcW w:w="243" w:type="dxa"/>
            <w:shd w:val="clear" w:color="auto" w:fill="auto"/>
            <w:vAlign w:val="center"/>
          </w:tcPr>
          <w:p w14:paraId="23BB495F" w14:textId="77777777" w:rsidR="00870E29" w:rsidRPr="003A1E1B" w:rsidRDefault="00870E29" w:rsidP="00870E2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2FA949B" w14:textId="48DFEE29" w:rsidR="00870E29" w:rsidRPr="003A1E1B" w:rsidRDefault="00870E29" w:rsidP="00870E29">
            <w:pPr>
              <w:spacing w:after="0" w:line="240" w:lineRule="auto"/>
              <w:ind w:left="-92"/>
              <w:jc w:val="right"/>
              <w:rPr>
                <w:rFonts w:ascii="Angsana New" w:eastAsia="Times New Roman" w:hAnsi="Angsana New" w:cs="Angsana New"/>
                <w:sz w:val="28"/>
                <w:cs/>
              </w:rPr>
            </w:pPr>
            <w:r w:rsidRPr="003A1E1B">
              <w:rPr>
                <w:rFonts w:ascii="Angsana New" w:eastAsia="Times New Roman" w:hAnsi="Angsana New" w:cs="Angsana New"/>
                <w:sz w:val="28"/>
              </w:rPr>
              <w:t>21,918,641</w:t>
            </w:r>
          </w:p>
        </w:tc>
      </w:tr>
      <w:tr w:rsidR="00870E29" w:rsidRPr="001E085C" w14:paraId="22463D21" w14:textId="77777777" w:rsidTr="00202E05">
        <w:tblPrEx>
          <w:tblBorders>
            <w:bottom w:val="none" w:sz="0" w:space="0" w:color="auto"/>
          </w:tblBorders>
          <w:tblCellMar>
            <w:left w:w="108" w:type="dxa"/>
            <w:right w:w="108" w:type="dxa"/>
          </w:tblCellMar>
        </w:tblPrEx>
        <w:tc>
          <w:tcPr>
            <w:tcW w:w="3260" w:type="dxa"/>
            <w:shd w:val="clear" w:color="auto" w:fill="auto"/>
            <w:vAlign w:val="bottom"/>
          </w:tcPr>
          <w:p w14:paraId="76AEBE60" w14:textId="77777777" w:rsidR="00870E29" w:rsidRPr="003A1E1B" w:rsidRDefault="00870E29" w:rsidP="00870E29">
            <w:pPr>
              <w:tabs>
                <w:tab w:val="left" w:pos="342"/>
              </w:tabs>
              <w:spacing w:after="0" w:line="240" w:lineRule="auto"/>
              <w:ind w:left="-96" w:right="-108"/>
              <w:rPr>
                <w:rFonts w:ascii="Angsana New" w:eastAsia="Times New Roman" w:hAnsi="Angsana New" w:cs="Angsana New"/>
                <w:sz w:val="28"/>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rPr>
              <w:t xml:space="preserve"> Other companies</w:t>
            </w:r>
          </w:p>
        </w:tc>
        <w:tc>
          <w:tcPr>
            <w:tcW w:w="1276" w:type="dxa"/>
            <w:tcBorders>
              <w:bottom w:val="single" w:sz="4" w:space="0" w:color="auto"/>
            </w:tcBorders>
            <w:shd w:val="clear" w:color="auto" w:fill="auto"/>
          </w:tcPr>
          <w:p w14:paraId="28CA621C" w14:textId="39186351"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941AF3">
              <w:rPr>
                <w:rFonts w:ascii="Angsana New" w:eastAsia="Times New Roman" w:hAnsi="Angsana New" w:cs="Angsana New"/>
                <w:sz w:val="28"/>
              </w:rPr>
              <w:t xml:space="preserve"> 172,7</w:t>
            </w:r>
            <w:r>
              <w:rPr>
                <w:rFonts w:ascii="Angsana New" w:eastAsia="Times New Roman" w:hAnsi="Angsana New" w:cs="Angsana New"/>
                <w:sz w:val="28"/>
              </w:rPr>
              <w:t>48</w:t>
            </w:r>
            <w:r w:rsidRPr="00941AF3">
              <w:rPr>
                <w:rFonts w:ascii="Angsana New" w:eastAsia="Times New Roman" w:hAnsi="Angsana New" w:cs="Angsana New"/>
                <w:sz w:val="28"/>
              </w:rPr>
              <w:t>,</w:t>
            </w:r>
            <w:r>
              <w:rPr>
                <w:rFonts w:ascii="Angsana New" w:eastAsia="Times New Roman" w:hAnsi="Angsana New" w:cs="Angsana New"/>
                <w:sz w:val="28"/>
              </w:rPr>
              <w:t>065</w:t>
            </w:r>
            <w:r w:rsidRPr="00941AF3">
              <w:rPr>
                <w:rFonts w:ascii="Angsana New" w:eastAsia="Times New Roman" w:hAnsi="Angsana New" w:cs="Angsana New"/>
                <w:sz w:val="28"/>
              </w:rPr>
              <w:t xml:space="preserve"> </w:t>
            </w:r>
          </w:p>
        </w:tc>
        <w:tc>
          <w:tcPr>
            <w:tcW w:w="283" w:type="dxa"/>
            <w:shd w:val="clear" w:color="auto" w:fill="auto"/>
            <w:vAlign w:val="center"/>
          </w:tcPr>
          <w:p w14:paraId="7722A1F6" w14:textId="77777777" w:rsidR="00870E29" w:rsidRPr="003A1E1B" w:rsidRDefault="00870E29" w:rsidP="00870E29">
            <w:pPr>
              <w:spacing w:after="0" w:line="240" w:lineRule="auto"/>
              <w:jc w:val="right"/>
              <w:rPr>
                <w:rFonts w:ascii="Angsana New" w:eastAsia="Times New Roman" w:hAnsi="Angsana New" w:cs="Times New Roman"/>
                <w:sz w:val="28"/>
                <w:rtl/>
                <w:lang w:bidi="ar-SA"/>
              </w:rPr>
            </w:pPr>
          </w:p>
        </w:tc>
        <w:tc>
          <w:tcPr>
            <w:tcW w:w="1301" w:type="dxa"/>
            <w:tcBorders>
              <w:left w:val="nil"/>
              <w:bottom w:val="single" w:sz="4" w:space="0" w:color="auto"/>
            </w:tcBorders>
            <w:shd w:val="clear" w:color="auto" w:fill="auto"/>
          </w:tcPr>
          <w:p w14:paraId="06AC59C0" w14:textId="70825C89"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52,383,325</w:t>
            </w:r>
          </w:p>
        </w:tc>
        <w:tc>
          <w:tcPr>
            <w:tcW w:w="243" w:type="dxa"/>
            <w:tcBorders>
              <w:left w:val="nil"/>
            </w:tcBorders>
            <w:shd w:val="clear" w:color="auto" w:fill="auto"/>
            <w:vAlign w:val="bottom"/>
          </w:tcPr>
          <w:p w14:paraId="1CFBC623" w14:textId="77777777" w:rsidR="00870E29" w:rsidRPr="003A1E1B" w:rsidRDefault="00870E29" w:rsidP="00870E29">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01ECE6B7" w14:textId="1BA8AC2A"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1B2653">
              <w:rPr>
                <w:rFonts w:ascii="Angsana New" w:eastAsia="Times New Roman" w:hAnsi="Angsana New" w:cs="Times New Roman"/>
                <w:sz w:val="28"/>
                <w:lang w:bidi="ar-SA"/>
              </w:rPr>
              <w:t>136</w:t>
            </w:r>
            <w:r>
              <w:rPr>
                <w:rFonts w:ascii="Angsana New" w:eastAsia="Times New Roman" w:hAnsi="Angsana New" w:cs="Times New Roman"/>
                <w:sz w:val="28"/>
                <w:lang w:bidi="ar-SA"/>
              </w:rPr>
              <w:t>,695,554</w:t>
            </w:r>
          </w:p>
        </w:tc>
        <w:tc>
          <w:tcPr>
            <w:tcW w:w="243" w:type="dxa"/>
            <w:shd w:val="clear" w:color="auto" w:fill="auto"/>
            <w:vAlign w:val="center"/>
          </w:tcPr>
          <w:p w14:paraId="785B9E38" w14:textId="77777777" w:rsidR="00870E29" w:rsidRPr="003A1E1B" w:rsidRDefault="00870E29" w:rsidP="00870E29">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6DD1BCD6" w14:textId="61142D67"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3A1E1B">
              <w:rPr>
                <w:rFonts w:ascii="Angsana New" w:eastAsia="Times New Roman" w:hAnsi="Angsana New" w:cs="Angsana New"/>
                <w:sz w:val="28"/>
              </w:rPr>
              <w:t>23,515,910</w:t>
            </w:r>
          </w:p>
        </w:tc>
      </w:tr>
      <w:tr w:rsidR="00870E29" w:rsidRPr="001E085C" w14:paraId="54C1419C" w14:textId="77777777" w:rsidTr="002E3A6F">
        <w:tblPrEx>
          <w:tblBorders>
            <w:bottom w:val="none" w:sz="0" w:space="0" w:color="auto"/>
          </w:tblBorders>
          <w:tblCellMar>
            <w:left w:w="108" w:type="dxa"/>
            <w:right w:w="108" w:type="dxa"/>
          </w:tblCellMar>
        </w:tblPrEx>
        <w:tc>
          <w:tcPr>
            <w:tcW w:w="3260" w:type="dxa"/>
            <w:shd w:val="clear" w:color="auto" w:fill="auto"/>
            <w:vAlign w:val="bottom"/>
          </w:tcPr>
          <w:p w14:paraId="7BA3D74D" w14:textId="77777777" w:rsidR="00870E29" w:rsidRPr="003A1E1B" w:rsidRDefault="00870E29" w:rsidP="00870E29">
            <w:pPr>
              <w:tabs>
                <w:tab w:val="left" w:pos="342"/>
              </w:tabs>
              <w:spacing w:after="0" w:line="240" w:lineRule="auto"/>
              <w:ind w:left="-96" w:right="-108"/>
              <w:rPr>
                <w:rFonts w:ascii="Angsana New" w:eastAsia="Times New Roman" w:hAnsi="Angsana New" w:cs="Angsana New"/>
                <w:sz w:val="28"/>
                <w:cs/>
                <w:lang w:val="th-TH"/>
              </w:rPr>
            </w:pPr>
            <w:r w:rsidRPr="003A1E1B">
              <w:rPr>
                <w:rFonts w:ascii="Angsana New" w:eastAsia="Times New Roman" w:hAnsi="Angsana New" w:cs="Angsana New"/>
                <w:sz w:val="28"/>
                <w:cs/>
                <w:lang w:val="th-TH"/>
              </w:rPr>
              <w:t xml:space="preserve">     </w:t>
            </w:r>
            <w:r w:rsidRPr="003A1E1B">
              <w:rPr>
                <w:rFonts w:ascii="Angsana New" w:eastAsia="Times New Roman" w:hAnsi="Angsana New" w:cs="Angsana New"/>
                <w:sz w:val="28"/>
                <w:lang w:val="th-TH"/>
              </w:rPr>
              <w:t>Total other current payables</w:t>
            </w:r>
          </w:p>
        </w:tc>
        <w:tc>
          <w:tcPr>
            <w:tcW w:w="1276" w:type="dxa"/>
            <w:tcBorders>
              <w:top w:val="single" w:sz="4" w:space="0" w:color="auto"/>
              <w:bottom w:val="single" w:sz="4" w:space="0" w:color="auto"/>
            </w:tcBorders>
            <w:shd w:val="clear" w:color="auto" w:fill="auto"/>
          </w:tcPr>
          <w:p w14:paraId="5787ADA4" w14:textId="5BE71B83"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941AF3">
              <w:rPr>
                <w:rFonts w:ascii="Angsana New" w:eastAsia="Times New Roman" w:hAnsi="Angsana New" w:cs="Angsana New"/>
                <w:sz w:val="28"/>
              </w:rPr>
              <w:t xml:space="preserve"> 334,296,</w:t>
            </w:r>
            <w:r>
              <w:rPr>
                <w:rFonts w:ascii="Angsana New" w:eastAsia="Times New Roman" w:hAnsi="Angsana New" w:cs="Angsana New"/>
                <w:sz w:val="28"/>
              </w:rPr>
              <w:t>809</w:t>
            </w:r>
            <w:r w:rsidRPr="00941AF3">
              <w:rPr>
                <w:rFonts w:ascii="Angsana New" w:eastAsia="Times New Roman" w:hAnsi="Angsana New" w:cs="Angsana New"/>
                <w:sz w:val="28"/>
              </w:rPr>
              <w:t xml:space="preserve"> </w:t>
            </w:r>
          </w:p>
        </w:tc>
        <w:tc>
          <w:tcPr>
            <w:tcW w:w="283" w:type="dxa"/>
            <w:shd w:val="clear" w:color="auto" w:fill="auto"/>
            <w:vAlign w:val="bottom"/>
          </w:tcPr>
          <w:p w14:paraId="0B1D5269" w14:textId="77777777" w:rsidR="00870E29" w:rsidRPr="003A1E1B" w:rsidRDefault="00870E29" w:rsidP="00870E29">
            <w:pPr>
              <w:spacing w:after="0" w:line="240" w:lineRule="auto"/>
              <w:jc w:val="right"/>
              <w:rPr>
                <w:rFonts w:ascii="Angsana New" w:eastAsia="Times New Roman" w:hAnsi="Angsana New" w:cs="Times New Roman"/>
                <w:sz w:val="28"/>
                <w:rtl/>
                <w:lang w:bidi="ar-SA"/>
              </w:rPr>
            </w:pPr>
          </w:p>
        </w:tc>
        <w:tc>
          <w:tcPr>
            <w:tcW w:w="1301" w:type="dxa"/>
            <w:tcBorders>
              <w:top w:val="single" w:sz="4" w:space="0" w:color="auto"/>
              <w:left w:val="nil"/>
              <w:bottom w:val="single" w:sz="4" w:space="0" w:color="auto"/>
            </w:tcBorders>
            <w:shd w:val="clear" w:color="auto" w:fill="auto"/>
            <w:vAlign w:val="bottom"/>
          </w:tcPr>
          <w:p w14:paraId="7EEF33D9" w14:textId="25EA6913"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213,819,244</w:t>
            </w:r>
          </w:p>
        </w:tc>
        <w:tc>
          <w:tcPr>
            <w:tcW w:w="243" w:type="dxa"/>
            <w:tcBorders>
              <w:left w:val="nil"/>
            </w:tcBorders>
            <w:shd w:val="clear" w:color="auto" w:fill="auto"/>
            <w:vAlign w:val="bottom"/>
          </w:tcPr>
          <w:p w14:paraId="39A50464" w14:textId="77777777" w:rsidR="00870E29" w:rsidRPr="003A1E1B" w:rsidRDefault="00870E29" w:rsidP="00870E29">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0AA65436" w14:textId="57B512DF" w:rsidR="00870E29" w:rsidRPr="003A1E1B" w:rsidRDefault="00870E29" w:rsidP="00870E29">
            <w:pPr>
              <w:spacing w:after="0" w:line="240" w:lineRule="auto"/>
              <w:ind w:left="-92"/>
              <w:jc w:val="right"/>
              <w:rPr>
                <w:rFonts w:ascii="Angsana New" w:eastAsia="Times New Roman" w:hAnsi="Angsana New" w:cs="Times New Roman"/>
                <w:sz w:val="28"/>
                <w:rtl/>
                <w:lang w:bidi="ar-SA"/>
              </w:rPr>
            </w:pPr>
            <w:r w:rsidRPr="001B2653">
              <w:rPr>
                <w:rFonts w:ascii="Angsana New" w:eastAsia="Times New Roman" w:hAnsi="Angsana New" w:cs="Times New Roman"/>
                <w:sz w:val="28"/>
                <w:lang w:bidi="ar-SA"/>
              </w:rPr>
              <w:t>148,</w:t>
            </w:r>
            <w:r>
              <w:rPr>
                <w:rFonts w:ascii="Angsana New" w:eastAsia="Times New Roman" w:hAnsi="Angsana New" w:cs="Times New Roman"/>
                <w:sz w:val="28"/>
                <w:lang w:bidi="ar-SA"/>
              </w:rPr>
              <w:t>990,512</w:t>
            </w:r>
          </w:p>
        </w:tc>
        <w:tc>
          <w:tcPr>
            <w:tcW w:w="243" w:type="dxa"/>
            <w:shd w:val="clear" w:color="auto" w:fill="auto"/>
            <w:vAlign w:val="center"/>
          </w:tcPr>
          <w:p w14:paraId="29F953F7" w14:textId="77777777" w:rsidR="00870E29" w:rsidRPr="003A1E1B" w:rsidRDefault="00870E29" w:rsidP="00870E29">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5D16F4FC" w14:textId="5D7C3383"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eastAsia="Times New Roman" w:hAnsi="Angsana New" w:cs="Angsana New"/>
                <w:sz w:val="28"/>
              </w:rPr>
              <w:t>45,434,551</w:t>
            </w:r>
          </w:p>
        </w:tc>
      </w:tr>
      <w:tr w:rsidR="00870E29" w:rsidRPr="001E085C" w14:paraId="1F626F72" w14:textId="77777777" w:rsidTr="002E3A6F">
        <w:tblPrEx>
          <w:tblBorders>
            <w:bottom w:val="none" w:sz="0" w:space="0" w:color="auto"/>
          </w:tblBorders>
          <w:tblCellMar>
            <w:left w:w="108" w:type="dxa"/>
            <w:right w:w="108" w:type="dxa"/>
          </w:tblCellMar>
        </w:tblPrEx>
        <w:tc>
          <w:tcPr>
            <w:tcW w:w="3260" w:type="dxa"/>
            <w:shd w:val="clear" w:color="auto" w:fill="auto"/>
            <w:vAlign w:val="bottom"/>
          </w:tcPr>
          <w:p w14:paraId="14FEE440" w14:textId="77777777" w:rsidR="00870E29" w:rsidRPr="003A1E1B" w:rsidRDefault="00870E29" w:rsidP="00870E29">
            <w:pPr>
              <w:tabs>
                <w:tab w:val="left" w:pos="342"/>
              </w:tabs>
              <w:spacing w:after="0" w:line="240" w:lineRule="auto"/>
              <w:ind w:left="-96" w:right="-108"/>
              <w:rPr>
                <w:rFonts w:ascii="Angsana New" w:eastAsia="Times New Roman" w:hAnsi="Angsana New" w:cs="Angsana New"/>
                <w:b/>
                <w:bCs/>
                <w:sz w:val="28"/>
                <w:cs/>
              </w:rPr>
            </w:pPr>
            <w:r w:rsidRPr="003A1E1B">
              <w:rPr>
                <w:rFonts w:ascii="Angsana New" w:eastAsia="Times New Roman" w:hAnsi="Angsana New" w:cs="Angsana New"/>
                <w:b/>
                <w:bCs/>
                <w:sz w:val="28"/>
                <w:cs/>
                <w:lang w:val="th-TH"/>
              </w:rPr>
              <w:t xml:space="preserve">     </w:t>
            </w:r>
            <w:r w:rsidRPr="003A1E1B">
              <w:rPr>
                <w:rFonts w:ascii="Angsana New" w:eastAsia="Times New Roman" w:hAnsi="Angsana New" w:cs="Angsana New"/>
                <w:b/>
                <w:bCs/>
                <w:sz w:val="28"/>
              </w:rPr>
              <w:t>Total trade and other current payables</w:t>
            </w:r>
          </w:p>
        </w:tc>
        <w:tc>
          <w:tcPr>
            <w:tcW w:w="1276" w:type="dxa"/>
            <w:tcBorders>
              <w:top w:val="single" w:sz="4" w:space="0" w:color="auto"/>
              <w:bottom w:val="double" w:sz="4" w:space="0" w:color="auto"/>
            </w:tcBorders>
            <w:shd w:val="clear" w:color="auto" w:fill="auto"/>
          </w:tcPr>
          <w:p w14:paraId="50AC9C81" w14:textId="77777777" w:rsidR="00870E29" w:rsidRDefault="00870E29" w:rsidP="00870E29">
            <w:pPr>
              <w:spacing w:after="0" w:line="240" w:lineRule="auto"/>
              <w:ind w:left="-92"/>
              <w:jc w:val="right"/>
              <w:rPr>
                <w:rFonts w:ascii="Angsana New" w:eastAsia="Times New Roman" w:hAnsi="Angsana New" w:cs="Angsana New"/>
                <w:sz w:val="28"/>
              </w:rPr>
            </w:pPr>
            <w:r w:rsidRPr="00941AF3">
              <w:rPr>
                <w:rFonts w:ascii="Angsana New" w:eastAsia="Times New Roman" w:hAnsi="Angsana New" w:cs="Angsana New"/>
                <w:sz w:val="28"/>
              </w:rPr>
              <w:t xml:space="preserve"> </w:t>
            </w:r>
          </w:p>
          <w:p w14:paraId="11873848" w14:textId="0FBC94FE" w:rsidR="00870E29" w:rsidRPr="003A1E1B" w:rsidRDefault="00870E29" w:rsidP="00870E29">
            <w:pPr>
              <w:spacing w:after="0" w:line="240" w:lineRule="auto"/>
              <w:ind w:left="-92"/>
              <w:jc w:val="right"/>
              <w:rPr>
                <w:rFonts w:ascii="Angsana New" w:eastAsia="Times New Roman" w:hAnsi="Angsana New" w:cs="Times New Roman"/>
                <w:b/>
                <w:bCs/>
                <w:sz w:val="28"/>
                <w:rtl/>
                <w:lang w:bidi="ar-SA"/>
              </w:rPr>
            </w:pPr>
            <w:r w:rsidRPr="00941AF3">
              <w:rPr>
                <w:rFonts w:ascii="Angsana New" w:eastAsia="Times New Roman" w:hAnsi="Angsana New" w:cs="Angsana New"/>
                <w:b/>
                <w:bCs/>
                <w:sz w:val="28"/>
              </w:rPr>
              <w:t>468,686,</w:t>
            </w:r>
            <w:r>
              <w:rPr>
                <w:rFonts w:ascii="Angsana New" w:eastAsia="Times New Roman" w:hAnsi="Angsana New" w:cs="Angsana New"/>
                <w:b/>
                <w:bCs/>
                <w:sz w:val="28"/>
              </w:rPr>
              <w:t>8</w:t>
            </w:r>
            <w:r w:rsidRPr="00941AF3">
              <w:rPr>
                <w:rFonts w:ascii="Angsana New" w:eastAsia="Times New Roman" w:hAnsi="Angsana New" w:cs="Angsana New"/>
                <w:b/>
                <w:bCs/>
                <w:sz w:val="28"/>
              </w:rPr>
              <w:t>92</w:t>
            </w:r>
          </w:p>
        </w:tc>
        <w:tc>
          <w:tcPr>
            <w:tcW w:w="283" w:type="dxa"/>
            <w:shd w:val="clear" w:color="auto" w:fill="auto"/>
            <w:vAlign w:val="bottom"/>
          </w:tcPr>
          <w:p w14:paraId="0B86CB25" w14:textId="77777777" w:rsidR="00870E29" w:rsidRPr="003A1E1B" w:rsidRDefault="00870E29" w:rsidP="00870E29">
            <w:pPr>
              <w:spacing w:after="0" w:line="240" w:lineRule="auto"/>
              <w:jc w:val="right"/>
              <w:rPr>
                <w:rFonts w:ascii="Angsana New" w:eastAsia="Times New Roman" w:hAnsi="Angsana New" w:cs="Times New Roman"/>
                <w:b/>
                <w:bCs/>
                <w:sz w:val="28"/>
                <w:rtl/>
                <w:lang w:bidi="ar-SA"/>
              </w:rPr>
            </w:pPr>
          </w:p>
        </w:tc>
        <w:tc>
          <w:tcPr>
            <w:tcW w:w="1301" w:type="dxa"/>
            <w:tcBorders>
              <w:top w:val="single" w:sz="4" w:space="0" w:color="auto"/>
              <w:left w:val="nil"/>
              <w:bottom w:val="double" w:sz="4" w:space="0" w:color="auto"/>
            </w:tcBorders>
            <w:shd w:val="clear" w:color="auto" w:fill="auto"/>
            <w:vAlign w:val="bottom"/>
          </w:tcPr>
          <w:p w14:paraId="4D2C0BA1" w14:textId="6D1A2561"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eastAsia="Times New Roman" w:hAnsi="Angsana New" w:cs="Angsana New"/>
                <w:b/>
                <w:bCs/>
                <w:sz w:val="28"/>
              </w:rPr>
              <w:t>327,291,173</w:t>
            </w:r>
          </w:p>
        </w:tc>
        <w:tc>
          <w:tcPr>
            <w:tcW w:w="243" w:type="dxa"/>
            <w:tcBorders>
              <w:left w:val="nil"/>
            </w:tcBorders>
            <w:shd w:val="clear" w:color="auto" w:fill="auto"/>
            <w:vAlign w:val="bottom"/>
          </w:tcPr>
          <w:p w14:paraId="2DC6FA61" w14:textId="77777777" w:rsidR="00870E29" w:rsidRPr="003A1E1B" w:rsidRDefault="00870E29" w:rsidP="00870E29">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45801B60" w14:textId="517DFEE5" w:rsidR="00870E29" w:rsidRPr="003A1E1B" w:rsidRDefault="00870E29" w:rsidP="00870E29">
            <w:pPr>
              <w:spacing w:after="0" w:line="240" w:lineRule="auto"/>
              <w:ind w:left="-92"/>
              <w:jc w:val="right"/>
              <w:rPr>
                <w:rFonts w:ascii="Angsana New" w:eastAsia="Times New Roman" w:hAnsi="Angsana New" w:cs="Times New Roman"/>
                <w:b/>
                <w:bCs/>
                <w:sz w:val="28"/>
                <w:rtl/>
                <w:lang w:bidi="ar-SA"/>
              </w:rPr>
            </w:pPr>
            <w:r>
              <w:rPr>
                <w:rFonts w:ascii="Angsana New" w:eastAsia="Times New Roman" w:hAnsi="Angsana New" w:cs="Times New Roman"/>
                <w:b/>
                <w:bCs/>
                <w:sz w:val="28"/>
                <w:lang w:bidi="ar-SA"/>
              </w:rPr>
              <w:t>321,479,183</w:t>
            </w:r>
          </w:p>
        </w:tc>
        <w:tc>
          <w:tcPr>
            <w:tcW w:w="243" w:type="dxa"/>
            <w:shd w:val="clear" w:color="auto" w:fill="auto"/>
            <w:vAlign w:val="bottom"/>
          </w:tcPr>
          <w:p w14:paraId="5EA71E4B" w14:textId="77777777" w:rsidR="00870E29" w:rsidRPr="003A1E1B" w:rsidRDefault="00870E29" w:rsidP="00870E2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4C421D14" w14:textId="6D8DA52C"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eastAsia="Times New Roman" w:hAnsi="Angsana New" w:cs="Angsana New"/>
                <w:b/>
                <w:bCs/>
                <w:sz w:val="28"/>
              </w:rPr>
              <w:t>193,626,279</w:t>
            </w:r>
          </w:p>
        </w:tc>
      </w:tr>
    </w:tbl>
    <w:p w14:paraId="1E5A2076" w14:textId="77777777" w:rsidR="003A1E1B" w:rsidRDefault="003A1E1B" w:rsidP="003A1E1B">
      <w:pPr>
        <w:pStyle w:val="ListParagraph"/>
        <w:spacing w:before="240" w:after="0" w:line="240" w:lineRule="auto"/>
        <w:ind w:left="284"/>
        <w:contextualSpacing w:val="0"/>
        <w:jc w:val="thaiDistribute"/>
        <w:rPr>
          <w:rFonts w:ascii="Angsana New" w:hAnsi="Angsana New" w:cs="Angsana New"/>
          <w:b/>
          <w:bCs/>
          <w:sz w:val="28"/>
        </w:rPr>
      </w:pPr>
    </w:p>
    <w:p w14:paraId="029C239D" w14:textId="77777777" w:rsidR="003A1E1B" w:rsidRDefault="003A1E1B" w:rsidP="003A1E1B">
      <w:pPr>
        <w:pStyle w:val="ListParagraph"/>
        <w:spacing w:before="240" w:after="0" w:line="240" w:lineRule="auto"/>
        <w:ind w:left="284"/>
        <w:contextualSpacing w:val="0"/>
        <w:jc w:val="thaiDistribute"/>
        <w:rPr>
          <w:rFonts w:ascii="Angsana New" w:hAnsi="Angsana New" w:cs="Angsana New"/>
          <w:b/>
          <w:bCs/>
          <w:sz w:val="28"/>
        </w:rPr>
      </w:pPr>
    </w:p>
    <w:p w14:paraId="3B0F0238" w14:textId="77777777" w:rsidR="003A1E1B" w:rsidRDefault="003A1E1B" w:rsidP="003A1E1B">
      <w:pPr>
        <w:pStyle w:val="ListParagraph"/>
        <w:spacing w:before="240" w:after="0" w:line="240" w:lineRule="auto"/>
        <w:ind w:left="284"/>
        <w:contextualSpacing w:val="0"/>
        <w:jc w:val="thaiDistribute"/>
        <w:rPr>
          <w:rFonts w:ascii="Angsana New" w:hAnsi="Angsana New" w:cs="Angsana New"/>
          <w:b/>
          <w:bCs/>
          <w:sz w:val="28"/>
        </w:rPr>
      </w:pPr>
    </w:p>
    <w:p w14:paraId="49D5036D" w14:textId="77777777" w:rsidR="003A1E1B" w:rsidRDefault="003A1E1B" w:rsidP="003A1E1B">
      <w:pPr>
        <w:pStyle w:val="ListParagraph"/>
        <w:spacing w:before="240" w:after="0" w:line="240" w:lineRule="auto"/>
        <w:ind w:left="284"/>
        <w:contextualSpacing w:val="0"/>
        <w:jc w:val="thaiDistribute"/>
        <w:rPr>
          <w:rFonts w:ascii="Angsana New" w:hAnsi="Angsana New" w:cs="Angsana New"/>
          <w:b/>
          <w:bCs/>
          <w:sz w:val="28"/>
        </w:rPr>
      </w:pPr>
    </w:p>
    <w:p w14:paraId="0BF1385B" w14:textId="77777777" w:rsidR="00866FB5" w:rsidRPr="001E085C" w:rsidRDefault="00866FB5" w:rsidP="007C1510">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Lease liabilities</w:t>
      </w:r>
    </w:p>
    <w:tbl>
      <w:tblPr>
        <w:tblW w:w="9051" w:type="dxa"/>
        <w:tblInd w:w="270" w:type="dxa"/>
        <w:tblLayout w:type="fixed"/>
        <w:tblCellMar>
          <w:left w:w="0" w:type="dxa"/>
          <w:right w:w="0" w:type="dxa"/>
        </w:tblCellMar>
        <w:tblLook w:val="0000" w:firstRow="0" w:lastRow="0" w:firstColumn="0" w:lastColumn="0" w:noHBand="0" w:noVBand="0"/>
      </w:tblPr>
      <w:tblGrid>
        <w:gridCol w:w="2991"/>
        <w:gridCol w:w="1409"/>
        <w:gridCol w:w="282"/>
        <w:gridCol w:w="1268"/>
        <w:gridCol w:w="283"/>
        <w:gridCol w:w="1268"/>
        <w:gridCol w:w="282"/>
        <w:gridCol w:w="1268"/>
      </w:tblGrid>
      <w:tr w:rsidR="00F004BD" w:rsidRPr="001E085C" w14:paraId="733035AA" w14:textId="77777777" w:rsidTr="00202E05">
        <w:trPr>
          <w:cantSplit/>
        </w:trPr>
        <w:tc>
          <w:tcPr>
            <w:tcW w:w="2991" w:type="dxa"/>
            <w:shd w:val="clear" w:color="auto" w:fill="auto"/>
          </w:tcPr>
          <w:p w14:paraId="400BA0AC" w14:textId="77777777" w:rsidR="00F004BD" w:rsidRPr="001E085C" w:rsidRDefault="00F004BD" w:rsidP="0057246B">
            <w:pPr>
              <w:spacing w:after="0" w:line="240" w:lineRule="auto"/>
              <w:rPr>
                <w:rFonts w:ascii="Angsana New" w:hAnsi="Angsana New" w:cs="Angsana New"/>
                <w:cs/>
              </w:rPr>
            </w:pPr>
          </w:p>
        </w:tc>
        <w:tc>
          <w:tcPr>
            <w:tcW w:w="6060" w:type="dxa"/>
            <w:gridSpan w:val="7"/>
            <w:shd w:val="clear" w:color="auto" w:fill="auto"/>
          </w:tcPr>
          <w:p w14:paraId="191FC75F" w14:textId="77777777" w:rsidR="00F004BD" w:rsidRPr="001E085C" w:rsidRDefault="00F004BD" w:rsidP="0057246B">
            <w:pPr>
              <w:spacing w:after="0" w:line="240" w:lineRule="auto"/>
              <w:ind w:right="56"/>
              <w:jc w:val="right"/>
              <w:rPr>
                <w:rFonts w:ascii="Angsana New" w:hAnsi="Angsana New" w:cs="Angsana New"/>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303A1F13" w14:textId="77777777" w:rsidTr="00202E05">
        <w:trPr>
          <w:cantSplit/>
        </w:trPr>
        <w:tc>
          <w:tcPr>
            <w:tcW w:w="2991" w:type="dxa"/>
            <w:shd w:val="clear" w:color="auto" w:fill="auto"/>
          </w:tcPr>
          <w:p w14:paraId="1B87B6C4" w14:textId="77777777" w:rsidR="00F004BD" w:rsidRPr="001E085C" w:rsidRDefault="00F004BD" w:rsidP="0057246B">
            <w:pPr>
              <w:spacing w:after="0" w:line="240" w:lineRule="auto"/>
              <w:ind w:left="317" w:hanging="317"/>
              <w:rPr>
                <w:rFonts w:ascii="Angsana New" w:hAnsi="Angsana New" w:cs="Angsana New"/>
                <w:cs/>
              </w:rPr>
            </w:pPr>
          </w:p>
        </w:tc>
        <w:tc>
          <w:tcPr>
            <w:tcW w:w="2959" w:type="dxa"/>
            <w:gridSpan w:val="3"/>
            <w:tcBorders>
              <w:bottom w:val="single" w:sz="4" w:space="0" w:color="auto"/>
            </w:tcBorders>
            <w:shd w:val="clear" w:color="auto" w:fill="auto"/>
          </w:tcPr>
          <w:p w14:paraId="407B485B"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rPr>
              <w:t>Consolidated financial statements</w:t>
            </w:r>
          </w:p>
        </w:tc>
        <w:tc>
          <w:tcPr>
            <w:tcW w:w="283" w:type="dxa"/>
            <w:shd w:val="clear" w:color="auto" w:fill="auto"/>
          </w:tcPr>
          <w:p w14:paraId="5493AC04" w14:textId="77777777" w:rsidR="00F004BD" w:rsidRPr="001E085C" w:rsidRDefault="00F004BD" w:rsidP="0057246B">
            <w:pPr>
              <w:spacing w:after="0" w:line="240" w:lineRule="auto"/>
              <w:ind w:right="1"/>
              <w:jc w:val="center"/>
              <w:rPr>
                <w:rFonts w:ascii="Angsana New" w:hAnsi="Angsana New" w:cs="Angsana New"/>
                <w:cs/>
              </w:rPr>
            </w:pPr>
          </w:p>
        </w:tc>
        <w:tc>
          <w:tcPr>
            <w:tcW w:w="2818" w:type="dxa"/>
            <w:gridSpan w:val="3"/>
            <w:tcBorders>
              <w:bottom w:val="single" w:sz="4" w:space="0" w:color="auto"/>
            </w:tcBorders>
            <w:shd w:val="clear" w:color="auto" w:fill="auto"/>
          </w:tcPr>
          <w:p w14:paraId="403AF0F1" w14:textId="77777777" w:rsidR="00F004BD" w:rsidRPr="001E085C" w:rsidRDefault="00F004BD" w:rsidP="0057246B">
            <w:pPr>
              <w:spacing w:after="0" w:line="240" w:lineRule="auto"/>
              <w:jc w:val="center"/>
              <w:rPr>
                <w:rFonts w:ascii="Angsana New" w:hAnsi="Angsana New" w:cs="Angsana New"/>
                <w:cs/>
              </w:rPr>
            </w:pPr>
            <w:r w:rsidRPr="001E085C">
              <w:rPr>
                <w:rFonts w:ascii="Angsana New" w:eastAsia="Times New Roman" w:hAnsi="Angsana New" w:cs="Angsana New"/>
                <w:sz w:val="28"/>
                <w:cs/>
                <w:lang w:val="th-TH"/>
              </w:rPr>
              <w:t>Separate financial statements</w:t>
            </w:r>
          </w:p>
        </w:tc>
      </w:tr>
      <w:tr w:rsidR="00531EF4" w:rsidRPr="001E085C" w14:paraId="06B8FE52" w14:textId="77777777" w:rsidTr="00202E05">
        <w:trPr>
          <w:trHeight w:val="70"/>
        </w:trPr>
        <w:tc>
          <w:tcPr>
            <w:tcW w:w="2991" w:type="dxa"/>
            <w:shd w:val="clear" w:color="auto" w:fill="auto"/>
          </w:tcPr>
          <w:p w14:paraId="40C6E75B" w14:textId="77777777" w:rsidR="00531EF4" w:rsidRPr="001E085C" w:rsidRDefault="00531EF4" w:rsidP="00531EF4">
            <w:pPr>
              <w:spacing w:after="0" w:line="240" w:lineRule="auto"/>
              <w:ind w:left="317" w:hanging="317"/>
              <w:rPr>
                <w:rFonts w:ascii="Angsana New" w:hAnsi="Angsana New" w:cs="Angsana New"/>
                <w:sz w:val="28"/>
                <w:u w:val="single"/>
                <w:cs/>
              </w:rPr>
            </w:pPr>
          </w:p>
        </w:tc>
        <w:tc>
          <w:tcPr>
            <w:tcW w:w="1409" w:type="dxa"/>
            <w:tcBorders>
              <w:top w:val="single" w:sz="4" w:space="0" w:color="auto"/>
              <w:bottom w:val="single" w:sz="4" w:space="0" w:color="auto"/>
            </w:tcBorders>
            <w:shd w:val="clear" w:color="auto" w:fill="auto"/>
          </w:tcPr>
          <w:p w14:paraId="29A66487"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F6B5A0B" w14:textId="0297F9E9" w:rsidR="00531EF4" w:rsidRPr="001E085C" w:rsidRDefault="00531EF4" w:rsidP="00531EF4">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shd w:val="clear" w:color="auto" w:fill="auto"/>
          </w:tcPr>
          <w:p w14:paraId="046A5162"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371949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A76CFDD" w14:textId="075D3D9F"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c>
          <w:tcPr>
            <w:tcW w:w="283" w:type="dxa"/>
            <w:shd w:val="clear" w:color="auto" w:fill="auto"/>
          </w:tcPr>
          <w:p w14:paraId="6B114A24" w14:textId="77777777" w:rsidR="00531EF4" w:rsidRPr="001E085C" w:rsidRDefault="00531EF4" w:rsidP="00531EF4">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15646C2"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5E547BC" w14:textId="0CE9AA96" w:rsidR="00531EF4" w:rsidRPr="00746062" w:rsidRDefault="00531EF4" w:rsidP="00531EF4">
            <w:pPr>
              <w:pStyle w:val="CordiaNew"/>
              <w:jc w:val="center"/>
              <w:rPr>
                <w:rFonts w:ascii="Angsana New" w:hAnsi="Angsana New" w:cs="Angsana New"/>
                <w:sz w:val="28"/>
                <w:szCs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shd w:val="clear" w:color="auto" w:fill="auto"/>
          </w:tcPr>
          <w:p w14:paraId="37FDC72C"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00ED42C4"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D0C94E6" w14:textId="292706D6"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r>
      <w:tr w:rsidR="00870E29" w:rsidRPr="001E085C" w14:paraId="1B00BC7C" w14:textId="77777777" w:rsidTr="00870E29">
        <w:tblPrEx>
          <w:tblCellMar>
            <w:left w:w="108" w:type="dxa"/>
            <w:right w:w="108" w:type="dxa"/>
          </w:tblCellMar>
        </w:tblPrEx>
        <w:tc>
          <w:tcPr>
            <w:tcW w:w="2991" w:type="dxa"/>
            <w:shd w:val="clear" w:color="auto" w:fill="auto"/>
          </w:tcPr>
          <w:p w14:paraId="02013D33" w14:textId="77777777" w:rsidR="00870E29" w:rsidRPr="001E085C" w:rsidRDefault="00870E29" w:rsidP="00870E29">
            <w:pPr>
              <w:spacing w:after="0" w:line="240" w:lineRule="auto"/>
              <w:ind w:left="-90" w:right="-108"/>
              <w:rPr>
                <w:rFonts w:ascii="Angsana New" w:hAnsi="Angsana New" w:cs="Angsana New"/>
                <w:sz w:val="28"/>
              </w:rPr>
            </w:pPr>
            <w:r w:rsidRPr="001E085C">
              <w:rPr>
                <w:rFonts w:ascii="Angsana New" w:hAnsi="Angsana New" w:cs="Angsana New"/>
                <w:sz w:val="28"/>
              </w:rPr>
              <w:t xml:space="preserve">Beginning balance </w:t>
            </w:r>
          </w:p>
        </w:tc>
        <w:tc>
          <w:tcPr>
            <w:tcW w:w="1409" w:type="dxa"/>
            <w:shd w:val="clear" w:color="auto" w:fill="auto"/>
          </w:tcPr>
          <w:p w14:paraId="049583DB" w14:textId="7B8C02BA" w:rsidR="00870E29" w:rsidRPr="003A1E1B" w:rsidRDefault="00870E29" w:rsidP="00870E29">
            <w:pPr>
              <w:spacing w:after="0" w:line="240" w:lineRule="auto"/>
              <w:ind w:left="-92"/>
              <w:jc w:val="right"/>
              <w:rPr>
                <w:rFonts w:ascii="Angsana New" w:hAnsi="Angsana New" w:cs="Angsana New"/>
                <w:sz w:val="28"/>
              </w:rPr>
            </w:pPr>
            <w:r>
              <w:rPr>
                <w:rFonts w:ascii="Angsana New" w:hAnsi="Angsana New" w:cs="Angsana New"/>
                <w:sz w:val="28"/>
              </w:rPr>
              <w:t>50,136,955</w:t>
            </w:r>
          </w:p>
        </w:tc>
        <w:tc>
          <w:tcPr>
            <w:tcW w:w="282" w:type="dxa"/>
            <w:shd w:val="clear" w:color="auto" w:fill="auto"/>
            <w:vAlign w:val="bottom"/>
          </w:tcPr>
          <w:p w14:paraId="76F0101F"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shd w:val="clear" w:color="auto" w:fill="auto"/>
          </w:tcPr>
          <w:p w14:paraId="72A76280" w14:textId="023601C5"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20,001,154</w:t>
            </w:r>
          </w:p>
        </w:tc>
        <w:tc>
          <w:tcPr>
            <w:tcW w:w="283" w:type="dxa"/>
            <w:shd w:val="clear" w:color="auto" w:fill="auto"/>
            <w:vAlign w:val="bottom"/>
          </w:tcPr>
          <w:p w14:paraId="1A7ABA9E" w14:textId="77777777" w:rsidR="00870E29" w:rsidRPr="003A1E1B" w:rsidRDefault="00870E29" w:rsidP="00870E29">
            <w:pPr>
              <w:spacing w:after="0" w:line="240" w:lineRule="auto"/>
              <w:jc w:val="right"/>
              <w:rPr>
                <w:rFonts w:ascii="Angsana New" w:hAnsi="Angsana New" w:cs="Angsana New"/>
                <w:sz w:val="28"/>
                <w:cs/>
              </w:rPr>
            </w:pPr>
          </w:p>
        </w:tc>
        <w:tc>
          <w:tcPr>
            <w:tcW w:w="1268" w:type="dxa"/>
            <w:shd w:val="clear" w:color="auto" w:fill="auto"/>
          </w:tcPr>
          <w:p w14:paraId="71560B73" w14:textId="5E1D30C4" w:rsidR="00870E29" w:rsidRPr="003A1E1B" w:rsidRDefault="00870E29" w:rsidP="00870E29">
            <w:pPr>
              <w:spacing w:after="0" w:line="240" w:lineRule="auto"/>
              <w:ind w:left="-92"/>
              <w:jc w:val="right"/>
              <w:rPr>
                <w:rFonts w:ascii="Angsana New" w:hAnsi="Angsana New" w:cs="Angsana New"/>
                <w:sz w:val="28"/>
                <w:cs/>
              </w:rPr>
            </w:pPr>
            <w:r w:rsidRPr="007A74D2">
              <w:rPr>
                <w:rFonts w:ascii="Angsana New" w:hAnsi="Angsana New" w:cs="Angsana New" w:hint="cs"/>
                <w:sz w:val="28"/>
                <w:cs/>
              </w:rPr>
              <w:t>59</w:t>
            </w:r>
            <w:r w:rsidRPr="007A74D2">
              <w:rPr>
                <w:rFonts w:ascii="Angsana New" w:hAnsi="Angsana New" w:cs="Angsana New"/>
                <w:sz w:val="28"/>
              </w:rPr>
              <w:t>,462,43</w:t>
            </w:r>
            <w:r w:rsidR="00B57FF8">
              <w:rPr>
                <w:rFonts w:ascii="Angsana New" w:hAnsi="Angsana New" w:cs="Angsana New"/>
                <w:sz w:val="28"/>
              </w:rPr>
              <w:t>3</w:t>
            </w:r>
          </w:p>
        </w:tc>
        <w:tc>
          <w:tcPr>
            <w:tcW w:w="282" w:type="dxa"/>
            <w:shd w:val="clear" w:color="auto" w:fill="auto"/>
            <w:vAlign w:val="bottom"/>
          </w:tcPr>
          <w:p w14:paraId="0D0222A2"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shd w:val="clear" w:color="auto" w:fill="auto"/>
          </w:tcPr>
          <w:p w14:paraId="25F74AE3" w14:textId="3C37BF85"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31,760,884</w:t>
            </w:r>
          </w:p>
        </w:tc>
      </w:tr>
      <w:tr w:rsidR="00870E29" w:rsidRPr="001E085C" w14:paraId="08729ACF" w14:textId="77777777" w:rsidTr="00870E29">
        <w:tblPrEx>
          <w:tblCellMar>
            <w:left w:w="108" w:type="dxa"/>
            <w:right w:w="108" w:type="dxa"/>
          </w:tblCellMar>
        </w:tblPrEx>
        <w:tc>
          <w:tcPr>
            <w:tcW w:w="2991" w:type="dxa"/>
            <w:shd w:val="clear" w:color="auto" w:fill="auto"/>
          </w:tcPr>
          <w:p w14:paraId="064BA89B" w14:textId="77777777" w:rsidR="00870E29" w:rsidRPr="001E085C" w:rsidRDefault="00870E29" w:rsidP="00870E29">
            <w:pPr>
              <w:spacing w:after="0" w:line="240" w:lineRule="auto"/>
              <w:ind w:left="-90" w:right="-108"/>
              <w:rPr>
                <w:rFonts w:ascii="Angsana New" w:hAnsi="Angsana New" w:cs="Angsana New"/>
                <w:sz w:val="28"/>
                <w:cs/>
              </w:rPr>
            </w:pPr>
            <w:r w:rsidRPr="001E085C">
              <w:rPr>
                <w:rFonts w:ascii="Angsana New" w:hAnsi="Angsana New" w:cs="Angsana New"/>
                <w:sz w:val="28"/>
              </w:rPr>
              <w:t>Increase</w:t>
            </w:r>
          </w:p>
        </w:tc>
        <w:tc>
          <w:tcPr>
            <w:tcW w:w="1409" w:type="dxa"/>
            <w:shd w:val="clear" w:color="auto" w:fill="auto"/>
          </w:tcPr>
          <w:p w14:paraId="1F9007B2" w14:textId="6423AE17" w:rsidR="00870E29" w:rsidRPr="003A1E1B" w:rsidRDefault="00870E29" w:rsidP="00870E29">
            <w:pPr>
              <w:spacing w:after="0" w:line="240" w:lineRule="auto"/>
              <w:ind w:left="-92"/>
              <w:jc w:val="right"/>
              <w:rPr>
                <w:rFonts w:ascii="Angsana New" w:hAnsi="Angsana New" w:cs="Angsana New"/>
                <w:sz w:val="28"/>
                <w:cs/>
              </w:rPr>
            </w:pPr>
            <w:r w:rsidRPr="007A74D2">
              <w:rPr>
                <w:rFonts w:ascii="Angsana New" w:hAnsi="Angsana New" w:cs="Angsana New"/>
                <w:sz w:val="28"/>
              </w:rPr>
              <w:t>14,364,750</w:t>
            </w:r>
          </w:p>
        </w:tc>
        <w:tc>
          <w:tcPr>
            <w:tcW w:w="282" w:type="dxa"/>
            <w:shd w:val="clear" w:color="auto" w:fill="auto"/>
            <w:vAlign w:val="bottom"/>
          </w:tcPr>
          <w:p w14:paraId="7383F2C8"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shd w:val="clear" w:color="auto" w:fill="auto"/>
          </w:tcPr>
          <w:p w14:paraId="2805C88F" w14:textId="1918A900"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52,491,843</w:t>
            </w:r>
          </w:p>
        </w:tc>
        <w:tc>
          <w:tcPr>
            <w:tcW w:w="283" w:type="dxa"/>
            <w:shd w:val="clear" w:color="auto" w:fill="auto"/>
            <w:vAlign w:val="bottom"/>
          </w:tcPr>
          <w:p w14:paraId="00EBF0FE" w14:textId="77777777" w:rsidR="00870E29" w:rsidRPr="003A1E1B" w:rsidRDefault="00870E29" w:rsidP="00870E29">
            <w:pPr>
              <w:spacing w:after="0" w:line="240" w:lineRule="auto"/>
              <w:jc w:val="right"/>
              <w:rPr>
                <w:rFonts w:ascii="Angsana New" w:hAnsi="Angsana New" w:cs="Angsana New"/>
                <w:sz w:val="28"/>
                <w:cs/>
              </w:rPr>
            </w:pPr>
          </w:p>
        </w:tc>
        <w:tc>
          <w:tcPr>
            <w:tcW w:w="1268" w:type="dxa"/>
            <w:shd w:val="clear" w:color="auto" w:fill="auto"/>
          </w:tcPr>
          <w:p w14:paraId="7688E7FC" w14:textId="32E6BE24" w:rsidR="00870E29" w:rsidRPr="003A1E1B" w:rsidRDefault="00870E29" w:rsidP="00870E29">
            <w:pPr>
              <w:spacing w:after="0" w:line="240" w:lineRule="auto"/>
              <w:ind w:left="-92"/>
              <w:jc w:val="right"/>
              <w:rPr>
                <w:rFonts w:ascii="Angsana New" w:hAnsi="Angsana New" w:cs="Angsana New"/>
                <w:sz w:val="28"/>
                <w:cs/>
              </w:rPr>
            </w:pPr>
            <w:r w:rsidRPr="007A74D2">
              <w:rPr>
                <w:rFonts w:ascii="Angsana New" w:hAnsi="Angsana New" w:cs="Angsana New"/>
                <w:sz w:val="28"/>
              </w:rPr>
              <w:t>14,364,750</w:t>
            </w:r>
          </w:p>
        </w:tc>
        <w:tc>
          <w:tcPr>
            <w:tcW w:w="282" w:type="dxa"/>
            <w:shd w:val="clear" w:color="auto" w:fill="auto"/>
            <w:vAlign w:val="bottom"/>
          </w:tcPr>
          <w:p w14:paraId="7D3892B9"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shd w:val="clear" w:color="auto" w:fill="auto"/>
          </w:tcPr>
          <w:p w14:paraId="7E61C940" w14:textId="4647FA1F"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52,491,843</w:t>
            </w:r>
          </w:p>
        </w:tc>
      </w:tr>
      <w:tr w:rsidR="00870E29" w:rsidRPr="001E085C" w14:paraId="426EECA8" w14:textId="77777777" w:rsidTr="00870E29">
        <w:tblPrEx>
          <w:tblCellMar>
            <w:left w:w="108" w:type="dxa"/>
            <w:right w:w="108" w:type="dxa"/>
          </w:tblCellMar>
        </w:tblPrEx>
        <w:tc>
          <w:tcPr>
            <w:tcW w:w="2991" w:type="dxa"/>
            <w:shd w:val="clear" w:color="auto" w:fill="auto"/>
          </w:tcPr>
          <w:p w14:paraId="2FA9A2BC" w14:textId="77777777" w:rsidR="00870E29" w:rsidRPr="001E085C" w:rsidRDefault="00870E29" w:rsidP="00870E29">
            <w:pPr>
              <w:spacing w:after="0" w:line="240" w:lineRule="auto"/>
              <w:ind w:left="-90" w:right="-108"/>
              <w:rPr>
                <w:rFonts w:ascii="Angsana New" w:hAnsi="Angsana New" w:cs="Angsana New"/>
                <w:sz w:val="28"/>
              </w:rPr>
            </w:pPr>
            <w:r w:rsidRPr="001E085C">
              <w:rPr>
                <w:rFonts w:ascii="Angsana New" w:hAnsi="Angsana New" w:cs="Angsana New"/>
                <w:sz w:val="28"/>
              </w:rPr>
              <w:t>Revised agreement</w:t>
            </w:r>
          </w:p>
        </w:tc>
        <w:tc>
          <w:tcPr>
            <w:tcW w:w="1409" w:type="dxa"/>
            <w:shd w:val="clear" w:color="auto" w:fill="auto"/>
          </w:tcPr>
          <w:p w14:paraId="19D4CE3B" w14:textId="2A2DEB60" w:rsidR="00870E29" w:rsidRPr="003A1E1B" w:rsidRDefault="00870E29" w:rsidP="00870E29">
            <w:pPr>
              <w:spacing w:after="0" w:line="240" w:lineRule="auto"/>
              <w:ind w:left="-92"/>
              <w:jc w:val="right"/>
              <w:rPr>
                <w:rFonts w:ascii="Angsana New" w:hAnsi="Angsana New" w:cs="Angsana New"/>
                <w:sz w:val="28"/>
                <w:cs/>
              </w:rPr>
            </w:pPr>
            <w:r>
              <w:rPr>
                <w:rFonts w:ascii="Angsana New" w:hAnsi="Angsana New" w:cs="Angsana New"/>
                <w:sz w:val="28"/>
              </w:rPr>
              <w:t>-</w:t>
            </w:r>
          </w:p>
        </w:tc>
        <w:tc>
          <w:tcPr>
            <w:tcW w:w="282" w:type="dxa"/>
            <w:shd w:val="clear" w:color="auto" w:fill="auto"/>
            <w:vAlign w:val="bottom"/>
          </w:tcPr>
          <w:p w14:paraId="13F86F4C"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shd w:val="clear" w:color="auto" w:fill="auto"/>
          </w:tcPr>
          <w:p w14:paraId="3CD2837C" w14:textId="51CBCDDA"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(360,000)</w:t>
            </w:r>
          </w:p>
        </w:tc>
        <w:tc>
          <w:tcPr>
            <w:tcW w:w="283" w:type="dxa"/>
            <w:shd w:val="clear" w:color="auto" w:fill="auto"/>
            <w:vAlign w:val="bottom"/>
          </w:tcPr>
          <w:p w14:paraId="730B13D2" w14:textId="77777777" w:rsidR="00870E29" w:rsidRPr="003A1E1B" w:rsidRDefault="00870E29" w:rsidP="00870E29">
            <w:pPr>
              <w:spacing w:after="0" w:line="240" w:lineRule="auto"/>
              <w:jc w:val="right"/>
              <w:rPr>
                <w:rFonts w:ascii="Angsana New" w:hAnsi="Angsana New" w:cs="Angsana New"/>
                <w:sz w:val="28"/>
                <w:cs/>
              </w:rPr>
            </w:pPr>
          </w:p>
        </w:tc>
        <w:tc>
          <w:tcPr>
            <w:tcW w:w="1268" w:type="dxa"/>
            <w:shd w:val="clear" w:color="auto" w:fill="auto"/>
          </w:tcPr>
          <w:p w14:paraId="0B044F16" w14:textId="59192B24" w:rsidR="00870E29" w:rsidRPr="003A1E1B" w:rsidRDefault="00870E29" w:rsidP="00870E29">
            <w:pPr>
              <w:spacing w:after="0" w:line="240" w:lineRule="auto"/>
              <w:ind w:left="-92"/>
              <w:jc w:val="right"/>
              <w:rPr>
                <w:rFonts w:ascii="Angsana New" w:hAnsi="Angsana New" w:cs="Angsana New"/>
                <w:sz w:val="28"/>
              </w:rPr>
            </w:pPr>
            <w:r w:rsidRPr="007A74D2">
              <w:rPr>
                <w:rFonts w:ascii="Angsana New" w:hAnsi="Angsana New" w:cs="Angsana New"/>
                <w:sz w:val="28"/>
              </w:rPr>
              <w:t>(897,056)</w:t>
            </w:r>
          </w:p>
        </w:tc>
        <w:tc>
          <w:tcPr>
            <w:tcW w:w="282" w:type="dxa"/>
            <w:shd w:val="clear" w:color="auto" w:fill="auto"/>
            <w:vAlign w:val="bottom"/>
          </w:tcPr>
          <w:p w14:paraId="3F5AB2C5"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shd w:val="clear" w:color="auto" w:fill="auto"/>
          </w:tcPr>
          <w:p w14:paraId="1588F6C0" w14:textId="641B646E" w:rsidR="00870E29" w:rsidRPr="003A1E1B" w:rsidRDefault="00870E29" w:rsidP="00870E29">
            <w:pPr>
              <w:spacing w:after="0" w:line="240" w:lineRule="auto"/>
              <w:ind w:left="-92"/>
              <w:jc w:val="right"/>
              <w:rPr>
                <w:rFonts w:ascii="Angsana New" w:hAnsi="Angsana New" w:cs="Angsana New"/>
                <w:sz w:val="28"/>
                <w:lang w:val="en-GB"/>
              </w:rPr>
            </w:pPr>
            <w:r w:rsidRPr="003A1E1B">
              <w:rPr>
                <w:rFonts w:ascii="Angsana New" w:hAnsi="Angsana New" w:cs="Angsana New"/>
                <w:sz w:val="28"/>
              </w:rPr>
              <w:t>(646,184)</w:t>
            </w:r>
          </w:p>
        </w:tc>
      </w:tr>
      <w:tr w:rsidR="00870E29" w:rsidRPr="001E085C" w14:paraId="12944BF7" w14:textId="77777777" w:rsidTr="00870E29">
        <w:tblPrEx>
          <w:tblCellMar>
            <w:left w:w="108" w:type="dxa"/>
            <w:right w:w="108" w:type="dxa"/>
          </w:tblCellMar>
        </w:tblPrEx>
        <w:tc>
          <w:tcPr>
            <w:tcW w:w="2991" w:type="dxa"/>
            <w:shd w:val="clear" w:color="auto" w:fill="auto"/>
          </w:tcPr>
          <w:p w14:paraId="3479B8C2" w14:textId="77777777" w:rsidR="00870E29" w:rsidRPr="001E085C" w:rsidRDefault="00870E29" w:rsidP="00870E29">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Payment the principle</w:t>
            </w:r>
          </w:p>
        </w:tc>
        <w:tc>
          <w:tcPr>
            <w:tcW w:w="1409" w:type="dxa"/>
            <w:shd w:val="clear" w:color="auto" w:fill="auto"/>
          </w:tcPr>
          <w:p w14:paraId="3CB1A825" w14:textId="535A2883" w:rsidR="00870E29" w:rsidRPr="003A1E1B" w:rsidRDefault="00870E29" w:rsidP="00870E29">
            <w:pPr>
              <w:spacing w:after="0" w:line="240" w:lineRule="auto"/>
              <w:ind w:left="-92"/>
              <w:jc w:val="right"/>
              <w:rPr>
                <w:rFonts w:ascii="Angsana New" w:hAnsi="Angsana New" w:cs="Angsana New"/>
                <w:sz w:val="28"/>
                <w:cs/>
              </w:rPr>
            </w:pPr>
            <w:r>
              <w:rPr>
                <w:rFonts w:ascii="Angsana New" w:hAnsi="Angsana New" w:cs="Angsana New"/>
                <w:sz w:val="28"/>
              </w:rPr>
              <w:t>(21,755,987)</w:t>
            </w:r>
          </w:p>
        </w:tc>
        <w:tc>
          <w:tcPr>
            <w:tcW w:w="282" w:type="dxa"/>
            <w:shd w:val="clear" w:color="auto" w:fill="auto"/>
            <w:vAlign w:val="bottom"/>
          </w:tcPr>
          <w:p w14:paraId="068C59BA"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shd w:val="clear" w:color="auto" w:fill="auto"/>
          </w:tcPr>
          <w:p w14:paraId="515AF695" w14:textId="61DD0C78" w:rsidR="00870E29" w:rsidRPr="003A1E1B" w:rsidRDefault="00870E29" w:rsidP="00870E29">
            <w:pPr>
              <w:spacing w:after="0" w:line="240" w:lineRule="auto"/>
              <w:ind w:left="-92"/>
              <w:jc w:val="right"/>
              <w:rPr>
                <w:rFonts w:ascii="Angsana New" w:hAnsi="Angsana New" w:cs="Angsana New"/>
                <w:sz w:val="28"/>
                <w:cs/>
              </w:rPr>
            </w:pPr>
            <w:r w:rsidRPr="003A1E1B">
              <w:rPr>
                <w:rFonts w:ascii="Angsana New" w:hAnsi="Angsana New" w:cs="Angsana New"/>
                <w:sz w:val="28"/>
              </w:rPr>
              <w:t>(19,856,829)</w:t>
            </w:r>
          </w:p>
        </w:tc>
        <w:tc>
          <w:tcPr>
            <w:tcW w:w="283" w:type="dxa"/>
            <w:shd w:val="clear" w:color="auto" w:fill="auto"/>
            <w:vAlign w:val="bottom"/>
          </w:tcPr>
          <w:p w14:paraId="29B28CF2" w14:textId="77777777" w:rsidR="00870E29" w:rsidRPr="003A1E1B" w:rsidRDefault="00870E29" w:rsidP="00870E29">
            <w:pPr>
              <w:spacing w:after="0" w:line="240" w:lineRule="auto"/>
              <w:jc w:val="right"/>
              <w:rPr>
                <w:rFonts w:ascii="Angsana New" w:hAnsi="Angsana New" w:cs="Angsana New"/>
                <w:sz w:val="28"/>
                <w:cs/>
              </w:rPr>
            </w:pPr>
          </w:p>
        </w:tc>
        <w:tc>
          <w:tcPr>
            <w:tcW w:w="1268" w:type="dxa"/>
            <w:shd w:val="clear" w:color="auto" w:fill="auto"/>
          </w:tcPr>
          <w:p w14:paraId="41D5D916" w14:textId="3598E988" w:rsidR="00870E29" w:rsidRPr="003A1E1B" w:rsidRDefault="00870E29" w:rsidP="00870E29">
            <w:pPr>
              <w:spacing w:after="0" w:line="240" w:lineRule="auto"/>
              <w:ind w:left="-92"/>
              <w:jc w:val="right"/>
              <w:rPr>
                <w:rFonts w:ascii="Angsana New" w:hAnsi="Angsana New" w:cs="Angsana New"/>
                <w:sz w:val="28"/>
              </w:rPr>
            </w:pPr>
            <w:r w:rsidRPr="007A74D2">
              <w:rPr>
                <w:rFonts w:ascii="Angsana New" w:hAnsi="Angsana New" w:cs="Angsana New"/>
                <w:sz w:val="28"/>
              </w:rPr>
              <w:t>(22,822,227)</w:t>
            </w:r>
          </w:p>
        </w:tc>
        <w:tc>
          <w:tcPr>
            <w:tcW w:w="282" w:type="dxa"/>
            <w:shd w:val="clear" w:color="auto" w:fill="auto"/>
            <w:vAlign w:val="bottom"/>
          </w:tcPr>
          <w:p w14:paraId="43F5EB2C"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shd w:val="clear" w:color="auto" w:fill="auto"/>
          </w:tcPr>
          <w:p w14:paraId="4C4BCA14" w14:textId="41A0E2C9" w:rsidR="00870E29" w:rsidRPr="003A1E1B" w:rsidRDefault="00870E29" w:rsidP="00870E29">
            <w:pPr>
              <w:spacing w:after="0" w:line="240" w:lineRule="auto"/>
              <w:ind w:left="-92"/>
              <w:jc w:val="right"/>
              <w:rPr>
                <w:rFonts w:ascii="Angsana New" w:hAnsi="Angsana New" w:cs="Angsana New"/>
                <w:sz w:val="28"/>
                <w:cs/>
              </w:rPr>
            </w:pPr>
            <w:r w:rsidRPr="003A1E1B">
              <w:rPr>
                <w:rFonts w:ascii="Angsana New" w:hAnsi="Angsana New" w:cs="Angsana New"/>
                <w:sz w:val="28"/>
              </w:rPr>
              <w:t>(21,426,265)</w:t>
            </w:r>
          </w:p>
        </w:tc>
      </w:tr>
      <w:tr w:rsidR="00870E29" w:rsidRPr="001E085C" w14:paraId="292EEFD4" w14:textId="77777777" w:rsidTr="00870E29">
        <w:tblPrEx>
          <w:tblCellMar>
            <w:left w:w="108" w:type="dxa"/>
            <w:right w:w="108" w:type="dxa"/>
          </w:tblCellMar>
        </w:tblPrEx>
        <w:tc>
          <w:tcPr>
            <w:tcW w:w="2991" w:type="dxa"/>
            <w:shd w:val="clear" w:color="auto" w:fill="auto"/>
          </w:tcPr>
          <w:p w14:paraId="5E330F61" w14:textId="77777777" w:rsidR="00870E29" w:rsidRPr="001E085C" w:rsidRDefault="00870E29" w:rsidP="00870E29">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 xml:space="preserve">Interest </w:t>
            </w:r>
            <w:r w:rsidRPr="001E085C">
              <w:rPr>
                <w:rFonts w:ascii="Angsana New" w:hAnsi="Angsana New" w:cs="Angsana New"/>
                <w:sz w:val="28"/>
                <w:rtl/>
              </w:rPr>
              <w:t>p</w:t>
            </w:r>
            <w:proofErr w:type="spellStart"/>
            <w:r w:rsidRPr="001E085C">
              <w:rPr>
                <w:rFonts w:ascii="Angsana New" w:hAnsi="Angsana New" w:cs="Angsana New"/>
                <w:sz w:val="28"/>
              </w:rPr>
              <w:t>ayment</w:t>
            </w:r>
            <w:proofErr w:type="spellEnd"/>
          </w:p>
        </w:tc>
        <w:tc>
          <w:tcPr>
            <w:tcW w:w="1409" w:type="dxa"/>
            <w:tcBorders>
              <w:bottom w:val="single" w:sz="4" w:space="0" w:color="auto"/>
            </w:tcBorders>
            <w:shd w:val="clear" w:color="auto" w:fill="auto"/>
          </w:tcPr>
          <w:p w14:paraId="67E1F578" w14:textId="232F711B" w:rsidR="00870E29" w:rsidRPr="003A1E1B" w:rsidRDefault="00870E29" w:rsidP="00870E29">
            <w:pPr>
              <w:spacing w:after="0" w:line="240" w:lineRule="auto"/>
              <w:ind w:left="-92"/>
              <w:jc w:val="right"/>
              <w:rPr>
                <w:rFonts w:ascii="Angsana New" w:hAnsi="Angsana New" w:cs="Angsana New"/>
                <w:sz w:val="28"/>
                <w:cs/>
              </w:rPr>
            </w:pPr>
            <w:r>
              <w:rPr>
                <w:rFonts w:ascii="Angsana New" w:hAnsi="Angsana New" w:cs="Angsana New"/>
                <w:sz w:val="28"/>
              </w:rPr>
              <w:t>(3,058,589)</w:t>
            </w:r>
          </w:p>
        </w:tc>
        <w:tc>
          <w:tcPr>
            <w:tcW w:w="282" w:type="dxa"/>
            <w:shd w:val="clear" w:color="auto" w:fill="auto"/>
            <w:vAlign w:val="bottom"/>
          </w:tcPr>
          <w:p w14:paraId="6292F8C0"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3B5DB6C4" w14:textId="095892F6"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(2,139,213)</w:t>
            </w:r>
          </w:p>
        </w:tc>
        <w:tc>
          <w:tcPr>
            <w:tcW w:w="283" w:type="dxa"/>
            <w:shd w:val="clear" w:color="auto" w:fill="auto"/>
            <w:vAlign w:val="bottom"/>
          </w:tcPr>
          <w:p w14:paraId="15394EF4" w14:textId="77777777" w:rsidR="00870E29" w:rsidRPr="003A1E1B" w:rsidRDefault="00870E29" w:rsidP="00870E29">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5296A0A2" w14:textId="4643DDFF" w:rsidR="00870E29" w:rsidRPr="003A1E1B" w:rsidRDefault="00870E29" w:rsidP="00870E29">
            <w:pPr>
              <w:spacing w:after="0" w:line="240" w:lineRule="auto"/>
              <w:ind w:left="-92"/>
              <w:jc w:val="right"/>
              <w:rPr>
                <w:rFonts w:ascii="Angsana New" w:hAnsi="Angsana New" w:cs="Angsana New"/>
                <w:sz w:val="28"/>
              </w:rPr>
            </w:pPr>
            <w:r w:rsidRPr="007A74D2">
              <w:rPr>
                <w:rFonts w:ascii="Angsana New" w:hAnsi="Angsana New" w:cs="Angsana New"/>
                <w:sz w:val="28"/>
              </w:rPr>
              <w:t>(3,512,770)</w:t>
            </w:r>
          </w:p>
        </w:tc>
        <w:tc>
          <w:tcPr>
            <w:tcW w:w="282" w:type="dxa"/>
            <w:shd w:val="clear" w:color="auto" w:fill="auto"/>
            <w:vAlign w:val="bottom"/>
          </w:tcPr>
          <w:p w14:paraId="779D5751"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6A2BB0EA" w14:textId="47972A27"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(2,717,845)</w:t>
            </w:r>
          </w:p>
        </w:tc>
      </w:tr>
      <w:tr w:rsidR="00870E29" w:rsidRPr="001E085C" w14:paraId="1DB1232E" w14:textId="77777777" w:rsidTr="00870E29">
        <w:tblPrEx>
          <w:tblCellMar>
            <w:left w:w="108" w:type="dxa"/>
            <w:right w:w="108" w:type="dxa"/>
          </w:tblCellMar>
        </w:tblPrEx>
        <w:tc>
          <w:tcPr>
            <w:tcW w:w="2991" w:type="dxa"/>
            <w:shd w:val="clear" w:color="auto" w:fill="auto"/>
          </w:tcPr>
          <w:p w14:paraId="08B3644C" w14:textId="77777777" w:rsidR="00870E29" w:rsidRPr="001E085C" w:rsidRDefault="00870E29" w:rsidP="00870E29">
            <w:pPr>
              <w:spacing w:after="0" w:line="240" w:lineRule="auto"/>
              <w:ind w:left="-90" w:right="-108"/>
              <w:rPr>
                <w:rFonts w:ascii="Angsana New" w:hAnsi="Angsana New" w:cs="Angsana New"/>
                <w:sz w:val="28"/>
                <w:cs/>
              </w:rPr>
            </w:pPr>
            <w:r w:rsidRPr="001E085C">
              <w:rPr>
                <w:rFonts w:ascii="Angsana New" w:hAnsi="Angsana New" w:cs="Angsana New"/>
                <w:sz w:val="28"/>
              </w:rPr>
              <w:t>Total</w:t>
            </w:r>
          </w:p>
        </w:tc>
        <w:tc>
          <w:tcPr>
            <w:tcW w:w="1409" w:type="dxa"/>
            <w:tcBorders>
              <w:top w:val="single" w:sz="4" w:space="0" w:color="auto"/>
            </w:tcBorders>
            <w:shd w:val="clear" w:color="auto" w:fill="auto"/>
          </w:tcPr>
          <w:p w14:paraId="651B67A3" w14:textId="669D8B5D" w:rsidR="00870E29" w:rsidRPr="003A1E1B" w:rsidRDefault="00870E29" w:rsidP="00870E29">
            <w:pPr>
              <w:spacing w:after="0" w:line="240" w:lineRule="auto"/>
              <w:ind w:left="-92"/>
              <w:jc w:val="right"/>
              <w:rPr>
                <w:rFonts w:ascii="Angsana New" w:hAnsi="Angsana New" w:cs="Angsana New"/>
                <w:sz w:val="28"/>
                <w:cs/>
              </w:rPr>
            </w:pPr>
            <w:r>
              <w:rPr>
                <w:rFonts w:ascii="Angsana New" w:hAnsi="Angsana New" w:cs="Angsana New"/>
                <w:sz w:val="28"/>
              </w:rPr>
              <w:t>39,687,129</w:t>
            </w:r>
          </w:p>
        </w:tc>
        <w:tc>
          <w:tcPr>
            <w:tcW w:w="282" w:type="dxa"/>
            <w:shd w:val="clear" w:color="auto" w:fill="auto"/>
          </w:tcPr>
          <w:p w14:paraId="6763C29C"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tcBorders>
              <w:top w:val="single" w:sz="4" w:space="0" w:color="auto"/>
            </w:tcBorders>
            <w:shd w:val="clear" w:color="auto" w:fill="auto"/>
          </w:tcPr>
          <w:p w14:paraId="792DD82C" w14:textId="7E7332B1"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50,136,955</w:t>
            </w:r>
          </w:p>
        </w:tc>
        <w:tc>
          <w:tcPr>
            <w:tcW w:w="283" w:type="dxa"/>
            <w:shd w:val="clear" w:color="auto" w:fill="auto"/>
          </w:tcPr>
          <w:p w14:paraId="6ECB19B3" w14:textId="77777777" w:rsidR="00870E29" w:rsidRPr="003A1E1B" w:rsidRDefault="00870E29" w:rsidP="00870E29">
            <w:pPr>
              <w:spacing w:after="0" w:line="240" w:lineRule="auto"/>
              <w:jc w:val="right"/>
              <w:rPr>
                <w:rFonts w:ascii="Angsana New" w:hAnsi="Angsana New" w:cs="Angsana New"/>
                <w:sz w:val="28"/>
                <w:cs/>
              </w:rPr>
            </w:pPr>
          </w:p>
        </w:tc>
        <w:tc>
          <w:tcPr>
            <w:tcW w:w="1268" w:type="dxa"/>
            <w:tcBorders>
              <w:top w:val="single" w:sz="4" w:space="0" w:color="auto"/>
            </w:tcBorders>
            <w:shd w:val="clear" w:color="auto" w:fill="auto"/>
          </w:tcPr>
          <w:p w14:paraId="00A5E2B0" w14:textId="1A6D5B37" w:rsidR="00870E29" w:rsidRPr="003A1E1B" w:rsidRDefault="00870E29" w:rsidP="00870E29">
            <w:pPr>
              <w:spacing w:after="0" w:line="240" w:lineRule="auto"/>
              <w:ind w:left="-92"/>
              <w:jc w:val="right"/>
              <w:rPr>
                <w:rFonts w:ascii="Angsana New" w:hAnsi="Angsana New" w:cs="Angsana New"/>
                <w:sz w:val="28"/>
              </w:rPr>
            </w:pPr>
            <w:r w:rsidRPr="007A74D2">
              <w:rPr>
                <w:rFonts w:ascii="Angsana New" w:hAnsi="Angsana New" w:cs="Angsana New"/>
                <w:sz w:val="28"/>
              </w:rPr>
              <w:t>46,595,1</w:t>
            </w:r>
            <w:r w:rsidR="00B57FF8">
              <w:rPr>
                <w:rFonts w:ascii="Angsana New" w:hAnsi="Angsana New" w:cs="Angsana New"/>
                <w:sz w:val="28"/>
              </w:rPr>
              <w:t>30</w:t>
            </w:r>
          </w:p>
        </w:tc>
        <w:tc>
          <w:tcPr>
            <w:tcW w:w="282" w:type="dxa"/>
            <w:shd w:val="clear" w:color="auto" w:fill="auto"/>
          </w:tcPr>
          <w:p w14:paraId="76F63ABF"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tcBorders>
              <w:top w:val="single" w:sz="4" w:space="0" w:color="auto"/>
            </w:tcBorders>
            <w:shd w:val="clear" w:color="auto" w:fill="auto"/>
          </w:tcPr>
          <w:p w14:paraId="5F38B629" w14:textId="5DCD58B3"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59,462,433</w:t>
            </w:r>
          </w:p>
        </w:tc>
      </w:tr>
      <w:tr w:rsidR="00870E29" w:rsidRPr="001E085C" w14:paraId="094CE983" w14:textId="77777777" w:rsidTr="00870E29">
        <w:tblPrEx>
          <w:tblCellMar>
            <w:left w:w="108" w:type="dxa"/>
            <w:right w:w="108" w:type="dxa"/>
          </w:tblCellMar>
        </w:tblPrEx>
        <w:tc>
          <w:tcPr>
            <w:tcW w:w="2991" w:type="dxa"/>
            <w:shd w:val="clear" w:color="auto" w:fill="auto"/>
          </w:tcPr>
          <w:p w14:paraId="2F9F5ED9" w14:textId="77777777" w:rsidR="00870E29" w:rsidRPr="001E085C" w:rsidRDefault="00870E29" w:rsidP="00870E29">
            <w:pPr>
              <w:spacing w:after="0" w:line="240" w:lineRule="auto"/>
              <w:ind w:left="-90" w:right="-108"/>
              <w:rPr>
                <w:rFonts w:ascii="Angsana New" w:hAnsi="Angsana New" w:cs="Angsana New"/>
                <w:sz w:val="28"/>
                <w:u w:val="single"/>
                <w:cs/>
              </w:rPr>
            </w:pPr>
            <w:r w:rsidRPr="001E085C">
              <w:rPr>
                <w:rFonts w:ascii="Angsana New" w:hAnsi="Angsana New" w:cs="Angsana New"/>
                <w:sz w:val="28"/>
                <w:u w:val="single"/>
                <w:cs/>
              </w:rPr>
              <w:t>Less</w:t>
            </w:r>
            <w:r w:rsidRPr="001E085C">
              <w:rPr>
                <w:rFonts w:ascii="Angsana New" w:hAnsi="Angsana New" w:cs="Angsana New"/>
                <w:sz w:val="28"/>
                <w:rtl/>
              </w:rPr>
              <w:t xml:space="preserve"> </w:t>
            </w:r>
            <w:r w:rsidRPr="001E085C">
              <w:rPr>
                <w:rFonts w:ascii="Angsana New" w:hAnsi="Angsana New" w:cs="Angsana New"/>
                <w:sz w:val="28"/>
                <w:cs/>
              </w:rPr>
              <w:t>Deferred interest expenses</w:t>
            </w:r>
          </w:p>
        </w:tc>
        <w:tc>
          <w:tcPr>
            <w:tcW w:w="1409" w:type="dxa"/>
            <w:tcBorders>
              <w:bottom w:val="single" w:sz="4" w:space="0" w:color="auto"/>
            </w:tcBorders>
            <w:shd w:val="clear" w:color="auto" w:fill="auto"/>
          </w:tcPr>
          <w:p w14:paraId="10067B15" w14:textId="131390FF" w:rsidR="00870E29" w:rsidRPr="003A1E1B" w:rsidRDefault="00870E29" w:rsidP="00870E29">
            <w:pPr>
              <w:spacing w:after="0" w:line="240" w:lineRule="auto"/>
              <w:ind w:left="-92"/>
              <w:jc w:val="right"/>
              <w:rPr>
                <w:rFonts w:ascii="Angsana New" w:hAnsi="Angsana New" w:cs="Angsana New"/>
                <w:sz w:val="28"/>
              </w:rPr>
            </w:pPr>
            <w:r>
              <w:rPr>
                <w:rFonts w:ascii="Angsana New" w:hAnsi="Angsana New" w:cs="Angsana New"/>
                <w:sz w:val="28"/>
              </w:rPr>
              <w:t>(2,458,02</w:t>
            </w:r>
            <w:r w:rsidR="002E7680">
              <w:rPr>
                <w:rFonts w:ascii="Angsana New" w:hAnsi="Angsana New" w:cs="Angsana New" w:hint="cs"/>
                <w:sz w:val="28"/>
                <w:cs/>
              </w:rPr>
              <w:t>7</w:t>
            </w:r>
            <w:r>
              <w:rPr>
                <w:rFonts w:ascii="Angsana New" w:hAnsi="Angsana New" w:cs="Angsana New"/>
                <w:sz w:val="28"/>
              </w:rPr>
              <w:t>)</w:t>
            </w:r>
          </w:p>
        </w:tc>
        <w:tc>
          <w:tcPr>
            <w:tcW w:w="282" w:type="dxa"/>
            <w:shd w:val="clear" w:color="auto" w:fill="auto"/>
          </w:tcPr>
          <w:p w14:paraId="63AC9CB5"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7004C1EA" w14:textId="773AE7F0"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(4,096,636)</w:t>
            </w:r>
          </w:p>
        </w:tc>
        <w:tc>
          <w:tcPr>
            <w:tcW w:w="283" w:type="dxa"/>
            <w:shd w:val="clear" w:color="auto" w:fill="auto"/>
          </w:tcPr>
          <w:p w14:paraId="01901902" w14:textId="77777777" w:rsidR="00870E29" w:rsidRPr="003A1E1B" w:rsidRDefault="00870E29" w:rsidP="00870E29">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101C23E4" w14:textId="3B6EB89F" w:rsidR="00870E29" w:rsidRPr="003A1E1B" w:rsidRDefault="00870E29" w:rsidP="00870E29">
            <w:pPr>
              <w:spacing w:after="0" w:line="240" w:lineRule="auto"/>
              <w:ind w:left="-92"/>
              <w:jc w:val="right"/>
              <w:rPr>
                <w:rFonts w:ascii="Angsana New" w:hAnsi="Angsana New" w:cs="Angsana New"/>
                <w:sz w:val="28"/>
                <w:cs/>
              </w:rPr>
            </w:pPr>
            <w:r w:rsidRPr="007A74D2">
              <w:rPr>
                <w:rFonts w:ascii="Angsana New" w:hAnsi="Angsana New" w:cs="Angsana New"/>
                <w:sz w:val="28"/>
              </w:rPr>
              <w:t>(3,696,623)</w:t>
            </w:r>
          </w:p>
        </w:tc>
        <w:tc>
          <w:tcPr>
            <w:tcW w:w="282" w:type="dxa"/>
            <w:shd w:val="clear" w:color="auto" w:fill="auto"/>
          </w:tcPr>
          <w:p w14:paraId="2299A438"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7B3DB4C5" w14:textId="43ED0ED9" w:rsidR="00870E29" w:rsidRPr="003A1E1B" w:rsidRDefault="00870E29" w:rsidP="00870E29">
            <w:pPr>
              <w:spacing w:after="0" w:line="240" w:lineRule="auto"/>
              <w:ind w:left="-92"/>
              <w:jc w:val="right"/>
              <w:rPr>
                <w:rFonts w:ascii="Angsana New" w:hAnsi="Angsana New" w:cs="Angsana New"/>
                <w:sz w:val="28"/>
                <w:cs/>
              </w:rPr>
            </w:pPr>
            <w:r w:rsidRPr="003A1E1B">
              <w:rPr>
                <w:rFonts w:ascii="Angsana New" w:hAnsi="Angsana New" w:cs="Angsana New"/>
                <w:sz w:val="28"/>
              </w:rPr>
              <w:t>(5,815,371)</w:t>
            </w:r>
          </w:p>
        </w:tc>
      </w:tr>
      <w:tr w:rsidR="00870E29" w:rsidRPr="001E085C" w14:paraId="6E6078F8" w14:textId="77777777" w:rsidTr="00870E29">
        <w:tblPrEx>
          <w:tblCellMar>
            <w:left w:w="108" w:type="dxa"/>
            <w:right w:w="108" w:type="dxa"/>
          </w:tblCellMar>
        </w:tblPrEx>
        <w:tc>
          <w:tcPr>
            <w:tcW w:w="2991" w:type="dxa"/>
            <w:shd w:val="clear" w:color="auto" w:fill="auto"/>
          </w:tcPr>
          <w:p w14:paraId="66A6ECBA" w14:textId="77777777" w:rsidR="00870E29" w:rsidRPr="001E085C" w:rsidRDefault="00870E29" w:rsidP="00870E29">
            <w:pPr>
              <w:spacing w:after="0" w:line="240" w:lineRule="auto"/>
              <w:ind w:left="-90" w:right="-108"/>
              <w:rPr>
                <w:rFonts w:ascii="Angsana New" w:hAnsi="Angsana New" w:cs="Angsana New"/>
                <w:sz w:val="28"/>
                <w:cs/>
              </w:rPr>
            </w:pPr>
            <w:r w:rsidRPr="001E085C">
              <w:rPr>
                <w:rFonts w:ascii="Angsana New" w:hAnsi="Angsana New" w:cs="Angsana New"/>
                <w:sz w:val="28"/>
              </w:rPr>
              <w:t>Ending</w:t>
            </w:r>
            <w:r w:rsidRPr="001E085C">
              <w:rPr>
                <w:rFonts w:ascii="Angsana New" w:hAnsi="Angsana New" w:cs="Angsana New"/>
                <w:sz w:val="28"/>
                <w:cs/>
              </w:rPr>
              <w:t xml:space="preserve"> </w:t>
            </w:r>
            <w:r w:rsidRPr="001E085C">
              <w:rPr>
                <w:rFonts w:ascii="Angsana New" w:hAnsi="Angsana New" w:cs="Angsana New"/>
                <w:sz w:val="28"/>
              </w:rPr>
              <w:t xml:space="preserve">balance </w:t>
            </w:r>
          </w:p>
        </w:tc>
        <w:tc>
          <w:tcPr>
            <w:tcW w:w="1409" w:type="dxa"/>
            <w:tcBorders>
              <w:top w:val="single" w:sz="4" w:space="0" w:color="auto"/>
            </w:tcBorders>
            <w:shd w:val="clear" w:color="auto" w:fill="auto"/>
          </w:tcPr>
          <w:p w14:paraId="2CD486DE" w14:textId="66574372" w:rsidR="00870E29" w:rsidRPr="003A1E1B" w:rsidRDefault="00870E29" w:rsidP="00870E29">
            <w:pPr>
              <w:spacing w:after="0" w:line="240" w:lineRule="auto"/>
              <w:ind w:left="-92"/>
              <w:jc w:val="right"/>
              <w:rPr>
                <w:rFonts w:ascii="Angsana New" w:hAnsi="Angsana New" w:cs="Angsana New"/>
                <w:b/>
                <w:bCs/>
                <w:sz w:val="28"/>
                <w:cs/>
              </w:rPr>
            </w:pPr>
            <w:r>
              <w:rPr>
                <w:rFonts w:ascii="Angsana New" w:hAnsi="Angsana New" w:cs="Angsana New"/>
                <w:sz w:val="28"/>
              </w:rPr>
              <w:t>37,229,10</w:t>
            </w:r>
            <w:r w:rsidR="002E7680">
              <w:rPr>
                <w:rFonts w:ascii="Angsana New" w:hAnsi="Angsana New" w:cs="Angsana New" w:hint="cs"/>
                <w:sz w:val="28"/>
                <w:cs/>
              </w:rPr>
              <w:t>2</w:t>
            </w:r>
          </w:p>
        </w:tc>
        <w:tc>
          <w:tcPr>
            <w:tcW w:w="282" w:type="dxa"/>
            <w:shd w:val="clear" w:color="auto" w:fill="auto"/>
          </w:tcPr>
          <w:p w14:paraId="7046D0AE" w14:textId="77777777" w:rsidR="00870E29" w:rsidRPr="003A1E1B" w:rsidRDefault="00870E29" w:rsidP="00870E29">
            <w:pPr>
              <w:spacing w:after="0" w:line="240" w:lineRule="auto"/>
              <w:jc w:val="right"/>
              <w:rPr>
                <w:rFonts w:ascii="Angsana New" w:hAnsi="Angsana New" w:cs="Times New Roman"/>
                <w:b/>
                <w:bCs/>
                <w:sz w:val="28"/>
                <w:rtl/>
                <w:lang w:bidi="ar-SA"/>
              </w:rPr>
            </w:pPr>
          </w:p>
        </w:tc>
        <w:tc>
          <w:tcPr>
            <w:tcW w:w="1268" w:type="dxa"/>
            <w:tcBorders>
              <w:top w:val="single" w:sz="4" w:space="0" w:color="auto"/>
            </w:tcBorders>
            <w:shd w:val="clear" w:color="auto" w:fill="auto"/>
          </w:tcPr>
          <w:p w14:paraId="67C0A1D6" w14:textId="30D8E4D7" w:rsidR="00870E29" w:rsidRPr="003A1E1B" w:rsidRDefault="00870E29" w:rsidP="00870E29">
            <w:pPr>
              <w:spacing w:after="0" w:line="240" w:lineRule="auto"/>
              <w:ind w:left="-92"/>
              <w:jc w:val="right"/>
              <w:rPr>
                <w:rFonts w:ascii="Angsana New" w:hAnsi="Angsana New" w:cs="Angsana New"/>
                <w:b/>
                <w:bCs/>
                <w:sz w:val="28"/>
                <w:cs/>
              </w:rPr>
            </w:pPr>
            <w:r w:rsidRPr="003A1E1B">
              <w:rPr>
                <w:rFonts w:ascii="Angsana New" w:hAnsi="Angsana New" w:cs="Angsana New"/>
                <w:sz w:val="28"/>
              </w:rPr>
              <w:t>46,040,319</w:t>
            </w:r>
          </w:p>
        </w:tc>
        <w:tc>
          <w:tcPr>
            <w:tcW w:w="283" w:type="dxa"/>
            <w:shd w:val="clear" w:color="auto" w:fill="auto"/>
          </w:tcPr>
          <w:p w14:paraId="640D8DE5" w14:textId="77777777" w:rsidR="00870E29" w:rsidRPr="003A1E1B" w:rsidRDefault="00870E29" w:rsidP="00870E29">
            <w:pPr>
              <w:spacing w:after="0" w:line="240" w:lineRule="auto"/>
              <w:jc w:val="right"/>
              <w:rPr>
                <w:rFonts w:ascii="Angsana New" w:hAnsi="Angsana New" w:cs="Angsana New"/>
                <w:b/>
                <w:bCs/>
                <w:sz w:val="28"/>
                <w:cs/>
              </w:rPr>
            </w:pPr>
          </w:p>
        </w:tc>
        <w:tc>
          <w:tcPr>
            <w:tcW w:w="1268" w:type="dxa"/>
            <w:tcBorders>
              <w:top w:val="single" w:sz="4" w:space="0" w:color="auto"/>
            </w:tcBorders>
            <w:shd w:val="clear" w:color="auto" w:fill="auto"/>
          </w:tcPr>
          <w:p w14:paraId="77096D65" w14:textId="70C1A0B2" w:rsidR="00870E29" w:rsidRPr="003A1E1B" w:rsidRDefault="00870E29" w:rsidP="00870E29">
            <w:pPr>
              <w:spacing w:after="0" w:line="240" w:lineRule="auto"/>
              <w:ind w:left="-92"/>
              <w:jc w:val="right"/>
              <w:rPr>
                <w:rFonts w:ascii="Angsana New" w:hAnsi="Angsana New" w:cs="Angsana New"/>
                <w:b/>
                <w:bCs/>
                <w:sz w:val="28"/>
                <w:cs/>
              </w:rPr>
            </w:pPr>
            <w:r w:rsidRPr="007A74D2">
              <w:rPr>
                <w:rFonts w:ascii="Angsana New" w:hAnsi="Angsana New" w:cs="Angsana New"/>
                <w:sz w:val="28"/>
              </w:rPr>
              <w:t>42,898</w:t>
            </w:r>
            <w:r>
              <w:rPr>
                <w:rFonts w:ascii="Angsana New" w:hAnsi="Angsana New" w:cs="Angsana New"/>
                <w:sz w:val="28"/>
              </w:rPr>
              <w:t>,</w:t>
            </w:r>
            <w:r w:rsidRPr="007A74D2">
              <w:rPr>
                <w:rFonts w:ascii="Angsana New" w:hAnsi="Angsana New" w:cs="Angsana New"/>
                <w:sz w:val="28"/>
              </w:rPr>
              <w:t>50</w:t>
            </w:r>
            <w:r w:rsidR="00B57FF8">
              <w:rPr>
                <w:rFonts w:ascii="Angsana New" w:hAnsi="Angsana New" w:cs="Angsana New"/>
                <w:sz w:val="28"/>
              </w:rPr>
              <w:t>7</w:t>
            </w:r>
          </w:p>
        </w:tc>
        <w:tc>
          <w:tcPr>
            <w:tcW w:w="282" w:type="dxa"/>
            <w:shd w:val="clear" w:color="auto" w:fill="auto"/>
          </w:tcPr>
          <w:p w14:paraId="3FB6A86A" w14:textId="77777777" w:rsidR="00870E29" w:rsidRPr="003A1E1B" w:rsidRDefault="00870E29" w:rsidP="00870E29">
            <w:pPr>
              <w:spacing w:after="0" w:line="240" w:lineRule="auto"/>
              <w:ind w:left="-92"/>
              <w:jc w:val="right"/>
              <w:rPr>
                <w:rFonts w:ascii="Angsana New" w:hAnsi="Angsana New" w:cs="Angsana New"/>
                <w:b/>
                <w:bCs/>
                <w:sz w:val="28"/>
              </w:rPr>
            </w:pPr>
          </w:p>
        </w:tc>
        <w:tc>
          <w:tcPr>
            <w:tcW w:w="1268" w:type="dxa"/>
            <w:tcBorders>
              <w:top w:val="single" w:sz="4" w:space="0" w:color="auto"/>
            </w:tcBorders>
            <w:shd w:val="clear" w:color="auto" w:fill="auto"/>
          </w:tcPr>
          <w:p w14:paraId="5D67B390" w14:textId="7F98ECD6" w:rsidR="00870E29" w:rsidRPr="003A1E1B" w:rsidRDefault="00870E29" w:rsidP="00870E29">
            <w:pPr>
              <w:spacing w:after="0" w:line="240" w:lineRule="auto"/>
              <w:ind w:left="-92"/>
              <w:jc w:val="right"/>
              <w:rPr>
                <w:rFonts w:ascii="Angsana New" w:hAnsi="Angsana New" w:cs="Angsana New"/>
                <w:b/>
                <w:bCs/>
                <w:sz w:val="28"/>
                <w:cs/>
              </w:rPr>
            </w:pPr>
            <w:r w:rsidRPr="003A1E1B">
              <w:rPr>
                <w:rFonts w:ascii="Angsana New" w:hAnsi="Angsana New" w:cs="Angsana New"/>
                <w:sz w:val="28"/>
              </w:rPr>
              <w:t>53,647,062</w:t>
            </w:r>
          </w:p>
        </w:tc>
      </w:tr>
      <w:tr w:rsidR="00870E29" w:rsidRPr="001E085C" w14:paraId="5D8D19E3" w14:textId="77777777" w:rsidTr="00870E29">
        <w:tblPrEx>
          <w:tblCellMar>
            <w:left w:w="108" w:type="dxa"/>
            <w:right w:w="108" w:type="dxa"/>
          </w:tblCellMar>
        </w:tblPrEx>
        <w:trPr>
          <w:trHeight w:val="73"/>
        </w:trPr>
        <w:tc>
          <w:tcPr>
            <w:tcW w:w="2991" w:type="dxa"/>
            <w:shd w:val="clear" w:color="auto" w:fill="auto"/>
          </w:tcPr>
          <w:p w14:paraId="060DC440" w14:textId="77777777" w:rsidR="00870E29" w:rsidRPr="001E085C" w:rsidRDefault="00870E29" w:rsidP="00870E29">
            <w:pPr>
              <w:spacing w:after="0" w:line="240" w:lineRule="auto"/>
              <w:ind w:left="-90" w:right="-108"/>
              <w:rPr>
                <w:rFonts w:ascii="Angsana New" w:hAnsi="Angsana New" w:cs="Angsana New"/>
                <w:sz w:val="28"/>
                <w:cs/>
              </w:rPr>
            </w:pPr>
            <w:r w:rsidRPr="001E085C">
              <w:rPr>
                <w:rFonts w:ascii="Angsana New" w:hAnsi="Angsana New" w:cs="Angsana New"/>
                <w:sz w:val="28"/>
                <w:u w:val="single"/>
                <w:cs/>
              </w:rPr>
              <w:t>Less</w:t>
            </w:r>
            <w:r w:rsidRPr="001E085C">
              <w:rPr>
                <w:rFonts w:ascii="Angsana New" w:hAnsi="Angsana New" w:cs="Angsana New"/>
                <w:sz w:val="28"/>
                <w:cs/>
              </w:rPr>
              <w:t xml:space="preserve">  </w:t>
            </w:r>
            <w:r w:rsidRPr="001E085C">
              <w:rPr>
                <w:rFonts w:ascii="Angsana New" w:hAnsi="Angsana New" w:cs="Angsana New"/>
                <w:sz w:val="28"/>
              </w:rPr>
              <w:t>Current portion</w:t>
            </w:r>
          </w:p>
        </w:tc>
        <w:tc>
          <w:tcPr>
            <w:tcW w:w="1409" w:type="dxa"/>
            <w:tcBorders>
              <w:bottom w:val="single" w:sz="4" w:space="0" w:color="auto"/>
            </w:tcBorders>
            <w:shd w:val="clear" w:color="auto" w:fill="auto"/>
          </w:tcPr>
          <w:p w14:paraId="592E6BFE" w14:textId="017983FD" w:rsidR="00870E29" w:rsidRPr="003A1E1B" w:rsidRDefault="00870E29" w:rsidP="00870E29">
            <w:pPr>
              <w:spacing w:after="0" w:line="240" w:lineRule="auto"/>
              <w:ind w:left="-92"/>
              <w:jc w:val="right"/>
              <w:rPr>
                <w:rFonts w:ascii="Angsana New" w:hAnsi="Angsana New" w:cs="Angsana New"/>
                <w:sz w:val="28"/>
                <w:cs/>
              </w:rPr>
            </w:pPr>
            <w:r>
              <w:rPr>
                <w:rFonts w:ascii="Angsana New" w:hAnsi="Angsana New" w:cs="Angsana New"/>
                <w:sz w:val="28"/>
              </w:rPr>
              <w:t>(21,586,94</w:t>
            </w:r>
            <w:r w:rsidR="00B57FF8">
              <w:rPr>
                <w:rFonts w:ascii="Angsana New" w:hAnsi="Angsana New" w:cs="Angsana New"/>
                <w:sz w:val="28"/>
              </w:rPr>
              <w:t>9</w:t>
            </w:r>
            <w:r>
              <w:rPr>
                <w:rFonts w:ascii="Angsana New" w:hAnsi="Angsana New" w:cs="Angsana New"/>
                <w:sz w:val="28"/>
              </w:rPr>
              <w:t>)</w:t>
            </w:r>
          </w:p>
        </w:tc>
        <w:tc>
          <w:tcPr>
            <w:tcW w:w="282" w:type="dxa"/>
            <w:shd w:val="clear" w:color="auto" w:fill="auto"/>
          </w:tcPr>
          <w:p w14:paraId="64F1D792" w14:textId="77777777" w:rsidR="00870E29" w:rsidRPr="003A1E1B" w:rsidRDefault="00870E29" w:rsidP="00870E29">
            <w:pPr>
              <w:spacing w:after="0" w:line="240" w:lineRule="auto"/>
              <w:jc w:val="right"/>
              <w:rPr>
                <w:rFonts w:ascii="Angsana New" w:hAnsi="Angsana New" w:cs="Times New Roman"/>
                <w:sz w:val="28"/>
                <w:rtl/>
                <w:lang w:bidi="ar-SA"/>
              </w:rPr>
            </w:pPr>
          </w:p>
        </w:tc>
        <w:tc>
          <w:tcPr>
            <w:tcW w:w="1268" w:type="dxa"/>
            <w:tcBorders>
              <w:bottom w:val="single" w:sz="4" w:space="0" w:color="auto"/>
            </w:tcBorders>
            <w:shd w:val="clear" w:color="auto" w:fill="auto"/>
          </w:tcPr>
          <w:p w14:paraId="2CE7F640" w14:textId="4161EA56" w:rsidR="00870E29" w:rsidRPr="003A1E1B" w:rsidRDefault="00870E29" w:rsidP="00870E29">
            <w:pPr>
              <w:spacing w:after="0" w:line="240" w:lineRule="auto"/>
              <w:ind w:left="-92"/>
              <w:jc w:val="right"/>
              <w:rPr>
                <w:rFonts w:ascii="Angsana New" w:hAnsi="Angsana New" w:cs="Angsana New"/>
                <w:sz w:val="28"/>
                <w:cs/>
              </w:rPr>
            </w:pPr>
            <w:r w:rsidRPr="003A1E1B">
              <w:rPr>
                <w:rFonts w:ascii="Angsana New" w:hAnsi="Angsana New" w:cs="Angsana New"/>
                <w:sz w:val="28"/>
              </w:rPr>
              <w:t>(19,559,960)</w:t>
            </w:r>
          </w:p>
        </w:tc>
        <w:tc>
          <w:tcPr>
            <w:tcW w:w="283" w:type="dxa"/>
            <w:shd w:val="clear" w:color="auto" w:fill="auto"/>
          </w:tcPr>
          <w:p w14:paraId="59DEB28A" w14:textId="77777777" w:rsidR="00870E29" w:rsidRPr="003A1E1B" w:rsidRDefault="00870E29" w:rsidP="00870E29">
            <w:pPr>
              <w:spacing w:after="0" w:line="240" w:lineRule="auto"/>
              <w:jc w:val="right"/>
              <w:rPr>
                <w:rFonts w:ascii="Angsana New" w:hAnsi="Angsana New" w:cs="Angsana New"/>
                <w:sz w:val="28"/>
                <w:cs/>
              </w:rPr>
            </w:pPr>
          </w:p>
        </w:tc>
        <w:tc>
          <w:tcPr>
            <w:tcW w:w="1268" w:type="dxa"/>
            <w:tcBorders>
              <w:bottom w:val="single" w:sz="4" w:space="0" w:color="auto"/>
            </w:tcBorders>
            <w:shd w:val="clear" w:color="auto" w:fill="auto"/>
          </w:tcPr>
          <w:p w14:paraId="4F74484D" w14:textId="157E7E11" w:rsidR="00870E29" w:rsidRPr="003A1E1B" w:rsidRDefault="00870E29" w:rsidP="00870E29">
            <w:pPr>
              <w:spacing w:after="0" w:line="240" w:lineRule="auto"/>
              <w:jc w:val="right"/>
              <w:rPr>
                <w:rFonts w:ascii="Angsana New" w:hAnsi="Angsana New" w:cs="Angsana New"/>
                <w:sz w:val="28"/>
                <w:cs/>
              </w:rPr>
            </w:pPr>
            <w:r w:rsidRPr="007A74D2">
              <w:rPr>
                <w:rFonts w:ascii="Angsana New" w:hAnsi="Angsana New" w:cs="Angsana New"/>
                <w:sz w:val="28"/>
              </w:rPr>
              <w:t>(22,731,216)</w:t>
            </w:r>
          </w:p>
        </w:tc>
        <w:tc>
          <w:tcPr>
            <w:tcW w:w="282" w:type="dxa"/>
            <w:shd w:val="clear" w:color="auto" w:fill="auto"/>
          </w:tcPr>
          <w:p w14:paraId="3B068897" w14:textId="77777777" w:rsidR="00870E29" w:rsidRPr="003A1E1B" w:rsidRDefault="00870E29" w:rsidP="00870E29">
            <w:pPr>
              <w:spacing w:after="0" w:line="240" w:lineRule="auto"/>
              <w:ind w:left="-92"/>
              <w:jc w:val="right"/>
              <w:rPr>
                <w:rFonts w:ascii="Angsana New" w:hAnsi="Angsana New" w:cs="Angsana New"/>
                <w:sz w:val="28"/>
              </w:rPr>
            </w:pPr>
          </w:p>
        </w:tc>
        <w:tc>
          <w:tcPr>
            <w:tcW w:w="1268" w:type="dxa"/>
            <w:tcBorders>
              <w:bottom w:val="single" w:sz="4" w:space="0" w:color="auto"/>
            </w:tcBorders>
            <w:shd w:val="clear" w:color="auto" w:fill="auto"/>
          </w:tcPr>
          <w:p w14:paraId="04B2E1CD" w14:textId="538358BF" w:rsidR="00870E29" w:rsidRPr="003A1E1B" w:rsidRDefault="00870E29" w:rsidP="00870E29">
            <w:pPr>
              <w:spacing w:after="0" w:line="240" w:lineRule="auto"/>
              <w:ind w:left="-92"/>
              <w:jc w:val="right"/>
              <w:rPr>
                <w:rFonts w:ascii="Angsana New" w:hAnsi="Angsana New" w:cs="Angsana New"/>
                <w:sz w:val="28"/>
                <w:cs/>
              </w:rPr>
            </w:pPr>
            <w:r w:rsidRPr="003A1E1B">
              <w:rPr>
                <w:rFonts w:ascii="Angsana New" w:hAnsi="Angsana New" w:cs="Angsana New"/>
                <w:sz w:val="28"/>
              </w:rPr>
              <w:t>(21,319,322)</w:t>
            </w:r>
          </w:p>
        </w:tc>
      </w:tr>
      <w:tr w:rsidR="00870E29" w:rsidRPr="001E085C" w14:paraId="1BC55FFA" w14:textId="77777777" w:rsidTr="00870E29">
        <w:tblPrEx>
          <w:tblCellMar>
            <w:left w:w="108" w:type="dxa"/>
            <w:right w:w="108" w:type="dxa"/>
          </w:tblCellMar>
        </w:tblPrEx>
        <w:trPr>
          <w:trHeight w:val="129"/>
        </w:trPr>
        <w:tc>
          <w:tcPr>
            <w:tcW w:w="2991" w:type="dxa"/>
            <w:shd w:val="clear" w:color="auto" w:fill="auto"/>
          </w:tcPr>
          <w:p w14:paraId="0926FDF3" w14:textId="77777777" w:rsidR="00870E29" w:rsidRPr="001E085C" w:rsidRDefault="00870E29" w:rsidP="00870E29">
            <w:pPr>
              <w:spacing w:after="0" w:line="240" w:lineRule="auto"/>
              <w:ind w:left="-90" w:right="-108"/>
              <w:rPr>
                <w:rFonts w:ascii="Angsana New" w:hAnsi="Angsana New" w:cs="Angsana New"/>
                <w:b/>
                <w:bCs/>
                <w:sz w:val="28"/>
              </w:rPr>
            </w:pPr>
            <w:r w:rsidRPr="001E085C">
              <w:rPr>
                <w:rFonts w:ascii="Angsana New" w:hAnsi="Angsana New" w:cs="Angsana New"/>
                <w:b/>
                <w:bCs/>
                <w:sz w:val="28"/>
                <w:cs/>
              </w:rPr>
              <w:t>Net</w:t>
            </w:r>
          </w:p>
        </w:tc>
        <w:tc>
          <w:tcPr>
            <w:tcW w:w="1409" w:type="dxa"/>
            <w:tcBorders>
              <w:top w:val="single" w:sz="4" w:space="0" w:color="auto"/>
              <w:bottom w:val="double" w:sz="4" w:space="0" w:color="auto"/>
            </w:tcBorders>
            <w:shd w:val="clear" w:color="auto" w:fill="auto"/>
          </w:tcPr>
          <w:p w14:paraId="37E8F6A5" w14:textId="30363A8E" w:rsidR="00870E29" w:rsidRPr="003A1E1B" w:rsidRDefault="00870E29" w:rsidP="00870E29">
            <w:pPr>
              <w:spacing w:after="0" w:line="240" w:lineRule="auto"/>
              <w:ind w:left="-92"/>
              <w:jc w:val="right"/>
              <w:rPr>
                <w:rFonts w:ascii="Angsana New" w:hAnsi="Angsana New" w:cs="Angsana New"/>
                <w:b/>
                <w:bCs/>
                <w:sz w:val="28"/>
                <w:cs/>
              </w:rPr>
            </w:pPr>
            <w:r>
              <w:rPr>
                <w:rFonts w:ascii="Angsana New" w:hAnsi="Angsana New" w:cs="Angsana New"/>
                <w:b/>
                <w:bCs/>
                <w:sz w:val="28"/>
              </w:rPr>
              <w:t>15,642,15</w:t>
            </w:r>
            <w:r w:rsidR="002E7680">
              <w:rPr>
                <w:rFonts w:ascii="Angsana New" w:hAnsi="Angsana New" w:cs="Angsana New" w:hint="cs"/>
                <w:b/>
                <w:bCs/>
                <w:sz w:val="28"/>
                <w:cs/>
              </w:rPr>
              <w:t>3</w:t>
            </w:r>
          </w:p>
        </w:tc>
        <w:tc>
          <w:tcPr>
            <w:tcW w:w="282" w:type="dxa"/>
            <w:shd w:val="clear" w:color="auto" w:fill="auto"/>
          </w:tcPr>
          <w:p w14:paraId="7F4AE796" w14:textId="77777777" w:rsidR="00870E29" w:rsidRPr="003A1E1B" w:rsidRDefault="00870E29" w:rsidP="00870E29">
            <w:pPr>
              <w:spacing w:after="0" w:line="240" w:lineRule="auto"/>
              <w:jc w:val="right"/>
              <w:rPr>
                <w:rFonts w:ascii="Angsana New" w:hAnsi="Angsana New" w:cs="Times New Roman"/>
                <w:b/>
                <w:bCs/>
                <w:sz w:val="28"/>
                <w:rtl/>
                <w:lang w:bidi="ar-SA"/>
              </w:rPr>
            </w:pPr>
          </w:p>
        </w:tc>
        <w:tc>
          <w:tcPr>
            <w:tcW w:w="1268" w:type="dxa"/>
            <w:tcBorders>
              <w:top w:val="single" w:sz="4" w:space="0" w:color="auto"/>
              <w:bottom w:val="double" w:sz="4" w:space="0" w:color="auto"/>
            </w:tcBorders>
            <w:shd w:val="clear" w:color="auto" w:fill="auto"/>
          </w:tcPr>
          <w:p w14:paraId="77A368EA" w14:textId="7BB2B371" w:rsidR="00870E29" w:rsidRPr="003A1E1B" w:rsidRDefault="00870E29" w:rsidP="00870E29">
            <w:pPr>
              <w:spacing w:after="0" w:line="240" w:lineRule="auto"/>
              <w:ind w:left="-92"/>
              <w:jc w:val="right"/>
              <w:rPr>
                <w:rFonts w:ascii="Angsana New" w:hAnsi="Angsana New" w:cs="Angsana New"/>
                <w:b/>
                <w:bCs/>
                <w:sz w:val="28"/>
              </w:rPr>
            </w:pPr>
            <w:r w:rsidRPr="003A1E1B">
              <w:rPr>
                <w:rFonts w:ascii="Angsana New" w:hAnsi="Angsana New" w:cs="Angsana New"/>
                <w:b/>
                <w:bCs/>
                <w:sz w:val="28"/>
              </w:rPr>
              <w:t>26,480,359</w:t>
            </w:r>
          </w:p>
        </w:tc>
        <w:tc>
          <w:tcPr>
            <w:tcW w:w="283" w:type="dxa"/>
            <w:shd w:val="clear" w:color="auto" w:fill="auto"/>
          </w:tcPr>
          <w:p w14:paraId="52FCC9C6" w14:textId="77777777" w:rsidR="00870E29" w:rsidRPr="003A1E1B" w:rsidRDefault="00870E29" w:rsidP="00870E29">
            <w:pPr>
              <w:spacing w:after="0" w:line="240" w:lineRule="auto"/>
              <w:jc w:val="right"/>
              <w:rPr>
                <w:rFonts w:ascii="Angsana New" w:hAnsi="Angsana New" w:cs="Angsana New"/>
                <w:b/>
                <w:bCs/>
                <w:sz w:val="28"/>
                <w:cs/>
              </w:rPr>
            </w:pPr>
          </w:p>
        </w:tc>
        <w:tc>
          <w:tcPr>
            <w:tcW w:w="1268" w:type="dxa"/>
            <w:tcBorders>
              <w:top w:val="single" w:sz="4" w:space="0" w:color="auto"/>
              <w:bottom w:val="double" w:sz="4" w:space="0" w:color="auto"/>
            </w:tcBorders>
            <w:shd w:val="clear" w:color="auto" w:fill="auto"/>
          </w:tcPr>
          <w:p w14:paraId="46D59901" w14:textId="36493DC7" w:rsidR="00870E29" w:rsidRPr="003A1E1B" w:rsidRDefault="00870E29" w:rsidP="00870E29">
            <w:pPr>
              <w:spacing w:after="0" w:line="240" w:lineRule="auto"/>
              <w:ind w:left="-92"/>
              <w:jc w:val="right"/>
              <w:rPr>
                <w:rFonts w:ascii="Angsana New" w:hAnsi="Angsana New" w:cs="Angsana New"/>
                <w:b/>
                <w:bCs/>
                <w:sz w:val="28"/>
              </w:rPr>
            </w:pPr>
            <w:r w:rsidRPr="007A74D2">
              <w:rPr>
                <w:rFonts w:ascii="Angsana New" w:hAnsi="Angsana New" w:cs="Angsana New"/>
                <w:b/>
                <w:bCs/>
                <w:sz w:val="28"/>
              </w:rPr>
              <w:t>20,527,29</w:t>
            </w:r>
            <w:r w:rsidR="00B57FF8">
              <w:rPr>
                <w:rFonts w:ascii="Angsana New" w:hAnsi="Angsana New" w:cs="Angsana New"/>
                <w:b/>
                <w:bCs/>
                <w:sz w:val="28"/>
              </w:rPr>
              <w:t>1</w:t>
            </w:r>
          </w:p>
        </w:tc>
        <w:tc>
          <w:tcPr>
            <w:tcW w:w="282" w:type="dxa"/>
            <w:shd w:val="clear" w:color="auto" w:fill="auto"/>
          </w:tcPr>
          <w:p w14:paraId="0B5BA0AB" w14:textId="77777777" w:rsidR="00870E29" w:rsidRPr="003A1E1B" w:rsidRDefault="00870E29" w:rsidP="00870E29">
            <w:pPr>
              <w:spacing w:after="0" w:line="240" w:lineRule="auto"/>
              <w:ind w:left="-92"/>
              <w:jc w:val="right"/>
              <w:rPr>
                <w:rFonts w:ascii="Angsana New" w:hAnsi="Angsana New" w:cs="Angsana New"/>
                <w:b/>
                <w:bCs/>
                <w:sz w:val="28"/>
              </w:rPr>
            </w:pPr>
          </w:p>
        </w:tc>
        <w:tc>
          <w:tcPr>
            <w:tcW w:w="1268" w:type="dxa"/>
            <w:tcBorders>
              <w:top w:val="single" w:sz="4" w:space="0" w:color="auto"/>
              <w:bottom w:val="double" w:sz="4" w:space="0" w:color="auto"/>
            </w:tcBorders>
            <w:shd w:val="clear" w:color="auto" w:fill="auto"/>
          </w:tcPr>
          <w:p w14:paraId="552F89C6" w14:textId="565C4B67" w:rsidR="00870E29" w:rsidRPr="003A1E1B" w:rsidRDefault="00870E29" w:rsidP="00870E29">
            <w:pPr>
              <w:spacing w:after="0" w:line="240" w:lineRule="auto"/>
              <w:ind w:left="-92"/>
              <w:jc w:val="right"/>
              <w:rPr>
                <w:rFonts w:ascii="Angsana New" w:hAnsi="Angsana New" w:cs="Angsana New"/>
                <w:b/>
                <w:bCs/>
                <w:sz w:val="28"/>
              </w:rPr>
            </w:pPr>
            <w:r w:rsidRPr="003A1E1B">
              <w:rPr>
                <w:rFonts w:ascii="Angsana New" w:hAnsi="Angsana New" w:cs="Angsana New"/>
                <w:b/>
                <w:bCs/>
                <w:sz w:val="28"/>
              </w:rPr>
              <w:t>32,327,740</w:t>
            </w:r>
          </w:p>
        </w:tc>
      </w:tr>
    </w:tbl>
    <w:p w14:paraId="7DFFB4A3" w14:textId="77777777" w:rsidR="00F004BD" w:rsidRPr="001E085C" w:rsidRDefault="00F004BD" w:rsidP="0057246B">
      <w:pPr>
        <w:pStyle w:val="ListParagraph"/>
        <w:spacing w:before="120" w:after="0" w:line="240" w:lineRule="auto"/>
        <w:ind w:left="284"/>
        <w:contextualSpacing w:val="0"/>
        <w:jc w:val="thaiDistribute"/>
        <w:rPr>
          <w:rFonts w:ascii="Angsana New" w:hAnsi="Angsana New" w:cs="Angsana New"/>
          <w:spacing w:val="-4"/>
          <w:sz w:val="28"/>
        </w:rPr>
      </w:pPr>
      <w:r w:rsidRPr="001E085C">
        <w:rPr>
          <w:rFonts w:ascii="Angsana New" w:hAnsi="Angsana New" w:cs="Angsana New"/>
          <w:spacing w:val="-4"/>
          <w:sz w:val="28"/>
        </w:rPr>
        <w:t>The aggregate minimum lease payments under financial lease agreements as follows:</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F004BD" w:rsidRPr="001E085C" w14:paraId="3469B1F5" w14:textId="77777777" w:rsidTr="00BC0E79">
        <w:trPr>
          <w:cantSplit/>
        </w:trPr>
        <w:tc>
          <w:tcPr>
            <w:tcW w:w="3119" w:type="dxa"/>
          </w:tcPr>
          <w:p w14:paraId="55C1C19B" w14:textId="77777777" w:rsidR="00F004BD" w:rsidRPr="001E085C" w:rsidRDefault="00F004BD" w:rsidP="0057246B">
            <w:pPr>
              <w:spacing w:after="0" w:line="240" w:lineRule="auto"/>
              <w:rPr>
                <w:rFonts w:ascii="Angsana New" w:eastAsia="Times New Roman" w:hAnsi="Angsana New" w:cs="Angsana New"/>
                <w:sz w:val="28"/>
                <w:cs/>
                <w:lang w:val="th-TH"/>
              </w:rPr>
            </w:pPr>
          </w:p>
        </w:tc>
        <w:tc>
          <w:tcPr>
            <w:tcW w:w="5953" w:type="dxa"/>
            <w:gridSpan w:val="7"/>
          </w:tcPr>
          <w:p w14:paraId="052D42D6" w14:textId="77777777" w:rsidR="00F004BD" w:rsidRPr="001E085C" w:rsidRDefault="00F004BD"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F004BD" w:rsidRPr="001E085C" w14:paraId="2D0AD969" w14:textId="77777777" w:rsidTr="00BC0E79">
        <w:trPr>
          <w:cantSplit/>
        </w:trPr>
        <w:tc>
          <w:tcPr>
            <w:tcW w:w="3119" w:type="dxa"/>
          </w:tcPr>
          <w:p w14:paraId="55DCCFE8" w14:textId="77777777" w:rsidR="00F004BD" w:rsidRPr="001E085C" w:rsidRDefault="00F004BD"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1320D133"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D0643CD" w14:textId="77777777" w:rsidR="00F004BD" w:rsidRPr="001E085C" w:rsidRDefault="00F004BD"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24640B1B" w14:textId="77777777" w:rsidR="00F004BD" w:rsidRPr="001E085C" w:rsidRDefault="00F004BD"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1EF4" w:rsidRPr="001E085C" w14:paraId="1C6C8C4D" w14:textId="77777777" w:rsidTr="00BC0E79">
        <w:trPr>
          <w:cantSplit/>
          <w:trHeight w:val="70"/>
        </w:trPr>
        <w:tc>
          <w:tcPr>
            <w:tcW w:w="3119" w:type="dxa"/>
          </w:tcPr>
          <w:p w14:paraId="14435961" w14:textId="77777777" w:rsidR="00531EF4" w:rsidRPr="001E085C" w:rsidRDefault="00531EF4" w:rsidP="00531EF4">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76C8959B"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20646E" w14:textId="21289DD1"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5DB992DF"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3AA46243"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FBFA549" w14:textId="4F5A88BE"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c>
          <w:tcPr>
            <w:tcW w:w="283" w:type="dxa"/>
          </w:tcPr>
          <w:p w14:paraId="5634D68E" w14:textId="77777777" w:rsidR="00531EF4" w:rsidRPr="001E085C" w:rsidRDefault="00531EF4" w:rsidP="00531EF4">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4417FB26"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70ABA6B" w14:textId="77A4FD22"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219E7E01"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17AEA54D"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34DD837" w14:textId="220845FA"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r>
      <w:tr w:rsidR="00870E29" w:rsidRPr="001E085C" w14:paraId="0BB7CE26" w14:textId="77777777" w:rsidTr="00870E29">
        <w:tblPrEx>
          <w:tblCellMar>
            <w:left w:w="108" w:type="dxa"/>
            <w:right w:w="108" w:type="dxa"/>
          </w:tblCellMar>
        </w:tblPrEx>
        <w:tc>
          <w:tcPr>
            <w:tcW w:w="3119" w:type="dxa"/>
            <w:shd w:val="clear" w:color="auto" w:fill="auto"/>
          </w:tcPr>
          <w:p w14:paraId="0B4F230B" w14:textId="77777777" w:rsidR="00870E29" w:rsidRPr="001E085C" w:rsidRDefault="00870E29" w:rsidP="00870E29">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275" w:type="dxa"/>
            <w:shd w:val="clear" w:color="auto" w:fill="auto"/>
          </w:tcPr>
          <w:p w14:paraId="760011E4" w14:textId="60D3FFE6"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hint="cs"/>
                <w:sz w:val="28"/>
                <w:cs/>
              </w:rPr>
              <w:t>21</w:t>
            </w:r>
            <w:r>
              <w:rPr>
                <w:rFonts w:ascii="Angsana New" w:hAnsi="Angsana New" w:cs="Angsana New"/>
                <w:sz w:val="28"/>
              </w:rPr>
              <w:t>,586,949</w:t>
            </w:r>
          </w:p>
        </w:tc>
        <w:tc>
          <w:tcPr>
            <w:tcW w:w="282" w:type="dxa"/>
            <w:shd w:val="clear" w:color="auto" w:fill="auto"/>
          </w:tcPr>
          <w:p w14:paraId="7BBB612B"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5E8BACE0" w14:textId="3A23E793"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hAnsi="Angsana New" w:cs="Angsana New" w:hint="cs"/>
                <w:sz w:val="28"/>
                <w:cs/>
              </w:rPr>
              <w:t>19</w:t>
            </w:r>
            <w:r w:rsidRPr="003A1E1B">
              <w:rPr>
                <w:rFonts w:ascii="Angsana New" w:hAnsi="Angsana New" w:cs="Angsana New"/>
                <w:sz w:val="28"/>
              </w:rPr>
              <w:t>,559,960</w:t>
            </w:r>
          </w:p>
        </w:tc>
        <w:tc>
          <w:tcPr>
            <w:tcW w:w="283" w:type="dxa"/>
            <w:shd w:val="clear" w:color="auto" w:fill="auto"/>
          </w:tcPr>
          <w:p w14:paraId="2F73E9C3"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0CDBB642" w14:textId="7DBBA468" w:rsidR="00870E29" w:rsidRPr="003A1E1B" w:rsidRDefault="00870E29" w:rsidP="00870E29">
            <w:pPr>
              <w:spacing w:after="0" w:line="240" w:lineRule="auto"/>
              <w:jc w:val="right"/>
              <w:rPr>
                <w:rFonts w:ascii="Angsana New" w:hAnsi="Angsana New" w:cs="Angsana New"/>
                <w:sz w:val="28"/>
              </w:rPr>
            </w:pPr>
            <w:r w:rsidRPr="007A74D2">
              <w:rPr>
                <w:rFonts w:ascii="Angsana New" w:hAnsi="Angsana New" w:cs="Angsana New"/>
                <w:sz w:val="28"/>
              </w:rPr>
              <w:t>22,371,216</w:t>
            </w:r>
          </w:p>
        </w:tc>
        <w:tc>
          <w:tcPr>
            <w:tcW w:w="282" w:type="dxa"/>
            <w:shd w:val="clear" w:color="auto" w:fill="auto"/>
          </w:tcPr>
          <w:p w14:paraId="63EBC257"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668B5E91" w14:textId="41B6CDD6"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21,319,322</w:t>
            </w:r>
          </w:p>
        </w:tc>
      </w:tr>
      <w:tr w:rsidR="00870E29" w:rsidRPr="001E085C" w14:paraId="7B320BAF" w14:textId="77777777" w:rsidTr="00870E29">
        <w:tblPrEx>
          <w:tblCellMar>
            <w:left w:w="108" w:type="dxa"/>
            <w:right w:w="108" w:type="dxa"/>
          </w:tblCellMar>
        </w:tblPrEx>
        <w:tc>
          <w:tcPr>
            <w:tcW w:w="3119" w:type="dxa"/>
            <w:shd w:val="clear" w:color="auto" w:fill="auto"/>
          </w:tcPr>
          <w:p w14:paraId="256C49BE" w14:textId="77777777" w:rsidR="00870E29" w:rsidRPr="001E085C" w:rsidRDefault="00870E29" w:rsidP="00870E29">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275" w:type="dxa"/>
            <w:shd w:val="clear" w:color="auto" w:fill="auto"/>
          </w:tcPr>
          <w:p w14:paraId="4655D1DE" w14:textId="2E450B80"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15,642,15</w:t>
            </w:r>
            <w:r w:rsidR="002E7680">
              <w:rPr>
                <w:rFonts w:ascii="Angsana New" w:hAnsi="Angsana New" w:cs="Angsana New" w:hint="cs"/>
                <w:sz w:val="28"/>
                <w:cs/>
              </w:rPr>
              <w:t>3</w:t>
            </w:r>
          </w:p>
        </w:tc>
        <w:tc>
          <w:tcPr>
            <w:tcW w:w="282" w:type="dxa"/>
            <w:shd w:val="clear" w:color="auto" w:fill="auto"/>
          </w:tcPr>
          <w:p w14:paraId="6561154D"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587B1B24" w14:textId="25507348" w:rsidR="00870E29" w:rsidRPr="003A1E1B" w:rsidRDefault="00870E29" w:rsidP="00870E29">
            <w:pPr>
              <w:spacing w:after="0" w:line="240" w:lineRule="auto"/>
              <w:ind w:left="-92"/>
              <w:jc w:val="right"/>
              <w:rPr>
                <w:rFonts w:ascii="Angsana New" w:eastAsia="Times New Roman" w:hAnsi="Angsana New" w:cs="Angsana New"/>
                <w:sz w:val="28"/>
                <w:cs/>
              </w:rPr>
            </w:pPr>
            <w:r w:rsidRPr="003A1E1B">
              <w:rPr>
                <w:rFonts w:ascii="Angsana New" w:hAnsi="Angsana New" w:cs="Angsana New"/>
                <w:sz w:val="28"/>
              </w:rPr>
              <w:t>26,480,359</w:t>
            </w:r>
          </w:p>
        </w:tc>
        <w:tc>
          <w:tcPr>
            <w:tcW w:w="283" w:type="dxa"/>
            <w:shd w:val="clear" w:color="auto" w:fill="auto"/>
          </w:tcPr>
          <w:p w14:paraId="05CD0AB3"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2620279B" w14:textId="4C5D19D9" w:rsidR="00870E29" w:rsidRPr="003A1E1B" w:rsidRDefault="00870E29" w:rsidP="00870E29">
            <w:pPr>
              <w:spacing w:after="0" w:line="240" w:lineRule="auto"/>
              <w:jc w:val="right"/>
              <w:rPr>
                <w:rFonts w:ascii="Angsana New" w:hAnsi="Angsana New" w:cs="Angsana New"/>
                <w:sz w:val="28"/>
              </w:rPr>
            </w:pPr>
            <w:r w:rsidRPr="007A74D2">
              <w:rPr>
                <w:rFonts w:ascii="Angsana New" w:hAnsi="Angsana New" w:cs="Angsana New"/>
                <w:sz w:val="28"/>
              </w:rPr>
              <w:t>20,527,29</w:t>
            </w:r>
            <w:r>
              <w:rPr>
                <w:rFonts w:ascii="Angsana New" w:hAnsi="Angsana New" w:cs="Angsana New"/>
                <w:sz w:val="28"/>
              </w:rPr>
              <w:t>1</w:t>
            </w:r>
          </w:p>
        </w:tc>
        <w:tc>
          <w:tcPr>
            <w:tcW w:w="282" w:type="dxa"/>
            <w:shd w:val="clear" w:color="auto" w:fill="auto"/>
          </w:tcPr>
          <w:p w14:paraId="3A9C3016"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14EDA079" w14:textId="24DAA973"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31,605,729</w:t>
            </w:r>
          </w:p>
        </w:tc>
      </w:tr>
      <w:tr w:rsidR="00870E29" w:rsidRPr="001E085C" w14:paraId="3A51F9FF" w14:textId="77777777" w:rsidTr="00870E29">
        <w:tblPrEx>
          <w:tblCellMar>
            <w:left w:w="108" w:type="dxa"/>
            <w:right w:w="108" w:type="dxa"/>
          </w:tblCellMar>
        </w:tblPrEx>
        <w:tc>
          <w:tcPr>
            <w:tcW w:w="3119" w:type="dxa"/>
            <w:shd w:val="clear" w:color="auto" w:fill="auto"/>
          </w:tcPr>
          <w:p w14:paraId="49F72E96" w14:textId="77777777" w:rsidR="00870E29" w:rsidRPr="001E085C" w:rsidRDefault="00870E29" w:rsidP="00870E29">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More than 5 years</w:t>
            </w:r>
          </w:p>
        </w:tc>
        <w:tc>
          <w:tcPr>
            <w:tcW w:w="1275" w:type="dxa"/>
            <w:shd w:val="clear" w:color="auto" w:fill="auto"/>
          </w:tcPr>
          <w:p w14:paraId="2AC30DA1" w14:textId="5BE3F0E4" w:rsidR="00870E29" w:rsidRPr="003A1E1B" w:rsidRDefault="00870E29" w:rsidP="00870E29">
            <w:pPr>
              <w:spacing w:after="0" w:line="240" w:lineRule="auto"/>
              <w:jc w:val="right"/>
              <w:rPr>
                <w:rFonts w:ascii="Angsana New" w:hAnsi="Angsana New" w:cs="Angsana New"/>
                <w:sz w:val="28"/>
              </w:rPr>
            </w:pPr>
            <w:r w:rsidRPr="007A74D2">
              <w:rPr>
                <w:rFonts w:ascii="Angsana New" w:hAnsi="Angsana New" w:cs="Angsana New"/>
                <w:sz w:val="28"/>
              </w:rPr>
              <w:t>-</w:t>
            </w:r>
          </w:p>
        </w:tc>
        <w:tc>
          <w:tcPr>
            <w:tcW w:w="282" w:type="dxa"/>
            <w:shd w:val="clear" w:color="auto" w:fill="auto"/>
          </w:tcPr>
          <w:p w14:paraId="17EEAADD"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3A1D9DCD" w14:textId="72829083"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w:t>
            </w:r>
          </w:p>
        </w:tc>
        <w:tc>
          <w:tcPr>
            <w:tcW w:w="283" w:type="dxa"/>
            <w:shd w:val="clear" w:color="auto" w:fill="auto"/>
          </w:tcPr>
          <w:p w14:paraId="1D3BA02F"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137CF555" w14:textId="1053E5F1" w:rsidR="00870E29" w:rsidRPr="003A1E1B" w:rsidRDefault="00870E29" w:rsidP="00870E29">
            <w:pPr>
              <w:spacing w:after="0" w:line="240" w:lineRule="auto"/>
              <w:jc w:val="right"/>
              <w:rPr>
                <w:rFonts w:ascii="Angsana New" w:hAnsi="Angsana New" w:cs="Angsana New"/>
                <w:sz w:val="28"/>
              </w:rPr>
            </w:pPr>
            <w:r w:rsidRPr="007A74D2">
              <w:rPr>
                <w:rFonts w:ascii="Angsana New" w:hAnsi="Angsana New" w:cs="Angsana New"/>
                <w:sz w:val="28"/>
              </w:rPr>
              <w:t>-</w:t>
            </w:r>
          </w:p>
        </w:tc>
        <w:tc>
          <w:tcPr>
            <w:tcW w:w="282" w:type="dxa"/>
            <w:shd w:val="clear" w:color="auto" w:fill="auto"/>
          </w:tcPr>
          <w:p w14:paraId="3BDC7194"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tcPr>
          <w:p w14:paraId="12FE2158" w14:textId="618FB1F9"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722,011</w:t>
            </w:r>
          </w:p>
        </w:tc>
      </w:tr>
      <w:tr w:rsidR="00870E29" w:rsidRPr="001E085C" w14:paraId="571CB48C" w14:textId="77777777" w:rsidTr="00870E29">
        <w:tblPrEx>
          <w:tblCellMar>
            <w:left w:w="108" w:type="dxa"/>
            <w:right w:w="108" w:type="dxa"/>
          </w:tblCellMar>
        </w:tblPrEx>
        <w:trPr>
          <w:trHeight w:val="129"/>
        </w:trPr>
        <w:tc>
          <w:tcPr>
            <w:tcW w:w="3119" w:type="dxa"/>
            <w:shd w:val="clear" w:color="auto" w:fill="auto"/>
          </w:tcPr>
          <w:p w14:paraId="75F07AFC" w14:textId="2B77E0E0" w:rsidR="00870E29" w:rsidRPr="001E085C" w:rsidRDefault="00293298" w:rsidP="00870E29">
            <w:pPr>
              <w:spacing w:after="0" w:line="240" w:lineRule="auto"/>
              <w:ind w:left="-96" w:right="-108"/>
              <w:rPr>
                <w:rFonts w:ascii="Angsana New" w:eastAsia="Times New Roman" w:hAnsi="Angsana New" w:cs="Angsana New"/>
                <w:b/>
                <w:bCs/>
                <w:sz w:val="28"/>
              </w:rPr>
            </w:pPr>
            <w:r w:rsidRPr="00293298">
              <w:rPr>
                <w:rFonts w:ascii="Angsana New" w:eastAsia="Times New Roman" w:hAnsi="Angsana New" w:cs="Angsana New"/>
                <w:b/>
                <w:bCs/>
                <w:sz w:val="28"/>
              </w:rPr>
              <w:t>Total</w:t>
            </w:r>
          </w:p>
        </w:tc>
        <w:tc>
          <w:tcPr>
            <w:tcW w:w="1275" w:type="dxa"/>
            <w:tcBorders>
              <w:top w:val="single" w:sz="4" w:space="0" w:color="auto"/>
              <w:bottom w:val="double" w:sz="4" w:space="0" w:color="auto"/>
            </w:tcBorders>
            <w:shd w:val="clear" w:color="auto" w:fill="auto"/>
          </w:tcPr>
          <w:p w14:paraId="25AAFD1A" w14:textId="350896E8" w:rsidR="00870E29" w:rsidRPr="003A1E1B"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37,229,10</w:t>
            </w:r>
            <w:r w:rsidR="002E7680">
              <w:rPr>
                <w:rFonts w:ascii="Angsana New" w:hAnsi="Angsana New" w:cs="Angsana New" w:hint="cs"/>
                <w:b/>
                <w:bCs/>
                <w:sz w:val="28"/>
                <w:cs/>
              </w:rPr>
              <w:t>2</w:t>
            </w:r>
          </w:p>
        </w:tc>
        <w:tc>
          <w:tcPr>
            <w:tcW w:w="282" w:type="dxa"/>
            <w:shd w:val="clear" w:color="auto" w:fill="auto"/>
          </w:tcPr>
          <w:p w14:paraId="2BBC82F9"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79F94A98" w14:textId="0B9380ED"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46,040,319</w:t>
            </w:r>
          </w:p>
        </w:tc>
        <w:tc>
          <w:tcPr>
            <w:tcW w:w="283" w:type="dxa"/>
            <w:shd w:val="clear" w:color="auto" w:fill="auto"/>
          </w:tcPr>
          <w:p w14:paraId="6BAF95A3"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4A0C881F" w14:textId="19507E22" w:rsidR="00870E29" w:rsidRPr="003A1E1B" w:rsidRDefault="00870E29" w:rsidP="00870E29">
            <w:pPr>
              <w:spacing w:after="0" w:line="240" w:lineRule="auto"/>
              <w:jc w:val="right"/>
              <w:rPr>
                <w:rFonts w:ascii="Angsana New" w:hAnsi="Angsana New" w:cs="Angsana New"/>
                <w:b/>
                <w:bCs/>
                <w:sz w:val="28"/>
              </w:rPr>
            </w:pPr>
            <w:r w:rsidRPr="007A74D2">
              <w:rPr>
                <w:rFonts w:ascii="Angsana New" w:hAnsi="Angsana New" w:cs="Angsana New"/>
                <w:b/>
                <w:bCs/>
                <w:sz w:val="28"/>
              </w:rPr>
              <w:t>42,898,50</w:t>
            </w:r>
            <w:r w:rsidR="00B57FF8">
              <w:rPr>
                <w:rFonts w:ascii="Angsana New" w:hAnsi="Angsana New" w:cs="Angsana New"/>
                <w:b/>
                <w:bCs/>
                <w:sz w:val="28"/>
              </w:rPr>
              <w:t>7</w:t>
            </w:r>
          </w:p>
        </w:tc>
        <w:tc>
          <w:tcPr>
            <w:tcW w:w="282" w:type="dxa"/>
            <w:shd w:val="clear" w:color="auto" w:fill="auto"/>
          </w:tcPr>
          <w:p w14:paraId="5DCEFB7B"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tcPr>
          <w:p w14:paraId="68927EF0" w14:textId="3150BF23"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53,647,062</w:t>
            </w:r>
          </w:p>
        </w:tc>
      </w:tr>
    </w:tbl>
    <w:p w14:paraId="03474644" w14:textId="77777777" w:rsidR="003A1E1B" w:rsidRDefault="003A1E1B" w:rsidP="0057246B">
      <w:pPr>
        <w:pStyle w:val="ListParagraph"/>
        <w:spacing w:before="120" w:after="0" w:line="240" w:lineRule="auto"/>
        <w:ind w:left="284"/>
        <w:contextualSpacing w:val="0"/>
        <w:jc w:val="thaiDistribute"/>
        <w:rPr>
          <w:rFonts w:ascii="Angsana New" w:hAnsi="Angsana New" w:cs="Angsana New"/>
          <w:sz w:val="28"/>
        </w:rPr>
      </w:pPr>
    </w:p>
    <w:p w14:paraId="605F454A" w14:textId="77777777" w:rsidR="003A1E1B" w:rsidRDefault="003A1E1B" w:rsidP="0057246B">
      <w:pPr>
        <w:pStyle w:val="ListParagraph"/>
        <w:spacing w:before="120" w:after="0" w:line="240" w:lineRule="auto"/>
        <w:ind w:left="284"/>
        <w:contextualSpacing w:val="0"/>
        <w:jc w:val="thaiDistribute"/>
        <w:rPr>
          <w:rFonts w:ascii="Angsana New" w:hAnsi="Angsana New" w:cs="Angsana New"/>
          <w:sz w:val="28"/>
        </w:rPr>
      </w:pPr>
    </w:p>
    <w:p w14:paraId="41F216A1" w14:textId="77777777" w:rsidR="003A1E1B" w:rsidRDefault="003A1E1B" w:rsidP="0057246B">
      <w:pPr>
        <w:pStyle w:val="ListParagraph"/>
        <w:spacing w:before="120" w:after="0" w:line="240" w:lineRule="auto"/>
        <w:ind w:left="284"/>
        <w:contextualSpacing w:val="0"/>
        <w:jc w:val="thaiDistribute"/>
        <w:rPr>
          <w:rFonts w:ascii="Angsana New" w:hAnsi="Angsana New" w:cs="Angsana New"/>
          <w:sz w:val="28"/>
        </w:rPr>
      </w:pPr>
    </w:p>
    <w:p w14:paraId="7F5AFACC" w14:textId="77777777" w:rsidR="003A1E1B" w:rsidRDefault="003A1E1B" w:rsidP="0057246B">
      <w:pPr>
        <w:pStyle w:val="ListParagraph"/>
        <w:spacing w:before="120" w:after="0" w:line="240" w:lineRule="auto"/>
        <w:ind w:left="284"/>
        <w:contextualSpacing w:val="0"/>
        <w:jc w:val="thaiDistribute"/>
        <w:rPr>
          <w:rFonts w:ascii="Angsana New" w:hAnsi="Angsana New" w:cs="Angsana New"/>
          <w:sz w:val="28"/>
        </w:rPr>
      </w:pPr>
    </w:p>
    <w:p w14:paraId="60545BEB" w14:textId="77777777" w:rsidR="003A1E1B" w:rsidRDefault="003A1E1B" w:rsidP="0057246B">
      <w:pPr>
        <w:pStyle w:val="ListParagraph"/>
        <w:spacing w:before="120" w:after="0" w:line="240" w:lineRule="auto"/>
        <w:ind w:left="284"/>
        <w:contextualSpacing w:val="0"/>
        <w:jc w:val="thaiDistribute"/>
        <w:rPr>
          <w:rFonts w:ascii="Angsana New" w:hAnsi="Angsana New" w:cs="Angsana New"/>
          <w:sz w:val="28"/>
        </w:rPr>
      </w:pPr>
    </w:p>
    <w:p w14:paraId="1F57314C" w14:textId="76DFA29F" w:rsidR="00F004BD" w:rsidRPr="001E085C" w:rsidRDefault="006D74CF" w:rsidP="0057246B">
      <w:pPr>
        <w:pStyle w:val="ListParagraph"/>
        <w:spacing w:before="120" w:after="0" w:line="240" w:lineRule="auto"/>
        <w:ind w:left="284"/>
        <w:contextualSpacing w:val="0"/>
        <w:jc w:val="thaiDistribute"/>
        <w:rPr>
          <w:rFonts w:ascii="Angsana New" w:hAnsi="Angsana New" w:cs="Angsana New"/>
          <w:spacing w:val="-4"/>
          <w:sz w:val="28"/>
        </w:rPr>
      </w:pPr>
      <w:r>
        <w:rPr>
          <w:rFonts w:ascii="Angsana New" w:hAnsi="Angsana New" w:cs="Angsana New"/>
          <w:sz w:val="28"/>
        </w:rPr>
        <w:lastRenderedPageBreak/>
        <w:t xml:space="preserve">Expenses of lease </w:t>
      </w:r>
      <w:r w:rsidR="006C2508" w:rsidRPr="001E085C">
        <w:rPr>
          <w:rFonts w:ascii="Angsana New" w:hAnsi="Angsana New" w:cs="Angsana New"/>
          <w:sz w:val="28"/>
        </w:rPr>
        <w:t>for the year ended December</w:t>
      </w:r>
      <w:r w:rsidR="00F1303F">
        <w:rPr>
          <w:rFonts w:ascii="Angsana New" w:hAnsi="Angsana New" w:cs="Angsana New"/>
          <w:sz w:val="28"/>
        </w:rPr>
        <w:t xml:space="preserve"> 31,</w:t>
      </w:r>
      <w:r w:rsidR="006C2508" w:rsidRPr="001E085C">
        <w:rPr>
          <w:rFonts w:ascii="Angsana New" w:hAnsi="Angsana New" w:cs="Angsana New"/>
          <w:sz w:val="28"/>
        </w:rPr>
        <w:t xml:space="preserve"> </w:t>
      </w:r>
      <w:proofErr w:type="gramStart"/>
      <w:r w:rsidR="006C2508" w:rsidRPr="001E085C">
        <w:rPr>
          <w:rFonts w:ascii="Angsana New" w:hAnsi="Angsana New" w:cs="Angsana New"/>
          <w:sz w:val="28"/>
        </w:rPr>
        <w:t>202</w:t>
      </w:r>
      <w:r w:rsidR="00531EF4">
        <w:rPr>
          <w:rFonts w:ascii="Angsana New" w:hAnsi="Angsana New" w:cs="Angsana New"/>
          <w:sz w:val="28"/>
        </w:rPr>
        <w:t>5</w:t>
      </w:r>
      <w:proofErr w:type="gramEnd"/>
      <w:r w:rsidR="006C2508" w:rsidRPr="001E085C">
        <w:rPr>
          <w:rFonts w:ascii="Angsana New" w:hAnsi="Angsana New" w:cs="Angsana New"/>
          <w:sz w:val="28"/>
        </w:rPr>
        <w:t xml:space="preserve"> and 202</w:t>
      </w:r>
      <w:r w:rsidR="00531EF4">
        <w:rPr>
          <w:rFonts w:ascii="Angsana New" w:hAnsi="Angsana New" w:cs="Angsana New"/>
          <w:sz w:val="28"/>
        </w:rPr>
        <w:t>4</w:t>
      </w:r>
      <w:r w:rsidR="006C2508" w:rsidRPr="001E085C">
        <w:rPr>
          <w:rFonts w:ascii="Angsana New" w:hAnsi="Angsana New" w:cs="Angsana New"/>
          <w:sz w:val="28"/>
        </w:rPr>
        <w:t xml:space="preserve"> recogni</w:t>
      </w:r>
      <w:r>
        <w:rPr>
          <w:rFonts w:ascii="Angsana New" w:hAnsi="Angsana New" w:cs="Angsana New"/>
          <w:sz w:val="28"/>
        </w:rPr>
        <w:t>z</w:t>
      </w:r>
      <w:r w:rsidR="006C2508" w:rsidRPr="001E085C">
        <w:rPr>
          <w:rFonts w:ascii="Angsana New" w:hAnsi="Angsana New" w:cs="Angsana New"/>
          <w:sz w:val="28"/>
        </w:rPr>
        <w:t>ed in profit or loss</w:t>
      </w:r>
      <w:r>
        <w:rPr>
          <w:rFonts w:ascii="Angsana New" w:hAnsi="Angsana New" w:cs="Angsana New"/>
          <w:sz w:val="28"/>
        </w:rPr>
        <w:t xml:space="preserve"> are as follow:</w:t>
      </w:r>
    </w:p>
    <w:tbl>
      <w:tblPr>
        <w:tblW w:w="9072" w:type="dxa"/>
        <w:tblInd w:w="284" w:type="dxa"/>
        <w:tblLayout w:type="fixed"/>
        <w:tblCellMar>
          <w:left w:w="0" w:type="dxa"/>
          <w:right w:w="0" w:type="dxa"/>
        </w:tblCellMar>
        <w:tblLook w:val="0000" w:firstRow="0" w:lastRow="0" w:firstColumn="0" w:lastColumn="0" w:noHBand="0" w:noVBand="0"/>
      </w:tblPr>
      <w:tblGrid>
        <w:gridCol w:w="3119"/>
        <w:gridCol w:w="1275"/>
        <w:gridCol w:w="282"/>
        <w:gridCol w:w="1277"/>
        <w:gridCol w:w="283"/>
        <w:gridCol w:w="1277"/>
        <w:gridCol w:w="282"/>
        <w:gridCol w:w="1277"/>
      </w:tblGrid>
      <w:tr w:rsidR="006C2508" w:rsidRPr="001E085C" w14:paraId="08847AF7" w14:textId="77777777" w:rsidTr="001A1B39">
        <w:trPr>
          <w:cantSplit/>
        </w:trPr>
        <w:tc>
          <w:tcPr>
            <w:tcW w:w="3119" w:type="dxa"/>
          </w:tcPr>
          <w:p w14:paraId="6F0AEBCD" w14:textId="77777777" w:rsidR="006C2508" w:rsidRPr="001E085C" w:rsidRDefault="006C2508" w:rsidP="0057246B">
            <w:pPr>
              <w:spacing w:after="0" w:line="240" w:lineRule="auto"/>
              <w:rPr>
                <w:rFonts w:ascii="Angsana New" w:eastAsia="Times New Roman" w:hAnsi="Angsana New" w:cs="Angsana New"/>
                <w:sz w:val="28"/>
                <w:cs/>
                <w:lang w:val="th-TH"/>
              </w:rPr>
            </w:pPr>
          </w:p>
        </w:tc>
        <w:tc>
          <w:tcPr>
            <w:tcW w:w="5953" w:type="dxa"/>
            <w:gridSpan w:val="7"/>
          </w:tcPr>
          <w:p w14:paraId="11050459" w14:textId="77777777" w:rsidR="006C2508" w:rsidRPr="001E085C" w:rsidRDefault="006C2508" w:rsidP="0057246B">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sidR="004D6AD6">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6C2508" w:rsidRPr="001E085C" w14:paraId="5EEC8345" w14:textId="77777777" w:rsidTr="001A1B39">
        <w:trPr>
          <w:cantSplit/>
        </w:trPr>
        <w:tc>
          <w:tcPr>
            <w:tcW w:w="3119" w:type="dxa"/>
          </w:tcPr>
          <w:p w14:paraId="5D6E04C9" w14:textId="77777777" w:rsidR="006C2508" w:rsidRPr="001E085C" w:rsidRDefault="006C2508" w:rsidP="0057246B">
            <w:pPr>
              <w:spacing w:after="0" w:line="240" w:lineRule="auto"/>
              <w:ind w:left="317" w:hanging="317"/>
              <w:rPr>
                <w:rFonts w:ascii="Angsana New" w:eastAsia="Times New Roman" w:hAnsi="Angsana New" w:cs="Angsana New"/>
                <w:sz w:val="28"/>
                <w:cs/>
                <w:lang w:val="th-TH"/>
              </w:rPr>
            </w:pPr>
          </w:p>
        </w:tc>
        <w:tc>
          <w:tcPr>
            <w:tcW w:w="2834" w:type="dxa"/>
            <w:gridSpan w:val="3"/>
            <w:tcBorders>
              <w:bottom w:val="single" w:sz="4" w:space="0" w:color="auto"/>
            </w:tcBorders>
          </w:tcPr>
          <w:p w14:paraId="60BA6F8E"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B5680F0" w14:textId="77777777" w:rsidR="006C2508" w:rsidRPr="001E085C" w:rsidRDefault="006C2508" w:rsidP="0057246B">
            <w:pPr>
              <w:spacing w:after="0" w:line="240" w:lineRule="auto"/>
              <w:ind w:right="1"/>
              <w:jc w:val="center"/>
              <w:rPr>
                <w:rFonts w:ascii="Angsana New" w:eastAsia="Times New Roman" w:hAnsi="Angsana New" w:cs="Angsana New"/>
                <w:sz w:val="28"/>
                <w:cs/>
                <w:lang w:val="th-TH"/>
              </w:rPr>
            </w:pPr>
          </w:p>
        </w:tc>
        <w:tc>
          <w:tcPr>
            <w:tcW w:w="2836" w:type="dxa"/>
            <w:gridSpan w:val="3"/>
            <w:tcBorders>
              <w:bottom w:val="single" w:sz="4" w:space="0" w:color="auto"/>
            </w:tcBorders>
          </w:tcPr>
          <w:p w14:paraId="709D55AB" w14:textId="77777777" w:rsidR="006C2508" w:rsidRPr="001E085C" w:rsidRDefault="006C2508" w:rsidP="0057246B">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31EF4" w:rsidRPr="001E085C" w14:paraId="2A6C4C56" w14:textId="77777777" w:rsidTr="001A1B39">
        <w:trPr>
          <w:cantSplit/>
          <w:trHeight w:val="70"/>
        </w:trPr>
        <w:tc>
          <w:tcPr>
            <w:tcW w:w="3119" w:type="dxa"/>
          </w:tcPr>
          <w:p w14:paraId="3274DB8A" w14:textId="77777777" w:rsidR="00531EF4" w:rsidRPr="001E085C" w:rsidRDefault="00531EF4" w:rsidP="00531EF4">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4816FF12"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5442963" w14:textId="7E841328"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12F47842"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793502F2"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69FE046" w14:textId="01BEF9ED"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c>
          <w:tcPr>
            <w:tcW w:w="283" w:type="dxa"/>
          </w:tcPr>
          <w:p w14:paraId="2E6BB65F" w14:textId="77777777" w:rsidR="00531EF4" w:rsidRPr="001E085C" w:rsidRDefault="00531EF4" w:rsidP="00531EF4">
            <w:pPr>
              <w:tabs>
                <w:tab w:val="left" w:pos="4153"/>
                <w:tab w:val="left" w:pos="8306"/>
              </w:tabs>
              <w:spacing w:after="0" w:line="240" w:lineRule="auto"/>
              <w:jc w:val="distribute"/>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7540254A"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8E36C5D" w14:textId="3C64A994"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07C0F598"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tcPr>
          <w:p w14:paraId="66518C7F" w14:textId="77777777"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10C92E6" w14:textId="6187CCA9" w:rsidR="00531EF4" w:rsidRPr="001E085C" w:rsidRDefault="00531EF4" w:rsidP="00531EF4">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4</w:t>
            </w:r>
          </w:p>
        </w:tc>
      </w:tr>
      <w:tr w:rsidR="00870E29" w:rsidRPr="001E085C" w14:paraId="09CE6170" w14:textId="77777777" w:rsidTr="00870E29">
        <w:tblPrEx>
          <w:tblCellMar>
            <w:left w:w="108" w:type="dxa"/>
            <w:right w:w="108" w:type="dxa"/>
          </w:tblCellMar>
        </w:tblPrEx>
        <w:tc>
          <w:tcPr>
            <w:tcW w:w="3119" w:type="dxa"/>
            <w:shd w:val="clear" w:color="auto" w:fill="auto"/>
          </w:tcPr>
          <w:p w14:paraId="17B93D5C" w14:textId="77777777" w:rsidR="00870E29" w:rsidRPr="001E085C" w:rsidRDefault="00870E29" w:rsidP="00870E29">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Depreciation of right-of-use assets</w:t>
            </w:r>
          </w:p>
        </w:tc>
        <w:tc>
          <w:tcPr>
            <w:tcW w:w="1275" w:type="dxa"/>
            <w:shd w:val="clear" w:color="auto" w:fill="auto"/>
            <w:vAlign w:val="bottom"/>
          </w:tcPr>
          <w:p w14:paraId="3873BC27" w14:textId="56299124"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23,053,114</w:t>
            </w:r>
          </w:p>
        </w:tc>
        <w:tc>
          <w:tcPr>
            <w:tcW w:w="282" w:type="dxa"/>
            <w:shd w:val="clear" w:color="auto" w:fill="auto"/>
          </w:tcPr>
          <w:p w14:paraId="4B05F3D1"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3E6775FD" w14:textId="4563EE6D"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20,421,155</w:t>
            </w:r>
          </w:p>
        </w:tc>
        <w:tc>
          <w:tcPr>
            <w:tcW w:w="283" w:type="dxa"/>
            <w:shd w:val="clear" w:color="auto" w:fill="auto"/>
          </w:tcPr>
          <w:p w14:paraId="22263551"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2ED82610" w14:textId="362A193E"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24,312,295</w:t>
            </w:r>
          </w:p>
        </w:tc>
        <w:tc>
          <w:tcPr>
            <w:tcW w:w="282" w:type="dxa"/>
            <w:shd w:val="clear" w:color="auto" w:fill="auto"/>
          </w:tcPr>
          <w:p w14:paraId="35391226"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697A0994" w14:textId="2E195ABC" w:rsidR="00870E29" w:rsidRPr="003A1E1B" w:rsidRDefault="00870E29" w:rsidP="00870E29">
            <w:pPr>
              <w:spacing w:after="0" w:line="240" w:lineRule="auto"/>
              <w:ind w:left="-92"/>
              <w:jc w:val="right"/>
              <w:rPr>
                <w:rFonts w:ascii="Angsana New" w:eastAsia="Times New Roman" w:hAnsi="Angsana New" w:cs="Angsana New"/>
                <w:sz w:val="28"/>
              </w:rPr>
            </w:pPr>
            <w:r w:rsidRPr="003A1E1B">
              <w:rPr>
                <w:rFonts w:ascii="Angsana New" w:hAnsi="Angsana New" w:cs="Angsana New"/>
                <w:sz w:val="28"/>
              </w:rPr>
              <w:t>22,187,279</w:t>
            </w:r>
          </w:p>
        </w:tc>
      </w:tr>
      <w:tr w:rsidR="00870E29" w:rsidRPr="001E085C" w14:paraId="16353A6B" w14:textId="77777777" w:rsidTr="00870E29">
        <w:tblPrEx>
          <w:tblCellMar>
            <w:left w:w="108" w:type="dxa"/>
            <w:right w:w="108" w:type="dxa"/>
          </w:tblCellMar>
        </w:tblPrEx>
        <w:tc>
          <w:tcPr>
            <w:tcW w:w="3119" w:type="dxa"/>
            <w:shd w:val="clear" w:color="auto" w:fill="auto"/>
          </w:tcPr>
          <w:p w14:paraId="4D7CC407" w14:textId="77777777" w:rsidR="00870E29" w:rsidRPr="001E085C" w:rsidRDefault="00870E29" w:rsidP="00870E29">
            <w:pPr>
              <w:spacing w:after="0" w:line="240" w:lineRule="auto"/>
              <w:ind w:left="-96" w:right="-108"/>
              <w:rPr>
                <w:rFonts w:ascii="Angsana New" w:eastAsia="Times New Roman" w:hAnsi="Angsana New" w:cs="Angsana New"/>
                <w:sz w:val="28"/>
                <w:cs/>
                <w:lang w:val="th-TH"/>
              </w:rPr>
            </w:pPr>
            <w:r w:rsidRPr="001E085C">
              <w:rPr>
                <w:rFonts w:ascii="Angsana New" w:hAnsi="Angsana New" w:cs="Angsana New"/>
                <w:color w:val="000000"/>
                <w:sz w:val="28"/>
              </w:rPr>
              <w:t>Interest expense on lease liabilities</w:t>
            </w:r>
          </w:p>
        </w:tc>
        <w:tc>
          <w:tcPr>
            <w:tcW w:w="1275" w:type="dxa"/>
            <w:shd w:val="clear" w:color="auto" w:fill="auto"/>
            <w:vAlign w:val="bottom"/>
          </w:tcPr>
          <w:p w14:paraId="46791F2D" w14:textId="2ED663F6"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3,058,589</w:t>
            </w:r>
          </w:p>
        </w:tc>
        <w:tc>
          <w:tcPr>
            <w:tcW w:w="282" w:type="dxa"/>
            <w:shd w:val="clear" w:color="auto" w:fill="auto"/>
          </w:tcPr>
          <w:p w14:paraId="2FADEAFF"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3E1D16D2" w14:textId="1BCF8307"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2,139,213</w:t>
            </w:r>
          </w:p>
        </w:tc>
        <w:tc>
          <w:tcPr>
            <w:tcW w:w="283" w:type="dxa"/>
            <w:shd w:val="clear" w:color="auto" w:fill="auto"/>
          </w:tcPr>
          <w:p w14:paraId="7D015C7D"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38461E52" w14:textId="08172BA8"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3,512,770</w:t>
            </w:r>
          </w:p>
        </w:tc>
        <w:tc>
          <w:tcPr>
            <w:tcW w:w="282" w:type="dxa"/>
            <w:shd w:val="clear" w:color="auto" w:fill="auto"/>
          </w:tcPr>
          <w:p w14:paraId="750613D1"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05332593" w14:textId="1CFAE220"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2,717,845</w:t>
            </w:r>
          </w:p>
        </w:tc>
      </w:tr>
      <w:tr w:rsidR="00870E29" w:rsidRPr="001E085C" w14:paraId="0A9D3030" w14:textId="77777777" w:rsidTr="00870E29">
        <w:tblPrEx>
          <w:tblCellMar>
            <w:left w:w="108" w:type="dxa"/>
            <w:right w:w="108" w:type="dxa"/>
          </w:tblCellMar>
        </w:tblPrEx>
        <w:tc>
          <w:tcPr>
            <w:tcW w:w="3119" w:type="dxa"/>
            <w:shd w:val="clear" w:color="auto" w:fill="auto"/>
          </w:tcPr>
          <w:p w14:paraId="130ECF53" w14:textId="77777777" w:rsidR="00870E29" w:rsidRDefault="00870E29" w:rsidP="00870E29">
            <w:pPr>
              <w:spacing w:after="0" w:line="240" w:lineRule="auto"/>
              <w:ind w:left="-96" w:right="-108"/>
              <w:rPr>
                <w:rFonts w:ascii="Angsana New" w:hAnsi="Angsana New" w:cs="Angsana New"/>
                <w:color w:val="000000"/>
                <w:sz w:val="28"/>
              </w:rPr>
            </w:pPr>
            <w:r w:rsidRPr="00F72AB8">
              <w:rPr>
                <w:rFonts w:ascii="Angsana New" w:hAnsi="Angsana New" w:cs="Angsana New"/>
                <w:color w:val="000000"/>
                <w:sz w:val="28"/>
              </w:rPr>
              <w:t xml:space="preserve">Expenses related to operating leases and </w:t>
            </w:r>
          </w:p>
          <w:p w14:paraId="3A345C53" w14:textId="77777777" w:rsidR="00870E29" w:rsidRPr="001E085C" w:rsidRDefault="00870E29" w:rsidP="00870E29">
            <w:pPr>
              <w:spacing w:after="0" w:line="240" w:lineRule="auto"/>
              <w:ind w:left="-96" w:right="-108"/>
              <w:rPr>
                <w:rFonts w:ascii="Angsana New" w:eastAsia="Times New Roman" w:hAnsi="Angsana New" w:cs="Angsana New"/>
                <w:sz w:val="28"/>
                <w:cs/>
                <w:lang w:val="th-TH"/>
              </w:rPr>
            </w:pPr>
            <w:r>
              <w:rPr>
                <w:rFonts w:ascii="Angsana New" w:hAnsi="Angsana New" w:cs="Angsana New"/>
                <w:color w:val="000000"/>
                <w:sz w:val="28"/>
              </w:rPr>
              <w:t xml:space="preserve">    </w:t>
            </w:r>
            <w:r w:rsidRPr="00F72AB8">
              <w:rPr>
                <w:rFonts w:ascii="Angsana New" w:hAnsi="Angsana New" w:cs="Angsana New"/>
                <w:color w:val="000000"/>
                <w:sz w:val="28"/>
              </w:rPr>
              <w:t>service contract</w:t>
            </w:r>
          </w:p>
        </w:tc>
        <w:tc>
          <w:tcPr>
            <w:tcW w:w="1275" w:type="dxa"/>
            <w:shd w:val="clear" w:color="auto" w:fill="auto"/>
            <w:vAlign w:val="bottom"/>
          </w:tcPr>
          <w:p w14:paraId="05C6A656" w14:textId="7EB6E22F"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7,971,093</w:t>
            </w:r>
          </w:p>
        </w:tc>
        <w:tc>
          <w:tcPr>
            <w:tcW w:w="282" w:type="dxa"/>
            <w:shd w:val="clear" w:color="auto" w:fill="auto"/>
          </w:tcPr>
          <w:p w14:paraId="30E7DDFA"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4A3B8428" w14:textId="43E8A1AE"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10,233,390</w:t>
            </w:r>
          </w:p>
        </w:tc>
        <w:tc>
          <w:tcPr>
            <w:tcW w:w="283" w:type="dxa"/>
            <w:shd w:val="clear" w:color="auto" w:fill="auto"/>
          </w:tcPr>
          <w:p w14:paraId="6849BF2E"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703840F1" w14:textId="62DE6640" w:rsidR="00870E29" w:rsidRPr="003A1E1B" w:rsidRDefault="00870E29" w:rsidP="00870E29">
            <w:pPr>
              <w:spacing w:after="0" w:line="240" w:lineRule="auto"/>
              <w:jc w:val="right"/>
              <w:rPr>
                <w:rFonts w:ascii="Angsana New" w:hAnsi="Angsana New" w:cs="Angsana New"/>
                <w:sz w:val="28"/>
              </w:rPr>
            </w:pPr>
            <w:r>
              <w:rPr>
                <w:rFonts w:ascii="Angsana New" w:hAnsi="Angsana New" w:cs="Angsana New"/>
                <w:sz w:val="28"/>
              </w:rPr>
              <w:t>7,395,156</w:t>
            </w:r>
          </w:p>
        </w:tc>
        <w:tc>
          <w:tcPr>
            <w:tcW w:w="282" w:type="dxa"/>
            <w:shd w:val="clear" w:color="auto" w:fill="auto"/>
          </w:tcPr>
          <w:p w14:paraId="392059B5" w14:textId="77777777" w:rsidR="00870E29" w:rsidRPr="003A1E1B" w:rsidRDefault="00870E29" w:rsidP="00870E29">
            <w:pPr>
              <w:spacing w:after="0" w:line="240" w:lineRule="auto"/>
              <w:jc w:val="right"/>
              <w:rPr>
                <w:rFonts w:ascii="Angsana New" w:hAnsi="Angsana New" w:cs="Angsana New"/>
                <w:sz w:val="28"/>
              </w:rPr>
            </w:pPr>
          </w:p>
        </w:tc>
        <w:tc>
          <w:tcPr>
            <w:tcW w:w="1277" w:type="dxa"/>
            <w:shd w:val="clear" w:color="auto" w:fill="auto"/>
            <w:vAlign w:val="bottom"/>
          </w:tcPr>
          <w:p w14:paraId="291E4DD8" w14:textId="2334D3EF" w:rsidR="00870E29" w:rsidRPr="003A1E1B" w:rsidRDefault="00870E29" w:rsidP="00870E29">
            <w:pPr>
              <w:spacing w:after="0" w:line="240" w:lineRule="auto"/>
              <w:ind w:left="-92"/>
              <w:jc w:val="right"/>
              <w:rPr>
                <w:rFonts w:ascii="Angsana New" w:hAnsi="Angsana New" w:cs="Angsana New"/>
                <w:sz w:val="28"/>
              </w:rPr>
            </w:pPr>
            <w:r w:rsidRPr="003A1E1B">
              <w:rPr>
                <w:rFonts w:ascii="Angsana New" w:hAnsi="Angsana New" w:cs="Angsana New"/>
                <w:sz w:val="28"/>
              </w:rPr>
              <w:t>9,649,292</w:t>
            </w:r>
          </w:p>
        </w:tc>
      </w:tr>
      <w:tr w:rsidR="00870E29" w:rsidRPr="001E085C" w14:paraId="42267C0D" w14:textId="77777777" w:rsidTr="00870E29">
        <w:tblPrEx>
          <w:tblCellMar>
            <w:left w:w="108" w:type="dxa"/>
            <w:right w:w="108" w:type="dxa"/>
          </w:tblCellMar>
        </w:tblPrEx>
        <w:trPr>
          <w:trHeight w:val="129"/>
        </w:trPr>
        <w:tc>
          <w:tcPr>
            <w:tcW w:w="3119" w:type="dxa"/>
            <w:shd w:val="clear" w:color="auto" w:fill="auto"/>
          </w:tcPr>
          <w:p w14:paraId="4B4E5750" w14:textId="77777777" w:rsidR="00870E29" w:rsidRPr="001E085C" w:rsidRDefault="00870E29" w:rsidP="00870E29">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Net</w:t>
            </w:r>
          </w:p>
        </w:tc>
        <w:tc>
          <w:tcPr>
            <w:tcW w:w="1275" w:type="dxa"/>
            <w:tcBorders>
              <w:top w:val="single" w:sz="4" w:space="0" w:color="auto"/>
              <w:bottom w:val="double" w:sz="4" w:space="0" w:color="auto"/>
            </w:tcBorders>
            <w:shd w:val="clear" w:color="auto" w:fill="auto"/>
            <w:vAlign w:val="bottom"/>
          </w:tcPr>
          <w:p w14:paraId="1778628B" w14:textId="0BFCE056" w:rsidR="00870E29" w:rsidRPr="003A1E1B"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34,082,796</w:t>
            </w:r>
          </w:p>
        </w:tc>
        <w:tc>
          <w:tcPr>
            <w:tcW w:w="282" w:type="dxa"/>
            <w:shd w:val="clear" w:color="auto" w:fill="auto"/>
          </w:tcPr>
          <w:p w14:paraId="0069371B"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5F73BAA8" w14:textId="715FA0D0"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32,793,758</w:t>
            </w:r>
          </w:p>
        </w:tc>
        <w:tc>
          <w:tcPr>
            <w:tcW w:w="283" w:type="dxa"/>
            <w:shd w:val="clear" w:color="auto" w:fill="auto"/>
          </w:tcPr>
          <w:p w14:paraId="75CCB38B"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4910D508" w14:textId="36505FD8" w:rsidR="00870E29" w:rsidRPr="003A1E1B" w:rsidRDefault="00870E29" w:rsidP="00870E29">
            <w:pPr>
              <w:spacing w:after="0" w:line="240" w:lineRule="auto"/>
              <w:jc w:val="right"/>
              <w:rPr>
                <w:rFonts w:ascii="Angsana New" w:hAnsi="Angsana New" w:cs="Angsana New"/>
                <w:b/>
                <w:bCs/>
                <w:sz w:val="28"/>
              </w:rPr>
            </w:pPr>
            <w:r>
              <w:rPr>
                <w:rFonts w:ascii="Angsana New" w:hAnsi="Angsana New" w:cs="Angsana New"/>
                <w:b/>
                <w:bCs/>
                <w:sz w:val="28"/>
              </w:rPr>
              <w:t>35,220,221</w:t>
            </w:r>
          </w:p>
        </w:tc>
        <w:tc>
          <w:tcPr>
            <w:tcW w:w="282" w:type="dxa"/>
            <w:shd w:val="clear" w:color="auto" w:fill="auto"/>
          </w:tcPr>
          <w:p w14:paraId="25C95F36" w14:textId="77777777" w:rsidR="00870E29" w:rsidRPr="003A1E1B" w:rsidRDefault="00870E29" w:rsidP="00870E29">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39566326" w14:textId="45BE1F06" w:rsidR="00870E29" w:rsidRPr="003A1E1B" w:rsidRDefault="00870E29" w:rsidP="00870E29">
            <w:pPr>
              <w:spacing w:after="0" w:line="240" w:lineRule="auto"/>
              <w:ind w:left="-92"/>
              <w:jc w:val="right"/>
              <w:rPr>
                <w:rFonts w:ascii="Angsana New" w:eastAsia="Times New Roman" w:hAnsi="Angsana New" w:cs="Angsana New"/>
                <w:b/>
                <w:bCs/>
                <w:sz w:val="28"/>
              </w:rPr>
            </w:pPr>
            <w:r w:rsidRPr="003A1E1B">
              <w:rPr>
                <w:rFonts w:ascii="Angsana New" w:hAnsi="Angsana New" w:cs="Angsana New"/>
                <w:b/>
                <w:bCs/>
                <w:sz w:val="28"/>
              </w:rPr>
              <w:t>34,554,416</w:t>
            </w:r>
          </w:p>
        </w:tc>
      </w:tr>
    </w:tbl>
    <w:p w14:paraId="6401D873" w14:textId="77777777" w:rsidR="005A1CFE" w:rsidRPr="0076302F"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6302F">
        <w:rPr>
          <w:rFonts w:ascii="Angsana New" w:hAnsi="Angsana New" w:cs="Angsana New"/>
          <w:b/>
          <w:bCs/>
          <w:sz w:val="28"/>
        </w:rPr>
        <w:t>Convertible bonds</w:t>
      </w:r>
    </w:p>
    <w:p w14:paraId="35D99170" w14:textId="77777777" w:rsidR="005A1CFE" w:rsidRPr="003A1E1B"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b/>
          <w:bCs/>
          <w:spacing w:val="-4"/>
          <w:sz w:val="28"/>
          <w:lang w:val="en-GB"/>
        </w:rPr>
        <w:t xml:space="preserve">Convertible </w:t>
      </w:r>
      <w:r>
        <w:rPr>
          <w:rFonts w:ascii="Angsana New" w:hAnsi="Angsana New" w:cs="Angsana New"/>
          <w:b/>
          <w:bCs/>
          <w:spacing w:val="-4"/>
          <w:sz w:val="28"/>
          <w:lang w:val="en-GB"/>
        </w:rPr>
        <w:t>bonds</w:t>
      </w:r>
      <w:r w:rsidRPr="003A1E1B">
        <w:rPr>
          <w:rFonts w:ascii="Angsana New" w:hAnsi="Angsana New" w:cs="Angsana New"/>
          <w:b/>
          <w:bCs/>
          <w:spacing w:val="-4"/>
          <w:sz w:val="28"/>
          <w:lang w:val="en-GB"/>
        </w:rPr>
        <w:t xml:space="preserve"> - No. </w:t>
      </w:r>
      <w:r w:rsidRPr="003A1E1B">
        <w:rPr>
          <w:rFonts w:ascii="Angsana New" w:hAnsi="Angsana New" w:cs="Angsana New"/>
          <w:b/>
          <w:bCs/>
          <w:spacing w:val="-4"/>
          <w:sz w:val="28"/>
          <w:cs/>
          <w:lang w:val="en-GB"/>
        </w:rPr>
        <w:t>1/2021</w:t>
      </w:r>
      <w:r w:rsidRPr="003A1E1B">
        <w:rPr>
          <w:rFonts w:ascii="Angsana New" w:hAnsi="Angsana New" w:cs="Angsana New"/>
          <w:b/>
          <w:bCs/>
          <w:spacing w:val="-4"/>
          <w:sz w:val="28"/>
          <w:lang w:val="en-GB"/>
        </w:rPr>
        <w:t xml:space="preserve">, due for redemption in </w:t>
      </w:r>
      <w:r w:rsidRPr="003A1E1B">
        <w:rPr>
          <w:rFonts w:ascii="Angsana New" w:hAnsi="Angsana New" w:cs="Angsana New"/>
          <w:b/>
          <w:bCs/>
          <w:spacing w:val="-4"/>
          <w:sz w:val="28"/>
          <w:cs/>
          <w:lang w:val="en-GB"/>
        </w:rPr>
        <w:t>2024.</w:t>
      </w:r>
    </w:p>
    <w:p w14:paraId="76AD5179" w14:textId="1B5F27B0" w:rsidR="005A1CFE" w:rsidRPr="003A1E1B"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sz w:val="28"/>
        </w:rPr>
        <w:t xml:space="preserve">The changes in the convertible </w:t>
      </w:r>
      <w:r>
        <w:rPr>
          <w:rFonts w:ascii="Angsana New" w:hAnsi="Angsana New" w:cs="Angsana New"/>
          <w:sz w:val="28"/>
        </w:rPr>
        <w:t>bonds</w:t>
      </w:r>
      <w:r w:rsidRPr="003A1E1B">
        <w:rPr>
          <w:rFonts w:ascii="Angsana New" w:hAnsi="Angsana New" w:cs="Angsana New"/>
          <w:sz w:val="28"/>
        </w:rPr>
        <w:t xml:space="preserve"> account and the right of </w:t>
      </w:r>
      <w:proofErr w:type="spellStart"/>
      <w:r w:rsidRPr="003A1E1B">
        <w:rPr>
          <w:rFonts w:ascii="Angsana New" w:hAnsi="Angsana New" w:cs="Angsana New"/>
          <w:sz w:val="28"/>
        </w:rPr>
        <w:t>chossing</w:t>
      </w:r>
      <w:proofErr w:type="spellEnd"/>
      <w:r w:rsidRPr="003A1E1B">
        <w:rPr>
          <w:rFonts w:ascii="Angsana New" w:hAnsi="Angsana New" w:cs="Angsana New"/>
          <w:sz w:val="28"/>
        </w:rPr>
        <w:t xml:space="preserve"> convertible option for </w:t>
      </w:r>
      <w:r w:rsidRPr="003A1E1B">
        <w:rPr>
          <w:rFonts w:ascii="Angsana New" w:hAnsi="Angsana New" w:cs="Angsana New"/>
          <w:color w:val="000000"/>
          <w:sz w:val="28"/>
        </w:rPr>
        <w:t xml:space="preserve">the year </w:t>
      </w:r>
      <w:r>
        <w:rPr>
          <w:rFonts w:ascii="Angsana New" w:hAnsi="Angsana New" w:cs="Angsana New"/>
          <w:color w:val="000000"/>
          <w:sz w:val="28"/>
        </w:rPr>
        <w:t>ended Decembe</w:t>
      </w:r>
      <w:r w:rsidR="00293298">
        <w:rPr>
          <w:rFonts w:ascii="Angsana New" w:hAnsi="Angsana New" w:cs="Angsana New"/>
          <w:color w:val="000000"/>
          <w:sz w:val="28"/>
        </w:rPr>
        <w:t>r</w:t>
      </w:r>
      <w:r>
        <w:rPr>
          <w:rFonts w:ascii="Angsana New" w:hAnsi="Angsana New" w:cs="Angsana New"/>
          <w:color w:val="000000"/>
          <w:sz w:val="28"/>
        </w:rPr>
        <w:t xml:space="preserve"> 31, </w:t>
      </w:r>
      <w:proofErr w:type="gramStart"/>
      <w:r>
        <w:rPr>
          <w:rFonts w:ascii="Angsana New" w:hAnsi="Angsana New" w:cs="Angsana New"/>
          <w:color w:val="000000"/>
          <w:sz w:val="28"/>
        </w:rPr>
        <w:t>2025</w:t>
      </w:r>
      <w:proofErr w:type="gramEnd"/>
      <w:r>
        <w:rPr>
          <w:rFonts w:ascii="Angsana New" w:hAnsi="Angsana New" w:cs="Angsana New"/>
          <w:color w:val="000000"/>
          <w:sz w:val="28"/>
        </w:rPr>
        <w:t xml:space="preserve"> </w:t>
      </w:r>
      <w:r w:rsidRPr="003A1E1B">
        <w:rPr>
          <w:rFonts w:ascii="Angsana New" w:hAnsi="Angsana New" w:cs="Angsana New"/>
          <w:sz w:val="28"/>
        </w:rPr>
        <w:t>are as follows:</w:t>
      </w:r>
    </w:p>
    <w:tbl>
      <w:tblPr>
        <w:tblW w:w="9073" w:type="dxa"/>
        <w:tblInd w:w="392" w:type="dxa"/>
        <w:tblBorders>
          <w:bottom w:val="single" w:sz="4" w:space="0" w:color="auto"/>
        </w:tblBorders>
        <w:tblLook w:val="04A0" w:firstRow="1" w:lastRow="0" w:firstColumn="1" w:lastColumn="0" w:noHBand="0" w:noVBand="1"/>
      </w:tblPr>
      <w:tblGrid>
        <w:gridCol w:w="3685"/>
        <w:gridCol w:w="236"/>
        <w:gridCol w:w="2458"/>
        <w:gridCol w:w="236"/>
        <w:gridCol w:w="2458"/>
      </w:tblGrid>
      <w:tr w:rsidR="005A1CFE" w:rsidRPr="003A1E1B" w14:paraId="7BE850A5" w14:textId="77777777" w:rsidTr="00766F32">
        <w:tc>
          <w:tcPr>
            <w:tcW w:w="3685" w:type="dxa"/>
            <w:shd w:val="clear" w:color="auto" w:fill="auto"/>
          </w:tcPr>
          <w:p w14:paraId="721B7C59"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237E6A07"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43B66695"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478A4C61"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bottom w:val="nil"/>
            </w:tcBorders>
            <w:shd w:val="clear" w:color="auto" w:fill="auto"/>
          </w:tcPr>
          <w:p w14:paraId="1FA0EE72" w14:textId="77777777" w:rsidR="005A1CFE" w:rsidRPr="003A1E1B" w:rsidRDefault="005A1CFE" w:rsidP="00766F32">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sz w:val="28"/>
                <w:cs/>
                <w:lang w:val="en-GB"/>
              </w:rPr>
              <w:t>(</w:t>
            </w:r>
            <w:r w:rsidRPr="003A1E1B">
              <w:rPr>
                <w:rFonts w:ascii="Angsana New" w:eastAsia="Times New Roman" w:hAnsi="Angsana New" w:cs="Angsana New"/>
                <w:sz w:val="28"/>
              </w:rPr>
              <w:t>Unit : Baht</w:t>
            </w:r>
            <w:r w:rsidRPr="003A1E1B">
              <w:rPr>
                <w:rFonts w:ascii="Angsana New" w:eastAsia="Times New Roman" w:hAnsi="Angsana New" w:cs="Angsana New"/>
                <w:sz w:val="28"/>
                <w:cs/>
                <w:lang w:val="en-GB"/>
              </w:rPr>
              <w:t>)</w:t>
            </w:r>
          </w:p>
        </w:tc>
      </w:tr>
      <w:tr w:rsidR="005A1CFE" w:rsidRPr="003A1E1B" w14:paraId="79EB2F2E" w14:textId="77777777" w:rsidTr="00766F32">
        <w:tc>
          <w:tcPr>
            <w:tcW w:w="3685" w:type="dxa"/>
            <w:shd w:val="clear" w:color="auto" w:fill="auto"/>
          </w:tcPr>
          <w:p w14:paraId="1A6AC3DA"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0CE84A0E"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5152" w:type="dxa"/>
            <w:gridSpan w:val="3"/>
            <w:tcBorders>
              <w:bottom w:val="nil"/>
            </w:tcBorders>
            <w:shd w:val="clear" w:color="auto" w:fill="auto"/>
          </w:tcPr>
          <w:p w14:paraId="466DB5FB" w14:textId="77777777" w:rsidR="005A1CFE" w:rsidRPr="003A1E1B" w:rsidRDefault="005A1CFE" w:rsidP="00766F32">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Times New Roman" w:hAnsi="Angsana New" w:cs="Angsana New"/>
                <w:sz w:val="28"/>
              </w:rPr>
              <w:t>Consolidated / Separate financial statements</w:t>
            </w:r>
          </w:p>
        </w:tc>
      </w:tr>
      <w:tr w:rsidR="005A1CFE" w:rsidRPr="003A1E1B" w14:paraId="58E0AE7A" w14:textId="77777777" w:rsidTr="00766F32">
        <w:tc>
          <w:tcPr>
            <w:tcW w:w="3685" w:type="dxa"/>
            <w:shd w:val="clear" w:color="auto" w:fill="auto"/>
          </w:tcPr>
          <w:p w14:paraId="4E7DDF1D"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4DE5287C"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6B4F0BCA" w14:textId="77777777" w:rsidR="005A1CFE" w:rsidRPr="003A1E1B" w:rsidRDefault="005A1CFE" w:rsidP="00766F32">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w:t>
            </w:r>
            <w:r w:rsidRPr="003A1E1B">
              <w:rPr>
                <w:rFonts w:ascii="Angsana New" w:hAnsi="Angsana New" w:cs="Angsana New"/>
                <w:sz w:val="28"/>
              </w:rPr>
              <w:t xml:space="preserve">December </w:t>
            </w:r>
            <w:r w:rsidRPr="003A1E1B">
              <w:rPr>
                <w:rFonts w:ascii="Angsana New" w:eastAsia="Cordia New" w:hAnsi="Angsana New" w:cs="Angsana New"/>
                <w:color w:val="000000"/>
                <w:sz w:val="28"/>
                <w:lang w:val="en-GB"/>
              </w:rPr>
              <w:t>31, 20</w:t>
            </w:r>
            <w:r w:rsidRPr="003A1E1B">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bottom w:val="nil"/>
            </w:tcBorders>
            <w:shd w:val="clear" w:color="auto" w:fill="auto"/>
          </w:tcPr>
          <w:p w14:paraId="5284300E" w14:textId="77777777" w:rsidR="005A1CFE" w:rsidRPr="003A1E1B" w:rsidRDefault="005A1CFE" w:rsidP="00766F32">
            <w:pPr>
              <w:spacing w:after="0" w:line="240" w:lineRule="auto"/>
              <w:jc w:val="center"/>
              <w:rPr>
                <w:rFonts w:ascii="Angsana New" w:eastAsia="Times New Roman" w:hAnsi="Angsana New" w:cs="Angsana New"/>
                <w:sz w:val="28"/>
                <w:cs/>
                <w:lang w:val="th-TH"/>
              </w:rPr>
            </w:pPr>
          </w:p>
        </w:tc>
        <w:tc>
          <w:tcPr>
            <w:tcW w:w="2458" w:type="dxa"/>
            <w:tcBorders>
              <w:bottom w:val="nil"/>
            </w:tcBorders>
            <w:shd w:val="clear" w:color="auto" w:fill="auto"/>
          </w:tcPr>
          <w:p w14:paraId="343463AD" w14:textId="77777777" w:rsidR="005A1CFE" w:rsidRPr="003A1E1B" w:rsidRDefault="005A1CFE" w:rsidP="00766F32">
            <w:pPr>
              <w:pBdr>
                <w:bottom w:val="single" w:sz="4" w:space="1" w:color="auto"/>
              </w:pBdr>
              <w:spacing w:after="0" w:line="240" w:lineRule="auto"/>
              <w:jc w:val="center"/>
              <w:rPr>
                <w:rFonts w:ascii="Angsana New" w:eastAsia="Times New Roman" w:hAnsi="Angsana New" w:cs="Angsana New"/>
                <w:spacing w:val="-8"/>
                <w:sz w:val="28"/>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w:t>
            </w:r>
            <w:r w:rsidRPr="003A1E1B">
              <w:rPr>
                <w:rFonts w:ascii="Angsana New" w:hAnsi="Angsana New" w:cs="Angsana New"/>
                <w:sz w:val="28"/>
              </w:rPr>
              <w:t xml:space="preserve">December </w:t>
            </w:r>
            <w:r w:rsidRPr="003A1E1B">
              <w:rPr>
                <w:rFonts w:ascii="Angsana New" w:eastAsia="Cordia New" w:hAnsi="Angsana New" w:cs="Angsana New"/>
                <w:color w:val="000000"/>
                <w:sz w:val="28"/>
                <w:lang w:val="en-GB"/>
              </w:rPr>
              <w:t>31, 20</w:t>
            </w:r>
            <w:r w:rsidRPr="003A1E1B">
              <w:rPr>
                <w:rFonts w:ascii="Angsana New" w:eastAsia="Cordia New" w:hAnsi="Angsana New" w:cs="Angsana New" w:hint="cs"/>
                <w:color w:val="000000"/>
                <w:sz w:val="28"/>
              </w:rPr>
              <w:t>2</w:t>
            </w:r>
            <w:r w:rsidRPr="003A1E1B">
              <w:rPr>
                <w:rFonts w:ascii="Angsana New" w:eastAsia="Cordia New" w:hAnsi="Angsana New" w:cs="Angsana New"/>
                <w:color w:val="000000"/>
                <w:sz w:val="28"/>
                <w:lang w:val="en-GB"/>
              </w:rPr>
              <w:t>4</w:t>
            </w:r>
          </w:p>
        </w:tc>
      </w:tr>
      <w:tr w:rsidR="005A1CFE" w:rsidRPr="003A1E1B" w14:paraId="26E02F15" w14:textId="77777777" w:rsidTr="00766F32">
        <w:tc>
          <w:tcPr>
            <w:tcW w:w="3685" w:type="dxa"/>
            <w:shd w:val="clear" w:color="auto" w:fill="auto"/>
          </w:tcPr>
          <w:p w14:paraId="3E9254DD" w14:textId="77777777" w:rsidR="005A1CFE" w:rsidRPr="003A1E1B" w:rsidRDefault="005A1CFE" w:rsidP="00766F32">
            <w:pPr>
              <w:spacing w:after="0" w:line="240" w:lineRule="auto"/>
              <w:ind w:left="-96"/>
              <w:rPr>
                <w:rFonts w:ascii="Angsana New" w:eastAsia="Times New Roman" w:hAnsi="Angsana New" w:cs="Angsana New"/>
                <w:sz w:val="28"/>
              </w:rPr>
            </w:pPr>
            <w:r w:rsidRPr="003A1E1B">
              <w:rPr>
                <w:rFonts w:ascii="Angsana New" w:hAnsi="Angsana New" w:cs="Angsana New"/>
                <w:sz w:val="28"/>
              </w:rPr>
              <w:t>Total as shown on ticket</w:t>
            </w:r>
          </w:p>
        </w:tc>
        <w:tc>
          <w:tcPr>
            <w:tcW w:w="236" w:type="dxa"/>
            <w:shd w:val="clear" w:color="auto" w:fill="auto"/>
          </w:tcPr>
          <w:p w14:paraId="0ECE7443"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top w:val="nil"/>
            </w:tcBorders>
            <w:shd w:val="clear" w:color="auto" w:fill="auto"/>
          </w:tcPr>
          <w:p w14:paraId="214ED6E1" w14:textId="77777777" w:rsidR="005A1CFE" w:rsidRPr="003A1E1B" w:rsidRDefault="005A1CFE" w:rsidP="00766F32">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hint="cs"/>
                <w:sz w:val="28"/>
                <w:cs/>
                <w:lang w:val="th-TH"/>
              </w:rPr>
              <w:t>-</w:t>
            </w:r>
          </w:p>
        </w:tc>
        <w:tc>
          <w:tcPr>
            <w:tcW w:w="236" w:type="dxa"/>
            <w:tcBorders>
              <w:top w:val="nil"/>
            </w:tcBorders>
            <w:shd w:val="clear" w:color="auto" w:fill="auto"/>
            <w:vAlign w:val="bottom"/>
          </w:tcPr>
          <w:p w14:paraId="6896337A"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tcBorders>
            <w:shd w:val="clear" w:color="auto" w:fill="auto"/>
          </w:tcPr>
          <w:p w14:paraId="6541C2EF" w14:textId="77777777" w:rsidR="005A1CFE" w:rsidRPr="003A1E1B" w:rsidRDefault="005A1CFE" w:rsidP="00766F32">
            <w:pPr>
              <w:spacing w:after="0" w:line="240" w:lineRule="auto"/>
              <w:jc w:val="right"/>
              <w:rPr>
                <w:rFonts w:ascii="Angsana New" w:eastAsia="Times New Roman" w:hAnsi="Angsana New" w:cs="Angsana New"/>
                <w:sz w:val="28"/>
                <w:cs/>
              </w:rPr>
            </w:pPr>
            <w:r w:rsidRPr="003A1E1B">
              <w:rPr>
                <w:rFonts w:ascii="Angsana New" w:eastAsia="Times New Roman" w:hAnsi="Angsana New" w:cs="Angsana New" w:hint="cs"/>
                <w:sz w:val="28"/>
                <w:cs/>
                <w:lang w:val="th-TH"/>
              </w:rPr>
              <w:t>-</w:t>
            </w:r>
          </w:p>
        </w:tc>
      </w:tr>
      <w:tr w:rsidR="005A1CFE" w:rsidRPr="003A1E1B" w14:paraId="562C5BBD" w14:textId="77777777" w:rsidTr="00766F32">
        <w:tc>
          <w:tcPr>
            <w:tcW w:w="3685" w:type="dxa"/>
            <w:tcBorders>
              <w:bottom w:val="nil"/>
            </w:tcBorders>
            <w:shd w:val="clear" w:color="auto" w:fill="auto"/>
          </w:tcPr>
          <w:p w14:paraId="017AED75" w14:textId="77777777" w:rsidR="005A1CFE" w:rsidRPr="003A1E1B" w:rsidRDefault="005A1CFE" w:rsidP="00766F32">
            <w:pPr>
              <w:spacing w:after="0" w:line="240" w:lineRule="auto"/>
              <w:ind w:left="-96" w:right="-108"/>
              <w:rPr>
                <w:rFonts w:ascii="Angsana New" w:eastAsia="Times New Roman" w:hAnsi="Angsana New" w:cs="Angsana New"/>
                <w:sz w:val="28"/>
                <w:cs/>
                <w:lang w:val="th-TH"/>
              </w:rPr>
            </w:pPr>
            <w:r w:rsidRPr="003A1E1B">
              <w:rPr>
                <w:rFonts w:ascii="Angsana New" w:hAnsi="Angsana New" w:cs="Angsana New"/>
                <w:sz w:val="28"/>
                <w:u w:val="single"/>
              </w:rPr>
              <w:t>Less</w:t>
            </w:r>
            <w:r w:rsidRPr="003A1E1B">
              <w:rPr>
                <w:rFonts w:ascii="Angsana New" w:hAnsi="Angsana New" w:cs="Angsana New"/>
                <w:sz w:val="28"/>
              </w:rPr>
              <w:t xml:space="preserve"> Consulting fee amortized</w:t>
            </w:r>
          </w:p>
        </w:tc>
        <w:tc>
          <w:tcPr>
            <w:tcW w:w="236" w:type="dxa"/>
            <w:tcBorders>
              <w:bottom w:val="nil"/>
            </w:tcBorders>
            <w:shd w:val="clear" w:color="auto" w:fill="auto"/>
          </w:tcPr>
          <w:p w14:paraId="63F45727"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2FC04F1C"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tcBorders>
              <w:top w:val="nil"/>
              <w:bottom w:val="nil"/>
            </w:tcBorders>
            <w:shd w:val="clear" w:color="auto" w:fill="auto"/>
            <w:vAlign w:val="bottom"/>
          </w:tcPr>
          <w:p w14:paraId="7FA79F3D"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5C94DE98"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r>
      <w:tr w:rsidR="005A1CFE" w:rsidRPr="003A1E1B" w14:paraId="2458A38C" w14:textId="77777777" w:rsidTr="00766F32">
        <w:trPr>
          <w:trHeight w:val="66"/>
        </w:trPr>
        <w:tc>
          <w:tcPr>
            <w:tcW w:w="3685" w:type="dxa"/>
            <w:shd w:val="clear" w:color="auto" w:fill="auto"/>
            <w:vAlign w:val="center"/>
          </w:tcPr>
          <w:p w14:paraId="7EC8386C" w14:textId="77777777" w:rsidR="005A1CFE" w:rsidRPr="003A1E1B" w:rsidRDefault="005A1CFE" w:rsidP="00766F32">
            <w:pPr>
              <w:spacing w:after="0" w:line="240" w:lineRule="auto"/>
              <w:ind w:left="-96"/>
              <w:rPr>
                <w:rFonts w:ascii="Angsana New" w:eastAsia="Times New Roman" w:hAnsi="Angsana New" w:cs="Angsana New"/>
                <w:sz w:val="28"/>
              </w:rPr>
            </w:pPr>
            <w:r w:rsidRPr="003A1E1B">
              <w:rPr>
                <w:rFonts w:ascii="Angsana New" w:eastAsia="Times New Roman" w:hAnsi="Angsana New" w:cs="Angsana New"/>
                <w:sz w:val="28"/>
              </w:rPr>
              <w:t>Net</w:t>
            </w:r>
          </w:p>
        </w:tc>
        <w:tc>
          <w:tcPr>
            <w:tcW w:w="236" w:type="dxa"/>
            <w:shd w:val="clear" w:color="auto" w:fill="auto"/>
          </w:tcPr>
          <w:p w14:paraId="62299479"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7031CEEE" w14:textId="77777777" w:rsidR="005A1CFE" w:rsidRPr="003A1E1B" w:rsidRDefault="005A1CFE" w:rsidP="00766F32">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shd w:val="clear" w:color="auto" w:fill="auto"/>
            <w:vAlign w:val="bottom"/>
          </w:tcPr>
          <w:p w14:paraId="41DC6CA8"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40414DF6" w14:textId="77777777" w:rsidR="005A1CFE" w:rsidRPr="003A1E1B" w:rsidRDefault="005A1CFE" w:rsidP="00766F32">
            <w:pP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r>
      <w:tr w:rsidR="005A1CFE" w:rsidRPr="003A1E1B" w14:paraId="4E7D7351" w14:textId="77777777" w:rsidTr="00766F32">
        <w:trPr>
          <w:trHeight w:val="66"/>
        </w:trPr>
        <w:tc>
          <w:tcPr>
            <w:tcW w:w="3685" w:type="dxa"/>
            <w:shd w:val="clear" w:color="auto" w:fill="auto"/>
          </w:tcPr>
          <w:p w14:paraId="7786E8C7" w14:textId="77777777" w:rsidR="005A1CFE" w:rsidRPr="003A1E1B" w:rsidRDefault="005A1CFE" w:rsidP="00766F32">
            <w:pPr>
              <w:spacing w:after="0" w:line="240" w:lineRule="auto"/>
              <w:ind w:left="-96"/>
              <w:rPr>
                <w:rFonts w:ascii="Angsana New" w:eastAsia="Times New Roman" w:hAnsi="Angsana New" w:cs="Angsana New"/>
                <w:b/>
                <w:bCs/>
                <w:sz w:val="28"/>
                <w:cs/>
              </w:rPr>
            </w:pPr>
            <w:r w:rsidRPr="003A1E1B">
              <w:rPr>
                <w:rFonts w:ascii="Angsana New" w:hAnsi="Angsana New" w:cs="Angsana New"/>
                <w:sz w:val="28"/>
                <w:u w:val="single"/>
              </w:rPr>
              <w:t>Less</w:t>
            </w:r>
            <w:r w:rsidRPr="003A1E1B">
              <w:rPr>
                <w:rFonts w:ascii="Angsana New" w:hAnsi="Angsana New" w:cs="Angsana New"/>
                <w:sz w:val="28"/>
              </w:rPr>
              <w:t xml:space="preserve"> Pa</w:t>
            </w:r>
            <w:r>
              <w:rPr>
                <w:rFonts w:ascii="Angsana New" w:hAnsi="Angsana New" w:cs="Angsana New"/>
                <w:sz w:val="28"/>
              </w:rPr>
              <w:t xml:space="preserve">id </w:t>
            </w:r>
            <w:r w:rsidRPr="003A1E1B">
              <w:rPr>
                <w:rFonts w:ascii="Angsana New" w:hAnsi="Angsana New" w:cs="Angsana New"/>
                <w:sz w:val="28"/>
              </w:rPr>
              <w:t>the bond</w:t>
            </w:r>
          </w:p>
        </w:tc>
        <w:tc>
          <w:tcPr>
            <w:tcW w:w="236" w:type="dxa"/>
            <w:shd w:val="clear" w:color="auto" w:fill="auto"/>
          </w:tcPr>
          <w:p w14:paraId="0D9D1FF8"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top w:val="nil"/>
              <w:bottom w:val="nil"/>
            </w:tcBorders>
            <w:shd w:val="clear" w:color="auto" w:fill="auto"/>
          </w:tcPr>
          <w:p w14:paraId="5FE0225E"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rPr>
            </w:pPr>
            <w:r w:rsidRPr="003A1E1B">
              <w:rPr>
                <w:rFonts w:ascii="Angsana New" w:eastAsia="Times New Roman" w:hAnsi="Angsana New" w:cs="Angsana New" w:hint="cs"/>
                <w:sz w:val="28"/>
                <w:cs/>
              </w:rPr>
              <w:t>-</w:t>
            </w:r>
          </w:p>
        </w:tc>
        <w:tc>
          <w:tcPr>
            <w:tcW w:w="236" w:type="dxa"/>
            <w:shd w:val="clear" w:color="auto" w:fill="auto"/>
            <w:vAlign w:val="bottom"/>
          </w:tcPr>
          <w:p w14:paraId="34934F9C" w14:textId="77777777" w:rsidR="005A1CFE" w:rsidRPr="003A1E1B" w:rsidRDefault="005A1CFE" w:rsidP="00766F32">
            <w:pPr>
              <w:spacing w:after="0" w:line="240" w:lineRule="auto"/>
              <w:jc w:val="right"/>
              <w:rPr>
                <w:rFonts w:ascii="Angsana New" w:eastAsia="Times New Roman" w:hAnsi="Angsana New" w:cs="Angsana New"/>
                <w:sz w:val="28"/>
              </w:rPr>
            </w:pPr>
          </w:p>
        </w:tc>
        <w:tc>
          <w:tcPr>
            <w:tcW w:w="2458" w:type="dxa"/>
            <w:tcBorders>
              <w:top w:val="nil"/>
              <w:bottom w:val="nil"/>
            </w:tcBorders>
            <w:shd w:val="clear" w:color="auto" w:fill="auto"/>
          </w:tcPr>
          <w:p w14:paraId="1261D6E3"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lang w:val="en-GB" w:bidi="ar-SA"/>
              </w:rPr>
            </w:pPr>
            <w:r w:rsidRPr="003A1E1B">
              <w:rPr>
                <w:rFonts w:ascii="Angsana New" w:eastAsia="Times New Roman" w:hAnsi="Angsana New" w:cs="Angsana New" w:hint="cs"/>
                <w:sz w:val="28"/>
                <w:cs/>
              </w:rPr>
              <w:t>-</w:t>
            </w:r>
          </w:p>
        </w:tc>
      </w:tr>
      <w:tr w:rsidR="005A1CFE" w:rsidRPr="003A1E1B" w14:paraId="44461760" w14:textId="77777777" w:rsidTr="00766F32">
        <w:trPr>
          <w:trHeight w:val="66"/>
        </w:trPr>
        <w:tc>
          <w:tcPr>
            <w:tcW w:w="3685" w:type="dxa"/>
            <w:tcBorders>
              <w:bottom w:val="nil"/>
            </w:tcBorders>
            <w:shd w:val="clear" w:color="auto" w:fill="auto"/>
          </w:tcPr>
          <w:p w14:paraId="3DBDD4C0" w14:textId="77777777" w:rsidR="005A1CFE" w:rsidRPr="003A1E1B" w:rsidRDefault="005A1CFE" w:rsidP="00766F32">
            <w:pPr>
              <w:spacing w:after="0" w:line="240" w:lineRule="auto"/>
              <w:ind w:left="-96"/>
              <w:rPr>
                <w:rFonts w:ascii="Angsana New" w:eastAsia="Times New Roman" w:hAnsi="Angsana New" w:cs="Angsana New"/>
                <w:b/>
                <w:bCs/>
                <w:sz w:val="28"/>
                <w:cs/>
              </w:rPr>
            </w:pPr>
            <w:r w:rsidRPr="003A1E1B">
              <w:rPr>
                <w:rFonts w:ascii="Angsana New" w:eastAsia="Times New Roman" w:hAnsi="Angsana New" w:cs="Angsana New"/>
                <w:b/>
                <w:bCs/>
                <w:sz w:val="28"/>
              </w:rPr>
              <w:t>Balance</w:t>
            </w:r>
          </w:p>
        </w:tc>
        <w:tc>
          <w:tcPr>
            <w:tcW w:w="236" w:type="dxa"/>
            <w:tcBorders>
              <w:bottom w:val="nil"/>
            </w:tcBorders>
            <w:shd w:val="clear" w:color="auto" w:fill="auto"/>
          </w:tcPr>
          <w:p w14:paraId="369799ED"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70F8DA35" w14:textId="77777777" w:rsidR="005A1CFE" w:rsidRPr="003A1E1B" w:rsidRDefault="005A1CFE" w:rsidP="00766F32">
            <w:pPr>
              <w:pBdr>
                <w:bottom w:val="double" w:sz="4" w:space="1" w:color="auto"/>
              </w:pBdr>
              <w:spacing w:after="0" w:line="240" w:lineRule="auto"/>
              <w:jc w:val="right"/>
              <w:rPr>
                <w:rFonts w:ascii="Angsana New" w:eastAsia="Times New Roman" w:hAnsi="Angsana New" w:cs="Angsana New"/>
                <w:b/>
                <w:bCs/>
                <w:sz w:val="28"/>
              </w:rPr>
            </w:pPr>
            <w:r w:rsidRPr="003A1E1B">
              <w:rPr>
                <w:rFonts w:ascii="Angsana New" w:eastAsia="Times New Roman" w:hAnsi="Angsana New" w:cs="Angsana New" w:hint="cs"/>
                <w:b/>
                <w:bCs/>
                <w:sz w:val="28"/>
                <w:cs/>
              </w:rPr>
              <w:t>-</w:t>
            </w:r>
          </w:p>
        </w:tc>
        <w:tc>
          <w:tcPr>
            <w:tcW w:w="236" w:type="dxa"/>
            <w:tcBorders>
              <w:bottom w:val="nil"/>
            </w:tcBorders>
            <w:shd w:val="clear" w:color="auto" w:fill="auto"/>
            <w:vAlign w:val="bottom"/>
          </w:tcPr>
          <w:p w14:paraId="15D81D8A" w14:textId="77777777" w:rsidR="005A1CFE" w:rsidRPr="003A1E1B" w:rsidRDefault="005A1CFE" w:rsidP="00766F32">
            <w:pPr>
              <w:spacing w:after="0" w:line="240" w:lineRule="auto"/>
              <w:jc w:val="right"/>
              <w:rPr>
                <w:rFonts w:ascii="Angsana New" w:eastAsia="Times New Roman" w:hAnsi="Angsana New" w:cs="Angsana New"/>
                <w:b/>
                <w:bCs/>
                <w:sz w:val="28"/>
                <w:cs/>
                <w:lang w:val="th-TH"/>
              </w:rPr>
            </w:pPr>
          </w:p>
        </w:tc>
        <w:tc>
          <w:tcPr>
            <w:tcW w:w="2458" w:type="dxa"/>
            <w:tcBorders>
              <w:top w:val="nil"/>
              <w:bottom w:val="nil"/>
            </w:tcBorders>
            <w:shd w:val="clear" w:color="auto" w:fill="auto"/>
          </w:tcPr>
          <w:p w14:paraId="1EF1FB65" w14:textId="77777777" w:rsidR="005A1CFE" w:rsidRPr="003A1E1B" w:rsidRDefault="005A1CFE" w:rsidP="00766F32">
            <w:pPr>
              <w:pBdr>
                <w:bottom w:val="double" w:sz="4" w:space="1" w:color="auto"/>
              </w:pBdr>
              <w:spacing w:after="0" w:line="240" w:lineRule="auto"/>
              <w:jc w:val="right"/>
              <w:rPr>
                <w:rFonts w:ascii="Angsana New" w:eastAsia="Times New Roman" w:hAnsi="Angsana New" w:cs="Angsana New"/>
                <w:b/>
                <w:bCs/>
                <w:sz w:val="28"/>
                <w:lang w:val="en-GB" w:bidi="ar-SA"/>
              </w:rPr>
            </w:pPr>
            <w:r w:rsidRPr="003A1E1B">
              <w:rPr>
                <w:rFonts w:ascii="Angsana New" w:eastAsia="Times New Roman" w:hAnsi="Angsana New" w:cs="Angsana New" w:hint="cs"/>
                <w:b/>
                <w:bCs/>
                <w:sz w:val="28"/>
                <w:cs/>
              </w:rPr>
              <w:t>-</w:t>
            </w:r>
          </w:p>
        </w:tc>
      </w:tr>
    </w:tbl>
    <w:p w14:paraId="4FFB94DE" w14:textId="77777777" w:rsidR="005A1CFE" w:rsidRPr="004C19F2" w:rsidRDefault="005A1CFE" w:rsidP="005A1CFE">
      <w:pPr>
        <w:pStyle w:val="ListParagraph"/>
        <w:spacing w:before="120" w:after="0" w:line="240" w:lineRule="auto"/>
        <w:ind w:left="284"/>
        <w:contextualSpacing w:val="0"/>
        <w:jc w:val="both"/>
        <w:rPr>
          <w:rFonts w:ascii="Angsana New" w:hAnsi="Angsana New" w:cs="Angsana New"/>
          <w:sz w:val="28"/>
        </w:rPr>
      </w:pPr>
      <w:r w:rsidRPr="009B276A">
        <w:rPr>
          <w:rFonts w:ascii="Angsana New" w:hAnsi="Angsana New" w:cs="Angsana New"/>
          <w:sz w:val="28"/>
          <w:lang w:val="en-GB"/>
        </w:rPr>
        <w:t xml:space="preserve">According to TWZ Corporation Public Company Limited ("the Company") has issued and offered convertible debentures of TWZ Corporation Public Company Limited No. 1/2021 due for redemption in 2024 to existing shareholders in proportion to the Company's shareholding, offering value in amount of 208.88 million baht, the date of issuance of convertible debentures is December 21, </w:t>
      </w:r>
      <w:proofErr w:type="gramStart"/>
      <w:r w:rsidRPr="009B276A">
        <w:rPr>
          <w:rFonts w:ascii="Angsana New" w:hAnsi="Angsana New" w:cs="Angsana New"/>
          <w:sz w:val="28"/>
          <w:lang w:val="en-GB"/>
        </w:rPr>
        <w:t>2021</w:t>
      </w:r>
      <w:proofErr w:type="gramEnd"/>
      <w:r w:rsidRPr="009B276A">
        <w:rPr>
          <w:rFonts w:ascii="Angsana New" w:hAnsi="Angsana New" w:cs="Angsana New"/>
          <w:sz w:val="28"/>
          <w:lang w:val="en-GB"/>
        </w:rPr>
        <w:t xml:space="preserve"> and the due date for redemption is June 21, 2024, which the Company has redeemed in full on June 21, 2024.</w:t>
      </w:r>
    </w:p>
    <w:p w14:paraId="018ADE12" w14:textId="77777777" w:rsidR="005A1CFE" w:rsidRDefault="005A1CFE" w:rsidP="005A1CFE">
      <w:pPr>
        <w:pStyle w:val="ListParagraph"/>
        <w:spacing w:before="120" w:after="0" w:line="240" w:lineRule="auto"/>
        <w:ind w:left="284"/>
        <w:contextualSpacing w:val="0"/>
        <w:jc w:val="both"/>
        <w:rPr>
          <w:rFonts w:ascii="Angsana New" w:hAnsi="Angsana New" w:cs="Angsana New"/>
          <w:sz w:val="28"/>
          <w:lang w:val="en-GB"/>
        </w:rPr>
      </w:pPr>
    </w:p>
    <w:p w14:paraId="47760EB6" w14:textId="77777777" w:rsidR="005A1CFE" w:rsidRDefault="005A1CFE" w:rsidP="005A1CFE">
      <w:pPr>
        <w:pStyle w:val="ListParagraph"/>
        <w:spacing w:before="120" w:after="0" w:line="240" w:lineRule="auto"/>
        <w:ind w:left="284"/>
        <w:contextualSpacing w:val="0"/>
        <w:jc w:val="both"/>
        <w:rPr>
          <w:rFonts w:ascii="Angsana New" w:hAnsi="Angsana New" w:cs="Angsana New"/>
          <w:sz w:val="28"/>
          <w:lang w:val="en-GB"/>
        </w:rPr>
      </w:pPr>
    </w:p>
    <w:p w14:paraId="171F4279" w14:textId="77777777" w:rsidR="005A1CFE" w:rsidRPr="003A1E1B"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b/>
          <w:bCs/>
          <w:spacing w:val="-4"/>
          <w:sz w:val="28"/>
          <w:lang w:val="en-GB"/>
        </w:rPr>
        <w:lastRenderedPageBreak/>
        <w:t xml:space="preserve">Convertible Debentures - No. </w:t>
      </w:r>
      <w:r w:rsidRPr="003A1E1B">
        <w:rPr>
          <w:rFonts w:ascii="Angsana New" w:hAnsi="Angsana New" w:cs="Angsana New"/>
          <w:b/>
          <w:bCs/>
          <w:spacing w:val="-4"/>
          <w:sz w:val="28"/>
          <w:cs/>
          <w:lang w:val="en-GB"/>
        </w:rPr>
        <w:t>1/202</w:t>
      </w:r>
      <w:r w:rsidRPr="003A1E1B">
        <w:rPr>
          <w:rFonts w:ascii="Angsana New" w:hAnsi="Angsana New" w:cs="Angsana New"/>
          <w:b/>
          <w:bCs/>
          <w:spacing w:val="-4"/>
          <w:sz w:val="28"/>
          <w:lang w:val="en-GB"/>
        </w:rPr>
        <w:t xml:space="preserve">4, due for redemption in </w:t>
      </w:r>
      <w:r w:rsidRPr="003A1E1B">
        <w:rPr>
          <w:rFonts w:ascii="Angsana New" w:hAnsi="Angsana New" w:cs="Angsana New"/>
          <w:b/>
          <w:bCs/>
          <w:spacing w:val="-4"/>
          <w:sz w:val="28"/>
          <w:cs/>
          <w:lang w:val="en-GB"/>
        </w:rPr>
        <w:t>202</w:t>
      </w:r>
      <w:r w:rsidRPr="003A1E1B">
        <w:rPr>
          <w:rFonts w:ascii="Angsana New" w:hAnsi="Angsana New" w:cs="Angsana New"/>
          <w:b/>
          <w:bCs/>
          <w:spacing w:val="-4"/>
          <w:sz w:val="28"/>
          <w:lang w:val="en-GB"/>
        </w:rPr>
        <w:t>6</w:t>
      </w:r>
      <w:r w:rsidRPr="003A1E1B">
        <w:rPr>
          <w:rFonts w:ascii="Angsana New" w:hAnsi="Angsana New" w:cs="Angsana New"/>
          <w:b/>
          <w:bCs/>
          <w:spacing w:val="-4"/>
          <w:sz w:val="28"/>
          <w:cs/>
          <w:lang w:val="en-GB"/>
        </w:rPr>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6583"/>
      </w:tblGrid>
      <w:tr w:rsidR="005A1CFE" w:rsidRPr="003A1E1B" w14:paraId="2FBD4C85" w14:textId="77777777" w:rsidTr="00766F32">
        <w:trPr>
          <w:tblHeader/>
        </w:trPr>
        <w:tc>
          <w:tcPr>
            <w:tcW w:w="2489" w:type="dxa"/>
            <w:shd w:val="clear" w:color="auto" w:fill="D9D9D9"/>
          </w:tcPr>
          <w:p w14:paraId="2545DF8B" w14:textId="77777777" w:rsidR="005A1CFE" w:rsidRPr="003A1E1B" w:rsidRDefault="005A1CFE" w:rsidP="00766F32">
            <w:pPr>
              <w:spacing w:after="0" w:line="240" w:lineRule="auto"/>
              <w:jc w:val="center"/>
              <w:rPr>
                <w:rFonts w:ascii="Angsana New" w:hAnsi="Angsana New" w:cs="Angsana New"/>
                <w:b/>
                <w:bCs/>
                <w:sz w:val="28"/>
              </w:rPr>
            </w:pPr>
            <w:r w:rsidRPr="003A1E1B">
              <w:rPr>
                <w:rFonts w:ascii="Angsana New" w:hAnsi="Angsana New" w:cs="Angsana New"/>
                <w:b/>
                <w:bCs/>
                <w:sz w:val="28"/>
              </w:rPr>
              <w:t>Topic</w:t>
            </w:r>
          </w:p>
        </w:tc>
        <w:tc>
          <w:tcPr>
            <w:tcW w:w="6583" w:type="dxa"/>
            <w:shd w:val="clear" w:color="auto" w:fill="D9D9D9"/>
          </w:tcPr>
          <w:p w14:paraId="049DAB32" w14:textId="77777777" w:rsidR="005A1CFE" w:rsidRPr="003A1E1B" w:rsidRDefault="005A1CFE" w:rsidP="00766F32">
            <w:pPr>
              <w:spacing w:after="0" w:line="240" w:lineRule="auto"/>
              <w:jc w:val="center"/>
              <w:rPr>
                <w:rFonts w:ascii="Angsana New" w:hAnsi="Angsana New" w:cs="Angsana New"/>
                <w:b/>
                <w:bCs/>
                <w:sz w:val="28"/>
              </w:rPr>
            </w:pPr>
            <w:r w:rsidRPr="003A1E1B">
              <w:rPr>
                <w:rFonts w:ascii="Angsana New" w:hAnsi="Angsana New" w:cs="Angsana New"/>
                <w:b/>
                <w:bCs/>
                <w:sz w:val="28"/>
              </w:rPr>
              <w:t>Details</w:t>
            </w:r>
          </w:p>
        </w:tc>
      </w:tr>
      <w:tr w:rsidR="005A1CFE" w:rsidRPr="003A1E1B" w14:paraId="1DA6B3A7" w14:textId="77777777" w:rsidTr="00766F32">
        <w:tc>
          <w:tcPr>
            <w:tcW w:w="2489" w:type="dxa"/>
            <w:shd w:val="clear" w:color="auto" w:fill="auto"/>
          </w:tcPr>
          <w:p w14:paraId="0C2D5C5E"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Issuer of convertible bonds</w:t>
            </w:r>
          </w:p>
        </w:tc>
        <w:tc>
          <w:tcPr>
            <w:tcW w:w="6583" w:type="dxa"/>
            <w:shd w:val="clear" w:color="auto" w:fill="auto"/>
          </w:tcPr>
          <w:p w14:paraId="433D31A7"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TWZ Corporation Public Company Limited (“</w:t>
            </w:r>
            <w:r>
              <w:rPr>
                <w:rFonts w:ascii="Angsana New" w:hAnsi="Angsana New" w:cs="Angsana New"/>
                <w:sz w:val="28"/>
              </w:rPr>
              <w:t>T</w:t>
            </w:r>
            <w:r w:rsidRPr="003A1E1B">
              <w:rPr>
                <w:rFonts w:ascii="Angsana New" w:hAnsi="Angsana New" w:cs="Angsana New"/>
                <w:b/>
                <w:bCs/>
                <w:sz w:val="28"/>
              </w:rPr>
              <w:t>he Company</w:t>
            </w:r>
            <w:r w:rsidRPr="003A1E1B">
              <w:rPr>
                <w:rFonts w:ascii="Angsana New" w:hAnsi="Angsana New" w:cs="Angsana New"/>
                <w:sz w:val="28"/>
              </w:rPr>
              <w:t>”)</w:t>
            </w:r>
          </w:p>
        </w:tc>
      </w:tr>
      <w:tr w:rsidR="005A1CFE" w:rsidRPr="003A1E1B" w14:paraId="4A93DFC4" w14:textId="77777777" w:rsidTr="00766F32">
        <w:tc>
          <w:tcPr>
            <w:tcW w:w="2489" w:type="dxa"/>
            <w:shd w:val="clear" w:color="auto" w:fill="auto"/>
          </w:tcPr>
          <w:p w14:paraId="1F46DB4C"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Objective</w:t>
            </w:r>
          </w:p>
        </w:tc>
        <w:tc>
          <w:tcPr>
            <w:tcW w:w="6583" w:type="dxa"/>
            <w:shd w:val="clear" w:color="auto" w:fill="auto"/>
          </w:tcPr>
          <w:p w14:paraId="7C57ACFA" w14:textId="77777777" w:rsidR="005A1CFE" w:rsidRPr="003A1E1B" w:rsidRDefault="005A1CFE" w:rsidP="00766F32">
            <w:pPr>
              <w:spacing w:after="0" w:line="240" w:lineRule="auto"/>
              <w:jc w:val="thaiDistribute"/>
              <w:rPr>
                <w:rFonts w:ascii="Angsana New" w:hAnsi="Angsana New" w:cs="Angsana New"/>
                <w:sz w:val="28"/>
                <w:lang w:eastAsia="th-TH"/>
              </w:rPr>
            </w:pPr>
            <w:r w:rsidRPr="003A1E1B">
              <w:rPr>
                <w:rFonts w:ascii="Angsana New" w:hAnsi="Angsana New" w:cs="Angsana New"/>
                <w:sz w:val="28"/>
                <w:lang w:eastAsia="th-TH"/>
              </w:rPr>
              <w:t>To make use of the proceeds from the offering of convertible debentures to repay the Company’s debentures No. 1/2021, with the redemption date within 2024, and to use as working capital for the Company’s current business operations.</w:t>
            </w:r>
          </w:p>
        </w:tc>
      </w:tr>
      <w:tr w:rsidR="005A1CFE" w:rsidRPr="003A1E1B" w14:paraId="5CC58B2B" w14:textId="77777777" w:rsidTr="00766F32">
        <w:tc>
          <w:tcPr>
            <w:tcW w:w="2489" w:type="dxa"/>
            <w:shd w:val="clear" w:color="auto" w:fill="auto"/>
          </w:tcPr>
          <w:p w14:paraId="25FC403D"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Type</w:t>
            </w:r>
          </w:p>
        </w:tc>
        <w:tc>
          <w:tcPr>
            <w:tcW w:w="6583" w:type="dxa"/>
            <w:shd w:val="clear" w:color="auto" w:fill="auto"/>
          </w:tcPr>
          <w:p w14:paraId="59393C6D"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Name-</w:t>
            </w:r>
            <w:proofErr w:type="gramStart"/>
            <w:r w:rsidRPr="003A1E1B">
              <w:rPr>
                <w:rFonts w:ascii="Angsana New" w:hAnsi="Angsana New" w:cs="Angsana New"/>
                <w:sz w:val="28"/>
              </w:rPr>
              <w:t>holders</w:t>
            </w:r>
            <w:proofErr w:type="gramEnd"/>
            <w:r w:rsidRPr="003A1E1B">
              <w:rPr>
                <w:rFonts w:ascii="Angsana New" w:hAnsi="Angsana New" w:cs="Angsana New"/>
                <w:sz w:val="28"/>
              </w:rPr>
              <w:t xml:space="preserve"> convertible bonds have the conversion rights into newly issued ordinary shares of the Company, not subordinated, without insurance, and have a </w:t>
            </w:r>
          </w:p>
          <w:p w14:paraId="03CFFA64"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representative of the bondholders and the issuer of convertible bonds has the right to redeem it before the maturity date.</w:t>
            </w:r>
          </w:p>
        </w:tc>
      </w:tr>
      <w:tr w:rsidR="005A1CFE" w:rsidRPr="003A1E1B" w14:paraId="347EDDF8" w14:textId="77777777" w:rsidTr="00766F32">
        <w:tc>
          <w:tcPr>
            <w:tcW w:w="2489" w:type="dxa"/>
            <w:shd w:val="clear" w:color="auto" w:fill="auto"/>
          </w:tcPr>
          <w:p w14:paraId="2178DD58"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Value of convertible bonds offered for sale</w:t>
            </w:r>
          </w:p>
        </w:tc>
        <w:tc>
          <w:tcPr>
            <w:tcW w:w="6583" w:type="dxa"/>
            <w:shd w:val="clear" w:color="auto" w:fill="auto"/>
          </w:tcPr>
          <w:p w14:paraId="34D041F3"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Not more than 250,000,000 Baht</w:t>
            </w:r>
            <w:r w:rsidRPr="003A1E1B">
              <w:rPr>
                <w:rFonts w:ascii="Angsana New" w:hAnsi="Angsana New" w:cs="Angsana New" w:hint="cs"/>
                <w:sz w:val="28"/>
                <w:cs/>
              </w:rPr>
              <w:t>.</w:t>
            </w:r>
          </w:p>
        </w:tc>
      </w:tr>
      <w:tr w:rsidR="005A1CFE" w:rsidRPr="003A1E1B" w14:paraId="65BBE8AC" w14:textId="77777777" w:rsidTr="00766F32">
        <w:tc>
          <w:tcPr>
            <w:tcW w:w="2489" w:type="dxa"/>
            <w:shd w:val="clear" w:color="auto" w:fill="auto"/>
          </w:tcPr>
          <w:p w14:paraId="02165302"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Face value</w:t>
            </w:r>
          </w:p>
        </w:tc>
        <w:tc>
          <w:tcPr>
            <w:tcW w:w="6583" w:type="dxa"/>
            <w:shd w:val="clear" w:color="auto" w:fill="auto"/>
          </w:tcPr>
          <w:p w14:paraId="2D7B1406"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1,000 Baht per 1 unit of convertible bonds</w:t>
            </w:r>
            <w:r w:rsidRPr="003A1E1B">
              <w:rPr>
                <w:rFonts w:ascii="Angsana New" w:hAnsi="Angsana New" w:cs="Angsana New" w:hint="cs"/>
                <w:sz w:val="28"/>
                <w:cs/>
              </w:rPr>
              <w:t>.</w:t>
            </w:r>
          </w:p>
        </w:tc>
      </w:tr>
      <w:tr w:rsidR="005A1CFE" w:rsidRPr="003A1E1B" w14:paraId="4CBEDA32" w14:textId="77777777" w:rsidTr="00766F32">
        <w:tc>
          <w:tcPr>
            <w:tcW w:w="2489" w:type="dxa"/>
            <w:shd w:val="clear" w:color="auto" w:fill="auto"/>
          </w:tcPr>
          <w:p w14:paraId="74D9EBB1"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Number of convertible bonds</w:t>
            </w:r>
          </w:p>
        </w:tc>
        <w:tc>
          <w:tcPr>
            <w:tcW w:w="6583" w:type="dxa"/>
            <w:shd w:val="clear" w:color="auto" w:fill="auto"/>
          </w:tcPr>
          <w:p w14:paraId="6733E401"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Not more than 250,000 units.</w:t>
            </w:r>
          </w:p>
        </w:tc>
      </w:tr>
      <w:tr w:rsidR="005A1CFE" w:rsidRPr="003A1E1B" w14:paraId="2243C6AC" w14:textId="77777777" w:rsidTr="00766F32">
        <w:tc>
          <w:tcPr>
            <w:tcW w:w="2489" w:type="dxa"/>
            <w:shd w:val="clear" w:color="auto" w:fill="auto"/>
          </w:tcPr>
          <w:p w14:paraId="50C59637"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Method of offering and allocation</w:t>
            </w:r>
          </w:p>
        </w:tc>
        <w:tc>
          <w:tcPr>
            <w:tcW w:w="6583" w:type="dxa"/>
            <w:shd w:val="clear" w:color="auto" w:fill="auto"/>
          </w:tcPr>
          <w:p w14:paraId="4720A4F4" w14:textId="77777777"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 xml:space="preserve">The Company will offer and allot the whole number to the existing shareholders of the Company who have the right to be allocated in proportion to their shareholding. The existing shareholder can subscribe to the convertible bond at the allotted amount, lesser, more or waive the right not to subscribe to the convertible bonds at offer for sale this time. The Company will allocate the convertible bonds to the shareholders who subscribe at the allotted amount first. If there are convertible bonds left from the allotted amount, the Company will allot the remaining convertible bonds to the shareholders who subscribe and pay for the convertible bonds </w:t>
            </w:r>
            <w:proofErr w:type="gramStart"/>
            <w:r w:rsidRPr="003A1E1B">
              <w:rPr>
                <w:rFonts w:ascii="Angsana New" w:hAnsi="Angsana New" w:cs="Angsana New"/>
                <w:spacing w:val="-2"/>
                <w:sz w:val="28"/>
              </w:rPr>
              <w:t>in excess of</w:t>
            </w:r>
            <w:proofErr w:type="gramEnd"/>
            <w:r w:rsidRPr="003A1E1B">
              <w:rPr>
                <w:rFonts w:ascii="Angsana New" w:hAnsi="Angsana New" w:cs="Angsana New"/>
                <w:spacing w:val="-2"/>
                <w:sz w:val="28"/>
              </w:rPr>
              <w:t xml:space="preserve"> their rights until there are no convertible bonds left to allot</w:t>
            </w:r>
            <w:r w:rsidRPr="003A1E1B">
              <w:rPr>
                <w:rFonts w:ascii="Angsana New" w:hAnsi="Angsana New" w:cs="Angsana New" w:hint="cs"/>
                <w:spacing w:val="-2"/>
                <w:sz w:val="28"/>
                <w:cs/>
              </w:rPr>
              <w:t>.</w:t>
            </w:r>
          </w:p>
          <w:p w14:paraId="4A6510D6"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t xml:space="preserve">The Company has the right to exercise its discretion not to offer for sale or not to allocate the above convertible bonds, any existing shareholders. If such an offer for sale or allocation of convertible bonds may result in (a) in violation of any laws or regulations of Thailand or abroad or the Articles of Association of the Company or </w:t>
            </w:r>
            <w:r w:rsidRPr="003A1E1B">
              <w:rPr>
                <w:rFonts w:ascii="Angsana New" w:hAnsi="Angsana New" w:cs="Angsana New"/>
                <w:sz w:val="28"/>
                <w:cs/>
              </w:rPr>
              <w:t>(</w:t>
            </w:r>
            <w:r w:rsidRPr="003A1E1B">
              <w:rPr>
                <w:rFonts w:ascii="Angsana New" w:hAnsi="Angsana New" w:cs="Angsana New"/>
                <w:sz w:val="28"/>
              </w:rPr>
              <w:t>b</w:t>
            </w:r>
            <w:r w:rsidRPr="003A1E1B">
              <w:rPr>
                <w:rFonts w:ascii="Angsana New" w:hAnsi="Angsana New" w:cs="Angsana New"/>
                <w:sz w:val="28"/>
                <w:cs/>
              </w:rPr>
              <w:t xml:space="preserve">) </w:t>
            </w:r>
            <w:r w:rsidRPr="003A1E1B">
              <w:rPr>
                <w:rFonts w:ascii="Angsana New" w:hAnsi="Angsana New" w:cs="Angsana New"/>
                <w:sz w:val="28"/>
              </w:rPr>
              <w:t>it is the result that the Company has a duty to perform or have to do any In addition to which must be followed regulations related to the issuing and offering of securities under Thai law or</w:t>
            </w:r>
            <w:r w:rsidRPr="003A1E1B">
              <w:rPr>
                <w:rFonts w:ascii="Angsana New" w:hAnsi="Angsana New" w:cs="Angsana New"/>
                <w:sz w:val="28"/>
                <w:cs/>
              </w:rPr>
              <w:t xml:space="preserve"> (</w:t>
            </w:r>
            <w:r w:rsidRPr="003A1E1B">
              <w:rPr>
                <w:rFonts w:ascii="Angsana New" w:hAnsi="Angsana New" w:cs="Angsana New"/>
                <w:sz w:val="28"/>
              </w:rPr>
              <w:t>c</w:t>
            </w:r>
            <w:r w:rsidRPr="003A1E1B">
              <w:rPr>
                <w:rFonts w:ascii="Angsana New" w:hAnsi="Angsana New" w:cs="Angsana New"/>
                <w:sz w:val="28"/>
                <w:cs/>
              </w:rPr>
              <w:t xml:space="preserve">) </w:t>
            </w:r>
            <w:r w:rsidRPr="003A1E1B">
              <w:rPr>
                <w:rFonts w:ascii="Angsana New" w:hAnsi="Angsana New" w:cs="Angsana New"/>
                <w:sz w:val="28"/>
              </w:rPr>
              <w:t xml:space="preserve">it does not comply with the methods, criteria and conditions specified in the allocation of the Company. However, the Company has the right to exercise its judgment in offering and allocating such convertible bonds to certain </w:t>
            </w:r>
            <w:r w:rsidRPr="003A1E1B">
              <w:rPr>
                <w:rFonts w:ascii="Angsana New" w:hAnsi="Angsana New" w:cs="Angsana New"/>
                <w:sz w:val="28"/>
              </w:rPr>
              <w:lastRenderedPageBreak/>
              <w:t xml:space="preserve">existing shareholders outside Thailand </w:t>
            </w:r>
            <w:proofErr w:type="gramStart"/>
            <w:r w:rsidRPr="003A1E1B">
              <w:rPr>
                <w:rFonts w:ascii="Angsana New" w:hAnsi="Angsana New" w:cs="Angsana New"/>
                <w:sz w:val="28"/>
              </w:rPr>
              <w:t>on the basis of</w:t>
            </w:r>
            <w:proofErr w:type="gramEnd"/>
            <w:r w:rsidRPr="003A1E1B">
              <w:rPr>
                <w:rFonts w:ascii="Angsana New" w:hAnsi="Angsana New" w:cs="Angsana New"/>
                <w:sz w:val="28"/>
              </w:rPr>
              <w:t xml:space="preserve"> exemptions made under foreign law.</w:t>
            </w:r>
          </w:p>
        </w:tc>
      </w:tr>
      <w:tr w:rsidR="005A1CFE" w:rsidRPr="003A1E1B" w14:paraId="6BF9AB84" w14:textId="77777777" w:rsidTr="00766F32">
        <w:tc>
          <w:tcPr>
            <w:tcW w:w="2489" w:type="dxa"/>
            <w:shd w:val="clear" w:color="auto" w:fill="auto"/>
          </w:tcPr>
          <w:p w14:paraId="1D2981AA"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Proportion of allocated to existing shareholders</w:t>
            </w:r>
          </w:p>
        </w:tc>
        <w:tc>
          <w:tcPr>
            <w:tcW w:w="6583" w:type="dxa"/>
            <w:shd w:val="clear" w:color="auto" w:fill="auto"/>
          </w:tcPr>
          <w:p w14:paraId="5C600DAE"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 xml:space="preserve">79,443 existing shares: </w:t>
            </w:r>
            <w:r w:rsidRPr="003A1E1B">
              <w:rPr>
                <w:rFonts w:ascii="Angsana New" w:hAnsi="Angsana New" w:cs="Angsana New"/>
                <w:sz w:val="28"/>
                <w:cs/>
              </w:rPr>
              <w:t xml:space="preserve">1 </w:t>
            </w:r>
            <w:r w:rsidRPr="003A1E1B">
              <w:rPr>
                <w:rFonts w:ascii="Angsana New" w:hAnsi="Angsana New" w:cs="Angsana New"/>
                <w:sz w:val="28"/>
              </w:rPr>
              <w:t xml:space="preserve">unit of convertible bonds </w:t>
            </w:r>
            <w:r w:rsidRPr="003A1E1B">
              <w:rPr>
                <w:rFonts w:ascii="Angsana New" w:hAnsi="Angsana New" w:cs="Angsana New"/>
                <w:sz w:val="28"/>
                <w:cs/>
              </w:rPr>
              <w:t>(</w:t>
            </w:r>
            <w:proofErr w:type="gramStart"/>
            <w:r w:rsidRPr="003A1E1B">
              <w:rPr>
                <w:rFonts w:ascii="Angsana New" w:hAnsi="Angsana New" w:cs="Angsana New"/>
                <w:sz w:val="28"/>
              </w:rPr>
              <w:t>in the event that</w:t>
            </w:r>
            <w:proofErr w:type="gramEnd"/>
            <w:r w:rsidRPr="003A1E1B">
              <w:rPr>
                <w:rFonts w:ascii="Angsana New" w:hAnsi="Angsana New" w:cs="Angsana New"/>
                <w:sz w:val="28"/>
              </w:rPr>
              <w:t xml:space="preserve"> there is a fraction from the calculation, it will be eliminated in all cases</w:t>
            </w:r>
            <w:r w:rsidRPr="003A1E1B">
              <w:rPr>
                <w:rFonts w:ascii="Angsana New" w:hAnsi="Angsana New" w:cs="Angsana New"/>
                <w:sz w:val="28"/>
                <w:cs/>
              </w:rPr>
              <w:t>)</w:t>
            </w:r>
            <w:r w:rsidRPr="003A1E1B">
              <w:rPr>
                <w:rFonts w:ascii="Angsana New" w:hAnsi="Angsana New" w:cs="Angsana New"/>
                <w:sz w:val="28"/>
              </w:rPr>
              <w:t xml:space="preserve">. However, any person of the Company's shareholders holding less than 79,443 shares will not have the right to subscribe to the convertible bonds under their rights </w:t>
            </w:r>
            <w:r w:rsidRPr="003A1E1B">
              <w:rPr>
                <w:rFonts w:ascii="Angsana New" w:hAnsi="Angsana New" w:cs="Angsana New"/>
                <w:sz w:val="28"/>
                <w:u w:val="single"/>
              </w:rPr>
              <w:t>but can subscribe for more than their rights</w:t>
            </w:r>
            <w:r w:rsidRPr="003A1E1B">
              <w:rPr>
                <w:rFonts w:ascii="Angsana New" w:hAnsi="Angsana New" w:cs="Angsana New"/>
                <w:sz w:val="28"/>
              </w:rPr>
              <w:t>.</w:t>
            </w:r>
          </w:p>
        </w:tc>
      </w:tr>
      <w:tr w:rsidR="005A1CFE" w:rsidRPr="003A1E1B" w14:paraId="755848A1" w14:textId="77777777" w:rsidTr="00766F32">
        <w:tc>
          <w:tcPr>
            <w:tcW w:w="2489" w:type="dxa"/>
            <w:shd w:val="clear" w:color="auto" w:fill="auto"/>
          </w:tcPr>
          <w:p w14:paraId="6435E8F4"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Stocks allocated to accommodate the conversion of convertible bonds</w:t>
            </w:r>
          </w:p>
        </w:tc>
        <w:tc>
          <w:tcPr>
            <w:tcW w:w="6583" w:type="dxa"/>
            <w:shd w:val="clear" w:color="auto" w:fill="auto"/>
          </w:tcPr>
          <w:p w14:paraId="0336B82E" w14:textId="77777777"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 xml:space="preserve">2,500,000,000 shares </w:t>
            </w:r>
            <w:r w:rsidRPr="003A1E1B">
              <w:rPr>
                <w:rFonts w:ascii="Angsana New" w:hAnsi="Angsana New" w:cs="Angsana New"/>
                <w:spacing w:val="-2"/>
                <w:sz w:val="28"/>
                <w:cs/>
              </w:rPr>
              <w:t>(</w:t>
            </w:r>
            <w:r w:rsidRPr="003A1E1B">
              <w:rPr>
                <w:rFonts w:ascii="Angsana New" w:hAnsi="Angsana New" w:cs="Angsana New"/>
                <w:spacing w:val="-2"/>
                <w:sz w:val="28"/>
              </w:rPr>
              <w:t>representing 12.59% of the Company's paid-up capital or represents 43.02% of shares that have been sold by the company as of the date of the Board of Directors' meeting No. 1/2024, held on February 27, 2024, when combined with the number of shares that support the conversion of the existing warrants that have not yet expired. The number of shares that support this warrant conversion, offered for sale to existing shareholders of the company, is 2,500,000,000 shares. The number of shares supporting the Subscription Warrants No. 8 (TWZ-W8) is 2,500,000,000 shares, and the number of shares supporting the Subscription Warrants No.9</w:t>
            </w:r>
            <w:r>
              <w:rPr>
                <w:rFonts w:ascii="Angsana New" w:hAnsi="Angsana New" w:cs="Angsana New"/>
                <w:spacing w:val="-2"/>
                <w:sz w:val="28"/>
              </w:rPr>
              <w:t xml:space="preserve"> </w:t>
            </w:r>
            <w:r w:rsidRPr="003A1E1B">
              <w:rPr>
                <w:rFonts w:ascii="Angsana New" w:hAnsi="Angsana New" w:cs="Angsana New"/>
                <w:spacing w:val="-2"/>
                <w:sz w:val="28"/>
              </w:rPr>
              <w:t>(TWZ-W9) is 2,500,000,000 shares (issued and allocated in accordance with the resolution of the Annual General Meeting of Shareholders for the year 2024 in this instance).</w:t>
            </w:r>
          </w:p>
          <w:p w14:paraId="65446086" w14:textId="77777777"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In this regard, the number of shares supporting the conversion of warrants offered for sale in this round, when combined with the number of shares issued by the company to support the conversion of warrants and/or rights offering to purchase shares in this and other instances, does not exceed 50.00% of the total number of shares already sold by the Company.</w:t>
            </w:r>
          </w:p>
          <w:p w14:paraId="0B37EE25" w14:textId="77777777" w:rsidR="005A1CFE" w:rsidRPr="003A1E1B" w:rsidRDefault="005A1CFE" w:rsidP="00766F32">
            <w:pPr>
              <w:pStyle w:val="ListParagraph"/>
              <w:numPr>
                <w:ilvl w:val="0"/>
                <w:numId w:val="22"/>
              </w:num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The calculation method for the proportion of common shares supporting the conversion of convertible debentures No. 1/2021, the conversion of convertible debentures No. 1/2024, and the exercise of rights under the 8th and 9th Warrant Certificates:</w:t>
            </w:r>
          </w:p>
          <w:p w14:paraId="7BB7B66A" w14:textId="77777777" w:rsidR="005A1CFE" w:rsidRPr="003A1E1B" w:rsidRDefault="005A1CFE" w:rsidP="00766F32">
            <w:pPr>
              <w:spacing w:after="0" w:line="240" w:lineRule="auto"/>
              <w:ind w:firstLine="383"/>
              <w:rPr>
                <w:rFonts w:ascii="Angsana New" w:hAnsi="Angsana New" w:cs="Angsana New"/>
                <w:spacing w:val="-2"/>
                <w:sz w:val="28"/>
              </w:rPr>
            </w:pPr>
            <w:r w:rsidRPr="003A1E1B">
              <w:rPr>
                <w:rFonts w:ascii="Angsana New" w:hAnsi="Angsana New" w:cs="Angsana New"/>
                <w:spacing w:val="-2"/>
                <w:sz w:val="28"/>
              </w:rPr>
              <w:t xml:space="preserve">= </w:t>
            </w:r>
          </w:p>
          <w:p w14:paraId="51DDEA75" w14:textId="77777777" w:rsidR="005A1CFE" w:rsidRPr="003A1E1B" w:rsidRDefault="005A1CFE" w:rsidP="00766F32">
            <w:pPr>
              <w:spacing w:after="0" w:line="240" w:lineRule="auto"/>
              <w:rPr>
                <w:rFonts w:ascii="Angsana New" w:hAnsi="Angsana New" w:cs="Angsana New"/>
                <w:spacing w:val="-2"/>
                <w:sz w:val="20"/>
                <w:szCs w:val="20"/>
              </w:rPr>
            </w:pPr>
            <w:r w:rsidRPr="003A1E1B">
              <w:rPr>
                <w:rFonts w:ascii="Angsana New" w:hAnsi="Angsana New" w:cs="Angsana New"/>
                <w:spacing w:val="-2"/>
                <w:sz w:val="20"/>
                <w:szCs w:val="20"/>
              </w:rPr>
              <w:t>Number of shares reserved for convertible bonds issued to existing shareholders No.1/2021 +</w:t>
            </w:r>
          </w:p>
          <w:p w14:paraId="49785E59" w14:textId="77777777" w:rsidR="005A1CFE" w:rsidRPr="003A1E1B" w:rsidRDefault="005A1CFE" w:rsidP="00766F32">
            <w:pPr>
              <w:spacing w:after="0" w:line="240" w:lineRule="auto"/>
              <w:rPr>
                <w:rFonts w:ascii="Angsana New" w:hAnsi="Angsana New" w:cs="Angsana New"/>
                <w:spacing w:val="-2"/>
                <w:sz w:val="20"/>
                <w:szCs w:val="20"/>
              </w:rPr>
            </w:pPr>
            <w:r w:rsidRPr="003A1E1B">
              <w:rPr>
                <w:rFonts w:ascii="Angsana New" w:hAnsi="Angsana New" w:cs="Angsana New"/>
                <w:spacing w:val="-2"/>
                <w:sz w:val="20"/>
                <w:szCs w:val="20"/>
              </w:rPr>
              <w:t>Number of shares reserved for convertible bonds issued to existing shareholders No.1/2024 +</w:t>
            </w:r>
          </w:p>
          <w:p w14:paraId="29C85FFD" w14:textId="77777777" w:rsidR="005A1CFE" w:rsidRPr="003A1E1B" w:rsidRDefault="005A1CFE" w:rsidP="00766F32">
            <w:pPr>
              <w:spacing w:after="0" w:line="240" w:lineRule="auto"/>
              <w:jc w:val="center"/>
              <w:rPr>
                <w:rFonts w:ascii="Angsana New" w:hAnsi="Angsana New" w:cs="Angsana New"/>
                <w:spacing w:val="-2"/>
                <w:sz w:val="20"/>
                <w:szCs w:val="20"/>
              </w:rPr>
            </w:pPr>
            <w:r w:rsidRPr="003A1E1B">
              <w:rPr>
                <w:rFonts w:ascii="Angsana New" w:hAnsi="Angsana New" w:cs="Angsana New"/>
                <w:spacing w:val="-2"/>
                <w:sz w:val="20"/>
                <w:szCs w:val="20"/>
              </w:rPr>
              <w:t xml:space="preserve">Number of ordinary shares reserved for </w:t>
            </w:r>
            <w:r w:rsidRPr="003A1E1B">
              <w:rPr>
                <w:rFonts w:ascii="Angsana New" w:hAnsi="Angsana New" w:cs="Angsana New"/>
                <w:spacing w:val="-2"/>
                <w:sz w:val="20"/>
                <w:szCs w:val="20"/>
                <w:lang w:bidi="ar-SA"/>
              </w:rPr>
              <w:t>exercise of warrants TWZ-W8 +</w:t>
            </w:r>
          </w:p>
          <w:p w14:paraId="071736B8" w14:textId="77777777" w:rsidR="005A1CFE" w:rsidRPr="003A1E1B" w:rsidRDefault="005A1CFE" w:rsidP="00766F32">
            <w:pPr>
              <w:spacing w:after="0" w:line="240" w:lineRule="auto"/>
              <w:jc w:val="center"/>
              <w:rPr>
                <w:rFonts w:ascii="Angsana New" w:hAnsi="Angsana New" w:cs="Angsana New"/>
                <w:spacing w:val="-2"/>
                <w:sz w:val="20"/>
                <w:szCs w:val="20"/>
                <w:lang w:bidi="ar-SA"/>
              </w:rPr>
            </w:pPr>
            <w:r w:rsidRPr="003A1E1B">
              <w:rPr>
                <w:rFonts w:ascii="Angsana New" w:hAnsi="Angsana New" w:cs="Angsana New"/>
                <w:noProof/>
                <w:spacing w:val="-2"/>
                <w:sz w:val="20"/>
                <w:szCs w:val="20"/>
              </w:rPr>
              <mc:AlternateContent>
                <mc:Choice Requires="wps">
                  <w:drawing>
                    <wp:anchor distT="4294967295" distB="4294967295" distL="114300" distR="114300" simplePos="0" relativeHeight="251659264" behindDoc="0" locked="0" layoutInCell="1" allowOverlap="1" wp14:anchorId="4D16318F" wp14:editId="67782220">
                      <wp:simplePos x="0" y="0"/>
                      <wp:positionH relativeFrom="column">
                        <wp:posOffset>158115</wp:posOffset>
                      </wp:positionH>
                      <wp:positionV relativeFrom="paragraph">
                        <wp:posOffset>167005</wp:posOffset>
                      </wp:positionV>
                      <wp:extent cx="3081020" cy="0"/>
                      <wp:effectExtent l="0" t="0" r="0" b="0"/>
                      <wp:wrapNone/>
                      <wp:docPr id="32434076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81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073296" id="_x0000_t32" coordsize="21600,21600" o:spt="32" o:oned="t" path="m,l21600,21600e" filled="f">
                      <v:path arrowok="t" fillok="f" o:connecttype="none"/>
                      <o:lock v:ext="edit" shapetype="t"/>
                    </v:shapetype>
                    <v:shape id="AutoShape 2" o:spid="_x0000_s1026" type="#_x0000_t32" style="position:absolute;margin-left:12.45pt;margin-top:13.15pt;width:242.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">
                      <o:lock v:ext="edit" shapetype="f"/>
                    </v:shape>
                  </w:pict>
                </mc:Fallback>
              </mc:AlternateContent>
            </w:r>
            <w:r w:rsidRPr="003A1E1B">
              <w:rPr>
                <w:rFonts w:ascii="Angsana New" w:hAnsi="Angsana New" w:cs="Angsana New"/>
                <w:spacing w:val="-2"/>
                <w:sz w:val="20"/>
                <w:szCs w:val="20"/>
              </w:rPr>
              <w:t xml:space="preserve">Number of ordinary shares reserved for </w:t>
            </w:r>
            <w:r w:rsidRPr="003A1E1B">
              <w:rPr>
                <w:rFonts w:ascii="Angsana New" w:hAnsi="Angsana New" w:cs="Angsana New"/>
                <w:spacing w:val="-2"/>
                <w:sz w:val="20"/>
                <w:szCs w:val="20"/>
                <w:lang w:bidi="ar-SA"/>
              </w:rPr>
              <w:t>exercise of warrants TWZ-W9</w:t>
            </w:r>
          </w:p>
          <w:p w14:paraId="209AE11A" w14:textId="77777777" w:rsidR="005A1CFE" w:rsidRPr="003A1E1B" w:rsidRDefault="005A1CFE" w:rsidP="00766F32">
            <w:pPr>
              <w:spacing w:after="0" w:line="240" w:lineRule="auto"/>
              <w:jc w:val="center"/>
              <w:rPr>
                <w:rFonts w:ascii="Angsana New" w:hAnsi="Angsana New" w:cs="Angsana New"/>
                <w:spacing w:val="-2"/>
                <w:sz w:val="20"/>
                <w:szCs w:val="20"/>
                <w:lang w:bidi="ar-SA"/>
              </w:rPr>
            </w:pPr>
            <w:r w:rsidRPr="003A1E1B">
              <w:rPr>
                <w:rFonts w:ascii="Angsana New" w:hAnsi="Angsana New" w:cs="Angsana New"/>
                <w:spacing w:val="-2"/>
                <w:sz w:val="20"/>
                <w:szCs w:val="20"/>
                <w:lang w:bidi="ar-SA"/>
              </w:rPr>
              <w:t>Total n</w:t>
            </w:r>
            <w:r w:rsidRPr="003A1E1B">
              <w:rPr>
                <w:rFonts w:ascii="Angsana New" w:hAnsi="Angsana New" w:cs="Angsana New"/>
                <w:spacing w:val="-2"/>
                <w:sz w:val="20"/>
                <w:szCs w:val="20"/>
              </w:rPr>
              <w:t>umber of ordinary shares already sold.</w:t>
            </w:r>
          </w:p>
          <w:p w14:paraId="70BA5505" w14:textId="2E7028B9"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t>=</w:t>
            </w:r>
            <w:r>
              <w:rPr>
                <w:rFonts w:ascii="Angsana New" w:hAnsi="Angsana New" w:cs="Angsana New"/>
                <w:spacing w:val="-2"/>
                <w:sz w:val="28"/>
              </w:rPr>
              <w:t xml:space="preserve"> </w:t>
            </w:r>
            <m:oMath>
              <m:f>
                <m:fPr>
                  <m:ctrlPr>
                    <w:rPr>
                      <w:rFonts w:ascii="Cambria Math" w:hAnsi="TH Sarabun New" w:cs="TH Sarabun New"/>
                      <w:i/>
                      <w:sz w:val="36"/>
                      <w:szCs w:val="36"/>
                    </w:rPr>
                  </m:ctrlPr>
                </m:fPr>
                <m:num>
                  <m:r>
                    <m:rPr>
                      <m:nor/>
                    </m:rPr>
                    <w:rPr>
                      <w:rFonts w:ascii="Cambria Math" w:hAnsi="TH Sarabun New" w:cs="TH Sarabun New"/>
                      <w:sz w:val="36"/>
                      <w:szCs w:val="36"/>
                    </w:rPr>
                    <m:t xml:space="preserve"> </m:t>
                  </m:r>
                  <m:r>
                    <m:rPr>
                      <m:nor/>
                    </m:rPr>
                    <w:rPr>
                      <w:rFonts w:ascii="TH Sarabun New" w:hAnsi="TH Sarabun New" w:cs="TH Sarabun New"/>
                      <w:sz w:val="36"/>
                      <w:szCs w:val="36"/>
                    </w:rPr>
                    <m:t>1,044,380,000+2,500,000,000 + 2,500,000,000 + 2,500,000,000</m:t>
                  </m:r>
                </m:num>
                <m:den>
                  <m:r>
                    <m:rPr>
                      <m:nor/>
                    </m:rPr>
                    <w:rPr>
                      <w:rFonts w:ascii="TH Sarabun New" w:hAnsi="TH Sarabun New" w:cs="TH Sarabun New"/>
                      <w:sz w:val="36"/>
                      <w:szCs w:val="36"/>
                    </w:rPr>
                    <m:t>19,860,906,213</m:t>
                  </m:r>
                </m:den>
              </m:f>
            </m:oMath>
          </w:p>
          <w:p w14:paraId="375C91F6" w14:textId="77777777"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pacing w:val="-2"/>
                <w:sz w:val="28"/>
              </w:rPr>
              <w:lastRenderedPageBreak/>
              <w:t xml:space="preserve">     =       43.02%</w:t>
            </w:r>
          </w:p>
        </w:tc>
      </w:tr>
      <w:tr w:rsidR="005A1CFE" w:rsidRPr="003A1E1B" w14:paraId="05320DC3" w14:textId="77777777" w:rsidTr="00766F32">
        <w:tc>
          <w:tcPr>
            <w:tcW w:w="2489" w:type="dxa"/>
            <w:shd w:val="clear" w:color="auto" w:fill="auto"/>
          </w:tcPr>
          <w:p w14:paraId="56E74684"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Age of convertible bonds</w:t>
            </w:r>
          </w:p>
        </w:tc>
        <w:tc>
          <w:tcPr>
            <w:tcW w:w="6583" w:type="dxa"/>
            <w:shd w:val="clear" w:color="auto" w:fill="auto"/>
          </w:tcPr>
          <w:p w14:paraId="018923E1"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2 years and 6 months from the date of issuance of convertible bonds</w:t>
            </w:r>
          </w:p>
        </w:tc>
      </w:tr>
      <w:tr w:rsidR="005A1CFE" w:rsidRPr="003A1E1B" w14:paraId="5F8F657F" w14:textId="77777777" w:rsidTr="00766F32">
        <w:tc>
          <w:tcPr>
            <w:tcW w:w="2489" w:type="dxa"/>
            <w:shd w:val="clear" w:color="auto" w:fill="auto"/>
          </w:tcPr>
          <w:p w14:paraId="6C46ACF5"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Interest rate</w:t>
            </w:r>
          </w:p>
        </w:tc>
        <w:tc>
          <w:tcPr>
            <w:tcW w:w="6583" w:type="dxa"/>
            <w:shd w:val="clear" w:color="auto" w:fill="auto"/>
          </w:tcPr>
          <w:p w14:paraId="6E662467"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hint="cs"/>
                <w:sz w:val="28"/>
                <w:cs/>
              </w:rPr>
              <w:t>7.50</w:t>
            </w:r>
            <w:r w:rsidRPr="003A1E1B">
              <w:rPr>
                <w:rFonts w:ascii="Angsana New" w:hAnsi="Angsana New" w:cs="Angsana New"/>
                <w:sz w:val="28"/>
              </w:rPr>
              <w:t>% per year</w:t>
            </w:r>
          </w:p>
        </w:tc>
      </w:tr>
      <w:tr w:rsidR="005A1CFE" w:rsidRPr="003A1E1B" w14:paraId="034C7E17" w14:textId="77777777" w:rsidTr="00766F32">
        <w:tc>
          <w:tcPr>
            <w:tcW w:w="2489" w:type="dxa"/>
            <w:shd w:val="clear" w:color="auto" w:fill="auto"/>
          </w:tcPr>
          <w:p w14:paraId="1B35B080"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Interest payment</w:t>
            </w:r>
          </w:p>
        </w:tc>
        <w:tc>
          <w:tcPr>
            <w:tcW w:w="6583" w:type="dxa"/>
            <w:shd w:val="clear" w:color="auto" w:fill="auto"/>
          </w:tcPr>
          <w:p w14:paraId="75C0DF89"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cs/>
              </w:rPr>
              <w:t xml:space="preserve">4 </w:t>
            </w:r>
            <w:r w:rsidRPr="003A1E1B">
              <w:rPr>
                <w:rFonts w:ascii="Angsana New" w:hAnsi="Angsana New" w:cs="Angsana New"/>
                <w:sz w:val="28"/>
              </w:rPr>
              <w:t xml:space="preserve">times a year with interest payments made every </w:t>
            </w:r>
            <w:r w:rsidRPr="003A1E1B">
              <w:rPr>
                <w:rFonts w:ascii="Angsana New" w:hAnsi="Angsana New" w:cs="Angsana New"/>
                <w:sz w:val="28"/>
                <w:cs/>
              </w:rPr>
              <w:t xml:space="preserve">3 </w:t>
            </w:r>
            <w:r w:rsidRPr="003A1E1B">
              <w:rPr>
                <w:rFonts w:ascii="Angsana New" w:hAnsi="Angsana New" w:cs="Angsana New"/>
                <w:sz w:val="28"/>
              </w:rPr>
              <w:t>months of every year from the date of issue of the convertible bonds</w:t>
            </w:r>
            <w:r w:rsidRPr="003A1E1B">
              <w:rPr>
                <w:rFonts w:ascii="Angsana New" w:hAnsi="Angsana New" w:cs="Angsana New" w:hint="cs"/>
                <w:sz w:val="28"/>
                <w:cs/>
              </w:rPr>
              <w:t>.</w:t>
            </w:r>
          </w:p>
        </w:tc>
      </w:tr>
      <w:tr w:rsidR="005A1CFE" w:rsidRPr="003A1E1B" w14:paraId="217A187C" w14:textId="77777777" w:rsidTr="00766F32">
        <w:tc>
          <w:tcPr>
            <w:tcW w:w="2489" w:type="dxa"/>
            <w:shd w:val="clear" w:color="auto" w:fill="auto"/>
          </w:tcPr>
          <w:p w14:paraId="288DDA73"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 xml:space="preserve">Restrictions on the transfer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65023A0E"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cs/>
              </w:rPr>
              <w:t>-</w:t>
            </w:r>
            <w:r w:rsidRPr="003A1E1B">
              <w:rPr>
                <w:rFonts w:ascii="Angsana New" w:hAnsi="Angsana New" w:cs="Angsana New"/>
                <w:sz w:val="28"/>
              </w:rPr>
              <w:t>None</w:t>
            </w:r>
            <w:r w:rsidRPr="003A1E1B">
              <w:rPr>
                <w:rFonts w:ascii="Angsana New" w:hAnsi="Angsana New" w:cs="Angsana New"/>
                <w:sz w:val="28"/>
                <w:cs/>
              </w:rPr>
              <w:t>-</w:t>
            </w:r>
          </w:p>
        </w:tc>
      </w:tr>
      <w:tr w:rsidR="005A1CFE" w:rsidRPr="003A1E1B" w14:paraId="598D4126" w14:textId="77777777" w:rsidTr="00766F32">
        <w:tc>
          <w:tcPr>
            <w:tcW w:w="2489" w:type="dxa"/>
            <w:shd w:val="clear" w:color="auto" w:fill="auto"/>
          </w:tcPr>
          <w:p w14:paraId="640A0803"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Convertible price</w:t>
            </w:r>
          </w:p>
        </w:tc>
        <w:tc>
          <w:tcPr>
            <w:tcW w:w="6583" w:type="dxa"/>
            <w:shd w:val="clear" w:color="auto" w:fill="auto"/>
          </w:tcPr>
          <w:p w14:paraId="6FE2596B"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t>Not less than 90.00</w:t>
            </w:r>
            <w:r>
              <w:rPr>
                <w:rFonts w:ascii="Angsana New" w:hAnsi="Angsana New" w:cs="Angsana New"/>
                <w:sz w:val="28"/>
              </w:rPr>
              <w:t xml:space="preserve">% </w:t>
            </w:r>
            <w:r w:rsidRPr="003A1E1B">
              <w:rPr>
                <w:rFonts w:ascii="Angsana New" w:hAnsi="Angsana New" w:cs="Angsana New"/>
                <w:sz w:val="28"/>
              </w:rPr>
              <w:t>of the market price, with the market price calculated from the weighted average price of the registered securities of the company listed on the stock exchange, not less than 7 consecutive business days but not more than 15 consecutive business days prior to the conversion date ("</w:t>
            </w:r>
            <w:r w:rsidRPr="003A1E1B">
              <w:rPr>
                <w:rFonts w:ascii="Angsana New" w:hAnsi="Angsana New" w:cs="Angsana New"/>
                <w:b/>
                <w:bCs/>
                <w:sz w:val="28"/>
              </w:rPr>
              <w:t>Floating Conversion Price</w:t>
            </w:r>
            <w:r w:rsidRPr="003A1E1B">
              <w:rPr>
                <w:rFonts w:ascii="Angsana New" w:hAnsi="Angsana New" w:cs="Angsana New"/>
                <w:sz w:val="28"/>
              </w:rPr>
              <w:t xml:space="preserve">"). The conversion right shall be exercised at a </w:t>
            </w:r>
            <w:r w:rsidRPr="003A1E1B">
              <w:rPr>
                <w:rFonts w:ascii="Angsana New" w:hAnsi="Angsana New" w:cs="Angsana New"/>
                <w:spacing w:val="-6"/>
                <w:sz w:val="28"/>
              </w:rPr>
              <w:t>conversion price not less than 0.10 Baht per share ("</w:t>
            </w:r>
            <w:r w:rsidRPr="003A1E1B">
              <w:rPr>
                <w:rFonts w:ascii="Angsana New" w:hAnsi="Angsana New" w:cs="Angsana New"/>
                <w:b/>
                <w:bCs/>
                <w:spacing w:val="-6"/>
                <w:sz w:val="28"/>
              </w:rPr>
              <w:t>Minimum Conversion Price</w:t>
            </w:r>
            <w:r w:rsidRPr="003A1E1B">
              <w:rPr>
                <w:rFonts w:ascii="Angsana New" w:hAnsi="Angsana New" w:cs="Angsana New"/>
                <w:spacing w:val="-6"/>
                <w:sz w:val="28"/>
              </w:rPr>
              <w:t>").</w:t>
            </w:r>
          </w:p>
        </w:tc>
      </w:tr>
      <w:tr w:rsidR="005A1CFE" w:rsidRPr="003A1E1B" w14:paraId="363F54FB" w14:textId="77777777" w:rsidTr="00766F32">
        <w:tc>
          <w:tcPr>
            <w:tcW w:w="2489" w:type="dxa"/>
            <w:shd w:val="clear" w:color="auto" w:fill="auto"/>
          </w:tcPr>
          <w:p w14:paraId="1B094292"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Convertible ratio</w:t>
            </w:r>
          </w:p>
        </w:tc>
        <w:tc>
          <w:tcPr>
            <w:tcW w:w="6583" w:type="dxa"/>
            <w:shd w:val="clear" w:color="auto" w:fill="auto"/>
          </w:tcPr>
          <w:p w14:paraId="4D4BA6DE"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t>1 unit of convertible bond per</w:t>
            </w:r>
            <w:r w:rsidRPr="003A1E1B">
              <w:rPr>
                <w:rFonts w:ascii="Angsana New" w:hAnsi="Angsana New" w:cs="Angsana New" w:hint="cs"/>
                <w:sz w:val="28"/>
                <w:cs/>
              </w:rPr>
              <w:t xml:space="preserve"> </w:t>
            </w:r>
            <w:r w:rsidRPr="003A1E1B">
              <w:rPr>
                <w:rFonts w:ascii="Angsana New" w:hAnsi="Angsana New" w:cs="Angsana New"/>
                <w:sz w:val="28"/>
              </w:rPr>
              <w:t>[Face</w:t>
            </w:r>
            <w:r>
              <w:rPr>
                <w:rFonts w:ascii="Angsana New" w:hAnsi="Angsana New" w:cs="Angsana New"/>
                <w:sz w:val="28"/>
              </w:rPr>
              <w:t xml:space="preserve"> </w:t>
            </w:r>
            <w:r w:rsidRPr="003A1E1B">
              <w:rPr>
                <w:rFonts w:ascii="Angsana New" w:hAnsi="Angsana New" w:cs="Angsana New"/>
                <w:sz w:val="28"/>
              </w:rPr>
              <w:t>Value divided by Exercise Price] for the conversion of warrants into common shares (rounded down in case of fractions).</w:t>
            </w:r>
          </w:p>
          <w:p w14:paraId="6A4D6598"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t>In this regard, the company will promptly notify the stock exchange of the calculation of the conversion price and the conversion ratio of the warrants to common shares on the first day of each exercise period.</w:t>
            </w:r>
          </w:p>
        </w:tc>
      </w:tr>
      <w:tr w:rsidR="005A1CFE" w:rsidRPr="003A1E1B" w14:paraId="3482C5CD" w14:textId="77777777" w:rsidTr="00766F32">
        <w:tc>
          <w:tcPr>
            <w:tcW w:w="2489" w:type="dxa"/>
            <w:shd w:val="clear" w:color="auto" w:fill="auto"/>
          </w:tcPr>
          <w:p w14:paraId="36ABF614"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Convertible date</w:t>
            </w:r>
          </w:p>
        </w:tc>
        <w:tc>
          <w:tcPr>
            <w:tcW w:w="6583" w:type="dxa"/>
            <w:shd w:val="clear" w:color="auto" w:fill="auto"/>
          </w:tcPr>
          <w:p w14:paraId="7E0C2F62"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 xml:space="preserve">Can begin to convert for </w:t>
            </w:r>
            <w:r w:rsidRPr="003A1E1B">
              <w:rPr>
                <w:rFonts w:ascii="Angsana New" w:hAnsi="Angsana New" w:cs="Angsana New"/>
                <w:sz w:val="28"/>
                <w:cs/>
              </w:rPr>
              <w:t xml:space="preserve">2 </w:t>
            </w:r>
            <w:r w:rsidRPr="003A1E1B">
              <w:rPr>
                <w:rFonts w:ascii="Angsana New" w:hAnsi="Angsana New" w:cs="Angsana New"/>
                <w:sz w:val="28"/>
              </w:rPr>
              <w:t>years from the date of issue of convertible bonds and on the date of expiration of the convertible bonds.</w:t>
            </w:r>
          </w:p>
        </w:tc>
      </w:tr>
      <w:tr w:rsidR="005A1CFE" w:rsidRPr="003A1E1B" w14:paraId="2EE8EBA0" w14:textId="77777777" w:rsidTr="00766F32">
        <w:tc>
          <w:tcPr>
            <w:tcW w:w="2489" w:type="dxa"/>
            <w:shd w:val="clear" w:color="auto" w:fill="auto"/>
          </w:tcPr>
          <w:p w14:paraId="17EB256A"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Approval period for Exercising</w:t>
            </w:r>
          </w:p>
        </w:tc>
        <w:tc>
          <w:tcPr>
            <w:tcW w:w="6583" w:type="dxa"/>
            <w:shd w:val="clear" w:color="auto" w:fill="auto"/>
          </w:tcPr>
          <w:p w14:paraId="3307021D"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t>Not less than 7 days before the first exercise date and not less than 15 days before the last exercise date, or any other period replacing the warrant holders (as resolved in the warrant holders meeting), and the issuer of the convertible warrants shall mutually agree.</w:t>
            </w:r>
          </w:p>
        </w:tc>
      </w:tr>
      <w:tr w:rsidR="005A1CFE" w:rsidRPr="003A1E1B" w14:paraId="6B89B772" w14:textId="77777777" w:rsidTr="00766F32">
        <w:tc>
          <w:tcPr>
            <w:tcW w:w="2489" w:type="dxa"/>
            <w:shd w:val="clear" w:color="auto" w:fill="auto"/>
          </w:tcPr>
          <w:p w14:paraId="38A431D7" w14:textId="77777777" w:rsidR="005A1CFE" w:rsidRPr="003A1E1B" w:rsidRDefault="005A1CFE" w:rsidP="00766F32">
            <w:pPr>
              <w:spacing w:after="0" w:line="240" w:lineRule="auto"/>
              <w:rPr>
                <w:rFonts w:ascii="Angsana New" w:hAnsi="Angsana New" w:cs="Angsana New"/>
                <w:b/>
                <w:bCs/>
                <w:sz w:val="28"/>
                <w:cs/>
              </w:rPr>
            </w:pPr>
            <w:r w:rsidRPr="003A1E1B">
              <w:rPr>
                <w:rFonts w:ascii="Angsana New" w:hAnsi="Angsana New" w:cs="Angsana New"/>
                <w:b/>
                <w:bCs/>
                <w:sz w:val="28"/>
              </w:rPr>
              <w:t>Exercise period and exercise schedule</w:t>
            </w:r>
          </w:p>
        </w:tc>
        <w:tc>
          <w:tcPr>
            <w:tcW w:w="6583" w:type="dxa"/>
            <w:shd w:val="clear" w:color="auto" w:fill="auto"/>
          </w:tcPr>
          <w:p w14:paraId="0E18E158"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 xml:space="preserve">Can be convertible for </w:t>
            </w:r>
            <w:r w:rsidRPr="003A1E1B">
              <w:rPr>
                <w:rFonts w:ascii="Angsana New" w:hAnsi="Angsana New" w:cs="Angsana New"/>
                <w:sz w:val="28"/>
                <w:cs/>
              </w:rPr>
              <w:t xml:space="preserve">2 </w:t>
            </w:r>
            <w:r w:rsidRPr="003A1E1B">
              <w:rPr>
                <w:rFonts w:ascii="Angsana New" w:hAnsi="Angsana New" w:cs="Angsana New"/>
                <w:sz w:val="28"/>
              </w:rPr>
              <w:t>years from the date of issue of the convertible bonds or</w:t>
            </w:r>
            <w:r w:rsidRPr="003A1E1B">
              <w:rPr>
                <w:rFonts w:ascii="Angsana New" w:hAnsi="Angsana New" w:cs="Angsana New" w:hint="cs"/>
                <w:sz w:val="28"/>
                <w:cs/>
              </w:rPr>
              <w:t xml:space="preserve"> </w:t>
            </w:r>
            <w:r w:rsidRPr="003A1E1B">
              <w:rPr>
                <w:rFonts w:ascii="Angsana New" w:hAnsi="Angsana New" w:cs="Angsana New"/>
                <w:sz w:val="28"/>
              </w:rPr>
              <w:t>the date of expiration of the convertible bonds.</w:t>
            </w:r>
          </w:p>
        </w:tc>
      </w:tr>
      <w:tr w:rsidR="005A1CFE" w:rsidRPr="003A1E1B" w14:paraId="7FB37BF1" w14:textId="77777777" w:rsidTr="00766F32">
        <w:tc>
          <w:tcPr>
            <w:tcW w:w="2489" w:type="dxa"/>
            <w:shd w:val="clear" w:color="auto" w:fill="auto"/>
          </w:tcPr>
          <w:p w14:paraId="1D4F7F63" w14:textId="77777777" w:rsidR="005A1CFE" w:rsidRPr="003A1E1B" w:rsidRDefault="005A1CFE" w:rsidP="00766F32">
            <w:pPr>
              <w:spacing w:after="0" w:line="240" w:lineRule="auto"/>
              <w:rPr>
                <w:rFonts w:ascii="Angsana New" w:hAnsi="Angsana New" w:cs="Angsana New"/>
                <w:b/>
                <w:bCs/>
                <w:sz w:val="28"/>
                <w:cs/>
              </w:rPr>
            </w:pPr>
            <w:r w:rsidRPr="003A1E1B">
              <w:rPr>
                <w:rFonts w:ascii="Angsana New" w:hAnsi="Angsana New" w:cs="Angsana New"/>
                <w:b/>
                <w:bCs/>
                <w:sz w:val="28"/>
              </w:rPr>
              <w:t>Expiration date</w:t>
            </w:r>
          </w:p>
        </w:tc>
        <w:tc>
          <w:tcPr>
            <w:tcW w:w="6583" w:type="dxa"/>
            <w:shd w:val="clear" w:color="auto" w:fill="auto"/>
          </w:tcPr>
          <w:p w14:paraId="0DD6ACE5"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2 years and 6 months from the date of issuance of convertible bonds</w:t>
            </w:r>
          </w:p>
        </w:tc>
      </w:tr>
      <w:tr w:rsidR="005A1CFE" w:rsidRPr="003A1E1B" w14:paraId="40693542" w14:textId="77777777" w:rsidTr="00766F32">
        <w:tc>
          <w:tcPr>
            <w:tcW w:w="2489" w:type="dxa"/>
            <w:shd w:val="clear" w:color="auto" w:fill="auto"/>
          </w:tcPr>
          <w:p w14:paraId="23A6D9F1"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Redemption at expiration date for convertible bonds</w:t>
            </w:r>
          </w:p>
        </w:tc>
        <w:tc>
          <w:tcPr>
            <w:tcW w:w="6583" w:type="dxa"/>
            <w:shd w:val="clear" w:color="auto" w:fill="auto"/>
          </w:tcPr>
          <w:p w14:paraId="5303C319" w14:textId="77777777" w:rsidR="005A1CFE" w:rsidRPr="003A1E1B" w:rsidRDefault="005A1CFE" w:rsidP="00766F32">
            <w:pPr>
              <w:spacing w:after="0" w:line="240" w:lineRule="auto"/>
              <w:jc w:val="thaiDistribute"/>
              <w:rPr>
                <w:rFonts w:ascii="Angsana New" w:hAnsi="Angsana New" w:cs="Angsana New"/>
                <w:sz w:val="28"/>
              </w:rPr>
            </w:pPr>
            <w:proofErr w:type="gramStart"/>
            <w:r w:rsidRPr="003A1E1B">
              <w:rPr>
                <w:rFonts w:ascii="Angsana New" w:hAnsi="Angsana New" w:cs="Angsana New"/>
                <w:sz w:val="28"/>
              </w:rPr>
              <w:t>In the event that</w:t>
            </w:r>
            <w:proofErr w:type="gramEnd"/>
            <w:r w:rsidRPr="003A1E1B">
              <w:rPr>
                <w:rFonts w:ascii="Angsana New" w:hAnsi="Angsana New" w:cs="Angsana New"/>
                <w:sz w:val="28"/>
              </w:rPr>
              <w:t xml:space="preserve"> a convertible bondholder wants to exercise the conversion rights the convertible bonds into the Company's newly issued ordinary shares. The holders of convertible bonds have the right to exercise their conversion rights them into shares until the 15th business day before the maturity date ("</w:t>
            </w:r>
            <w:r w:rsidRPr="003A1E1B">
              <w:rPr>
                <w:rFonts w:ascii="Angsana New" w:hAnsi="Angsana New" w:cs="Angsana New"/>
                <w:b/>
                <w:bCs/>
                <w:sz w:val="28"/>
              </w:rPr>
              <w:t>Last Exercise Date</w:t>
            </w:r>
            <w:r w:rsidRPr="003A1E1B">
              <w:rPr>
                <w:rFonts w:ascii="Angsana New" w:hAnsi="Angsana New" w:cs="Angsana New"/>
                <w:sz w:val="28"/>
              </w:rPr>
              <w:t xml:space="preserve">") without </w:t>
            </w:r>
            <w:r w:rsidRPr="003A1E1B">
              <w:rPr>
                <w:rFonts w:ascii="Angsana New" w:hAnsi="Angsana New" w:cs="Angsana New"/>
                <w:sz w:val="28"/>
              </w:rPr>
              <w:lastRenderedPageBreak/>
              <w:t xml:space="preserve">the conversion. However, at the last exercise of the convertible bonds each convertible bondholder has two options, which are: </w:t>
            </w:r>
          </w:p>
          <w:p w14:paraId="52607A09" w14:textId="77777777" w:rsidR="005A1CFE" w:rsidRPr="003A1E1B" w:rsidRDefault="005A1CFE" w:rsidP="00766F32">
            <w:pPr>
              <w:pStyle w:val="ListParagraph"/>
              <w:numPr>
                <w:ilvl w:val="0"/>
                <w:numId w:val="20"/>
              </w:numPr>
              <w:spacing w:after="0" w:line="240" w:lineRule="auto"/>
              <w:ind w:left="311"/>
              <w:jc w:val="thaiDistribute"/>
              <w:rPr>
                <w:rFonts w:ascii="Angsana New" w:hAnsi="Angsana New" w:cs="Angsana New"/>
                <w:sz w:val="28"/>
                <w:u w:val="single"/>
              </w:rPr>
            </w:pPr>
            <w:r w:rsidRPr="003A1E1B">
              <w:rPr>
                <w:rFonts w:ascii="Angsana New" w:hAnsi="Angsana New" w:cs="Angsana New"/>
                <w:sz w:val="28"/>
                <w:u w:val="single"/>
              </w:rPr>
              <w:t>Request for redemption in cash in full.</w:t>
            </w:r>
            <w:r w:rsidRPr="003A1E1B">
              <w:rPr>
                <w:rFonts w:ascii="Angsana New" w:hAnsi="Angsana New" w:cs="Angsana New"/>
                <w:sz w:val="28"/>
              </w:rPr>
              <w:t xml:space="preserve"> Each bondholder will receive cash in the amount of </w:t>
            </w:r>
            <w:r w:rsidRPr="003A1E1B">
              <w:rPr>
                <w:rFonts w:ascii="Angsana New" w:hAnsi="Angsana New" w:cs="Angsana New"/>
                <w:sz w:val="28"/>
                <w:cs/>
              </w:rPr>
              <w:t>1</w:t>
            </w:r>
            <w:r w:rsidRPr="003A1E1B">
              <w:rPr>
                <w:rFonts w:ascii="Angsana New" w:hAnsi="Angsana New" w:cs="Angsana New"/>
                <w:sz w:val="28"/>
              </w:rPr>
              <w:t>,</w:t>
            </w:r>
            <w:r w:rsidRPr="003A1E1B">
              <w:rPr>
                <w:rFonts w:ascii="Angsana New" w:hAnsi="Angsana New" w:cs="Angsana New"/>
                <w:sz w:val="28"/>
                <w:cs/>
              </w:rPr>
              <w:t xml:space="preserve">000 </w:t>
            </w:r>
            <w:r w:rsidRPr="003A1E1B">
              <w:rPr>
                <w:rFonts w:ascii="Angsana New" w:hAnsi="Angsana New" w:cs="Angsana New"/>
                <w:sz w:val="28"/>
              </w:rPr>
              <w:t xml:space="preserve">Baht per </w:t>
            </w:r>
            <w:r w:rsidRPr="003A1E1B">
              <w:rPr>
                <w:rFonts w:ascii="Angsana New" w:hAnsi="Angsana New" w:cs="Angsana New"/>
                <w:sz w:val="28"/>
                <w:cs/>
              </w:rPr>
              <w:t xml:space="preserve">1 </w:t>
            </w:r>
            <w:r w:rsidRPr="003A1E1B">
              <w:rPr>
                <w:rFonts w:ascii="Angsana New" w:hAnsi="Angsana New" w:cs="Angsana New"/>
                <w:sz w:val="28"/>
              </w:rPr>
              <w:t>unit of convertible bonds, which is equal to the value of the convertible bond with the final interest payment.</w:t>
            </w:r>
          </w:p>
          <w:p w14:paraId="5A3690F2" w14:textId="2C824C47" w:rsidR="005A1CFE" w:rsidRPr="003A1E1B" w:rsidRDefault="005A1CFE" w:rsidP="00766F32">
            <w:pPr>
              <w:pStyle w:val="ListParagraph"/>
              <w:numPr>
                <w:ilvl w:val="0"/>
                <w:numId w:val="20"/>
              </w:numPr>
              <w:spacing w:after="0" w:line="240" w:lineRule="auto"/>
              <w:ind w:left="306" w:hanging="357"/>
              <w:jc w:val="both"/>
              <w:rPr>
                <w:rFonts w:ascii="Angsana New" w:hAnsi="Angsana New" w:cs="Angsana New"/>
                <w:sz w:val="28"/>
              </w:rPr>
            </w:pPr>
            <w:r w:rsidRPr="003A1E1B">
              <w:rPr>
                <w:rFonts w:ascii="Angsana New" w:hAnsi="Angsana New" w:cs="Angsana New"/>
                <w:sz w:val="28"/>
                <w:u w:val="single"/>
              </w:rPr>
              <w:t>Request for redemption by converting the convertible bonds.</w:t>
            </w:r>
            <w:r w:rsidRPr="003A1E1B">
              <w:rPr>
                <w:rFonts w:ascii="Angsana New" w:hAnsi="Angsana New" w:cs="Angsana New" w:hint="cs"/>
                <w:sz w:val="28"/>
                <w:cs/>
              </w:rPr>
              <w:t xml:space="preserve"> </w:t>
            </w:r>
            <w:r w:rsidRPr="003A1E1B">
              <w:rPr>
                <w:rFonts w:ascii="Angsana New" w:hAnsi="Angsana New" w:cs="Angsana New"/>
                <w:sz w:val="28"/>
                <w:cs/>
              </w:rPr>
              <w:t>(</w:t>
            </w:r>
            <w:r w:rsidRPr="003A1E1B">
              <w:rPr>
                <w:rFonts w:ascii="Angsana New" w:hAnsi="Angsana New" w:cs="Angsana New"/>
                <w:sz w:val="28"/>
              </w:rPr>
              <w:t xml:space="preserve">The value of the convertible bonds is equal to </w:t>
            </w:r>
            <w:r w:rsidRPr="003A1E1B">
              <w:rPr>
                <w:rFonts w:ascii="Angsana New" w:hAnsi="Angsana New" w:cs="Angsana New"/>
                <w:sz w:val="28"/>
                <w:cs/>
              </w:rPr>
              <w:t>1</w:t>
            </w:r>
            <w:r w:rsidRPr="003A1E1B">
              <w:rPr>
                <w:rFonts w:ascii="Angsana New" w:hAnsi="Angsana New" w:cs="Angsana New"/>
                <w:sz w:val="28"/>
              </w:rPr>
              <w:t>,</w:t>
            </w:r>
            <w:r w:rsidRPr="003A1E1B">
              <w:rPr>
                <w:rFonts w:ascii="Angsana New" w:hAnsi="Angsana New" w:cs="Angsana New"/>
                <w:sz w:val="28"/>
                <w:cs/>
              </w:rPr>
              <w:t xml:space="preserve">000 </w:t>
            </w:r>
            <w:r w:rsidRPr="003A1E1B">
              <w:rPr>
                <w:rFonts w:ascii="Angsana New" w:hAnsi="Angsana New" w:cs="Angsana New"/>
                <w:sz w:val="28"/>
              </w:rPr>
              <w:t xml:space="preserve">baht per unit.) The remaining convertible bonds will be redeemed. The whole amount is the </w:t>
            </w:r>
            <w:proofErr w:type="gramStart"/>
            <w:r w:rsidRPr="003A1E1B">
              <w:rPr>
                <w:rFonts w:ascii="Angsana New" w:hAnsi="Angsana New" w:cs="Angsana New"/>
                <w:sz w:val="28"/>
              </w:rPr>
              <w:t>company's</w:t>
            </w:r>
            <w:proofErr w:type="gramEnd"/>
            <w:r w:rsidRPr="003A1E1B">
              <w:rPr>
                <w:rFonts w:ascii="Angsana New" w:hAnsi="Angsana New" w:cs="Angsana New"/>
                <w:sz w:val="28"/>
              </w:rPr>
              <w:t xml:space="preserve"> newly issued ordinary shares. at a price to exercise the conversion right of </w:t>
            </w:r>
            <w:r w:rsidRPr="003A1E1B">
              <w:rPr>
                <w:rFonts w:ascii="Angsana New" w:hAnsi="Angsana New" w:cs="Angsana New"/>
                <w:sz w:val="28"/>
                <w:cs/>
              </w:rPr>
              <w:t>90.00</w:t>
            </w:r>
            <w:r w:rsidRPr="003A1E1B">
              <w:rPr>
                <w:rFonts w:ascii="Angsana New" w:hAnsi="Angsana New" w:cs="Angsana New"/>
                <w:sz w:val="28"/>
              </w:rPr>
              <w:t xml:space="preserve">% of the market price, with the market price calculated from the weighted average price of the company's shares on the Stock Exchange over the past </w:t>
            </w:r>
            <w:r w:rsidRPr="003A1E1B">
              <w:rPr>
                <w:rFonts w:ascii="Angsana New" w:hAnsi="Angsana New" w:cs="Angsana New"/>
                <w:sz w:val="28"/>
                <w:cs/>
              </w:rPr>
              <w:t xml:space="preserve">15 </w:t>
            </w:r>
            <w:r w:rsidRPr="003A1E1B">
              <w:rPr>
                <w:rFonts w:ascii="Angsana New" w:hAnsi="Angsana New" w:cs="Angsana New"/>
                <w:sz w:val="28"/>
              </w:rPr>
              <w:t xml:space="preserve">consecutive business days before the first day of the period for expressing the intention to exercise the conversion right each time. The weighted average price is calculated from the price weighted by the trading volume on each consecutive business day. </w:t>
            </w:r>
            <w:r w:rsidRPr="00293298">
              <w:rPr>
                <w:rFonts w:ascii="Angsana New" w:hAnsi="Angsana New" w:cs="Angsana New"/>
                <w:b/>
                <w:bCs/>
                <w:sz w:val="28"/>
              </w:rPr>
              <w:t>(“Floating Conversion</w:t>
            </w:r>
            <w:r w:rsidRPr="003A1E1B">
              <w:rPr>
                <w:rFonts w:ascii="Angsana New" w:hAnsi="Angsana New" w:cs="Angsana New"/>
                <w:sz w:val="28"/>
              </w:rPr>
              <w:t xml:space="preserve"> </w:t>
            </w:r>
            <w:r w:rsidRPr="00293298">
              <w:rPr>
                <w:rFonts w:ascii="Angsana New" w:hAnsi="Angsana New" w:cs="Angsana New"/>
                <w:b/>
                <w:bCs/>
                <w:sz w:val="28"/>
              </w:rPr>
              <w:t>Price”).</w:t>
            </w:r>
            <w:r w:rsidRPr="003A1E1B">
              <w:rPr>
                <w:rFonts w:ascii="Angsana New" w:hAnsi="Angsana New" w:cs="Angsana New"/>
                <w:sz w:val="28"/>
              </w:rPr>
              <w:t xml:space="preserve"> However, the conversion price must not be less than </w:t>
            </w:r>
            <w:r w:rsidRPr="003A1E1B">
              <w:rPr>
                <w:rFonts w:ascii="Angsana New" w:hAnsi="Angsana New" w:cs="Angsana New"/>
                <w:sz w:val="28"/>
                <w:cs/>
              </w:rPr>
              <w:t xml:space="preserve">0.10 </w:t>
            </w:r>
            <w:r w:rsidRPr="003A1E1B">
              <w:rPr>
                <w:rFonts w:ascii="Angsana New" w:hAnsi="Angsana New" w:cs="Angsana New"/>
                <w:sz w:val="28"/>
              </w:rPr>
              <w:t xml:space="preserve">baht per share </w:t>
            </w:r>
            <w:r w:rsidRPr="00293298">
              <w:rPr>
                <w:rFonts w:ascii="Angsana New" w:hAnsi="Angsana New" w:cs="Angsana New"/>
                <w:b/>
                <w:bCs/>
                <w:sz w:val="28"/>
              </w:rPr>
              <w:t>(“Minimum Conversion Price”</w:t>
            </w:r>
            <w:proofErr w:type="gramStart"/>
            <w:r w:rsidRPr="00293298">
              <w:rPr>
                <w:rFonts w:ascii="Angsana New" w:hAnsi="Angsana New" w:cs="Angsana New"/>
                <w:b/>
                <w:bCs/>
                <w:sz w:val="28"/>
              </w:rPr>
              <w:t>).</w:t>
            </w:r>
            <w:r w:rsidRPr="003A1E1B">
              <w:rPr>
                <w:rFonts w:ascii="Angsana New" w:hAnsi="Angsana New" w:cs="Angsana New"/>
                <w:sz w:val="28"/>
              </w:rPr>
              <w:t>The</w:t>
            </w:r>
            <w:proofErr w:type="gramEnd"/>
            <w:r w:rsidRPr="003A1E1B">
              <w:rPr>
                <w:rFonts w:ascii="Angsana New" w:hAnsi="Angsana New" w:cs="Angsana New"/>
                <w:sz w:val="28"/>
              </w:rPr>
              <w:t xml:space="preserve"> minimum conversion price may be </w:t>
            </w:r>
            <w:r w:rsidRPr="00293298">
              <w:rPr>
                <w:rFonts w:ascii="Angsana New" w:hAnsi="Angsana New" w:cs="Angsana New"/>
                <w:spacing w:val="-4"/>
                <w:sz w:val="28"/>
              </w:rPr>
              <w:t>changed. If there is a rights adjustment due to a rights adjustment event as specified in the relevant regulations and as will be further specified in the rights specifications.</w:t>
            </w:r>
          </w:p>
          <w:p w14:paraId="7A638068" w14:textId="77777777" w:rsidR="005A1CFE" w:rsidRPr="003A1E1B" w:rsidRDefault="005A1CFE" w:rsidP="00766F32">
            <w:pPr>
              <w:pStyle w:val="ListParagraph"/>
              <w:spacing w:after="0" w:line="240" w:lineRule="auto"/>
              <w:ind w:left="306"/>
              <w:jc w:val="thaiDistribute"/>
              <w:rPr>
                <w:rFonts w:ascii="Angsana New" w:hAnsi="Angsana New" w:cs="Angsana New"/>
                <w:sz w:val="28"/>
              </w:rPr>
            </w:pPr>
            <w:r w:rsidRPr="003A1E1B">
              <w:rPr>
                <w:rFonts w:ascii="Angsana New" w:hAnsi="Angsana New" w:cs="Angsana New"/>
                <w:sz w:val="28"/>
              </w:rPr>
              <w:t xml:space="preserve">In the event of a subsequent adjustment to the minimum conversion price resulting in fractional shar, convertible bonds preferred shares will receive a cash refund for the fractional shares. The company will calculate the refund by multiplying the fractional shares by the conversion price. In this calculation, the company will round the fractional shares to no more than two decimal places (rounding up to the second decimal place if the third decimal place is greater than or equal to </w:t>
            </w:r>
            <w:proofErr w:type="gramStart"/>
            <w:r w:rsidRPr="003A1E1B">
              <w:rPr>
                <w:rFonts w:ascii="Angsana New" w:hAnsi="Angsana New" w:cs="Angsana New"/>
                <w:sz w:val="28"/>
              </w:rPr>
              <w:t>five, and</w:t>
            </w:r>
            <w:proofErr w:type="gramEnd"/>
            <w:r w:rsidRPr="003A1E1B">
              <w:rPr>
                <w:rFonts w:ascii="Angsana New" w:hAnsi="Angsana New" w:cs="Angsana New"/>
                <w:sz w:val="28"/>
              </w:rPr>
              <w:t xml:space="preserve"> rounding down if the third decimal place is less than five). Additionally, the company will pay any accrued interest to convertible preferred shareholders until (but not including) the conversion date.</w:t>
            </w:r>
          </w:p>
          <w:p w14:paraId="56421695" w14:textId="77777777" w:rsidR="005A1CFE" w:rsidRPr="003A1E1B" w:rsidRDefault="005A1CFE" w:rsidP="00766F32">
            <w:pPr>
              <w:spacing w:after="0" w:line="240" w:lineRule="auto"/>
              <w:ind w:left="-49"/>
              <w:jc w:val="thaiDistribute"/>
              <w:rPr>
                <w:rFonts w:ascii="Angsana New" w:hAnsi="Angsana New" w:cs="Angsana New"/>
                <w:sz w:val="28"/>
              </w:rPr>
            </w:pPr>
            <w:r w:rsidRPr="003A1E1B">
              <w:rPr>
                <w:rFonts w:ascii="Angsana New" w:hAnsi="Angsana New" w:cs="Angsana New"/>
                <w:sz w:val="28"/>
              </w:rPr>
              <w:t>However, each bondholder will have to choose options a) or b) only one cannot split the convertible bonds they hold to choose options a) and b).</w:t>
            </w:r>
          </w:p>
        </w:tc>
      </w:tr>
      <w:tr w:rsidR="005A1CFE" w:rsidRPr="003A1E1B" w14:paraId="38F3B096" w14:textId="77777777" w:rsidTr="00766F32">
        <w:tc>
          <w:tcPr>
            <w:tcW w:w="2489" w:type="dxa"/>
            <w:shd w:val="clear" w:color="auto" w:fill="auto"/>
          </w:tcPr>
          <w:p w14:paraId="1F2D0ABB" w14:textId="77777777" w:rsidR="005A1CFE" w:rsidRPr="003A1E1B" w:rsidRDefault="005A1CFE" w:rsidP="00766F32">
            <w:pPr>
              <w:spacing w:after="0" w:line="240" w:lineRule="auto"/>
              <w:rPr>
                <w:rFonts w:ascii="Angsana New" w:hAnsi="Angsana New" w:cs="Angsana New"/>
                <w:b/>
                <w:bCs/>
                <w:sz w:val="28"/>
                <w:cs/>
              </w:rPr>
            </w:pPr>
            <w:r w:rsidRPr="003A1E1B">
              <w:rPr>
                <w:rFonts w:ascii="Angsana New" w:hAnsi="Angsana New" w:cs="Angsana New"/>
                <w:b/>
                <w:bCs/>
                <w:sz w:val="28"/>
              </w:rPr>
              <w:t>Redemption value of convertible bonds</w:t>
            </w:r>
          </w:p>
        </w:tc>
        <w:tc>
          <w:tcPr>
            <w:tcW w:w="6583" w:type="dxa"/>
            <w:shd w:val="clear" w:color="auto" w:fill="auto"/>
          </w:tcPr>
          <w:p w14:paraId="1E01750A" w14:textId="77777777" w:rsidR="005A1CFE" w:rsidRPr="003A1E1B" w:rsidRDefault="005A1CFE" w:rsidP="00766F32">
            <w:pPr>
              <w:spacing w:after="0" w:line="240" w:lineRule="auto"/>
              <w:jc w:val="thaiDistribute"/>
              <w:rPr>
                <w:rFonts w:ascii="Angsana New" w:hAnsi="Angsana New" w:cs="Angsana New"/>
                <w:sz w:val="28"/>
                <w:cs/>
              </w:rPr>
            </w:pPr>
            <w:r w:rsidRPr="003A1E1B">
              <w:rPr>
                <w:rFonts w:ascii="Angsana New" w:eastAsia="Times New Roman" w:hAnsi="Angsana New" w:cs="Angsana New"/>
                <w:sz w:val="28"/>
              </w:rPr>
              <w:t>Convertible bonds have a total redemption value equal to the par value of the convertible bonds, regardless of whether the convertible bonds are redeemed one time or several times.</w:t>
            </w:r>
          </w:p>
        </w:tc>
      </w:tr>
      <w:tr w:rsidR="005A1CFE" w:rsidRPr="003A1E1B" w14:paraId="7FB6E6C3" w14:textId="77777777" w:rsidTr="00766F32">
        <w:tc>
          <w:tcPr>
            <w:tcW w:w="2489" w:type="dxa"/>
            <w:shd w:val="clear" w:color="auto" w:fill="auto"/>
          </w:tcPr>
          <w:p w14:paraId="77CA4DEB"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lastRenderedPageBreak/>
              <w:t>The right of call/put option</w:t>
            </w:r>
          </w:p>
        </w:tc>
        <w:tc>
          <w:tcPr>
            <w:tcW w:w="6583" w:type="dxa"/>
            <w:shd w:val="clear" w:color="auto" w:fill="auto"/>
          </w:tcPr>
          <w:p w14:paraId="271C3200"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The Company has the right to redeem the convertible bonds before the maturity date (Call Option).</w:t>
            </w:r>
          </w:p>
        </w:tc>
      </w:tr>
      <w:tr w:rsidR="005A1CFE" w:rsidRPr="003A1E1B" w14:paraId="0E5177DF" w14:textId="77777777" w:rsidTr="00766F32">
        <w:tc>
          <w:tcPr>
            <w:tcW w:w="2489" w:type="dxa"/>
            <w:shd w:val="clear" w:color="auto" w:fill="auto"/>
          </w:tcPr>
          <w:p w14:paraId="26BFD2F5"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 xml:space="preserve">Representative of the holder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280CCE42"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eastAsia="Times New Roman" w:hAnsi="Angsana New" w:cs="Angsana New"/>
                <w:sz w:val="28"/>
              </w:rPr>
              <w:t>During appointment. The Company will proceed with the appointment of the representative of the convertible debenture holders after the Board of Directors' meeting approves the determination of the Record Date for shareholders entitled to subscribe for convertible debentures. The Company will promptly notify the Stock Exchange of Thailand thereafter</w:t>
            </w:r>
            <w:r w:rsidRPr="003A1E1B">
              <w:rPr>
                <w:rFonts w:ascii="Angsana New" w:hAnsi="Angsana New" w:cs="Angsana New"/>
                <w:sz w:val="28"/>
              </w:rPr>
              <w:t>.</w:t>
            </w:r>
          </w:p>
        </w:tc>
      </w:tr>
      <w:tr w:rsidR="005A1CFE" w:rsidRPr="003A1E1B" w14:paraId="2C528B0D" w14:textId="77777777" w:rsidTr="00766F32">
        <w:tc>
          <w:tcPr>
            <w:tcW w:w="2489" w:type="dxa"/>
            <w:shd w:val="clear" w:color="auto" w:fill="auto"/>
          </w:tcPr>
          <w:p w14:paraId="66705AD6"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 xml:space="preserve">Registration of </w:t>
            </w:r>
            <w:proofErr w:type="spellStart"/>
            <w:r w:rsidRPr="003A1E1B">
              <w:rPr>
                <w:rFonts w:ascii="Angsana New" w:hAnsi="Angsana New" w:cs="Angsana New"/>
                <w:b/>
                <w:bCs/>
                <w:sz w:val="28"/>
              </w:rPr>
              <w:t>convertiblebonds</w:t>
            </w:r>
            <w:proofErr w:type="spellEnd"/>
          </w:p>
        </w:tc>
        <w:tc>
          <w:tcPr>
            <w:tcW w:w="6583" w:type="dxa"/>
            <w:shd w:val="clear" w:color="auto" w:fill="auto"/>
          </w:tcPr>
          <w:p w14:paraId="7F599FC0" w14:textId="77777777" w:rsidR="005A1CFE" w:rsidRPr="003A1E1B" w:rsidRDefault="005A1CFE" w:rsidP="00766F32">
            <w:pPr>
              <w:spacing w:after="0" w:line="240" w:lineRule="auto"/>
              <w:rPr>
                <w:rFonts w:ascii="Angsana New" w:hAnsi="Angsana New" w:cs="Angsana New"/>
                <w:sz w:val="28"/>
              </w:rPr>
            </w:pPr>
            <w:r w:rsidRPr="003A1E1B">
              <w:rPr>
                <w:rFonts w:ascii="Angsana New" w:hAnsi="Angsana New" w:cs="Angsana New"/>
                <w:sz w:val="28"/>
              </w:rPr>
              <w:t>Thai Bond Market Association (</w:t>
            </w:r>
            <w:proofErr w:type="spellStart"/>
            <w:r w:rsidRPr="003A1E1B">
              <w:rPr>
                <w:rFonts w:ascii="Angsana New" w:hAnsi="Angsana New" w:cs="Angsana New"/>
                <w:sz w:val="28"/>
              </w:rPr>
              <w:t>ThaiBMA</w:t>
            </w:r>
            <w:proofErr w:type="spellEnd"/>
            <w:r w:rsidRPr="003A1E1B">
              <w:rPr>
                <w:rFonts w:ascii="Angsana New" w:hAnsi="Angsana New" w:cs="Angsana New"/>
                <w:sz w:val="28"/>
              </w:rPr>
              <w:t>) (Optional)</w:t>
            </w:r>
          </w:p>
        </w:tc>
      </w:tr>
      <w:tr w:rsidR="005A1CFE" w:rsidRPr="003A1E1B" w14:paraId="4A83B815" w14:textId="77777777" w:rsidTr="00766F32">
        <w:tc>
          <w:tcPr>
            <w:tcW w:w="2489" w:type="dxa"/>
            <w:shd w:val="clear" w:color="auto" w:fill="auto"/>
          </w:tcPr>
          <w:p w14:paraId="75AD46C3"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Secondary market of convertible ordinary shares</w:t>
            </w:r>
          </w:p>
        </w:tc>
        <w:tc>
          <w:tcPr>
            <w:tcW w:w="6583" w:type="dxa"/>
            <w:shd w:val="clear" w:color="auto" w:fill="auto"/>
          </w:tcPr>
          <w:p w14:paraId="1380AD44" w14:textId="77777777" w:rsidR="005A1CFE" w:rsidRPr="003A1E1B" w:rsidRDefault="005A1CFE" w:rsidP="00766F32">
            <w:pPr>
              <w:spacing w:after="0" w:line="240" w:lineRule="auto"/>
              <w:rPr>
                <w:rFonts w:ascii="Angsana New" w:hAnsi="Angsana New" w:cs="Angsana New"/>
                <w:sz w:val="28"/>
                <w:cs/>
              </w:rPr>
            </w:pPr>
            <w:r w:rsidRPr="003A1E1B">
              <w:rPr>
                <w:rFonts w:ascii="Angsana New" w:hAnsi="Angsana New" w:cs="Angsana New"/>
                <w:sz w:val="28"/>
              </w:rPr>
              <w:t>The Stock Exchange of Thailand</w:t>
            </w:r>
          </w:p>
        </w:tc>
      </w:tr>
      <w:tr w:rsidR="005A1CFE" w:rsidRPr="003A1E1B" w14:paraId="0D512B32" w14:textId="77777777" w:rsidTr="00766F32">
        <w:tc>
          <w:tcPr>
            <w:tcW w:w="2489" w:type="dxa"/>
            <w:shd w:val="clear" w:color="auto" w:fill="auto"/>
          </w:tcPr>
          <w:p w14:paraId="3A39E82D" w14:textId="77777777" w:rsidR="005A1CFE" w:rsidRPr="003A1E1B" w:rsidRDefault="005A1CFE" w:rsidP="00766F32">
            <w:pPr>
              <w:spacing w:after="0" w:line="240" w:lineRule="auto"/>
              <w:rPr>
                <w:rFonts w:ascii="Angsana New" w:hAnsi="Angsana New" w:cs="Angsana New"/>
                <w:b/>
                <w:bCs/>
                <w:sz w:val="28"/>
              </w:rPr>
            </w:pPr>
            <w:r w:rsidRPr="003A1E1B">
              <w:rPr>
                <w:rFonts w:ascii="Angsana New" w:hAnsi="Angsana New" w:cs="Angsana New"/>
                <w:b/>
                <w:bCs/>
                <w:sz w:val="28"/>
              </w:rPr>
              <w:t>The reason for issuing new shares to accommodate the change in the exercise of conversion rights</w:t>
            </w:r>
          </w:p>
        </w:tc>
        <w:tc>
          <w:tcPr>
            <w:tcW w:w="6583" w:type="dxa"/>
            <w:shd w:val="clear" w:color="auto" w:fill="auto"/>
          </w:tcPr>
          <w:p w14:paraId="5A8CEB6D" w14:textId="77777777" w:rsidR="005A1CFE" w:rsidRPr="003A1E1B" w:rsidRDefault="005A1CFE" w:rsidP="00766F32">
            <w:pPr>
              <w:spacing w:after="0" w:line="240" w:lineRule="auto"/>
              <w:jc w:val="thaiDistribute"/>
              <w:rPr>
                <w:rFonts w:ascii="Angsana New" w:hAnsi="Angsana New" w:cs="Angsana New"/>
                <w:spacing w:val="-2"/>
                <w:sz w:val="28"/>
              </w:rPr>
            </w:pPr>
            <w:r w:rsidRPr="003A1E1B">
              <w:rPr>
                <w:rFonts w:ascii="Angsana New" w:hAnsi="Angsana New" w:cs="Angsana New"/>
                <w:sz w:val="28"/>
              </w:rPr>
              <w:t xml:space="preserve">To maintain the benefits of convertible bondholders not to be </w:t>
            </w:r>
            <w:proofErr w:type="spellStart"/>
            <w:r w:rsidRPr="003A1E1B">
              <w:rPr>
                <w:rFonts w:ascii="Angsana New" w:hAnsi="Angsana New" w:cs="Angsana New"/>
                <w:sz w:val="28"/>
              </w:rPr>
              <w:t>inferiorthan</w:t>
            </w:r>
            <w:proofErr w:type="spellEnd"/>
            <w:r w:rsidRPr="003A1E1B">
              <w:rPr>
                <w:rFonts w:ascii="Angsana New" w:hAnsi="Angsana New" w:cs="Angsana New"/>
                <w:sz w:val="28"/>
              </w:rPr>
              <w:t xml:space="preserve"> the previous one, the Company will adjust the Minimum exercise price and the exercise ratio in accordance with any events set out </w:t>
            </w:r>
            <w:proofErr w:type="spellStart"/>
            <w:r w:rsidRPr="003A1E1B">
              <w:rPr>
                <w:rFonts w:ascii="Angsana New" w:hAnsi="Angsana New" w:cs="Angsana New"/>
                <w:sz w:val="28"/>
              </w:rPr>
              <w:t>inthe</w:t>
            </w:r>
            <w:proofErr w:type="spellEnd"/>
            <w:r w:rsidRPr="003A1E1B">
              <w:rPr>
                <w:rFonts w:ascii="Angsana New" w:hAnsi="Angsana New" w:cs="Angsana New"/>
                <w:sz w:val="28"/>
              </w:rPr>
              <w:t xml:space="preserve"> Capital Market Supervisory Board Notification No. Tor </w:t>
            </w:r>
            <w:proofErr w:type="spellStart"/>
            <w:r w:rsidRPr="003A1E1B">
              <w:rPr>
                <w:rFonts w:ascii="Angsana New" w:hAnsi="Angsana New" w:cs="Angsana New"/>
                <w:sz w:val="28"/>
              </w:rPr>
              <w:t>Chor</w:t>
            </w:r>
            <w:proofErr w:type="spellEnd"/>
            <w:r w:rsidRPr="003A1E1B">
              <w:rPr>
                <w:rFonts w:ascii="Angsana New" w:hAnsi="Angsana New" w:cs="Angsana New"/>
                <w:sz w:val="28"/>
              </w:rPr>
              <w:t xml:space="preserve">. 17/2018 Re: Application for and Approval for Offer for Sale of Newly </w:t>
            </w:r>
            <w:r w:rsidRPr="003A1E1B">
              <w:rPr>
                <w:rFonts w:ascii="Angsana New" w:hAnsi="Angsana New" w:cs="Angsana New"/>
                <w:spacing w:val="-2"/>
                <w:sz w:val="28"/>
              </w:rPr>
              <w:t>Issued Debt Instruments as of January 17, 2018, (and as amended) including:</w:t>
            </w:r>
          </w:p>
          <w:p w14:paraId="6B308FB5"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 xml:space="preserve">When there is a change in the par value of the Company’s ordinary shares </w:t>
            </w:r>
            <w:proofErr w:type="gramStart"/>
            <w:r w:rsidRPr="003A1E1B">
              <w:rPr>
                <w:rFonts w:ascii="Angsana New" w:hAnsi="Angsana New" w:cs="Angsana New"/>
                <w:sz w:val="28"/>
              </w:rPr>
              <w:t>as a result of</w:t>
            </w:r>
            <w:proofErr w:type="gramEnd"/>
            <w:r w:rsidRPr="003A1E1B">
              <w:rPr>
                <w:rFonts w:ascii="Angsana New" w:hAnsi="Angsana New" w:cs="Angsana New"/>
                <w:sz w:val="28"/>
              </w:rPr>
              <w:t xml:space="preserve"> a share merger or split of shares</w:t>
            </w:r>
          </w:p>
          <w:p w14:paraId="41060E29"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offers new shares at a low price</w:t>
            </w:r>
            <w:r w:rsidRPr="003A1E1B">
              <w:rPr>
                <w:rFonts w:ascii="Angsana New" w:hAnsi="Angsana New" w:cs="Angsana New"/>
                <w:sz w:val="28"/>
                <w:vertAlign w:val="superscript"/>
              </w:rPr>
              <w:t>1</w:t>
            </w:r>
          </w:p>
          <w:p w14:paraId="205A1B08"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offers convertible bonds at low prices or offering warrants to purchase shares at low prices</w:t>
            </w:r>
            <w:r w:rsidRPr="003A1E1B">
              <w:rPr>
                <w:rFonts w:ascii="Angsana New" w:hAnsi="Angsana New" w:cs="Angsana New"/>
                <w:sz w:val="28"/>
                <w:vertAlign w:val="superscript"/>
              </w:rPr>
              <w:t>1</w:t>
            </w:r>
          </w:p>
          <w:p w14:paraId="3BCBB71B"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pays all or part of the dividends in newly issued shares to the shareholders</w:t>
            </w:r>
          </w:p>
          <w:p w14:paraId="113C5F4D"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When the Company pays dividends in money which exceeds 90.00% of the net profit according to the company's statement of cash flows, after deducting income tax, for any accounting period during the term of the convertible debentures.</w:t>
            </w:r>
          </w:p>
          <w:p w14:paraId="5420D44E" w14:textId="77777777" w:rsidR="005A1CFE" w:rsidRPr="003A1E1B" w:rsidRDefault="005A1CFE" w:rsidP="00766F32">
            <w:pPr>
              <w:pStyle w:val="ListParagraph"/>
              <w:numPr>
                <w:ilvl w:val="0"/>
                <w:numId w:val="21"/>
              </w:numPr>
              <w:spacing w:after="0" w:line="240" w:lineRule="auto"/>
              <w:jc w:val="thaiDistribute"/>
              <w:rPr>
                <w:rFonts w:ascii="Angsana New" w:hAnsi="Angsana New" w:cs="Angsana New"/>
                <w:sz w:val="28"/>
              </w:rPr>
            </w:pPr>
            <w:r w:rsidRPr="003A1E1B">
              <w:rPr>
                <w:rFonts w:ascii="Angsana New" w:hAnsi="Angsana New" w:cs="Angsana New"/>
                <w:sz w:val="28"/>
              </w:rPr>
              <w:t xml:space="preserve">When there is any other event </w:t>
            </w:r>
            <w:proofErr w:type="gramStart"/>
            <w:r w:rsidRPr="003A1E1B">
              <w:rPr>
                <w:rFonts w:ascii="Angsana New" w:hAnsi="Angsana New" w:cs="Angsana New"/>
                <w:sz w:val="28"/>
              </w:rPr>
              <w:t>similar to</w:t>
            </w:r>
            <w:proofErr w:type="gramEnd"/>
            <w:r w:rsidRPr="003A1E1B">
              <w:rPr>
                <w:rFonts w:ascii="Angsana New" w:hAnsi="Angsana New" w:cs="Angsana New"/>
                <w:sz w:val="28"/>
              </w:rPr>
              <w:t xml:space="preserve"> No. 1.) to No. 5.) above that causes any benefit that the holders of convertible bonds will receive when they exercise their conversion rights less than before</w:t>
            </w:r>
          </w:p>
          <w:p w14:paraId="0A7D8B2E" w14:textId="77777777" w:rsidR="005A1CFE" w:rsidRPr="003A1E1B" w:rsidRDefault="005A1CFE" w:rsidP="00766F32">
            <w:pPr>
              <w:spacing w:after="0" w:line="240" w:lineRule="auto"/>
              <w:jc w:val="thaiDistribute"/>
              <w:rPr>
                <w:rFonts w:ascii="Angsana New" w:hAnsi="Angsana New" w:cs="Angsana New"/>
                <w:sz w:val="28"/>
              </w:rPr>
            </w:pPr>
            <w:r w:rsidRPr="003A1E1B">
              <w:rPr>
                <w:rFonts w:ascii="Angsana New" w:hAnsi="Angsana New" w:cs="Angsana New"/>
                <w:sz w:val="28"/>
              </w:rPr>
              <w:lastRenderedPageBreak/>
              <w:t xml:space="preserve">In the event of a change in the exercise of conversion rights for any reason, if additional newly issued shares are required to accommodate the change in the exercise of such rights. The Company will be able to issue new shares to accommodate the change in exercising the conversion rights only when a resolution of the shareholders' meeting approves the issuance of shares </w:t>
            </w:r>
            <w:proofErr w:type="gramStart"/>
            <w:r w:rsidRPr="003A1E1B">
              <w:rPr>
                <w:rFonts w:ascii="Angsana New" w:hAnsi="Angsana New" w:cs="Angsana New"/>
                <w:sz w:val="28"/>
              </w:rPr>
              <w:t>in order to</w:t>
            </w:r>
            <w:proofErr w:type="gramEnd"/>
            <w:r w:rsidRPr="003A1E1B">
              <w:rPr>
                <w:rFonts w:ascii="Angsana New" w:hAnsi="Angsana New" w:cs="Angsana New"/>
                <w:sz w:val="28"/>
              </w:rPr>
              <w:t xml:space="preserve"> adequately support the changes in exercising the conversion rights to the Securities and Exchange Commission.</w:t>
            </w:r>
          </w:p>
        </w:tc>
      </w:tr>
    </w:tbl>
    <w:p w14:paraId="7DF2DB93" w14:textId="77777777" w:rsidR="005A1CFE" w:rsidRPr="003A1E1B"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3A1E1B">
        <w:rPr>
          <w:rFonts w:ascii="Angsana New" w:hAnsi="Angsana New" w:cs="Angsana New"/>
          <w:sz w:val="28"/>
        </w:rPr>
        <w:t xml:space="preserve">The changes in the convertible debentures account and the right of </w:t>
      </w:r>
      <w:proofErr w:type="spellStart"/>
      <w:r w:rsidRPr="003A1E1B">
        <w:rPr>
          <w:rFonts w:ascii="Angsana New" w:hAnsi="Angsana New" w:cs="Angsana New"/>
          <w:sz w:val="28"/>
        </w:rPr>
        <w:t>chossing</w:t>
      </w:r>
      <w:proofErr w:type="spellEnd"/>
      <w:r w:rsidRPr="003A1E1B">
        <w:rPr>
          <w:rFonts w:ascii="Angsana New" w:hAnsi="Angsana New" w:cs="Angsana New"/>
          <w:sz w:val="28"/>
        </w:rPr>
        <w:t xml:space="preserve"> convertible option for </w:t>
      </w:r>
      <w:r w:rsidRPr="003A1E1B">
        <w:rPr>
          <w:rFonts w:ascii="Angsana New" w:hAnsi="Angsana New" w:cs="Angsana New"/>
          <w:color w:val="000000"/>
          <w:sz w:val="28"/>
        </w:rPr>
        <w:t xml:space="preserve">the </w:t>
      </w:r>
      <w:r>
        <w:rPr>
          <w:rFonts w:ascii="Angsana New" w:hAnsi="Angsana New" w:cs="Angsana New"/>
          <w:color w:val="000000"/>
          <w:sz w:val="28"/>
        </w:rPr>
        <w:t>year ended December 31,</w:t>
      </w:r>
      <w:r w:rsidRPr="003A1E1B">
        <w:rPr>
          <w:rFonts w:ascii="Angsana New" w:hAnsi="Angsana New" w:cs="Angsana New"/>
          <w:sz w:val="28"/>
        </w:rPr>
        <w:t xml:space="preserve"> </w:t>
      </w:r>
      <w:proofErr w:type="gramStart"/>
      <w:r w:rsidRPr="003A1E1B">
        <w:rPr>
          <w:rFonts w:ascii="Angsana New" w:hAnsi="Angsana New" w:cs="Angsana New"/>
          <w:sz w:val="28"/>
        </w:rPr>
        <w:t>20</w:t>
      </w:r>
      <w:r>
        <w:rPr>
          <w:rFonts w:ascii="Angsana New" w:hAnsi="Angsana New" w:cs="Angsana New"/>
          <w:sz w:val="28"/>
        </w:rPr>
        <w:t>25</w:t>
      </w:r>
      <w:proofErr w:type="gramEnd"/>
      <w:r w:rsidRPr="003A1E1B">
        <w:rPr>
          <w:rFonts w:ascii="Angsana New" w:hAnsi="Angsana New" w:cs="Angsana New"/>
          <w:sz w:val="28"/>
        </w:rPr>
        <w:t xml:space="preserve"> are as follows:</w:t>
      </w:r>
    </w:p>
    <w:tbl>
      <w:tblPr>
        <w:tblW w:w="9073" w:type="dxa"/>
        <w:tblInd w:w="392" w:type="dxa"/>
        <w:tblBorders>
          <w:bottom w:val="single" w:sz="4" w:space="0" w:color="auto"/>
        </w:tblBorders>
        <w:tblLook w:val="04A0" w:firstRow="1" w:lastRow="0" w:firstColumn="1" w:lastColumn="0" w:noHBand="0" w:noVBand="1"/>
      </w:tblPr>
      <w:tblGrid>
        <w:gridCol w:w="3685"/>
        <w:gridCol w:w="236"/>
        <w:gridCol w:w="2458"/>
        <w:gridCol w:w="236"/>
        <w:gridCol w:w="2458"/>
      </w:tblGrid>
      <w:tr w:rsidR="005A1CFE" w:rsidRPr="003A1E1B" w14:paraId="09183ED1" w14:textId="77777777" w:rsidTr="00766F32">
        <w:tc>
          <w:tcPr>
            <w:tcW w:w="3685" w:type="dxa"/>
            <w:shd w:val="clear" w:color="auto" w:fill="auto"/>
          </w:tcPr>
          <w:p w14:paraId="68DEA25E"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4007D5AD"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079D2C69"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33BD7476"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bottom w:val="nil"/>
            </w:tcBorders>
            <w:shd w:val="clear" w:color="auto" w:fill="auto"/>
          </w:tcPr>
          <w:p w14:paraId="0629B52D" w14:textId="77777777" w:rsidR="005A1CFE" w:rsidRPr="003A1E1B" w:rsidRDefault="005A1CFE" w:rsidP="00766F32">
            <w:pPr>
              <w:spacing w:after="0" w:line="240" w:lineRule="auto"/>
              <w:jc w:val="right"/>
              <w:rPr>
                <w:rFonts w:ascii="Angsana New" w:eastAsia="Times New Roman" w:hAnsi="Angsana New" w:cs="Angsana New"/>
                <w:sz w:val="28"/>
                <w:cs/>
                <w:lang w:val="th-TH"/>
              </w:rPr>
            </w:pPr>
            <w:r w:rsidRPr="003A1E1B">
              <w:rPr>
                <w:rFonts w:ascii="Angsana New" w:eastAsia="Times New Roman" w:hAnsi="Angsana New" w:cs="Angsana New"/>
                <w:sz w:val="28"/>
                <w:cs/>
                <w:lang w:val="en-GB"/>
              </w:rPr>
              <w:t>(</w:t>
            </w:r>
            <w:r w:rsidRPr="003A1E1B">
              <w:rPr>
                <w:rFonts w:ascii="Angsana New" w:eastAsia="Times New Roman" w:hAnsi="Angsana New" w:cs="Angsana New"/>
                <w:sz w:val="28"/>
              </w:rPr>
              <w:t>Unit : Thousand Baht</w:t>
            </w:r>
            <w:r w:rsidRPr="003A1E1B">
              <w:rPr>
                <w:rFonts w:ascii="Angsana New" w:eastAsia="Times New Roman" w:hAnsi="Angsana New" w:cs="Angsana New"/>
                <w:sz w:val="28"/>
                <w:cs/>
                <w:lang w:val="en-GB"/>
              </w:rPr>
              <w:t>)</w:t>
            </w:r>
          </w:p>
        </w:tc>
      </w:tr>
      <w:tr w:rsidR="005A1CFE" w:rsidRPr="003A1E1B" w14:paraId="79EF6400" w14:textId="77777777" w:rsidTr="00766F32">
        <w:tc>
          <w:tcPr>
            <w:tcW w:w="3685" w:type="dxa"/>
            <w:shd w:val="clear" w:color="auto" w:fill="auto"/>
          </w:tcPr>
          <w:p w14:paraId="022E85A3"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4DC96A0C"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5152" w:type="dxa"/>
            <w:gridSpan w:val="3"/>
            <w:tcBorders>
              <w:bottom w:val="nil"/>
            </w:tcBorders>
            <w:shd w:val="clear" w:color="auto" w:fill="auto"/>
          </w:tcPr>
          <w:p w14:paraId="42F6322B" w14:textId="77777777" w:rsidR="005A1CFE" w:rsidRPr="003A1E1B" w:rsidRDefault="005A1CFE" w:rsidP="00766F32">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Times New Roman" w:hAnsi="Angsana New" w:cs="Angsana New"/>
                <w:sz w:val="28"/>
              </w:rPr>
              <w:t>Consolidated / Separate financial statements</w:t>
            </w:r>
          </w:p>
        </w:tc>
      </w:tr>
      <w:tr w:rsidR="005A1CFE" w:rsidRPr="003A1E1B" w14:paraId="24440E3F" w14:textId="77777777" w:rsidTr="00766F32">
        <w:tc>
          <w:tcPr>
            <w:tcW w:w="3685" w:type="dxa"/>
            <w:shd w:val="clear" w:color="auto" w:fill="auto"/>
          </w:tcPr>
          <w:p w14:paraId="6FDC3FAB"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6F838412"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236E979C" w14:textId="77777777" w:rsidR="005A1CFE" w:rsidRPr="004C19F2" w:rsidRDefault="005A1CFE" w:rsidP="00766F32">
            <w:pPr>
              <w:pBdr>
                <w:bottom w:val="single" w:sz="4" w:space="1" w:color="auto"/>
              </w:pBdr>
              <w:spacing w:after="0" w:line="240" w:lineRule="auto"/>
              <w:jc w:val="center"/>
              <w:rPr>
                <w:rFonts w:ascii="Angsana New" w:eastAsia="Times New Roman" w:hAnsi="Angsana New" w:cs="Angsana New"/>
                <w:sz w:val="28"/>
                <w:cs/>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w:t>
            </w:r>
            <w:r w:rsidRPr="003A1E1B">
              <w:rPr>
                <w:rFonts w:ascii="Angsana New" w:hAnsi="Angsana New" w:cs="Angsana New"/>
                <w:sz w:val="28"/>
              </w:rPr>
              <w:t xml:space="preserve">December </w:t>
            </w:r>
            <w:r w:rsidRPr="003A1E1B">
              <w:rPr>
                <w:rFonts w:ascii="Angsana New" w:eastAsia="Cordia New" w:hAnsi="Angsana New" w:cs="Angsana New"/>
                <w:color w:val="000000"/>
                <w:sz w:val="28"/>
                <w:lang w:val="en-GB"/>
              </w:rPr>
              <w:t>31, 20</w:t>
            </w:r>
            <w:r w:rsidRPr="003A1E1B">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bottom w:val="nil"/>
            </w:tcBorders>
            <w:shd w:val="clear" w:color="auto" w:fill="auto"/>
          </w:tcPr>
          <w:p w14:paraId="64BAF2E4" w14:textId="77777777" w:rsidR="005A1CFE" w:rsidRPr="003A1E1B" w:rsidRDefault="005A1CFE" w:rsidP="00766F32">
            <w:pPr>
              <w:spacing w:after="0" w:line="240" w:lineRule="auto"/>
              <w:jc w:val="center"/>
              <w:rPr>
                <w:rFonts w:ascii="Angsana New" w:eastAsia="Times New Roman" w:hAnsi="Angsana New" w:cs="Angsana New"/>
                <w:sz w:val="28"/>
                <w:cs/>
                <w:lang w:val="th-TH"/>
              </w:rPr>
            </w:pPr>
          </w:p>
        </w:tc>
        <w:tc>
          <w:tcPr>
            <w:tcW w:w="2458" w:type="dxa"/>
            <w:tcBorders>
              <w:bottom w:val="nil"/>
            </w:tcBorders>
            <w:shd w:val="clear" w:color="auto" w:fill="auto"/>
          </w:tcPr>
          <w:p w14:paraId="73051002" w14:textId="77777777" w:rsidR="005A1CFE" w:rsidRPr="003A1E1B" w:rsidRDefault="005A1CFE" w:rsidP="00766F32">
            <w:pPr>
              <w:pBdr>
                <w:bottom w:val="single" w:sz="4" w:space="1" w:color="auto"/>
              </w:pBdr>
              <w:spacing w:after="0" w:line="240" w:lineRule="auto"/>
              <w:jc w:val="center"/>
              <w:rPr>
                <w:rFonts w:ascii="Angsana New" w:eastAsia="Times New Roman" w:hAnsi="Angsana New" w:cs="Angsana New"/>
                <w:spacing w:val="-8"/>
                <w:sz w:val="28"/>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December 31, 20</w:t>
            </w:r>
            <w:r w:rsidRPr="003A1E1B">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5A1CFE" w:rsidRPr="003A1E1B" w14:paraId="4A246032" w14:textId="77777777" w:rsidTr="00766F32">
        <w:tc>
          <w:tcPr>
            <w:tcW w:w="3685" w:type="dxa"/>
            <w:shd w:val="clear" w:color="auto" w:fill="auto"/>
          </w:tcPr>
          <w:p w14:paraId="61E3418E" w14:textId="77777777" w:rsidR="005A1CFE" w:rsidRPr="003A1E1B" w:rsidRDefault="005A1CFE" w:rsidP="00766F32">
            <w:pPr>
              <w:spacing w:after="0" w:line="240" w:lineRule="auto"/>
              <w:ind w:left="-96"/>
              <w:rPr>
                <w:rFonts w:ascii="Angsana New" w:eastAsia="Times New Roman" w:hAnsi="Angsana New" w:cs="Angsana New"/>
                <w:sz w:val="28"/>
              </w:rPr>
            </w:pPr>
            <w:r w:rsidRPr="003A1E1B">
              <w:rPr>
                <w:rFonts w:ascii="Angsana New" w:hAnsi="Angsana New" w:cs="Angsana New"/>
                <w:sz w:val="28"/>
              </w:rPr>
              <w:t>Total as shown on ticket</w:t>
            </w:r>
          </w:p>
        </w:tc>
        <w:tc>
          <w:tcPr>
            <w:tcW w:w="236" w:type="dxa"/>
            <w:shd w:val="clear" w:color="auto" w:fill="auto"/>
          </w:tcPr>
          <w:p w14:paraId="6656C70A"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top w:val="nil"/>
            </w:tcBorders>
            <w:shd w:val="clear" w:color="auto" w:fill="auto"/>
          </w:tcPr>
          <w:p w14:paraId="2A1EBE66" w14:textId="77777777" w:rsidR="005A1CFE" w:rsidRPr="003A1E1B" w:rsidRDefault="005A1CFE" w:rsidP="00766F32">
            <w:pPr>
              <w:spacing w:after="0" w:line="240" w:lineRule="auto"/>
              <w:jc w:val="right"/>
              <w:rPr>
                <w:rFonts w:ascii="Angsana New" w:eastAsia="Times New Roman" w:hAnsi="Angsana New" w:cs="Angsana New"/>
                <w:sz w:val="28"/>
                <w:cs/>
                <w:lang w:val="th-TH"/>
              </w:rPr>
            </w:pPr>
            <w:r w:rsidRPr="00C22E86">
              <w:rPr>
                <w:rFonts w:ascii="Angsana New" w:eastAsia="Times New Roman" w:hAnsi="Angsana New" w:cs="Angsana New"/>
                <w:sz w:val="28"/>
              </w:rPr>
              <w:t>2</w:t>
            </w:r>
            <w:r>
              <w:rPr>
                <w:rFonts w:ascii="Angsana New" w:eastAsia="Times New Roman" w:hAnsi="Angsana New" w:cs="Angsana New"/>
                <w:sz w:val="28"/>
              </w:rPr>
              <w:t>25,041,000</w:t>
            </w:r>
          </w:p>
        </w:tc>
        <w:tc>
          <w:tcPr>
            <w:tcW w:w="236" w:type="dxa"/>
            <w:tcBorders>
              <w:top w:val="nil"/>
            </w:tcBorders>
            <w:shd w:val="clear" w:color="auto" w:fill="auto"/>
            <w:vAlign w:val="bottom"/>
          </w:tcPr>
          <w:p w14:paraId="787B1AE1"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tcBorders>
            <w:shd w:val="clear" w:color="auto" w:fill="auto"/>
          </w:tcPr>
          <w:p w14:paraId="25C3230D" w14:textId="77777777" w:rsidR="005A1CFE" w:rsidRPr="003A1E1B" w:rsidRDefault="005A1CFE" w:rsidP="00766F32">
            <w:pPr>
              <w:spacing w:after="0" w:line="240" w:lineRule="auto"/>
              <w:jc w:val="right"/>
              <w:rPr>
                <w:rFonts w:ascii="Angsana New" w:eastAsia="Times New Roman" w:hAnsi="Angsana New" w:cs="Angsana New"/>
                <w:sz w:val="28"/>
                <w:cs/>
              </w:rPr>
            </w:pPr>
            <w:r w:rsidRPr="00C22E86">
              <w:rPr>
                <w:rFonts w:ascii="Angsana New" w:eastAsia="Times New Roman" w:hAnsi="Angsana New" w:cs="Angsana New"/>
                <w:sz w:val="28"/>
              </w:rPr>
              <w:t>2</w:t>
            </w:r>
            <w:r>
              <w:rPr>
                <w:rFonts w:ascii="Angsana New" w:eastAsia="Times New Roman" w:hAnsi="Angsana New" w:cs="Angsana New"/>
                <w:sz w:val="28"/>
              </w:rPr>
              <w:t>25,041,000</w:t>
            </w:r>
          </w:p>
        </w:tc>
      </w:tr>
      <w:tr w:rsidR="005A1CFE" w:rsidRPr="003A1E1B" w14:paraId="4322E89B" w14:textId="77777777" w:rsidTr="00766F32">
        <w:tc>
          <w:tcPr>
            <w:tcW w:w="3685" w:type="dxa"/>
            <w:tcBorders>
              <w:bottom w:val="nil"/>
            </w:tcBorders>
            <w:shd w:val="clear" w:color="auto" w:fill="auto"/>
          </w:tcPr>
          <w:p w14:paraId="708B3A06" w14:textId="77777777" w:rsidR="005A1CFE" w:rsidRPr="003A1E1B" w:rsidRDefault="005A1CFE" w:rsidP="00766F32">
            <w:pPr>
              <w:spacing w:after="0" w:line="240" w:lineRule="auto"/>
              <w:ind w:left="-96" w:right="-108"/>
              <w:rPr>
                <w:rFonts w:ascii="Angsana New" w:eastAsia="Times New Roman" w:hAnsi="Angsana New" w:cs="Angsana New"/>
                <w:sz w:val="28"/>
                <w:cs/>
                <w:lang w:val="th-TH"/>
              </w:rPr>
            </w:pPr>
            <w:r w:rsidRPr="003A1E1B">
              <w:rPr>
                <w:rFonts w:ascii="Angsana New" w:hAnsi="Angsana New" w:cs="Angsana New"/>
                <w:sz w:val="28"/>
                <w:u w:val="single"/>
              </w:rPr>
              <w:t>Less</w:t>
            </w:r>
            <w:r w:rsidRPr="003A1E1B">
              <w:rPr>
                <w:rFonts w:ascii="Angsana New" w:hAnsi="Angsana New" w:cs="Angsana New"/>
                <w:sz w:val="28"/>
              </w:rPr>
              <w:t xml:space="preserve"> Consulting fee amortized</w:t>
            </w:r>
          </w:p>
        </w:tc>
        <w:tc>
          <w:tcPr>
            <w:tcW w:w="236" w:type="dxa"/>
            <w:tcBorders>
              <w:bottom w:val="nil"/>
            </w:tcBorders>
            <w:shd w:val="clear" w:color="auto" w:fill="auto"/>
          </w:tcPr>
          <w:p w14:paraId="283DEC8C"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6AA86DC8"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r w:rsidRPr="00BE1280">
              <w:rPr>
                <w:rFonts w:ascii="Angsana New" w:eastAsia="Times New Roman" w:hAnsi="Angsana New" w:cs="Angsana New"/>
                <w:sz w:val="28"/>
              </w:rPr>
              <w:t>2,166,724</w:t>
            </w:r>
            <w:r>
              <w:rPr>
                <w:rFonts w:ascii="Angsana New" w:eastAsia="Times New Roman" w:hAnsi="Angsana New" w:cs="Angsana New"/>
                <w:sz w:val="28"/>
              </w:rPr>
              <w:t>)</w:t>
            </w:r>
          </w:p>
        </w:tc>
        <w:tc>
          <w:tcPr>
            <w:tcW w:w="236" w:type="dxa"/>
            <w:tcBorders>
              <w:top w:val="nil"/>
              <w:bottom w:val="nil"/>
            </w:tcBorders>
            <w:shd w:val="clear" w:color="auto" w:fill="auto"/>
            <w:vAlign w:val="bottom"/>
          </w:tcPr>
          <w:p w14:paraId="5A8870F7"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3F628F5E" w14:textId="77777777" w:rsidR="005A1CFE" w:rsidRPr="003A1E1B" w:rsidRDefault="005A1CFE" w:rsidP="00766F32">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(4,227,641)</w:t>
            </w:r>
          </w:p>
        </w:tc>
      </w:tr>
      <w:tr w:rsidR="005A1CFE" w:rsidRPr="003A1E1B" w14:paraId="2B2E0E8A" w14:textId="77777777" w:rsidTr="00766F32">
        <w:trPr>
          <w:trHeight w:val="66"/>
        </w:trPr>
        <w:tc>
          <w:tcPr>
            <w:tcW w:w="3685" w:type="dxa"/>
            <w:shd w:val="clear" w:color="auto" w:fill="auto"/>
            <w:vAlign w:val="center"/>
          </w:tcPr>
          <w:p w14:paraId="2D426BE2" w14:textId="77777777" w:rsidR="005A1CFE" w:rsidRPr="003A1E1B" w:rsidRDefault="005A1CFE" w:rsidP="00766F32">
            <w:pPr>
              <w:spacing w:after="0" w:line="240" w:lineRule="auto"/>
              <w:ind w:left="-96"/>
              <w:rPr>
                <w:rFonts w:ascii="Angsana New" w:eastAsia="Times New Roman" w:hAnsi="Angsana New" w:cs="Angsana New"/>
                <w:sz w:val="28"/>
              </w:rPr>
            </w:pPr>
            <w:r w:rsidRPr="003A1E1B">
              <w:rPr>
                <w:rFonts w:ascii="Angsana New" w:eastAsia="Times New Roman" w:hAnsi="Angsana New" w:cs="Angsana New"/>
                <w:sz w:val="28"/>
              </w:rPr>
              <w:t>Net</w:t>
            </w:r>
          </w:p>
        </w:tc>
        <w:tc>
          <w:tcPr>
            <w:tcW w:w="236" w:type="dxa"/>
            <w:shd w:val="clear" w:color="auto" w:fill="auto"/>
          </w:tcPr>
          <w:p w14:paraId="68319451"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5113D1C0" w14:textId="77777777" w:rsidR="005A1CFE" w:rsidRPr="003A1E1B" w:rsidRDefault="005A1CFE" w:rsidP="00766F32">
            <w:pPr>
              <w:spacing w:after="0" w:line="240" w:lineRule="auto"/>
              <w:jc w:val="right"/>
              <w:rPr>
                <w:rFonts w:ascii="Angsana New" w:eastAsia="Times New Roman" w:hAnsi="Angsana New" w:cs="Angsana New"/>
                <w:sz w:val="28"/>
              </w:rPr>
            </w:pPr>
            <w:r w:rsidRPr="00BE1280">
              <w:rPr>
                <w:rFonts w:ascii="Angsana New" w:eastAsia="Times New Roman" w:hAnsi="Angsana New" w:cs="Angsana New"/>
                <w:sz w:val="28"/>
              </w:rPr>
              <w:t>222,874,276</w:t>
            </w:r>
          </w:p>
        </w:tc>
        <w:tc>
          <w:tcPr>
            <w:tcW w:w="236" w:type="dxa"/>
            <w:shd w:val="clear" w:color="auto" w:fill="auto"/>
            <w:vAlign w:val="bottom"/>
          </w:tcPr>
          <w:p w14:paraId="006282ED" w14:textId="77777777" w:rsidR="005A1CFE" w:rsidRPr="003A1E1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tcPr>
          <w:p w14:paraId="5E457F35" w14:textId="77777777" w:rsidR="005A1CFE" w:rsidRPr="003A1E1B"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220</w:t>
            </w:r>
            <w:r w:rsidRPr="00795EE0">
              <w:rPr>
                <w:rFonts w:ascii="Angsana New" w:eastAsia="Times New Roman" w:hAnsi="Angsana New" w:cs="Angsana New"/>
                <w:sz w:val="28"/>
              </w:rPr>
              <w:t>,</w:t>
            </w:r>
            <w:r>
              <w:rPr>
                <w:rFonts w:ascii="Angsana New" w:eastAsia="Times New Roman" w:hAnsi="Angsana New" w:cs="Angsana New"/>
                <w:sz w:val="28"/>
              </w:rPr>
              <w:t>813,359</w:t>
            </w:r>
          </w:p>
        </w:tc>
      </w:tr>
      <w:tr w:rsidR="005A1CFE" w:rsidRPr="003A1E1B" w14:paraId="0205F983" w14:textId="77777777" w:rsidTr="00766F32">
        <w:trPr>
          <w:trHeight w:val="66"/>
        </w:trPr>
        <w:tc>
          <w:tcPr>
            <w:tcW w:w="3685" w:type="dxa"/>
            <w:shd w:val="clear" w:color="auto" w:fill="auto"/>
          </w:tcPr>
          <w:p w14:paraId="20F096C8" w14:textId="77777777" w:rsidR="005A1CFE" w:rsidRPr="003A1E1B" w:rsidRDefault="005A1CFE" w:rsidP="00766F32">
            <w:pPr>
              <w:spacing w:after="0" w:line="240" w:lineRule="auto"/>
              <w:ind w:left="-96"/>
              <w:rPr>
                <w:rFonts w:ascii="Angsana New" w:eastAsia="Times New Roman" w:hAnsi="Angsana New" w:cs="Angsana New"/>
                <w:b/>
                <w:bCs/>
                <w:sz w:val="28"/>
                <w:cs/>
              </w:rPr>
            </w:pPr>
            <w:r w:rsidRPr="003A1E1B">
              <w:rPr>
                <w:rFonts w:ascii="Angsana New" w:hAnsi="Angsana New" w:cs="Angsana New"/>
                <w:sz w:val="28"/>
                <w:u w:val="single"/>
              </w:rPr>
              <w:t>Less</w:t>
            </w:r>
            <w:r w:rsidRPr="003A1E1B">
              <w:rPr>
                <w:rFonts w:ascii="Angsana New" w:hAnsi="Angsana New" w:cs="Angsana New"/>
                <w:sz w:val="28"/>
              </w:rPr>
              <w:t xml:space="preserve"> Pay off the bond</w:t>
            </w:r>
          </w:p>
        </w:tc>
        <w:tc>
          <w:tcPr>
            <w:tcW w:w="236" w:type="dxa"/>
            <w:shd w:val="clear" w:color="auto" w:fill="auto"/>
          </w:tcPr>
          <w:p w14:paraId="48D5378B" w14:textId="77777777" w:rsidR="005A1CFE" w:rsidRPr="003A1E1B" w:rsidRDefault="005A1CFE" w:rsidP="00766F32">
            <w:pPr>
              <w:spacing w:after="0" w:line="240" w:lineRule="auto"/>
              <w:rPr>
                <w:rFonts w:ascii="Angsana New" w:eastAsia="Times New Roman" w:hAnsi="Angsana New" w:cs="Angsana New"/>
                <w:sz w:val="28"/>
              </w:rPr>
            </w:pPr>
          </w:p>
        </w:tc>
        <w:tc>
          <w:tcPr>
            <w:tcW w:w="2458" w:type="dxa"/>
            <w:tcBorders>
              <w:top w:val="nil"/>
              <w:bottom w:val="nil"/>
            </w:tcBorders>
            <w:shd w:val="clear" w:color="auto" w:fill="auto"/>
          </w:tcPr>
          <w:p w14:paraId="36C0B4E0" w14:textId="77777777" w:rsidR="005A1CFE" w:rsidRPr="00DE5C1E" w:rsidRDefault="005A1CFE" w:rsidP="00766F32">
            <w:pPr>
              <w:pBdr>
                <w:bottom w:val="single" w:sz="4" w:space="1" w:color="auto"/>
              </w:pBdr>
              <w:spacing w:after="0" w:line="240" w:lineRule="auto"/>
              <w:jc w:val="right"/>
              <w:rPr>
                <w:rFonts w:ascii="Angsana New" w:eastAsia="Times New Roman" w:hAnsi="Angsana New" w:cs="Angsana New"/>
                <w:sz w:val="28"/>
              </w:rPr>
            </w:pPr>
            <w:r w:rsidRPr="00EC1462">
              <w:rPr>
                <w:rFonts w:ascii="Angsana New" w:eastAsia="Times New Roman" w:hAnsi="Angsana New" w:cs="Angsana New"/>
                <w:sz w:val="28"/>
              </w:rPr>
              <w:t>-</w:t>
            </w:r>
          </w:p>
        </w:tc>
        <w:tc>
          <w:tcPr>
            <w:tcW w:w="236" w:type="dxa"/>
            <w:shd w:val="clear" w:color="auto" w:fill="auto"/>
            <w:vAlign w:val="bottom"/>
          </w:tcPr>
          <w:p w14:paraId="19E7C600" w14:textId="77777777" w:rsidR="005A1CFE" w:rsidRPr="00DE5C1E" w:rsidRDefault="005A1CFE" w:rsidP="00766F32">
            <w:pPr>
              <w:spacing w:after="0" w:line="240" w:lineRule="auto"/>
              <w:jc w:val="right"/>
              <w:rPr>
                <w:rFonts w:ascii="Angsana New" w:eastAsia="Times New Roman" w:hAnsi="Angsana New" w:cs="Angsana New"/>
                <w:sz w:val="28"/>
              </w:rPr>
            </w:pPr>
          </w:p>
        </w:tc>
        <w:tc>
          <w:tcPr>
            <w:tcW w:w="2458" w:type="dxa"/>
            <w:tcBorders>
              <w:top w:val="nil"/>
              <w:bottom w:val="nil"/>
            </w:tcBorders>
            <w:shd w:val="clear" w:color="auto" w:fill="auto"/>
          </w:tcPr>
          <w:p w14:paraId="6BA3B28F" w14:textId="77777777" w:rsidR="005A1CFE" w:rsidRPr="00DE5C1E" w:rsidRDefault="005A1CFE" w:rsidP="00766F32">
            <w:pPr>
              <w:pBdr>
                <w:bottom w:val="single" w:sz="4" w:space="1" w:color="auto"/>
              </w:pBdr>
              <w:spacing w:after="0" w:line="240" w:lineRule="auto"/>
              <w:jc w:val="right"/>
              <w:rPr>
                <w:rFonts w:ascii="Angsana New" w:eastAsia="Times New Roman" w:hAnsi="Angsana New" w:cs="Angsana New"/>
                <w:sz w:val="28"/>
                <w:lang w:val="en-GB" w:bidi="ar-SA"/>
              </w:rPr>
            </w:pPr>
            <w:r w:rsidRPr="00EC1462">
              <w:rPr>
                <w:rFonts w:ascii="Angsana New" w:eastAsia="Times New Roman" w:hAnsi="Angsana New" w:cs="Angsana New"/>
                <w:sz w:val="28"/>
              </w:rPr>
              <w:t>-</w:t>
            </w:r>
          </w:p>
        </w:tc>
      </w:tr>
      <w:tr w:rsidR="005A1CFE" w:rsidRPr="003A1E1B" w14:paraId="537AA8E3" w14:textId="77777777" w:rsidTr="00766F32">
        <w:trPr>
          <w:trHeight w:val="66"/>
        </w:trPr>
        <w:tc>
          <w:tcPr>
            <w:tcW w:w="3685" w:type="dxa"/>
            <w:tcBorders>
              <w:bottom w:val="nil"/>
            </w:tcBorders>
            <w:shd w:val="clear" w:color="auto" w:fill="auto"/>
          </w:tcPr>
          <w:p w14:paraId="3A41B6E2" w14:textId="77777777" w:rsidR="005A1CFE" w:rsidRPr="003A1E1B" w:rsidRDefault="005A1CFE" w:rsidP="00766F32">
            <w:pPr>
              <w:spacing w:after="0" w:line="240" w:lineRule="auto"/>
              <w:ind w:left="-96"/>
              <w:rPr>
                <w:rFonts w:ascii="Angsana New" w:eastAsia="Times New Roman" w:hAnsi="Angsana New" w:cs="Angsana New"/>
                <w:b/>
                <w:bCs/>
                <w:sz w:val="28"/>
              </w:rPr>
            </w:pPr>
            <w:r w:rsidRPr="003A1E1B">
              <w:rPr>
                <w:rFonts w:ascii="Angsana New" w:eastAsia="Times New Roman" w:hAnsi="Angsana New" w:cs="Angsana New"/>
                <w:b/>
                <w:bCs/>
                <w:sz w:val="28"/>
              </w:rPr>
              <w:t>Balance</w:t>
            </w:r>
          </w:p>
        </w:tc>
        <w:tc>
          <w:tcPr>
            <w:tcW w:w="236" w:type="dxa"/>
            <w:tcBorders>
              <w:bottom w:val="nil"/>
            </w:tcBorders>
            <w:shd w:val="clear" w:color="auto" w:fill="auto"/>
          </w:tcPr>
          <w:p w14:paraId="0611E0F6" w14:textId="77777777" w:rsidR="005A1CFE" w:rsidRPr="003A1E1B"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76EFF436" w14:textId="77777777" w:rsidR="005A1CFE" w:rsidRPr="003A1E1B" w:rsidRDefault="005A1CFE" w:rsidP="00766F32">
            <w:pPr>
              <w:pBdr>
                <w:bottom w:val="double" w:sz="4" w:space="1" w:color="auto"/>
              </w:pBdr>
              <w:spacing w:after="0" w:line="240" w:lineRule="auto"/>
              <w:jc w:val="right"/>
              <w:rPr>
                <w:rFonts w:ascii="Angsana New" w:eastAsia="Times New Roman" w:hAnsi="Angsana New" w:cs="Angsana New"/>
                <w:b/>
                <w:bCs/>
                <w:sz w:val="28"/>
              </w:rPr>
            </w:pPr>
            <w:r w:rsidRPr="00BE1280">
              <w:rPr>
                <w:rFonts w:ascii="Angsana New" w:eastAsia="Times New Roman" w:hAnsi="Angsana New" w:cs="Angsana New"/>
                <w:b/>
                <w:bCs/>
                <w:sz w:val="28"/>
              </w:rPr>
              <w:t>222,874,276</w:t>
            </w:r>
          </w:p>
        </w:tc>
        <w:tc>
          <w:tcPr>
            <w:tcW w:w="236" w:type="dxa"/>
            <w:tcBorders>
              <w:bottom w:val="nil"/>
            </w:tcBorders>
            <w:shd w:val="clear" w:color="auto" w:fill="auto"/>
            <w:vAlign w:val="bottom"/>
          </w:tcPr>
          <w:p w14:paraId="6E78BA52" w14:textId="77777777" w:rsidR="005A1CFE" w:rsidRPr="003A1E1B" w:rsidRDefault="005A1CFE" w:rsidP="00766F32">
            <w:pPr>
              <w:spacing w:after="0" w:line="240" w:lineRule="auto"/>
              <w:jc w:val="right"/>
              <w:rPr>
                <w:rFonts w:ascii="Angsana New" w:eastAsia="Times New Roman" w:hAnsi="Angsana New" w:cs="Angsana New"/>
                <w:b/>
                <w:bCs/>
                <w:sz w:val="28"/>
                <w:cs/>
                <w:lang w:val="th-TH"/>
              </w:rPr>
            </w:pPr>
          </w:p>
        </w:tc>
        <w:tc>
          <w:tcPr>
            <w:tcW w:w="2458" w:type="dxa"/>
            <w:tcBorders>
              <w:top w:val="nil"/>
              <w:bottom w:val="nil"/>
            </w:tcBorders>
            <w:shd w:val="clear" w:color="auto" w:fill="auto"/>
          </w:tcPr>
          <w:p w14:paraId="2890BBA0" w14:textId="77777777" w:rsidR="005A1CFE" w:rsidRPr="003A1E1B" w:rsidRDefault="005A1CFE" w:rsidP="00766F32">
            <w:pPr>
              <w:pBdr>
                <w:bottom w:val="double" w:sz="4" w:space="1" w:color="auto"/>
              </w:pBdr>
              <w:spacing w:after="0" w:line="240" w:lineRule="auto"/>
              <w:jc w:val="right"/>
              <w:rPr>
                <w:rFonts w:ascii="Angsana New" w:eastAsia="Times New Roman" w:hAnsi="Angsana New" w:cs="Angsana New"/>
                <w:b/>
                <w:bCs/>
                <w:sz w:val="28"/>
                <w:lang w:val="en-GB" w:bidi="ar-SA"/>
              </w:rPr>
            </w:pPr>
            <w:r>
              <w:rPr>
                <w:rFonts w:ascii="Angsana New" w:eastAsia="Times New Roman" w:hAnsi="Angsana New" w:cs="Angsana New"/>
                <w:b/>
                <w:bCs/>
                <w:sz w:val="28"/>
              </w:rPr>
              <w:t>220,813,359</w:t>
            </w:r>
          </w:p>
        </w:tc>
      </w:tr>
    </w:tbl>
    <w:p w14:paraId="23ADFC69" w14:textId="77777777" w:rsidR="005A1CFE" w:rsidRPr="003A1E1B" w:rsidRDefault="005A1CFE" w:rsidP="005A1CFE">
      <w:pPr>
        <w:pStyle w:val="ListParagraph"/>
        <w:spacing w:before="120" w:after="0" w:line="240" w:lineRule="auto"/>
        <w:ind w:left="284"/>
        <w:contextualSpacing w:val="0"/>
        <w:jc w:val="thaiDistribute"/>
        <w:rPr>
          <w:rFonts w:ascii="Angsana New" w:hAnsi="Angsana New" w:cs="Angsana New"/>
          <w:sz w:val="28"/>
          <w:cs/>
          <w:lang w:val="en-GB"/>
        </w:rPr>
      </w:pPr>
      <w:r w:rsidRPr="00870E29">
        <w:rPr>
          <w:rFonts w:ascii="Angsana New" w:hAnsi="Angsana New" w:cs="Angsana New"/>
          <w:sz w:val="28"/>
          <w:lang w:val="en-GB"/>
        </w:rPr>
        <w:t xml:space="preserve">The Company paid an advance fee for the issuance of convertible debentures in amount of 5.26 million </w:t>
      </w:r>
      <w:proofErr w:type="gramStart"/>
      <w:r w:rsidRPr="00870E29">
        <w:rPr>
          <w:rFonts w:ascii="Angsana New" w:hAnsi="Angsana New" w:cs="Angsana New"/>
          <w:sz w:val="28"/>
          <w:lang w:val="en-GB"/>
        </w:rPr>
        <w:t>bath, and</w:t>
      </w:r>
      <w:proofErr w:type="gramEnd"/>
      <w:r w:rsidRPr="00870E29">
        <w:rPr>
          <w:rFonts w:ascii="Angsana New" w:hAnsi="Angsana New" w:cs="Angsana New"/>
          <w:sz w:val="28"/>
          <w:lang w:val="en-GB"/>
        </w:rPr>
        <w:t xml:space="preserve"> amortized over the term of the convertible debentures</w:t>
      </w:r>
      <w:r w:rsidRPr="003A1E1B">
        <w:rPr>
          <w:rFonts w:ascii="Angsana New" w:hAnsi="Angsana New" w:cs="Angsana New"/>
          <w:sz w:val="28"/>
          <w:lang w:val="en-GB"/>
        </w:rPr>
        <w:t>.</w:t>
      </w:r>
    </w:p>
    <w:p w14:paraId="64B909DB" w14:textId="77777777" w:rsidR="005A1CFE" w:rsidRDefault="005A1CFE" w:rsidP="005A1CFE">
      <w:pPr>
        <w:pStyle w:val="ListParagraph"/>
        <w:spacing w:before="120" w:after="0" w:line="240" w:lineRule="auto"/>
        <w:ind w:left="284"/>
        <w:contextualSpacing w:val="0"/>
        <w:jc w:val="both"/>
        <w:rPr>
          <w:rFonts w:ascii="Angsana New" w:hAnsi="Angsana New" w:cs="Angsana New"/>
          <w:color w:val="000000"/>
          <w:sz w:val="28"/>
          <w:cs/>
        </w:rPr>
      </w:pPr>
      <w:r w:rsidRPr="001050B4">
        <w:rPr>
          <w:rFonts w:ascii="Angsana New" w:hAnsi="Angsana New" w:cs="Angsana New"/>
          <w:color w:val="000000"/>
          <w:sz w:val="28"/>
        </w:rPr>
        <w:t xml:space="preserve">As </w:t>
      </w:r>
      <w:proofErr w:type="gramStart"/>
      <w:r w:rsidRPr="001050B4">
        <w:rPr>
          <w:rFonts w:ascii="Angsana New" w:hAnsi="Angsana New" w:cs="Angsana New"/>
          <w:color w:val="000000"/>
          <w:sz w:val="28"/>
        </w:rPr>
        <w:t>at</w:t>
      </w:r>
      <w:proofErr w:type="gramEnd"/>
      <w:r w:rsidRPr="001050B4">
        <w:rPr>
          <w:rFonts w:ascii="Angsana New" w:hAnsi="Angsana New" w:cs="Angsana New"/>
          <w:color w:val="000000"/>
          <w:sz w:val="28"/>
        </w:rPr>
        <w:t xml:space="preserve"> December </w:t>
      </w:r>
      <w:r w:rsidRPr="001050B4">
        <w:rPr>
          <w:rFonts w:ascii="Angsana New" w:hAnsi="Angsana New" w:cs="Angsana New"/>
          <w:color w:val="000000"/>
          <w:sz w:val="28"/>
          <w:cs/>
        </w:rPr>
        <w:t>31</w:t>
      </w:r>
      <w:r w:rsidRPr="001050B4">
        <w:rPr>
          <w:rFonts w:ascii="Angsana New" w:hAnsi="Angsana New" w:cs="Angsana New"/>
          <w:color w:val="000000"/>
          <w:sz w:val="28"/>
        </w:rPr>
        <w:t xml:space="preserve">, </w:t>
      </w:r>
      <w:r w:rsidRPr="001050B4">
        <w:rPr>
          <w:rFonts w:ascii="Angsana New" w:hAnsi="Angsana New" w:cs="Angsana New"/>
          <w:color w:val="000000"/>
          <w:sz w:val="28"/>
          <w:cs/>
        </w:rPr>
        <w:t>202</w:t>
      </w:r>
      <w:r>
        <w:rPr>
          <w:rFonts w:ascii="Angsana New" w:hAnsi="Angsana New" w:cs="Angsana New"/>
          <w:color w:val="000000"/>
          <w:sz w:val="28"/>
        </w:rPr>
        <w:t>5</w:t>
      </w:r>
      <w:r w:rsidRPr="001050B4">
        <w:rPr>
          <w:rFonts w:ascii="Angsana New" w:hAnsi="Angsana New" w:cs="Angsana New"/>
          <w:color w:val="000000"/>
          <w:sz w:val="28"/>
        </w:rPr>
        <w:t xml:space="preserve">, the Company has outstanding debenture, which has not been converted, in the amount of </w:t>
      </w:r>
      <w:r w:rsidRPr="001050B4">
        <w:rPr>
          <w:rFonts w:ascii="Angsana New" w:hAnsi="Angsana New" w:cs="Angsana New"/>
          <w:color w:val="000000"/>
          <w:sz w:val="28"/>
          <w:cs/>
        </w:rPr>
        <w:t xml:space="preserve">225.04 </w:t>
      </w:r>
      <w:r w:rsidRPr="001050B4">
        <w:rPr>
          <w:rFonts w:ascii="Angsana New" w:hAnsi="Angsana New" w:cs="Angsana New"/>
          <w:color w:val="000000"/>
          <w:sz w:val="28"/>
        </w:rPr>
        <w:t xml:space="preserve">million baht. According to the financial ratio maintenance requirements for issuing debentures, the Company must maintain of net-debt to equity ratio not exceeding </w:t>
      </w:r>
      <w:r w:rsidRPr="001050B4">
        <w:rPr>
          <w:rFonts w:ascii="Angsana New" w:hAnsi="Angsana New" w:cs="Angsana New"/>
          <w:color w:val="000000"/>
          <w:sz w:val="28"/>
          <w:cs/>
        </w:rPr>
        <w:t xml:space="preserve">3:1. </w:t>
      </w:r>
      <w:r w:rsidRPr="001050B4">
        <w:rPr>
          <w:rFonts w:ascii="Angsana New" w:hAnsi="Angsana New" w:cs="Angsana New"/>
          <w:color w:val="000000"/>
          <w:sz w:val="28"/>
        </w:rPr>
        <w:t xml:space="preserve">As at December </w:t>
      </w:r>
      <w:r w:rsidRPr="001050B4">
        <w:rPr>
          <w:rFonts w:ascii="Angsana New" w:hAnsi="Angsana New" w:cs="Angsana New"/>
          <w:color w:val="000000"/>
          <w:sz w:val="28"/>
          <w:cs/>
        </w:rPr>
        <w:t>31</w:t>
      </w:r>
      <w:r w:rsidRPr="001050B4">
        <w:rPr>
          <w:rFonts w:ascii="Angsana New" w:hAnsi="Angsana New" w:cs="Angsana New"/>
          <w:color w:val="000000"/>
          <w:sz w:val="28"/>
        </w:rPr>
        <w:t xml:space="preserve">, </w:t>
      </w:r>
      <w:r w:rsidRPr="001050B4">
        <w:rPr>
          <w:rFonts w:ascii="Angsana New" w:hAnsi="Angsana New" w:cs="Angsana New"/>
          <w:color w:val="000000"/>
          <w:sz w:val="28"/>
          <w:cs/>
        </w:rPr>
        <w:t>202</w:t>
      </w:r>
      <w:r>
        <w:rPr>
          <w:rFonts w:ascii="Angsana New" w:hAnsi="Angsana New" w:cs="Angsana New" w:hint="cs"/>
          <w:color w:val="000000"/>
          <w:sz w:val="28"/>
          <w:cs/>
        </w:rPr>
        <w:t>5</w:t>
      </w:r>
      <w:r w:rsidRPr="001050B4">
        <w:rPr>
          <w:rFonts w:ascii="Angsana New" w:hAnsi="Angsana New" w:cs="Angsana New"/>
          <w:color w:val="000000"/>
          <w:sz w:val="28"/>
        </w:rPr>
        <w:t xml:space="preserve">, the Company maintained the financial ratio at </w:t>
      </w:r>
      <w:r>
        <w:rPr>
          <w:rFonts w:ascii="Angsana New" w:hAnsi="Angsana New" w:cs="Angsana New"/>
          <w:color w:val="000000"/>
          <w:sz w:val="28"/>
        </w:rPr>
        <w:t xml:space="preserve">      </w:t>
      </w:r>
      <w:proofErr w:type="gramStart"/>
      <w:r>
        <w:rPr>
          <w:rFonts w:ascii="Angsana New" w:hAnsi="Angsana New" w:cs="Angsana New"/>
          <w:color w:val="000000"/>
          <w:sz w:val="28"/>
        </w:rPr>
        <w:t>1.03 :</w:t>
      </w:r>
      <w:proofErr w:type="gramEnd"/>
      <w:r>
        <w:rPr>
          <w:rFonts w:ascii="Angsana New" w:hAnsi="Angsana New" w:cs="Angsana New"/>
          <w:color w:val="000000"/>
          <w:sz w:val="28"/>
        </w:rPr>
        <w:t xml:space="preserve"> 1</w:t>
      </w:r>
    </w:p>
    <w:p w14:paraId="29BBFBDD" w14:textId="77777777" w:rsidR="005A1CFE" w:rsidRDefault="005A1CFE" w:rsidP="005A1CFE">
      <w:pPr>
        <w:pStyle w:val="ListParagraph"/>
        <w:spacing w:before="120" w:after="0" w:line="240" w:lineRule="auto"/>
        <w:ind w:left="284"/>
        <w:contextualSpacing w:val="0"/>
        <w:jc w:val="both"/>
        <w:rPr>
          <w:rFonts w:ascii="Angsana New" w:hAnsi="Angsana New" w:cs="Angsana New"/>
          <w:color w:val="000000"/>
          <w:sz w:val="28"/>
        </w:rPr>
      </w:pPr>
      <w:r w:rsidRPr="00B97148">
        <w:rPr>
          <w:rFonts w:ascii="Angsana New" w:hAnsi="Angsana New" w:cs="Angsana New"/>
          <w:sz w:val="28"/>
        </w:rPr>
        <w:t xml:space="preserve">During </w:t>
      </w:r>
      <w:r w:rsidRPr="00B97148">
        <w:rPr>
          <w:rFonts w:ascii="Angsana New" w:hAnsi="Angsana New" w:cs="Angsana New"/>
          <w:sz w:val="28"/>
          <w:cs/>
        </w:rPr>
        <w:t>2025</w:t>
      </w:r>
      <w:r w:rsidRPr="00B97148">
        <w:rPr>
          <w:rFonts w:ascii="Angsana New" w:hAnsi="Angsana New" w:cs="Angsana New"/>
          <w:sz w:val="28"/>
        </w:rPr>
        <w:t xml:space="preserve">, the Company reclassified convertible debentures amounting to Baht </w:t>
      </w:r>
      <w:r w:rsidRPr="00B97148">
        <w:rPr>
          <w:rFonts w:ascii="Angsana New" w:hAnsi="Angsana New" w:cs="Angsana New"/>
          <w:sz w:val="28"/>
          <w:cs/>
        </w:rPr>
        <w:t xml:space="preserve">220.81 </w:t>
      </w:r>
      <w:r w:rsidRPr="00B97148">
        <w:rPr>
          <w:rFonts w:ascii="Angsana New" w:hAnsi="Angsana New" w:cs="Angsana New"/>
          <w:sz w:val="28"/>
        </w:rPr>
        <w:t xml:space="preserve">million as current portion of long-term liabilities, as such debentures will mature on </w:t>
      </w:r>
      <w:r w:rsidRPr="00B97148">
        <w:rPr>
          <w:rFonts w:ascii="Angsana New" w:hAnsi="Angsana New" w:cs="Angsana New"/>
          <w:sz w:val="28"/>
          <w:cs/>
        </w:rPr>
        <w:t xml:space="preserve">19 </w:t>
      </w:r>
      <w:r w:rsidRPr="00B97148">
        <w:rPr>
          <w:rFonts w:ascii="Angsana New" w:hAnsi="Angsana New" w:cs="Angsana New"/>
          <w:sz w:val="28"/>
        </w:rPr>
        <w:t xml:space="preserve">December </w:t>
      </w:r>
      <w:r w:rsidRPr="00B97148">
        <w:rPr>
          <w:rFonts w:ascii="Angsana New" w:hAnsi="Angsana New" w:cs="Angsana New"/>
          <w:sz w:val="28"/>
          <w:cs/>
        </w:rPr>
        <w:t>2026</w:t>
      </w:r>
      <w:r w:rsidRPr="00B97148">
        <w:rPr>
          <w:rFonts w:ascii="Angsana New" w:hAnsi="Angsana New" w:cs="Angsana New"/>
          <w:sz w:val="28"/>
        </w:rPr>
        <w:t>, or the next business day if such date is not a business day. This reclassification is in accordance with the financial reporting principle requiring liabilities that are due within one year from the reporting date to be presented as current liabilities in the statement of financial position.</w:t>
      </w:r>
    </w:p>
    <w:p w14:paraId="2BBA16F1" w14:textId="77777777" w:rsidR="005A1CFE" w:rsidRDefault="005A1CFE" w:rsidP="005A1CFE">
      <w:pPr>
        <w:pStyle w:val="ListParagraph"/>
        <w:spacing w:before="120" w:after="0" w:line="240" w:lineRule="auto"/>
        <w:ind w:left="284"/>
        <w:contextualSpacing w:val="0"/>
        <w:jc w:val="both"/>
        <w:rPr>
          <w:rFonts w:ascii="Angsana New" w:hAnsi="Angsana New" w:cs="Angsana New"/>
          <w:color w:val="000000"/>
          <w:sz w:val="28"/>
        </w:rPr>
      </w:pPr>
    </w:p>
    <w:p w14:paraId="1D0EE43C" w14:textId="77777777" w:rsidR="005A1CFE" w:rsidRDefault="005A1CFE" w:rsidP="005A1CFE">
      <w:pPr>
        <w:pStyle w:val="ListParagraph"/>
        <w:spacing w:before="120" w:after="0" w:line="240" w:lineRule="auto"/>
        <w:ind w:left="284"/>
        <w:contextualSpacing w:val="0"/>
        <w:jc w:val="both"/>
        <w:rPr>
          <w:rFonts w:ascii="Angsana New" w:hAnsi="Angsana New" w:cs="Angsana New"/>
          <w:color w:val="000000"/>
          <w:sz w:val="28"/>
        </w:rPr>
      </w:pPr>
    </w:p>
    <w:tbl>
      <w:tblPr>
        <w:tblW w:w="9073" w:type="dxa"/>
        <w:tblInd w:w="392" w:type="dxa"/>
        <w:tblBorders>
          <w:bottom w:val="single" w:sz="4" w:space="0" w:color="auto"/>
        </w:tblBorders>
        <w:tblLook w:val="04A0" w:firstRow="1" w:lastRow="0" w:firstColumn="1" w:lastColumn="0" w:noHBand="0" w:noVBand="1"/>
      </w:tblPr>
      <w:tblGrid>
        <w:gridCol w:w="3685"/>
        <w:gridCol w:w="236"/>
        <w:gridCol w:w="2458"/>
        <w:gridCol w:w="236"/>
        <w:gridCol w:w="2458"/>
      </w:tblGrid>
      <w:tr w:rsidR="005A1CFE" w:rsidRPr="00505964" w14:paraId="3D0E5BA4" w14:textId="77777777" w:rsidTr="00766F32">
        <w:trPr>
          <w:tblHeader/>
        </w:trPr>
        <w:tc>
          <w:tcPr>
            <w:tcW w:w="3685" w:type="dxa"/>
            <w:shd w:val="clear" w:color="auto" w:fill="auto"/>
          </w:tcPr>
          <w:p w14:paraId="5F568C9D"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165D536E"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1556681F"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2EE539D7"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2AE8B902" w14:textId="77777777" w:rsidR="005A1CFE" w:rsidRPr="00505964" w:rsidRDefault="005A1CFE" w:rsidP="00766F32">
            <w:pPr>
              <w:spacing w:after="0" w:line="240" w:lineRule="auto"/>
              <w:jc w:val="right"/>
              <w:rPr>
                <w:rFonts w:ascii="Angsana New" w:eastAsia="Times New Roman" w:hAnsi="Angsana New" w:cs="Angsana New"/>
                <w:sz w:val="28"/>
                <w:cs/>
                <w:lang w:val="th-TH"/>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505964" w14:paraId="192AFE44" w14:textId="77777777" w:rsidTr="00766F32">
        <w:trPr>
          <w:tblHeader/>
        </w:trPr>
        <w:tc>
          <w:tcPr>
            <w:tcW w:w="3685" w:type="dxa"/>
            <w:shd w:val="clear" w:color="auto" w:fill="auto"/>
          </w:tcPr>
          <w:p w14:paraId="6ADE7B37"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7429E89C"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5152" w:type="dxa"/>
            <w:gridSpan w:val="3"/>
            <w:tcBorders>
              <w:bottom w:val="nil"/>
            </w:tcBorders>
            <w:shd w:val="clear" w:color="auto" w:fill="auto"/>
          </w:tcPr>
          <w:p w14:paraId="06CD9DCA" w14:textId="77777777" w:rsidR="005A1CFE" w:rsidRPr="004A3039" w:rsidRDefault="005A1CFE" w:rsidP="00766F32">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Times New Roman" w:hAnsi="Angsana New" w:cs="Angsana New"/>
                <w:sz w:val="28"/>
              </w:rPr>
              <w:t>Consolidated / Separate financial statements</w:t>
            </w:r>
          </w:p>
        </w:tc>
      </w:tr>
      <w:tr w:rsidR="005A1CFE" w:rsidRPr="00505964" w14:paraId="45F0EF51" w14:textId="77777777" w:rsidTr="00766F32">
        <w:trPr>
          <w:tblHeader/>
        </w:trPr>
        <w:tc>
          <w:tcPr>
            <w:tcW w:w="3685" w:type="dxa"/>
            <w:shd w:val="clear" w:color="auto" w:fill="auto"/>
          </w:tcPr>
          <w:p w14:paraId="21692CCE"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36" w:type="dxa"/>
            <w:shd w:val="clear" w:color="auto" w:fill="auto"/>
          </w:tcPr>
          <w:p w14:paraId="5AE893DB"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458" w:type="dxa"/>
            <w:tcBorders>
              <w:bottom w:val="nil"/>
            </w:tcBorders>
            <w:shd w:val="clear" w:color="auto" w:fill="auto"/>
          </w:tcPr>
          <w:p w14:paraId="277D1B2B" w14:textId="77777777" w:rsidR="005A1CFE" w:rsidRPr="00505964" w:rsidRDefault="005A1CFE" w:rsidP="00766F32">
            <w:pPr>
              <w:pBdr>
                <w:bottom w:val="single" w:sz="4" w:space="1" w:color="auto"/>
              </w:pBdr>
              <w:spacing w:after="0" w:line="240" w:lineRule="auto"/>
              <w:jc w:val="center"/>
              <w:rPr>
                <w:rFonts w:ascii="Angsana New" w:eastAsia="Times New Roman" w:hAnsi="Angsana New" w:cs="Angsana New"/>
                <w:sz w:val="28"/>
                <w:cs/>
                <w:lang w:val="th-TH"/>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w:t>
            </w:r>
            <w:r w:rsidRPr="003A1E1B">
              <w:rPr>
                <w:rFonts w:ascii="Angsana New" w:hAnsi="Angsana New" w:cs="Angsana New"/>
                <w:sz w:val="28"/>
              </w:rPr>
              <w:t xml:space="preserve">December </w:t>
            </w:r>
            <w:r w:rsidRPr="003A1E1B">
              <w:rPr>
                <w:rFonts w:ascii="Angsana New" w:eastAsia="Cordia New" w:hAnsi="Angsana New" w:cs="Angsana New"/>
                <w:color w:val="000000"/>
                <w:sz w:val="28"/>
                <w:lang w:val="en-GB"/>
              </w:rPr>
              <w:t>31, 20</w:t>
            </w:r>
            <w:r w:rsidRPr="003A1E1B">
              <w:rPr>
                <w:rFonts w:ascii="Angsana New" w:eastAsia="Cordia New" w:hAnsi="Angsana New" w:cs="Angsana New" w:hint="cs"/>
                <w:color w:val="000000"/>
                <w:sz w:val="28"/>
              </w:rPr>
              <w:t>2</w:t>
            </w:r>
            <w:r>
              <w:rPr>
                <w:rFonts w:ascii="Angsana New" w:eastAsia="Cordia New" w:hAnsi="Angsana New" w:cs="Angsana New"/>
                <w:color w:val="000000"/>
                <w:sz w:val="28"/>
              </w:rPr>
              <w:t>5</w:t>
            </w:r>
          </w:p>
        </w:tc>
        <w:tc>
          <w:tcPr>
            <w:tcW w:w="236" w:type="dxa"/>
            <w:tcBorders>
              <w:bottom w:val="nil"/>
            </w:tcBorders>
            <w:shd w:val="clear" w:color="auto" w:fill="auto"/>
          </w:tcPr>
          <w:p w14:paraId="0587F599" w14:textId="77777777" w:rsidR="005A1CFE" w:rsidRPr="00505964" w:rsidRDefault="005A1CFE" w:rsidP="00766F32">
            <w:pPr>
              <w:spacing w:after="0" w:line="240" w:lineRule="auto"/>
              <w:jc w:val="center"/>
              <w:rPr>
                <w:rFonts w:ascii="Angsana New" w:eastAsia="Times New Roman" w:hAnsi="Angsana New" w:cs="Angsana New"/>
                <w:sz w:val="28"/>
                <w:cs/>
                <w:lang w:val="th-TH"/>
              </w:rPr>
            </w:pPr>
          </w:p>
        </w:tc>
        <w:tc>
          <w:tcPr>
            <w:tcW w:w="2458" w:type="dxa"/>
            <w:tcBorders>
              <w:bottom w:val="nil"/>
            </w:tcBorders>
            <w:shd w:val="clear" w:color="auto" w:fill="auto"/>
          </w:tcPr>
          <w:p w14:paraId="4BE5B22B" w14:textId="77777777" w:rsidR="005A1CFE" w:rsidRPr="00505964" w:rsidRDefault="005A1CFE" w:rsidP="00766F32">
            <w:pPr>
              <w:pBdr>
                <w:bottom w:val="single" w:sz="4" w:space="1" w:color="auto"/>
              </w:pBdr>
              <w:spacing w:after="0" w:line="240" w:lineRule="auto"/>
              <w:jc w:val="center"/>
              <w:rPr>
                <w:rFonts w:ascii="Angsana New" w:eastAsia="Times New Roman" w:hAnsi="Angsana New" w:cs="Angsana New"/>
                <w:spacing w:val="-8"/>
                <w:sz w:val="28"/>
              </w:rPr>
            </w:pPr>
            <w:r w:rsidRPr="003A1E1B">
              <w:rPr>
                <w:rFonts w:ascii="Angsana New" w:eastAsia="Cordia New" w:hAnsi="Angsana New" w:cs="Angsana New"/>
                <w:color w:val="000000"/>
                <w:sz w:val="28"/>
                <w:lang w:val="en-GB"/>
              </w:rPr>
              <w:t xml:space="preserve">As </w:t>
            </w:r>
            <w:proofErr w:type="gramStart"/>
            <w:r w:rsidRPr="003A1E1B">
              <w:rPr>
                <w:rFonts w:ascii="Angsana New" w:eastAsia="Cordia New" w:hAnsi="Angsana New" w:cs="Angsana New"/>
                <w:color w:val="000000"/>
                <w:sz w:val="28"/>
                <w:lang w:val="en-GB"/>
              </w:rPr>
              <w:t>at</w:t>
            </w:r>
            <w:proofErr w:type="gramEnd"/>
            <w:r w:rsidRPr="003A1E1B">
              <w:rPr>
                <w:rFonts w:ascii="Angsana New" w:eastAsia="Cordia New" w:hAnsi="Angsana New" w:cs="Angsana New"/>
                <w:color w:val="000000"/>
                <w:sz w:val="28"/>
                <w:lang w:val="en-GB"/>
              </w:rPr>
              <w:t xml:space="preserve"> December 31, 20</w:t>
            </w:r>
            <w:r w:rsidRPr="003A1E1B">
              <w:rPr>
                <w:rFonts w:ascii="Angsana New" w:eastAsia="Cordia New" w:hAnsi="Angsana New" w:cs="Angsana New" w:hint="cs"/>
                <w:color w:val="000000"/>
                <w:sz w:val="28"/>
              </w:rPr>
              <w:t>2</w:t>
            </w:r>
            <w:r>
              <w:rPr>
                <w:rFonts w:ascii="Angsana New" w:eastAsia="Cordia New" w:hAnsi="Angsana New" w:cs="Angsana New"/>
                <w:color w:val="000000"/>
                <w:sz w:val="28"/>
              </w:rPr>
              <w:t>4</w:t>
            </w:r>
          </w:p>
        </w:tc>
      </w:tr>
      <w:tr w:rsidR="005A1CFE" w:rsidRPr="00505964" w14:paraId="6973541A" w14:textId="77777777" w:rsidTr="00766F32">
        <w:tc>
          <w:tcPr>
            <w:tcW w:w="3685" w:type="dxa"/>
            <w:shd w:val="clear" w:color="auto" w:fill="auto"/>
          </w:tcPr>
          <w:p w14:paraId="4719CC25" w14:textId="77777777" w:rsidR="005A1CFE" w:rsidRPr="00505964" w:rsidRDefault="005A1CFE" w:rsidP="00766F32">
            <w:pPr>
              <w:spacing w:after="0" w:line="240" w:lineRule="auto"/>
              <w:ind w:left="-96"/>
              <w:rPr>
                <w:rFonts w:ascii="Angsana New" w:eastAsia="Times New Roman" w:hAnsi="Angsana New" w:cs="Angsana New"/>
                <w:sz w:val="28"/>
              </w:rPr>
            </w:pPr>
            <w:r>
              <w:rPr>
                <w:rFonts w:ascii="Angsana New" w:hAnsi="Angsana New" w:cs="Angsana New"/>
                <w:sz w:val="28"/>
              </w:rPr>
              <w:t>Convertible bonds</w:t>
            </w:r>
          </w:p>
        </w:tc>
        <w:tc>
          <w:tcPr>
            <w:tcW w:w="236" w:type="dxa"/>
            <w:shd w:val="clear" w:color="auto" w:fill="auto"/>
          </w:tcPr>
          <w:p w14:paraId="43B9797D" w14:textId="77777777" w:rsidR="005A1CFE" w:rsidRPr="00505964" w:rsidRDefault="005A1CFE" w:rsidP="00766F32">
            <w:pPr>
              <w:spacing w:after="0" w:line="240" w:lineRule="auto"/>
              <w:rPr>
                <w:rFonts w:ascii="Angsana New" w:eastAsia="Times New Roman" w:hAnsi="Angsana New" w:cs="Angsana New"/>
                <w:sz w:val="28"/>
                <w:cs/>
                <w:lang w:val="th-TH"/>
              </w:rPr>
            </w:pPr>
          </w:p>
        </w:tc>
        <w:tc>
          <w:tcPr>
            <w:tcW w:w="2458" w:type="dxa"/>
            <w:tcBorders>
              <w:top w:val="nil"/>
            </w:tcBorders>
            <w:shd w:val="clear" w:color="auto" w:fill="auto"/>
          </w:tcPr>
          <w:p w14:paraId="3D768647" w14:textId="77777777" w:rsidR="005A1CFE" w:rsidRPr="0051569B" w:rsidRDefault="005A1CFE" w:rsidP="00766F32">
            <w:pPr>
              <w:spacing w:after="0" w:line="240" w:lineRule="auto"/>
              <w:jc w:val="right"/>
              <w:rPr>
                <w:rFonts w:ascii="Angsana New" w:eastAsia="Times New Roman" w:hAnsi="Angsana New" w:cs="Angsana New"/>
                <w:sz w:val="28"/>
                <w:cs/>
                <w:lang w:val="th-TH"/>
              </w:rPr>
            </w:pPr>
            <w:r w:rsidRPr="00BE1280">
              <w:rPr>
                <w:rFonts w:ascii="Angsana New" w:eastAsia="Times New Roman" w:hAnsi="Angsana New" w:cs="Angsana New"/>
                <w:sz w:val="28"/>
              </w:rPr>
              <w:t>222,874,276</w:t>
            </w:r>
          </w:p>
        </w:tc>
        <w:tc>
          <w:tcPr>
            <w:tcW w:w="236" w:type="dxa"/>
            <w:tcBorders>
              <w:top w:val="nil"/>
            </w:tcBorders>
            <w:shd w:val="clear" w:color="auto" w:fill="auto"/>
            <w:vAlign w:val="bottom"/>
          </w:tcPr>
          <w:p w14:paraId="070A31C8" w14:textId="77777777" w:rsidR="005A1CFE" w:rsidRPr="0051569B"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tcBorders>
            <w:shd w:val="clear" w:color="auto" w:fill="auto"/>
          </w:tcPr>
          <w:p w14:paraId="2D246CEC" w14:textId="77777777" w:rsidR="005A1CFE" w:rsidRPr="0051569B"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220</w:t>
            </w:r>
            <w:r w:rsidRPr="00795EE0">
              <w:rPr>
                <w:rFonts w:ascii="Angsana New" w:eastAsia="Times New Roman" w:hAnsi="Angsana New" w:cs="Angsana New"/>
                <w:sz w:val="28"/>
              </w:rPr>
              <w:t>,</w:t>
            </w:r>
            <w:r>
              <w:rPr>
                <w:rFonts w:ascii="Angsana New" w:eastAsia="Times New Roman" w:hAnsi="Angsana New" w:cs="Angsana New"/>
                <w:sz w:val="28"/>
              </w:rPr>
              <w:t>813,359</w:t>
            </w:r>
          </w:p>
        </w:tc>
      </w:tr>
      <w:tr w:rsidR="005A1CFE" w:rsidRPr="005F7C17" w14:paraId="4FDB51C3" w14:textId="77777777" w:rsidTr="00766F32">
        <w:tc>
          <w:tcPr>
            <w:tcW w:w="3685" w:type="dxa"/>
            <w:tcBorders>
              <w:bottom w:val="nil"/>
            </w:tcBorders>
            <w:shd w:val="clear" w:color="auto" w:fill="auto"/>
          </w:tcPr>
          <w:p w14:paraId="086E5665" w14:textId="77777777" w:rsidR="005A1CFE" w:rsidRDefault="005A1CFE" w:rsidP="00766F32">
            <w:pPr>
              <w:spacing w:after="0" w:line="240" w:lineRule="auto"/>
              <w:ind w:left="-96" w:right="-108"/>
              <w:rPr>
                <w:rFonts w:ascii="Angsana New" w:eastAsia="Times New Roman" w:hAnsi="Angsana New" w:cs="Angsana New"/>
                <w:sz w:val="28"/>
              </w:rPr>
            </w:pPr>
            <w:r w:rsidRPr="00B57FF8">
              <w:rPr>
                <w:rFonts w:ascii="Angsana New" w:eastAsia="Times New Roman" w:hAnsi="Angsana New" w:cs="Angsana New"/>
                <w:sz w:val="28"/>
                <w:u w:val="single"/>
              </w:rPr>
              <w:t>Less</w:t>
            </w:r>
            <w:r>
              <w:rPr>
                <w:rFonts w:ascii="Angsana New" w:eastAsia="Times New Roman" w:hAnsi="Angsana New" w:cs="Angsana New" w:hint="cs"/>
                <w:sz w:val="28"/>
                <w:cs/>
              </w:rPr>
              <w:t xml:space="preserve"> </w:t>
            </w:r>
            <w:r w:rsidRPr="00B97148">
              <w:rPr>
                <w:rFonts w:ascii="Angsana New" w:eastAsia="Times New Roman" w:hAnsi="Angsana New" w:cs="Angsana New"/>
                <w:sz w:val="28"/>
              </w:rPr>
              <w:t>Current portion of long - term liabilities</w:t>
            </w:r>
          </w:p>
          <w:p w14:paraId="0BF51837" w14:textId="77777777" w:rsidR="005A1CFE" w:rsidRPr="00B97148" w:rsidRDefault="005A1CFE" w:rsidP="00766F32">
            <w:pPr>
              <w:spacing w:after="0" w:line="240" w:lineRule="auto"/>
              <w:ind w:left="-96" w:right="-108"/>
              <w:rPr>
                <w:rFonts w:ascii="Angsana New" w:eastAsia="Times New Roman" w:hAnsi="Angsana New" w:cs="Angsana New"/>
                <w:sz w:val="28"/>
                <w:cs/>
              </w:rPr>
            </w:pPr>
            <w:r w:rsidRPr="00B97148">
              <w:rPr>
                <w:rFonts w:ascii="Angsana New" w:eastAsia="Times New Roman" w:hAnsi="Angsana New" w:cs="Angsana New"/>
                <w:sz w:val="28"/>
              </w:rPr>
              <w:t xml:space="preserve">         -</w:t>
            </w:r>
            <w:r w:rsidRPr="00B97148">
              <w:rPr>
                <w:rFonts w:ascii="Angsana New" w:eastAsia="Times New Roman" w:hAnsi="Angsana New" w:cs="Angsana New" w:hint="cs"/>
                <w:sz w:val="28"/>
                <w:cs/>
              </w:rPr>
              <w:t xml:space="preserve"> </w:t>
            </w:r>
            <w:r w:rsidRPr="00B97148">
              <w:rPr>
                <w:rFonts w:ascii="Angsana New" w:eastAsia="Times New Roman" w:hAnsi="Angsana New" w:cs="Angsana New"/>
                <w:sz w:val="28"/>
              </w:rPr>
              <w:t>Convertible bonds</w:t>
            </w:r>
            <w:r w:rsidRPr="00B97148">
              <w:rPr>
                <w:rFonts w:ascii="Angsana New" w:eastAsia="Times New Roman" w:hAnsi="Angsana New" w:cs="Angsana New" w:hint="cs"/>
                <w:sz w:val="28"/>
                <w:cs/>
              </w:rPr>
              <w:t xml:space="preserve">                             </w:t>
            </w:r>
          </w:p>
        </w:tc>
        <w:tc>
          <w:tcPr>
            <w:tcW w:w="236" w:type="dxa"/>
            <w:tcBorders>
              <w:bottom w:val="nil"/>
            </w:tcBorders>
            <w:shd w:val="clear" w:color="auto" w:fill="auto"/>
          </w:tcPr>
          <w:p w14:paraId="54AEC04F" w14:textId="77777777" w:rsidR="005A1CFE" w:rsidRPr="005F7C17"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vAlign w:val="bottom"/>
          </w:tcPr>
          <w:p w14:paraId="4F1477BB" w14:textId="77777777" w:rsidR="005A1CFE" w:rsidRPr="005F7C17" w:rsidRDefault="005A1CFE" w:rsidP="00766F32">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r w:rsidRPr="00BE1280">
              <w:rPr>
                <w:rFonts w:ascii="Angsana New" w:eastAsia="Times New Roman" w:hAnsi="Angsana New" w:cs="Angsana New"/>
                <w:sz w:val="28"/>
              </w:rPr>
              <w:t>222,874,276</w:t>
            </w:r>
            <w:r>
              <w:rPr>
                <w:rFonts w:ascii="Angsana New" w:eastAsia="Times New Roman" w:hAnsi="Angsana New" w:cs="Angsana New"/>
                <w:sz w:val="28"/>
              </w:rPr>
              <w:t>)</w:t>
            </w:r>
          </w:p>
        </w:tc>
        <w:tc>
          <w:tcPr>
            <w:tcW w:w="236" w:type="dxa"/>
            <w:tcBorders>
              <w:top w:val="nil"/>
              <w:bottom w:val="nil"/>
            </w:tcBorders>
            <w:shd w:val="clear" w:color="auto" w:fill="auto"/>
            <w:vAlign w:val="bottom"/>
          </w:tcPr>
          <w:p w14:paraId="5F422363" w14:textId="77777777" w:rsidR="005A1CFE" w:rsidRPr="005F7C17" w:rsidRDefault="005A1CFE" w:rsidP="00766F32">
            <w:pPr>
              <w:spacing w:after="0" w:line="240" w:lineRule="auto"/>
              <w:jc w:val="right"/>
              <w:rPr>
                <w:rFonts w:ascii="Angsana New" w:eastAsia="Times New Roman" w:hAnsi="Angsana New" w:cs="Angsana New"/>
                <w:sz w:val="28"/>
                <w:cs/>
                <w:lang w:val="th-TH"/>
              </w:rPr>
            </w:pPr>
          </w:p>
        </w:tc>
        <w:tc>
          <w:tcPr>
            <w:tcW w:w="2458" w:type="dxa"/>
            <w:tcBorders>
              <w:top w:val="nil"/>
              <w:bottom w:val="nil"/>
            </w:tcBorders>
            <w:shd w:val="clear" w:color="auto" w:fill="auto"/>
            <w:vAlign w:val="bottom"/>
          </w:tcPr>
          <w:p w14:paraId="075480BC" w14:textId="77777777" w:rsidR="005A1CFE" w:rsidRPr="005F7C17" w:rsidRDefault="005A1CFE" w:rsidP="00766F32">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5F7C17" w14:paraId="57C5E5B2" w14:textId="77777777" w:rsidTr="00766F32">
        <w:trPr>
          <w:trHeight w:val="66"/>
        </w:trPr>
        <w:tc>
          <w:tcPr>
            <w:tcW w:w="3685" w:type="dxa"/>
            <w:tcBorders>
              <w:bottom w:val="nil"/>
            </w:tcBorders>
            <w:shd w:val="clear" w:color="auto" w:fill="auto"/>
          </w:tcPr>
          <w:p w14:paraId="2BDC78C9" w14:textId="77777777" w:rsidR="005A1CFE" w:rsidRDefault="005A1CFE" w:rsidP="00766F32">
            <w:pPr>
              <w:spacing w:after="0" w:line="240" w:lineRule="auto"/>
              <w:ind w:left="-96"/>
              <w:rPr>
                <w:rFonts w:ascii="Angsana New" w:eastAsia="Times New Roman" w:hAnsi="Angsana New" w:cs="Angsana New"/>
                <w:b/>
                <w:bCs/>
                <w:sz w:val="28"/>
                <w:cs/>
              </w:rPr>
            </w:pPr>
            <w:r>
              <w:rPr>
                <w:rFonts w:ascii="Angsana New" w:eastAsia="Times New Roman" w:hAnsi="Angsana New" w:cs="Angsana New"/>
                <w:b/>
                <w:bCs/>
                <w:sz w:val="28"/>
              </w:rPr>
              <w:t>Balance</w:t>
            </w:r>
          </w:p>
        </w:tc>
        <w:tc>
          <w:tcPr>
            <w:tcW w:w="236" w:type="dxa"/>
            <w:tcBorders>
              <w:bottom w:val="nil"/>
            </w:tcBorders>
            <w:shd w:val="clear" w:color="auto" w:fill="auto"/>
          </w:tcPr>
          <w:p w14:paraId="441293C8" w14:textId="77777777" w:rsidR="005A1CFE" w:rsidRPr="005F7C17" w:rsidRDefault="005A1CFE" w:rsidP="00766F32">
            <w:pPr>
              <w:spacing w:after="0" w:line="240" w:lineRule="auto"/>
              <w:rPr>
                <w:rFonts w:ascii="Angsana New" w:eastAsia="Times New Roman" w:hAnsi="Angsana New" w:cs="Angsana New"/>
                <w:sz w:val="28"/>
                <w:cs/>
                <w:lang w:val="th-TH"/>
              </w:rPr>
            </w:pPr>
          </w:p>
        </w:tc>
        <w:tc>
          <w:tcPr>
            <w:tcW w:w="2458" w:type="dxa"/>
            <w:tcBorders>
              <w:top w:val="nil"/>
              <w:bottom w:val="nil"/>
            </w:tcBorders>
            <w:shd w:val="clear" w:color="auto" w:fill="auto"/>
          </w:tcPr>
          <w:p w14:paraId="17BC348E" w14:textId="77777777" w:rsidR="005A1CFE" w:rsidRDefault="005A1CFE" w:rsidP="00766F32">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36" w:type="dxa"/>
            <w:tcBorders>
              <w:bottom w:val="nil"/>
            </w:tcBorders>
            <w:shd w:val="clear" w:color="auto" w:fill="auto"/>
            <w:vAlign w:val="bottom"/>
          </w:tcPr>
          <w:p w14:paraId="2A38D759" w14:textId="77777777" w:rsidR="005A1CFE" w:rsidRPr="00590B82" w:rsidRDefault="005A1CFE" w:rsidP="00766F32">
            <w:pPr>
              <w:spacing w:after="0" w:line="240" w:lineRule="auto"/>
              <w:jc w:val="right"/>
              <w:rPr>
                <w:rFonts w:ascii="Angsana New" w:eastAsia="Times New Roman" w:hAnsi="Angsana New" w:cs="Angsana New"/>
                <w:b/>
                <w:bCs/>
                <w:sz w:val="28"/>
                <w:cs/>
                <w:lang w:val="th-TH"/>
              </w:rPr>
            </w:pPr>
          </w:p>
        </w:tc>
        <w:tc>
          <w:tcPr>
            <w:tcW w:w="2458" w:type="dxa"/>
            <w:tcBorders>
              <w:top w:val="nil"/>
              <w:bottom w:val="nil"/>
            </w:tcBorders>
            <w:shd w:val="clear" w:color="auto" w:fill="auto"/>
          </w:tcPr>
          <w:p w14:paraId="61AA27CE" w14:textId="77777777" w:rsidR="005A1CFE" w:rsidRDefault="005A1CFE" w:rsidP="00766F32">
            <w:pPr>
              <w:pBdr>
                <w:bottom w:val="double" w:sz="4" w:space="1" w:color="auto"/>
              </w:pBdr>
              <w:spacing w:after="0" w:line="240" w:lineRule="auto"/>
              <w:jc w:val="right"/>
              <w:rPr>
                <w:rFonts w:ascii="Angsana New" w:eastAsia="Times New Roman" w:hAnsi="Angsana New" w:cs="Angsana New"/>
                <w:b/>
                <w:bCs/>
                <w:sz w:val="28"/>
                <w:lang w:val="en-GB" w:bidi="ar-SA"/>
              </w:rPr>
            </w:pPr>
            <w:r>
              <w:rPr>
                <w:rFonts w:ascii="Angsana New" w:eastAsia="Times New Roman" w:hAnsi="Angsana New" w:cs="Angsana New"/>
                <w:b/>
                <w:bCs/>
                <w:sz w:val="28"/>
              </w:rPr>
              <w:t>220,813,359</w:t>
            </w:r>
          </w:p>
        </w:tc>
      </w:tr>
    </w:tbl>
    <w:p w14:paraId="5E09D207"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Current portion of long - term liabilities</w:t>
      </w:r>
      <w:r>
        <w:rPr>
          <w:rFonts w:ascii="Angsana New" w:hAnsi="Angsana New" w:cs="Angsana New" w:hint="cs"/>
          <w:b/>
          <w:bCs/>
          <w:sz w:val="28"/>
          <w:cs/>
        </w:rPr>
        <w:t xml:space="preserve"> </w:t>
      </w:r>
      <w:r>
        <w:rPr>
          <w:rFonts w:ascii="Angsana New" w:hAnsi="Angsana New" w:cs="Angsana New"/>
          <w:b/>
          <w:bCs/>
          <w:sz w:val="28"/>
        </w:rPr>
        <w:t>and loans</w:t>
      </w:r>
    </w:p>
    <w:tbl>
      <w:tblPr>
        <w:tblW w:w="9084" w:type="dxa"/>
        <w:tblInd w:w="284" w:type="dxa"/>
        <w:tblLayout w:type="fixed"/>
        <w:tblCellMar>
          <w:left w:w="0" w:type="dxa"/>
          <w:right w:w="0" w:type="dxa"/>
        </w:tblCellMar>
        <w:tblLook w:val="0000" w:firstRow="0" w:lastRow="0" w:firstColumn="0" w:lastColumn="0" w:noHBand="0" w:noVBand="0"/>
      </w:tblPr>
      <w:tblGrid>
        <w:gridCol w:w="3558"/>
        <w:gridCol w:w="1174"/>
        <w:gridCol w:w="282"/>
        <w:gridCol w:w="1174"/>
        <w:gridCol w:w="283"/>
        <w:gridCol w:w="1166"/>
        <w:gridCol w:w="282"/>
        <w:gridCol w:w="1165"/>
      </w:tblGrid>
      <w:tr w:rsidR="005A1CFE" w:rsidRPr="001E085C" w14:paraId="1E9480E7" w14:textId="77777777" w:rsidTr="00766F32">
        <w:trPr>
          <w:cantSplit/>
        </w:trPr>
        <w:tc>
          <w:tcPr>
            <w:tcW w:w="3558" w:type="dxa"/>
            <w:shd w:val="clear" w:color="auto" w:fill="auto"/>
          </w:tcPr>
          <w:p w14:paraId="39CB33C1"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526" w:type="dxa"/>
            <w:gridSpan w:val="7"/>
            <w:shd w:val="clear" w:color="auto" w:fill="auto"/>
          </w:tcPr>
          <w:p w14:paraId="438D4B74"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604AC8FC" w14:textId="77777777" w:rsidTr="00766F32">
        <w:trPr>
          <w:cantSplit/>
        </w:trPr>
        <w:tc>
          <w:tcPr>
            <w:tcW w:w="3558" w:type="dxa"/>
            <w:shd w:val="clear" w:color="auto" w:fill="auto"/>
          </w:tcPr>
          <w:p w14:paraId="4221D6A4"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shd w:val="clear" w:color="auto" w:fill="auto"/>
          </w:tcPr>
          <w:p w14:paraId="27341850"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14957A86"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shd w:val="clear" w:color="auto" w:fill="auto"/>
          </w:tcPr>
          <w:p w14:paraId="458A28C4"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5988702D" w14:textId="77777777" w:rsidTr="00766F32">
        <w:trPr>
          <w:cantSplit/>
          <w:trHeight w:val="70"/>
        </w:trPr>
        <w:tc>
          <w:tcPr>
            <w:tcW w:w="3558" w:type="dxa"/>
            <w:shd w:val="clear" w:color="auto" w:fill="auto"/>
          </w:tcPr>
          <w:p w14:paraId="300D46F6"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086815E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C1DCE5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shd w:val="clear" w:color="auto" w:fill="auto"/>
          </w:tcPr>
          <w:p w14:paraId="3E8082C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6326744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54762B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shd w:val="clear" w:color="auto" w:fill="auto"/>
          </w:tcPr>
          <w:p w14:paraId="2EA20229"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18399AE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4F8C97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shd w:val="clear" w:color="auto" w:fill="auto"/>
          </w:tcPr>
          <w:p w14:paraId="0754C40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59F006A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83BCF3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568A5FC7" w14:textId="77777777" w:rsidTr="00766F32">
        <w:tblPrEx>
          <w:tblCellMar>
            <w:left w:w="108" w:type="dxa"/>
            <w:right w:w="108" w:type="dxa"/>
          </w:tblCellMar>
        </w:tblPrEx>
        <w:tc>
          <w:tcPr>
            <w:tcW w:w="3558" w:type="dxa"/>
            <w:shd w:val="clear" w:color="auto" w:fill="auto"/>
          </w:tcPr>
          <w:p w14:paraId="62446555" w14:textId="77777777" w:rsidR="005A1CFE" w:rsidRPr="001E085C" w:rsidRDefault="005A1CFE" w:rsidP="00766F32">
            <w:pPr>
              <w:spacing w:after="0" w:line="240" w:lineRule="auto"/>
              <w:ind w:left="-108" w:right="-108"/>
              <w:rPr>
                <w:rFonts w:ascii="Angsana New" w:eastAsia="Times New Roman" w:hAnsi="Angsana New" w:cs="Angsana New"/>
                <w:sz w:val="28"/>
                <w:cs/>
                <w:lang w:val="th-TH"/>
              </w:rPr>
            </w:pPr>
            <w:r w:rsidRPr="00F36DEF">
              <w:rPr>
                <w:rFonts w:ascii="Angsana New" w:eastAsia="Times New Roman" w:hAnsi="Angsana New" w:cs="Angsana New"/>
                <w:sz w:val="28"/>
                <w:lang w:val="th-TH"/>
              </w:rPr>
              <w:t>Loans from unrelated persons</w:t>
            </w:r>
          </w:p>
        </w:tc>
        <w:tc>
          <w:tcPr>
            <w:tcW w:w="1174" w:type="dxa"/>
            <w:shd w:val="clear" w:color="auto" w:fill="auto"/>
          </w:tcPr>
          <w:p w14:paraId="74F058CC"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8</w:t>
            </w:r>
            <w:r w:rsidRPr="005661FD">
              <w:rPr>
                <w:rFonts w:ascii="Angsana New" w:eastAsia="Times New Roman" w:hAnsi="Angsana New" w:cs="Angsana New"/>
                <w:sz w:val="28"/>
              </w:rPr>
              <w:t>,000,000</w:t>
            </w:r>
          </w:p>
        </w:tc>
        <w:tc>
          <w:tcPr>
            <w:tcW w:w="282" w:type="dxa"/>
            <w:shd w:val="clear" w:color="auto" w:fill="auto"/>
            <w:vAlign w:val="center"/>
          </w:tcPr>
          <w:p w14:paraId="438B9208"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C6E0390"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hint="cs"/>
                <w:sz w:val="28"/>
                <w:cs/>
              </w:rPr>
              <w:t>8</w:t>
            </w:r>
            <w:r w:rsidRPr="005661FD">
              <w:rPr>
                <w:rFonts w:ascii="Angsana New" w:eastAsia="Times New Roman" w:hAnsi="Angsana New" w:cs="Angsana New"/>
                <w:sz w:val="28"/>
              </w:rPr>
              <w:t>,000,000</w:t>
            </w:r>
          </w:p>
        </w:tc>
        <w:tc>
          <w:tcPr>
            <w:tcW w:w="283" w:type="dxa"/>
            <w:shd w:val="clear" w:color="auto" w:fill="auto"/>
            <w:vAlign w:val="bottom"/>
          </w:tcPr>
          <w:p w14:paraId="038B902C"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166" w:type="dxa"/>
            <w:shd w:val="clear" w:color="auto" w:fill="auto"/>
          </w:tcPr>
          <w:p w14:paraId="1C2687D5"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0D35B16D"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5FE45B2B"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r>
      <w:tr w:rsidR="005A1CFE" w:rsidRPr="001E085C" w14:paraId="08EA460D" w14:textId="77777777" w:rsidTr="00766F32">
        <w:tblPrEx>
          <w:tblCellMar>
            <w:left w:w="108" w:type="dxa"/>
            <w:right w:w="108" w:type="dxa"/>
          </w:tblCellMar>
        </w:tblPrEx>
        <w:tc>
          <w:tcPr>
            <w:tcW w:w="3558" w:type="dxa"/>
            <w:shd w:val="clear" w:color="auto" w:fill="auto"/>
          </w:tcPr>
          <w:p w14:paraId="1589495C" w14:textId="77777777" w:rsidR="005A1CFE" w:rsidRPr="00287BC2" w:rsidRDefault="005A1CFE" w:rsidP="00766F32">
            <w:pPr>
              <w:spacing w:after="0" w:line="240" w:lineRule="auto"/>
              <w:ind w:left="-108" w:right="-108"/>
              <w:rPr>
                <w:rFonts w:ascii="Angsana New" w:eastAsia="Times New Roman" w:hAnsi="Angsana New" w:cs="Angsana New"/>
                <w:sz w:val="28"/>
                <w:cs/>
                <w:lang w:val="th-TH"/>
              </w:rPr>
            </w:pPr>
            <w:r w:rsidRPr="00287BC2">
              <w:rPr>
                <w:rFonts w:ascii="Angsana New" w:eastAsia="Times New Roman" w:hAnsi="Angsana New" w:cs="Angsana New"/>
                <w:sz w:val="28"/>
                <w:cs/>
                <w:lang w:val="th-TH"/>
              </w:rPr>
              <w:t>Loans from financial institutions</w:t>
            </w:r>
          </w:p>
        </w:tc>
        <w:tc>
          <w:tcPr>
            <w:tcW w:w="1174" w:type="dxa"/>
            <w:shd w:val="clear" w:color="auto" w:fill="auto"/>
          </w:tcPr>
          <w:p w14:paraId="4ED00FC2"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0350A8">
              <w:rPr>
                <w:rFonts w:ascii="Angsana New" w:eastAsia="Times New Roman" w:hAnsi="Angsana New" w:cs="Angsana New"/>
                <w:sz w:val="28"/>
              </w:rPr>
              <w:t>913,699,57</w:t>
            </w:r>
            <w:r>
              <w:rPr>
                <w:rFonts w:ascii="Angsana New" w:eastAsia="Times New Roman" w:hAnsi="Angsana New" w:cs="Angsana New"/>
                <w:sz w:val="28"/>
              </w:rPr>
              <w:t>2</w:t>
            </w:r>
          </w:p>
        </w:tc>
        <w:tc>
          <w:tcPr>
            <w:tcW w:w="282" w:type="dxa"/>
            <w:shd w:val="clear" w:color="auto" w:fill="auto"/>
            <w:vAlign w:val="center"/>
          </w:tcPr>
          <w:p w14:paraId="1EF96E4E"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62095E3B"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75,507,216</w:t>
            </w:r>
          </w:p>
        </w:tc>
        <w:tc>
          <w:tcPr>
            <w:tcW w:w="283" w:type="dxa"/>
            <w:shd w:val="clear" w:color="auto" w:fill="auto"/>
            <w:vAlign w:val="bottom"/>
          </w:tcPr>
          <w:p w14:paraId="1C70EA9B"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166" w:type="dxa"/>
            <w:shd w:val="clear" w:color="auto" w:fill="auto"/>
          </w:tcPr>
          <w:p w14:paraId="32E508BD"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866,721,369</w:t>
            </w:r>
          </w:p>
        </w:tc>
        <w:tc>
          <w:tcPr>
            <w:tcW w:w="282" w:type="dxa"/>
            <w:shd w:val="clear" w:color="auto" w:fill="auto"/>
            <w:vAlign w:val="center"/>
          </w:tcPr>
          <w:p w14:paraId="178CF8A1"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162AF449"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sz w:val="28"/>
              </w:rPr>
              <w:t>24,869,145</w:t>
            </w:r>
          </w:p>
        </w:tc>
      </w:tr>
      <w:tr w:rsidR="005A1CFE" w:rsidRPr="001E085C" w14:paraId="55C11A5A" w14:textId="77777777" w:rsidTr="00766F32">
        <w:tblPrEx>
          <w:tblCellMar>
            <w:left w:w="108" w:type="dxa"/>
            <w:right w:w="108" w:type="dxa"/>
          </w:tblCellMar>
        </w:tblPrEx>
        <w:tc>
          <w:tcPr>
            <w:tcW w:w="3558" w:type="dxa"/>
            <w:shd w:val="clear" w:color="auto" w:fill="auto"/>
          </w:tcPr>
          <w:p w14:paraId="1E8E16AC" w14:textId="77777777" w:rsidR="005A1CFE" w:rsidRPr="001E085C" w:rsidRDefault="005A1CFE" w:rsidP="00766F32">
            <w:pPr>
              <w:spacing w:after="0" w:line="240" w:lineRule="auto"/>
              <w:ind w:left="-108" w:right="-108"/>
              <w:rPr>
                <w:rFonts w:ascii="Angsana New" w:eastAsia="Times New Roman" w:hAnsi="Angsana New" w:cs="Angsana New"/>
                <w:sz w:val="28"/>
                <w:cs/>
              </w:rPr>
            </w:pPr>
            <w:r w:rsidRPr="00287BC2">
              <w:rPr>
                <w:rFonts w:ascii="Angsana New" w:eastAsia="Times New Roman" w:hAnsi="Angsana New" w:cs="Angsana New"/>
                <w:sz w:val="28"/>
                <w:u w:val="single"/>
              </w:rPr>
              <w:t>Less</w:t>
            </w:r>
            <w:r w:rsidRPr="00287BC2">
              <w:rPr>
                <w:rFonts w:ascii="Angsana New" w:eastAsia="Times New Roman" w:hAnsi="Angsana New" w:cs="Angsana New"/>
                <w:sz w:val="28"/>
              </w:rPr>
              <w:t xml:space="preserve"> Current portion of long</w:t>
            </w:r>
            <w:r>
              <w:rPr>
                <w:rFonts w:ascii="Angsana New" w:eastAsia="Times New Roman" w:hAnsi="Angsana New" w:cs="Angsana New"/>
                <w:sz w:val="28"/>
              </w:rPr>
              <w:t xml:space="preserve"> </w:t>
            </w:r>
            <w:r w:rsidRPr="00287BC2">
              <w:rPr>
                <w:rFonts w:ascii="Angsana New" w:eastAsia="Times New Roman" w:hAnsi="Angsana New" w:cs="Angsana New"/>
                <w:sz w:val="28"/>
              </w:rPr>
              <w:t>-</w:t>
            </w:r>
            <w:r>
              <w:rPr>
                <w:rFonts w:ascii="Angsana New" w:eastAsia="Times New Roman" w:hAnsi="Angsana New" w:cs="Angsana New"/>
                <w:sz w:val="28"/>
              </w:rPr>
              <w:t xml:space="preserve"> </w:t>
            </w:r>
            <w:r w:rsidRPr="00287BC2">
              <w:rPr>
                <w:rFonts w:ascii="Angsana New" w:eastAsia="Times New Roman" w:hAnsi="Angsana New" w:cs="Angsana New"/>
                <w:sz w:val="28"/>
              </w:rPr>
              <w:t>term loans</w:t>
            </w:r>
          </w:p>
        </w:tc>
        <w:tc>
          <w:tcPr>
            <w:tcW w:w="1174" w:type="dxa"/>
            <w:shd w:val="clear" w:color="auto" w:fill="auto"/>
          </w:tcPr>
          <w:p w14:paraId="4C0895EE"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(40,961,413)</w:t>
            </w:r>
          </w:p>
        </w:tc>
        <w:tc>
          <w:tcPr>
            <w:tcW w:w="282" w:type="dxa"/>
            <w:shd w:val="clear" w:color="auto" w:fill="auto"/>
            <w:vAlign w:val="center"/>
          </w:tcPr>
          <w:p w14:paraId="006CB650"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659ACF49"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(23,864,570)</w:t>
            </w:r>
          </w:p>
        </w:tc>
        <w:tc>
          <w:tcPr>
            <w:tcW w:w="283" w:type="dxa"/>
            <w:shd w:val="clear" w:color="auto" w:fill="auto"/>
            <w:vAlign w:val="bottom"/>
          </w:tcPr>
          <w:p w14:paraId="7F0F1482"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166" w:type="dxa"/>
            <w:shd w:val="clear" w:color="auto" w:fill="auto"/>
          </w:tcPr>
          <w:p w14:paraId="0092C79A"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(35,518,963)</w:t>
            </w:r>
          </w:p>
        </w:tc>
        <w:tc>
          <w:tcPr>
            <w:tcW w:w="282" w:type="dxa"/>
            <w:shd w:val="clear" w:color="auto" w:fill="auto"/>
            <w:vAlign w:val="center"/>
          </w:tcPr>
          <w:p w14:paraId="1A00028A"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0D6E2654" w14:textId="77777777" w:rsidR="005A1CFE" w:rsidRPr="00937036" w:rsidRDefault="005A1CFE" w:rsidP="00766F32">
            <w:pPr>
              <w:spacing w:after="0" w:line="240" w:lineRule="auto"/>
              <w:ind w:left="-92"/>
              <w:jc w:val="right"/>
              <w:rPr>
                <w:rFonts w:ascii="Angsana New" w:eastAsia="Times New Roman" w:hAnsi="Angsana New" w:cs="Angsana New"/>
                <w:sz w:val="28"/>
                <w:cs/>
              </w:rPr>
            </w:pPr>
            <w:r w:rsidRPr="00937036">
              <w:rPr>
                <w:rFonts w:ascii="Angsana New" w:eastAsia="Times New Roman" w:hAnsi="Angsana New" w:cs="Angsana New"/>
                <w:sz w:val="28"/>
              </w:rPr>
              <w:t>(15,854,941)</w:t>
            </w:r>
          </w:p>
        </w:tc>
      </w:tr>
      <w:tr w:rsidR="005A1CFE" w:rsidRPr="001E085C" w14:paraId="0F862697" w14:textId="77777777" w:rsidTr="00766F32">
        <w:tblPrEx>
          <w:tblCellMar>
            <w:left w:w="108" w:type="dxa"/>
            <w:right w:w="108" w:type="dxa"/>
          </w:tblCellMar>
        </w:tblPrEx>
        <w:trPr>
          <w:trHeight w:val="129"/>
        </w:trPr>
        <w:tc>
          <w:tcPr>
            <w:tcW w:w="3558" w:type="dxa"/>
            <w:shd w:val="clear" w:color="auto" w:fill="auto"/>
          </w:tcPr>
          <w:p w14:paraId="6C1CC8DF" w14:textId="77777777" w:rsidR="005A1CFE" w:rsidRPr="001E085C" w:rsidRDefault="005A1CFE" w:rsidP="00766F32">
            <w:pPr>
              <w:spacing w:after="0" w:line="240" w:lineRule="auto"/>
              <w:ind w:left="-108"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center"/>
          </w:tcPr>
          <w:p w14:paraId="2752F0D3"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880,738,159</w:t>
            </w:r>
          </w:p>
        </w:tc>
        <w:tc>
          <w:tcPr>
            <w:tcW w:w="282" w:type="dxa"/>
            <w:shd w:val="clear" w:color="auto" w:fill="auto"/>
            <w:vAlign w:val="center"/>
          </w:tcPr>
          <w:p w14:paraId="33ED9204" w14:textId="77777777" w:rsidR="005A1CFE" w:rsidRPr="00937036" w:rsidRDefault="005A1CFE" w:rsidP="00766F32">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3C07623E"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59,642,646</w:t>
            </w:r>
          </w:p>
        </w:tc>
        <w:tc>
          <w:tcPr>
            <w:tcW w:w="283" w:type="dxa"/>
            <w:shd w:val="clear" w:color="auto" w:fill="auto"/>
            <w:vAlign w:val="bottom"/>
          </w:tcPr>
          <w:p w14:paraId="0250C69C" w14:textId="77777777" w:rsidR="005A1CFE" w:rsidRPr="00937036" w:rsidRDefault="005A1CFE" w:rsidP="00766F32">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6FDFF93B"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831,202,406</w:t>
            </w:r>
          </w:p>
        </w:tc>
        <w:tc>
          <w:tcPr>
            <w:tcW w:w="282" w:type="dxa"/>
            <w:shd w:val="clear" w:color="auto" w:fill="auto"/>
            <w:vAlign w:val="center"/>
          </w:tcPr>
          <w:p w14:paraId="7E692CDD" w14:textId="77777777" w:rsidR="005A1CFE" w:rsidRPr="00937036" w:rsidRDefault="005A1CFE" w:rsidP="00766F32">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23EB28BA"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b/>
                <w:bCs/>
                <w:sz w:val="28"/>
              </w:rPr>
              <w:t>9,014,204</w:t>
            </w:r>
          </w:p>
        </w:tc>
      </w:tr>
    </w:tbl>
    <w:p w14:paraId="2883191E" w14:textId="77777777" w:rsidR="005A1CFE" w:rsidRPr="001E085C"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During the year, movements of loans from financial institutions are as follows: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5A1CFE" w:rsidRPr="001E085C" w14:paraId="45F3C652" w14:textId="77777777" w:rsidTr="00766F32">
        <w:trPr>
          <w:cantSplit/>
        </w:trPr>
        <w:tc>
          <w:tcPr>
            <w:tcW w:w="3132" w:type="dxa"/>
          </w:tcPr>
          <w:p w14:paraId="48675875"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919" w:type="dxa"/>
            <w:gridSpan w:val="7"/>
          </w:tcPr>
          <w:p w14:paraId="3FB96210"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1365AAC0" w14:textId="77777777" w:rsidTr="00766F32">
        <w:trPr>
          <w:cantSplit/>
        </w:trPr>
        <w:tc>
          <w:tcPr>
            <w:tcW w:w="3132" w:type="dxa"/>
          </w:tcPr>
          <w:p w14:paraId="340C0EB5"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tcPr>
          <w:p w14:paraId="4D9D0434"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1BB71F8D"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tcPr>
          <w:p w14:paraId="5B4223D6"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4F6A0FE1" w14:textId="77777777" w:rsidTr="00766F32">
        <w:trPr>
          <w:trHeight w:val="70"/>
        </w:trPr>
        <w:tc>
          <w:tcPr>
            <w:tcW w:w="3132" w:type="dxa"/>
          </w:tcPr>
          <w:p w14:paraId="3E5451B4"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268" w:type="dxa"/>
            <w:tcBorders>
              <w:top w:val="single" w:sz="4" w:space="0" w:color="auto"/>
              <w:bottom w:val="single" w:sz="4" w:space="0" w:color="auto"/>
            </w:tcBorders>
          </w:tcPr>
          <w:p w14:paraId="43CF4AF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27AF69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4253B09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1FA961C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4017E0A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tcPr>
          <w:p w14:paraId="6F11978B"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10EF908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1886D9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79E074C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32EC97A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9821B9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0866A60E" w14:textId="77777777" w:rsidTr="00766F32">
        <w:tblPrEx>
          <w:tblCellMar>
            <w:left w:w="108" w:type="dxa"/>
            <w:right w:w="108" w:type="dxa"/>
          </w:tblCellMar>
        </w:tblPrEx>
        <w:tc>
          <w:tcPr>
            <w:tcW w:w="3132" w:type="dxa"/>
            <w:shd w:val="clear" w:color="auto" w:fill="auto"/>
          </w:tcPr>
          <w:p w14:paraId="32F00D45" w14:textId="77777777" w:rsidR="005A1CFE" w:rsidRPr="001E085C" w:rsidRDefault="005A1CFE" w:rsidP="00766F32">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rPr>
              <w:t>Beginning b</w:t>
            </w:r>
            <w:r w:rsidRPr="001E085C">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3E39E470"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75,507,216</w:t>
            </w:r>
          </w:p>
        </w:tc>
        <w:tc>
          <w:tcPr>
            <w:tcW w:w="282" w:type="dxa"/>
            <w:shd w:val="clear" w:color="auto" w:fill="auto"/>
            <w:vAlign w:val="center"/>
          </w:tcPr>
          <w:p w14:paraId="4DFD6465"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0D014A04" w14:textId="77777777" w:rsidR="005A1CFE" w:rsidRPr="00937036" w:rsidRDefault="005A1CFE" w:rsidP="00766F32">
            <w:pPr>
              <w:spacing w:after="0" w:line="240" w:lineRule="auto"/>
              <w:ind w:left="-92"/>
              <w:jc w:val="right"/>
              <w:rPr>
                <w:rFonts w:ascii="Angsana New" w:eastAsia="Times New Roman" w:hAnsi="Angsana New" w:cs="Angsana New"/>
                <w:sz w:val="28"/>
                <w:lang w:val="en-GB"/>
              </w:rPr>
            </w:pPr>
            <w:r w:rsidRPr="002573B4">
              <w:rPr>
                <w:rFonts w:ascii="Angsana New" w:eastAsia="Times New Roman" w:hAnsi="Angsana New" w:cs="Angsana New"/>
                <w:sz w:val="28"/>
              </w:rPr>
              <w:t>26,966,884</w:t>
            </w:r>
          </w:p>
        </w:tc>
        <w:tc>
          <w:tcPr>
            <w:tcW w:w="283" w:type="dxa"/>
            <w:shd w:val="clear" w:color="auto" w:fill="auto"/>
            <w:vAlign w:val="bottom"/>
          </w:tcPr>
          <w:p w14:paraId="05812E55"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47DB332B"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24</w:t>
            </w:r>
            <w:r>
              <w:rPr>
                <w:rFonts w:ascii="Angsana New" w:eastAsia="Times New Roman" w:hAnsi="Angsana New" w:cs="Angsana New"/>
                <w:sz w:val="28"/>
              </w:rPr>
              <w:t>,869,145</w:t>
            </w:r>
          </w:p>
        </w:tc>
        <w:tc>
          <w:tcPr>
            <w:tcW w:w="282" w:type="dxa"/>
            <w:shd w:val="clear" w:color="auto" w:fill="auto"/>
            <w:vAlign w:val="center"/>
          </w:tcPr>
          <w:p w14:paraId="3F46CC9E"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268" w:type="dxa"/>
            <w:shd w:val="clear" w:color="auto" w:fill="auto"/>
          </w:tcPr>
          <w:p w14:paraId="1A2494A1" w14:textId="77777777" w:rsidR="005A1CFE" w:rsidRPr="00937036" w:rsidRDefault="005A1CFE" w:rsidP="00766F32">
            <w:pPr>
              <w:spacing w:after="0" w:line="240" w:lineRule="auto"/>
              <w:ind w:left="-92"/>
              <w:jc w:val="right"/>
              <w:rPr>
                <w:rFonts w:ascii="Angsana New" w:eastAsia="Times New Roman" w:hAnsi="Angsana New" w:cs="Angsana New"/>
                <w:sz w:val="28"/>
                <w:lang w:val="en-GB"/>
              </w:rPr>
            </w:pPr>
            <w:r w:rsidRPr="00937036">
              <w:rPr>
                <w:rFonts w:ascii="Angsana New" w:eastAsia="Times New Roman" w:hAnsi="Angsana New" w:cs="Angsana New"/>
                <w:sz w:val="28"/>
              </w:rPr>
              <w:t>26,802,637</w:t>
            </w:r>
          </w:p>
        </w:tc>
      </w:tr>
      <w:tr w:rsidR="005A1CFE" w:rsidRPr="001E085C" w14:paraId="07B859AA" w14:textId="77777777" w:rsidTr="00766F32">
        <w:tblPrEx>
          <w:tblCellMar>
            <w:left w:w="108" w:type="dxa"/>
            <w:right w:w="108" w:type="dxa"/>
          </w:tblCellMar>
        </w:tblPrEx>
        <w:tc>
          <w:tcPr>
            <w:tcW w:w="3132" w:type="dxa"/>
            <w:shd w:val="clear" w:color="auto" w:fill="auto"/>
          </w:tcPr>
          <w:p w14:paraId="64FD1816" w14:textId="77777777" w:rsidR="005A1CFE" w:rsidRPr="001E085C" w:rsidRDefault="005A1CFE" w:rsidP="00766F32">
            <w:pPr>
              <w:spacing w:after="0" w:line="240" w:lineRule="auto"/>
              <w:ind w:left="-94"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Received loans</w:t>
            </w:r>
          </w:p>
        </w:tc>
        <w:tc>
          <w:tcPr>
            <w:tcW w:w="1268" w:type="dxa"/>
            <w:shd w:val="clear" w:color="auto" w:fill="auto"/>
          </w:tcPr>
          <w:p w14:paraId="5C91FC40"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6787118B"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43B8E9B9" w14:textId="77777777" w:rsidR="005A1CFE" w:rsidRPr="00937036" w:rsidRDefault="005A1CFE" w:rsidP="00766F32">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rPr>
              <w:t>66,000,000</w:t>
            </w:r>
          </w:p>
        </w:tc>
        <w:tc>
          <w:tcPr>
            <w:tcW w:w="283" w:type="dxa"/>
            <w:shd w:val="clear" w:color="auto" w:fill="auto"/>
            <w:vAlign w:val="bottom"/>
          </w:tcPr>
          <w:p w14:paraId="27EB2B16"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268" w:type="dxa"/>
            <w:shd w:val="clear" w:color="auto" w:fill="auto"/>
          </w:tcPr>
          <w:p w14:paraId="03E0AC69"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D42DB36"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268" w:type="dxa"/>
            <w:shd w:val="clear" w:color="auto" w:fill="auto"/>
          </w:tcPr>
          <w:p w14:paraId="68E080C1" w14:textId="77777777" w:rsidR="005A1CFE" w:rsidRPr="00937036" w:rsidRDefault="005A1CFE" w:rsidP="00766F32">
            <w:pPr>
              <w:spacing w:after="0" w:line="240" w:lineRule="auto"/>
              <w:ind w:left="-92"/>
              <w:jc w:val="right"/>
              <w:rPr>
                <w:rFonts w:ascii="Angsana New" w:eastAsia="Times New Roman" w:hAnsi="Angsana New" w:cs="Angsana New"/>
                <w:sz w:val="28"/>
                <w:lang w:val="en-GB"/>
              </w:rPr>
            </w:pPr>
            <w:r w:rsidRPr="00937036">
              <w:rPr>
                <w:rFonts w:ascii="Angsana New" w:eastAsia="Times New Roman" w:hAnsi="Angsana New" w:cs="Angsana New" w:hint="cs"/>
                <w:sz w:val="28"/>
                <w:cs/>
              </w:rPr>
              <w:t>15</w:t>
            </w:r>
            <w:r w:rsidRPr="00937036">
              <w:rPr>
                <w:rFonts w:ascii="Angsana New" w:eastAsia="Times New Roman" w:hAnsi="Angsana New" w:cs="Angsana New"/>
                <w:sz w:val="28"/>
              </w:rPr>
              <w:t>,000,000</w:t>
            </w:r>
          </w:p>
        </w:tc>
      </w:tr>
      <w:tr w:rsidR="005A1CFE" w:rsidRPr="001E085C" w14:paraId="43AC65B6" w14:textId="77777777" w:rsidTr="00766F32">
        <w:tblPrEx>
          <w:tblCellMar>
            <w:left w:w="108" w:type="dxa"/>
            <w:right w:w="108" w:type="dxa"/>
          </w:tblCellMar>
        </w:tblPrEx>
        <w:tc>
          <w:tcPr>
            <w:tcW w:w="3132" w:type="dxa"/>
            <w:shd w:val="clear" w:color="auto" w:fill="auto"/>
          </w:tcPr>
          <w:p w14:paraId="308B66B3" w14:textId="3B9EB594" w:rsidR="005A1CFE" w:rsidRPr="002F2E4F" w:rsidRDefault="005A1CFE" w:rsidP="00766F32">
            <w:pPr>
              <w:spacing w:after="0" w:line="240" w:lineRule="auto"/>
              <w:ind w:left="-94" w:right="-108"/>
              <w:rPr>
                <w:rFonts w:ascii="Angsana New" w:eastAsia="Times New Roman" w:hAnsi="Angsana New" w:cs="Angsana New"/>
                <w:sz w:val="28"/>
                <w:cs/>
              </w:rPr>
            </w:pPr>
            <w:r>
              <w:rPr>
                <w:rFonts w:ascii="Angsana New" w:eastAsia="Times New Roman" w:hAnsi="Angsana New" w:cs="Angsana New" w:hint="cs"/>
                <w:sz w:val="28"/>
                <w:u w:val="single"/>
                <w:cs/>
                <w:lang w:val="th-TH"/>
              </w:rPr>
              <w:t>Add</w:t>
            </w:r>
            <w:r>
              <w:rPr>
                <w:rFonts w:ascii="Angsana New" w:eastAsia="Times New Roman" w:hAnsi="Angsana New" w:cs="Angsana New" w:hint="cs"/>
                <w:sz w:val="28"/>
                <w:cs/>
                <w:lang w:val="th-TH"/>
              </w:rPr>
              <w:t xml:space="preserve"> </w:t>
            </w:r>
            <w:r w:rsidR="002F2E4F" w:rsidRPr="002F2E4F">
              <w:rPr>
                <w:rFonts w:ascii="Angsana New" w:eastAsia="Times New Roman" w:hAnsi="Angsana New" w:cs="Angsana New"/>
                <w:sz w:val="28"/>
              </w:rPr>
              <w:t>Recognition of restructured debt</w:t>
            </w:r>
          </w:p>
        </w:tc>
        <w:tc>
          <w:tcPr>
            <w:tcW w:w="1268" w:type="dxa"/>
            <w:shd w:val="clear" w:color="auto" w:fill="auto"/>
            <w:vAlign w:val="bottom"/>
          </w:tcPr>
          <w:p w14:paraId="6EEF9EB1"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857,731,117</w:t>
            </w:r>
          </w:p>
        </w:tc>
        <w:tc>
          <w:tcPr>
            <w:tcW w:w="282" w:type="dxa"/>
            <w:shd w:val="clear" w:color="auto" w:fill="auto"/>
            <w:vAlign w:val="bottom"/>
          </w:tcPr>
          <w:p w14:paraId="79A7D8F2"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373AA471"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3" w:type="dxa"/>
            <w:shd w:val="clear" w:color="auto" w:fill="auto"/>
            <w:vAlign w:val="bottom"/>
          </w:tcPr>
          <w:p w14:paraId="5FC34583"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614E90D9" w14:textId="77777777" w:rsidR="005A1CFE" w:rsidRPr="00937036"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857,731,117</w:t>
            </w:r>
          </w:p>
        </w:tc>
        <w:tc>
          <w:tcPr>
            <w:tcW w:w="282" w:type="dxa"/>
            <w:shd w:val="clear" w:color="auto" w:fill="auto"/>
            <w:vAlign w:val="bottom"/>
          </w:tcPr>
          <w:p w14:paraId="1E17C201"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107A6CCB" w14:textId="77777777" w:rsidR="005A1CFE" w:rsidRPr="00937036" w:rsidRDefault="005A1CFE" w:rsidP="00766F32">
            <w:pPr>
              <w:spacing w:after="0" w:line="240" w:lineRule="auto"/>
              <w:ind w:left="-92"/>
              <w:jc w:val="right"/>
              <w:rPr>
                <w:rFonts w:ascii="Angsana New" w:eastAsia="Times New Roman" w:hAnsi="Angsana New" w:cs="Angsana New"/>
                <w:sz w:val="28"/>
                <w:cs/>
                <w:lang w:val="en-GB"/>
              </w:rPr>
            </w:pPr>
            <w:r w:rsidRPr="00937036">
              <w:rPr>
                <w:rFonts w:ascii="Angsana New" w:eastAsia="Times New Roman" w:hAnsi="Angsana New" w:cs="Angsana New"/>
                <w:sz w:val="28"/>
              </w:rPr>
              <w:t>-</w:t>
            </w:r>
          </w:p>
        </w:tc>
      </w:tr>
      <w:tr w:rsidR="005A1CFE" w:rsidRPr="001E085C" w14:paraId="397B414E" w14:textId="77777777" w:rsidTr="00766F32">
        <w:tblPrEx>
          <w:tblCellMar>
            <w:left w:w="108" w:type="dxa"/>
            <w:right w:w="108" w:type="dxa"/>
          </w:tblCellMar>
        </w:tblPrEx>
        <w:tc>
          <w:tcPr>
            <w:tcW w:w="3132" w:type="dxa"/>
            <w:shd w:val="clear" w:color="auto" w:fill="auto"/>
          </w:tcPr>
          <w:p w14:paraId="47C6D946" w14:textId="77777777" w:rsidR="005A1CFE" w:rsidRPr="00DE5C1E" w:rsidRDefault="005A1CFE" w:rsidP="00766F32">
            <w:pPr>
              <w:spacing w:after="0" w:line="240" w:lineRule="auto"/>
              <w:ind w:left="-94" w:right="-108"/>
              <w:rPr>
                <w:rFonts w:ascii="Angsana New" w:eastAsia="Times New Roman" w:hAnsi="Angsana New" w:cs="Angsana New"/>
                <w:sz w:val="28"/>
                <w:cs/>
              </w:rPr>
            </w:pPr>
            <w:r w:rsidRPr="00DE5C1E">
              <w:rPr>
                <w:rFonts w:ascii="Angsana New" w:eastAsia="Times New Roman" w:hAnsi="Angsana New" w:cs="Angsana New" w:hint="cs"/>
                <w:sz w:val="28"/>
                <w:cs/>
                <w:lang w:val="th-TH"/>
              </w:rPr>
              <w:t>D</w:t>
            </w:r>
            <w:r w:rsidRPr="00DE5C1E">
              <w:rPr>
                <w:rFonts w:ascii="Angsana New" w:eastAsia="Times New Roman" w:hAnsi="Angsana New" w:cs="Angsana New"/>
                <w:sz w:val="28"/>
                <w:lang w:val="th-TH"/>
              </w:rPr>
              <w:t>eferred interest</w:t>
            </w:r>
          </w:p>
        </w:tc>
        <w:tc>
          <w:tcPr>
            <w:tcW w:w="1268" w:type="dxa"/>
            <w:shd w:val="clear" w:color="auto" w:fill="auto"/>
            <w:vAlign w:val="bottom"/>
          </w:tcPr>
          <w:p w14:paraId="328A2A52"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79866819"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34547EE5"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(320,210)</w:t>
            </w:r>
          </w:p>
        </w:tc>
        <w:tc>
          <w:tcPr>
            <w:tcW w:w="283" w:type="dxa"/>
            <w:shd w:val="clear" w:color="auto" w:fill="auto"/>
            <w:vAlign w:val="bottom"/>
          </w:tcPr>
          <w:p w14:paraId="2894DBC1"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71BF364E"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4F933B35"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5E53373E"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r>
      <w:tr w:rsidR="005A1CFE" w:rsidRPr="001E085C" w14:paraId="618BB072" w14:textId="77777777" w:rsidTr="00766F32">
        <w:tblPrEx>
          <w:tblCellMar>
            <w:left w:w="108" w:type="dxa"/>
            <w:right w:w="108" w:type="dxa"/>
          </w:tblCellMar>
        </w:tblPrEx>
        <w:tc>
          <w:tcPr>
            <w:tcW w:w="3132" w:type="dxa"/>
            <w:shd w:val="clear" w:color="auto" w:fill="auto"/>
          </w:tcPr>
          <w:p w14:paraId="488529DF" w14:textId="77777777" w:rsidR="005A1CFE" w:rsidRPr="00D7060B" w:rsidRDefault="005A1CFE" w:rsidP="00766F32">
            <w:pPr>
              <w:spacing w:after="0" w:line="240" w:lineRule="auto"/>
              <w:ind w:left="-94" w:right="-108"/>
              <w:rPr>
                <w:rFonts w:ascii="Angsana New" w:eastAsia="Times New Roman" w:hAnsi="Angsana New" w:cs="Angsana New"/>
                <w:sz w:val="28"/>
                <w:u w:val="single"/>
                <w:cs/>
              </w:rPr>
            </w:pPr>
            <w:r w:rsidRPr="00287BC2">
              <w:rPr>
                <w:rFonts w:ascii="Angsana New" w:eastAsia="Times New Roman" w:hAnsi="Angsana New" w:cs="Angsana New"/>
                <w:sz w:val="28"/>
                <w:u w:val="single"/>
                <w:cs/>
                <w:lang w:val="th-TH"/>
              </w:rPr>
              <w:t>Less</w:t>
            </w:r>
            <w:r w:rsidRPr="00287BC2">
              <w:rPr>
                <w:rFonts w:ascii="Angsana New" w:eastAsia="Times New Roman" w:hAnsi="Angsana New" w:cs="Angsana New"/>
                <w:sz w:val="28"/>
                <w:cs/>
                <w:lang w:val="th-TH"/>
              </w:rPr>
              <w:t xml:space="preserve"> </w:t>
            </w:r>
            <w:r w:rsidRPr="00D7060B">
              <w:rPr>
                <w:rFonts w:ascii="Angsana New" w:eastAsia="Times New Roman" w:hAnsi="Angsana New" w:cs="Angsana New"/>
                <w:sz w:val="28"/>
              </w:rPr>
              <w:t>Deferred interest</w:t>
            </w:r>
            <w:r>
              <w:rPr>
                <w:rFonts w:ascii="Angsana New" w:eastAsia="Times New Roman" w:hAnsi="Angsana New" w:cs="Angsana New" w:hint="cs"/>
                <w:sz w:val="28"/>
                <w:cs/>
                <w:lang w:val="th-TH"/>
              </w:rPr>
              <w:t xml:space="preserve"> in the period</w:t>
            </w:r>
          </w:p>
        </w:tc>
        <w:tc>
          <w:tcPr>
            <w:tcW w:w="1268" w:type="dxa"/>
            <w:shd w:val="clear" w:color="auto" w:fill="auto"/>
            <w:vAlign w:val="bottom"/>
          </w:tcPr>
          <w:p w14:paraId="37A4365D"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0350A8">
              <w:rPr>
                <w:rFonts w:ascii="Angsana New" w:eastAsia="Times New Roman" w:hAnsi="Angsana New" w:cs="Angsana New"/>
                <w:sz w:val="28"/>
              </w:rPr>
              <w:t>70,94</w:t>
            </w:r>
            <w:r>
              <w:rPr>
                <w:rFonts w:ascii="Angsana New" w:eastAsia="Times New Roman" w:hAnsi="Angsana New" w:cs="Angsana New" w:hint="cs"/>
                <w:sz w:val="28"/>
                <w:cs/>
              </w:rPr>
              <w:t>7</w:t>
            </w:r>
          </w:p>
        </w:tc>
        <w:tc>
          <w:tcPr>
            <w:tcW w:w="282" w:type="dxa"/>
            <w:shd w:val="clear" w:color="auto" w:fill="auto"/>
            <w:vAlign w:val="bottom"/>
          </w:tcPr>
          <w:p w14:paraId="31C66C45" w14:textId="77777777" w:rsidR="005A1CFE" w:rsidRPr="00937036" w:rsidRDefault="005A1CFE" w:rsidP="00766F32">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24346EC8"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49,034</w:t>
            </w:r>
          </w:p>
        </w:tc>
        <w:tc>
          <w:tcPr>
            <w:tcW w:w="283" w:type="dxa"/>
            <w:shd w:val="clear" w:color="auto" w:fill="auto"/>
            <w:vAlign w:val="bottom"/>
          </w:tcPr>
          <w:p w14:paraId="0A8AAEB9" w14:textId="77777777" w:rsidR="005A1CFE" w:rsidRPr="00937036" w:rsidRDefault="005A1CFE" w:rsidP="00766F32">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055DAE4D"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75F47133" w14:textId="77777777" w:rsidR="005A1CFE" w:rsidRPr="00937036" w:rsidRDefault="005A1CFE" w:rsidP="00766F32">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3DA79854"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hint="cs"/>
                <w:sz w:val="28"/>
                <w:cs/>
              </w:rPr>
              <w:t>-</w:t>
            </w:r>
          </w:p>
        </w:tc>
      </w:tr>
      <w:tr w:rsidR="005A1CFE" w:rsidRPr="001E085C" w14:paraId="073E1DBB" w14:textId="77777777" w:rsidTr="00766F32">
        <w:tblPrEx>
          <w:tblCellMar>
            <w:left w:w="108" w:type="dxa"/>
            <w:right w:w="108" w:type="dxa"/>
          </w:tblCellMar>
        </w:tblPrEx>
        <w:trPr>
          <w:trHeight w:val="129"/>
        </w:trPr>
        <w:tc>
          <w:tcPr>
            <w:tcW w:w="3132" w:type="dxa"/>
            <w:shd w:val="clear" w:color="auto" w:fill="auto"/>
          </w:tcPr>
          <w:p w14:paraId="46FCEEC3" w14:textId="77777777" w:rsidR="005A1CFE" w:rsidRPr="001E085C" w:rsidRDefault="005A1CFE" w:rsidP="00766F32">
            <w:pPr>
              <w:spacing w:after="0" w:line="240" w:lineRule="auto"/>
              <w:ind w:left="-94" w:right="-108"/>
              <w:rPr>
                <w:rFonts w:ascii="Angsana New" w:eastAsia="Times New Roman" w:hAnsi="Angsana New" w:cs="Angsana New"/>
                <w:b/>
                <w:bCs/>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Repayment loans</w:t>
            </w:r>
          </w:p>
        </w:tc>
        <w:tc>
          <w:tcPr>
            <w:tcW w:w="1268" w:type="dxa"/>
            <w:tcBorders>
              <w:bottom w:val="single" w:sz="4" w:space="0" w:color="auto"/>
            </w:tcBorders>
            <w:shd w:val="clear" w:color="auto" w:fill="auto"/>
          </w:tcPr>
          <w:p w14:paraId="70609783"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sidRPr="000350A8">
              <w:rPr>
                <w:rFonts w:ascii="Angsana New" w:eastAsia="Times New Roman" w:hAnsi="Angsana New" w:cs="Angsana New"/>
                <w:sz w:val="28"/>
              </w:rPr>
              <w:t>(19,609,708)</w:t>
            </w:r>
          </w:p>
        </w:tc>
        <w:tc>
          <w:tcPr>
            <w:tcW w:w="282" w:type="dxa"/>
            <w:shd w:val="clear" w:color="auto" w:fill="auto"/>
            <w:vAlign w:val="center"/>
          </w:tcPr>
          <w:p w14:paraId="44A17347" w14:textId="77777777" w:rsidR="005A1CFE" w:rsidRPr="00937036" w:rsidRDefault="005A1CFE" w:rsidP="00766F32">
            <w:pPr>
              <w:spacing w:after="0" w:line="240" w:lineRule="auto"/>
              <w:jc w:val="right"/>
              <w:rPr>
                <w:rFonts w:ascii="Angsana New" w:eastAsia="Times New Roman" w:hAnsi="Angsana New" w:cs="Times New Roman"/>
                <w:b/>
                <w:bCs/>
                <w:sz w:val="28"/>
                <w:rtl/>
                <w:lang w:bidi="ar-SA"/>
              </w:rPr>
            </w:pPr>
          </w:p>
        </w:tc>
        <w:tc>
          <w:tcPr>
            <w:tcW w:w="1268" w:type="dxa"/>
            <w:tcBorders>
              <w:bottom w:val="single" w:sz="4" w:space="0" w:color="auto"/>
            </w:tcBorders>
            <w:shd w:val="clear" w:color="auto" w:fill="auto"/>
          </w:tcPr>
          <w:p w14:paraId="00D039D9"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sz w:val="28"/>
              </w:rPr>
              <w:t>(17,188,492)</w:t>
            </w:r>
          </w:p>
        </w:tc>
        <w:tc>
          <w:tcPr>
            <w:tcW w:w="283" w:type="dxa"/>
            <w:shd w:val="clear" w:color="auto" w:fill="auto"/>
            <w:vAlign w:val="bottom"/>
          </w:tcPr>
          <w:p w14:paraId="4F47DF25" w14:textId="77777777" w:rsidR="005A1CFE" w:rsidRPr="00937036" w:rsidRDefault="005A1CFE" w:rsidP="00766F32">
            <w:pPr>
              <w:spacing w:after="0" w:line="240" w:lineRule="auto"/>
              <w:rPr>
                <w:rFonts w:ascii="Angsana New" w:eastAsia="Times New Roman" w:hAnsi="Angsana New" w:cs="Angsana New"/>
                <w:b/>
                <w:bCs/>
                <w:sz w:val="28"/>
                <w:cs/>
                <w:lang w:val="th-TH"/>
              </w:rPr>
            </w:pPr>
          </w:p>
        </w:tc>
        <w:tc>
          <w:tcPr>
            <w:tcW w:w="1268" w:type="dxa"/>
            <w:tcBorders>
              <w:bottom w:val="single" w:sz="4" w:space="0" w:color="auto"/>
            </w:tcBorders>
            <w:shd w:val="clear" w:color="auto" w:fill="auto"/>
          </w:tcPr>
          <w:p w14:paraId="134879D1"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sz w:val="28"/>
              </w:rPr>
              <w:t>(15,878,892)</w:t>
            </w:r>
          </w:p>
        </w:tc>
        <w:tc>
          <w:tcPr>
            <w:tcW w:w="282" w:type="dxa"/>
            <w:shd w:val="clear" w:color="auto" w:fill="auto"/>
            <w:vAlign w:val="center"/>
          </w:tcPr>
          <w:p w14:paraId="5E761107" w14:textId="77777777" w:rsidR="005A1CFE" w:rsidRPr="00937036" w:rsidRDefault="005A1CFE" w:rsidP="00766F32">
            <w:pPr>
              <w:spacing w:after="0" w:line="240" w:lineRule="auto"/>
              <w:ind w:left="-92"/>
              <w:jc w:val="right"/>
              <w:rPr>
                <w:rFonts w:ascii="Angsana New" w:eastAsia="Times New Roman" w:hAnsi="Angsana New" w:cs="Angsana New"/>
                <w:b/>
                <w:bCs/>
                <w:sz w:val="28"/>
              </w:rPr>
            </w:pPr>
          </w:p>
        </w:tc>
        <w:tc>
          <w:tcPr>
            <w:tcW w:w="1268" w:type="dxa"/>
            <w:tcBorders>
              <w:bottom w:val="single" w:sz="4" w:space="0" w:color="auto"/>
            </w:tcBorders>
            <w:shd w:val="clear" w:color="auto" w:fill="auto"/>
          </w:tcPr>
          <w:p w14:paraId="72782C08"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sidRPr="00937036">
              <w:rPr>
                <w:rFonts w:ascii="Angsana New" w:eastAsia="Times New Roman" w:hAnsi="Angsana New" w:cs="Angsana New"/>
                <w:sz w:val="28"/>
              </w:rPr>
              <w:t>(16,933,492)</w:t>
            </w:r>
          </w:p>
        </w:tc>
      </w:tr>
      <w:tr w:rsidR="005A1CFE" w:rsidRPr="001E085C" w14:paraId="49FFED08" w14:textId="77777777" w:rsidTr="00766F32">
        <w:tblPrEx>
          <w:tblCellMar>
            <w:left w:w="108" w:type="dxa"/>
            <w:right w:w="108" w:type="dxa"/>
          </w:tblCellMar>
        </w:tblPrEx>
        <w:trPr>
          <w:trHeight w:val="129"/>
        </w:trPr>
        <w:tc>
          <w:tcPr>
            <w:tcW w:w="3132" w:type="dxa"/>
            <w:shd w:val="clear" w:color="auto" w:fill="auto"/>
          </w:tcPr>
          <w:p w14:paraId="750734EB" w14:textId="77777777" w:rsidR="005A1CFE" w:rsidRPr="001E085C" w:rsidRDefault="005A1CFE" w:rsidP="00766F32">
            <w:pPr>
              <w:spacing w:after="0" w:line="240" w:lineRule="auto"/>
              <w:ind w:left="-94"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Ending </w:t>
            </w:r>
            <w:r w:rsidRPr="001E085C">
              <w:rPr>
                <w:rFonts w:ascii="Angsana New" w:eastAsia="Times New Roman" w:hAnsi="Angsana New" w:cs="Angsana New"/>
                <w:b/>
                <w:bCs/>
                <w:sz w:val="28"/>
                <w:cs/>
                <w:lang w:val="th-TH"/>
              </w:rPr>
              <w:t>balance</w:t>
            </w:r>
          </w:p>
        </w:tc>
        <w:tc>
          <w:tcPr>
            <w:tcW w:w="1268" w:type="dxa"/>
            <w:tcBorders>
              <w:top w:val="single" w:sz="4" w:space="0" w:color="auto"/>
              <w:bottom w:val="double" w:sz="4" w:space="0" w:color="auto"/>
            </w:tcBorders>
            <w:shd w:val="clear" w:color="auto" w:fill="auto"/>
            <w:vAlign w:val="center"/>
          </w:tcPr>
          <w:p w14:paraId="30861F19"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0350A8">
              <w:rPr>
                <w:rFonts w:ascii="Angsana New" w:eastAsia="Times New Roman" w:hAnsi="Angsana New" w:cs="Angsana New"/>
                <w:b/>
                <w:bCs/>
                <w:sz w:val="28"/>
              </w:rPr>
              <w:t>913,699,57</w:t>
            </w:r>
            <w:r>
              <w:rPr>
                <w:rFonts w:ascii="Angsana New" w:eastAsia="Times New Roman" w:hAnsi="Angsana New" w:cs="Angsana New" w:hint="cs"/>
                <w:b/>
                <w:bCs/>
                <w:sz w:val="28"/>
                <w:cs/>
              </w:rPr>
              <w:t>2</w:t>
            </w:r>
          </w:p>
        </w:tc>
        <w:tc>
          <w:tcPr>
            <w:tcW w:w="282" w:type="dxa"/>
            <w:shd w:val="clear" w:color="auto" w:fill="auto"/>
            <w:vAlign w:val="center"/>
          </w:tcPr>
          <w:p w14:paraId="2463C226" w14:textId="77777777" w:rsidR="005A1CFE" w:rsidRPr="00937036" w:rsidRDefault="005A1CFE" w:rsidP="00766F32">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221BEAE5" w14:textId="77777777" w:rsidR="005A1CFE" w:rsidRPr="00937036"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75,507,216</w:t>
            </w:r>
          </w:p>
        </w:tc>
        <w:tc>
          <w:tcPr>
            <w:tcW w:w="283" w:type="dxa"/>
            <w:shd w:val="clear" w:color="auto" w:fill="auto"/>
            <w:vAlign w:val="bottom"/>
          </w:tcPr>
          <w:p w14:paraId="240F2AC9" w14:textId="77777777" w:rsidR="005A1CFE" w:rsidRPr="00937036" w:rsidRDefault="005A1CFE" w:rsidP="00766F32">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74E92174" w14:textId="77777777" w:rsidR="005A1CFE" w:rsidRPr="00937036"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866,721,370</w:t>
            </w:r>
          </w:p>
        </w:tc>
        <w:tc>
          <w:tcPr>
            <w:tcW w:w="282" w:type="dxa"/>
            <w:shd w:val="clear" w:color="auto" w:fill="auto"/>
            <w:vAlign w:val="center"/>
          </w:tcPr>
          <w:p w14:paraId="2EB56770" w14:textId="77777777" w:rsidR="005A1CFE" w:rsidRPr="00937036" w:rsidRDefault="005A1CFE" w:rsidP="00766F32">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004DF6C1" w14:textId="77777777" w:rsidR="005A1CFE" w:rsidRPr="00937036" w:rsidRDefault="005A1CFE" w:rsidP="00766F32">
            <w:pPr>
              <w:spacing w:after="0" w:line="240" w:lineRule="auto"/>
              <w:ind w:left="-92"/>
              <w:jc w:val="right"/>
              <w:rPr>
                <w:rFonts w:ascii="Angsana New" w:eastAsia="Times New Roman" w:hAnsi="Angsana New" w:cs="Angsana New"/>
                <w:sz w:val="28"/>
              </w:rPr>
            </w:pPr>
            <w:r w:rsidRPr="00937036">
              <w:rPr>
                <w:rFonts w:ascii="Angsana New" w:eastAsia="Times New Roman" w:hAnsi="Angsana New" w:cs="Angsana New"/>
                <w:b/>
                <w:bCs/>
                <w:sz w:val="28"/>
              </w:rPr>
              <w:t>24,869,145</w:t>
            </w:r>
          </w:p>
        </w:tc>
      </w:tr>
    </w:tbl>
    <w:p w14:paraId="2E83E6BC" w14:textId="77777777" w:rsidR="002F2E4F" w:rsidRDefault="002F2E4F" w:rsidP="005A1CFE">
      <w:pPr>
        <w:pStyle w:val="ListParagraph"/>
        <w:spacing w:before="120" w:after="0" w:line="240" w:lineRule="auto"/>
        <w:ind w:left="284"/>
        <w:contextualSpacing w:val="0"/>
        <w:jc w:val="both"/>
        <w:rPr>
          <w:rFonts w:ascii="Angsana New" w:hAnsi="Angsana New" w:cs="Angsana New"/>
          <w:b/>
          <w:bCs/>
          <w:sz w:val="28"/>
        </w:rPr>
      </w:pPr>
    </w:p>
    <w:p w14:paraId="7A35181B" w14:textId="52A8BDBD" w:rsidR="005A1CFE" w:rsidRDefault="005A1CFE" w:rsidP="005A1CFE">
      <w:pPr>
        <w:pStyle w:val="ListParagraph"/>
        <w:spacing w:before="120" w:after="0" w:line="240" w:lineRule="auto"/>
        <w:ind w:left="284"/>
        <w:contextualSpacing w:val="0"/>
        <w:jc w:val="both"/>
        <w:rPr>
          <w:rFonts w:ascii="Angsana New" w:hAnsi="Angsana New" w:cs="Angsana New"/>
          <w:b/>
          <w:bCs/>
          <w:sz w:val="28"/>
        </w:rPr>
      </w:pPr>
      <w:r>
        <w:rPr>
          <w:rFonts w:ascii="Angsana New" w:hAnsi="Angsana New" w:cs="Angsana New"/>
          <w:b/>
          <w:bCs/>
          <w:sz w:val="28"/>
        </w:rPr>
        <w:lastRenderedPageBreak/>
        <w:t>Details of long - term loans are as follows:</w:t>
      </w:r>
    </w:p>
    <w:tbl>
      <w:tblPr>
        <w:tblW w:w="9073" w:type="dxa"/>
        <w:tblInd w:w="284" w:type="dxa"/>
        <w:tblLayout w:type="fixed"/>
        <w:tblCellMar>
          <w:left w:w="0" w:type="dxa"/>
          <w:right w:w="0" w:type="dxa"/>
        </w:tblCellMar>
        <w:tblLook w:val="0000" w:firstRow="0" w:lastRow="0" w:firstColumn="0" w:lastColumn="0" w:noHBand="0" w:noVBand="0"/>
      </w:tblPr>
      <w:tblGrid>
        <w:gridCol w:w="1559"/>
        <w:gridCol w:w="142"/>
        <w:gridCol w:w="1257"/>
        <w:gridCol w:w="160"/>
        <w:gridCol w:w="3544"/>
        <w:gridCol w:w="142"/>
        <w:gridCol w:w="2269"/>
      </w:tblGrid>
      <w:tr w:rsidR="005A1CFE" w:rsidRPr="00C22E86" w14:paraId="5B6DFB93" w14:textId="77777777" w:rsidTr="00686542">
        <w:trPr>
          <w:cantSplit/>
          <w:trHeight w:hRule="exact" w:val="362"/>
          <w:tblHeader/>
        </w:trPr>
        <w:tc>
          <w:tcPr>
            <w:tcW w:w="1559" w:type="dxa"/>
            <w:tcBorders>
              <w:bottom w:val="single" w:sz="4" w:space="0" w:color="auto"/>
            </w:tcBorders>
            <w:shd w:val="clear" w:color="auto" w:fill="auto"/>
          </w:tcPr>
          <w:p w14:paraId="61EAC7FB" w14:textId="77777777" w:rsidR="005A1CFE" w:rsidRPr="00C22E86" w:rsidRDefault="005A1CFE" w:rsidP="00766F32">
            <w:pPr>
              <w:spacing w:line="240" w:lineRule="auto"/>
              <w:ind w:right="43"/>
              <w:jc w:val="center"/>
              <w:rPr>
                <w:rFonts w:ascii="Angsana New" w:hAnsi="Angsana New" w:cs="Angsana New"/>
                <w:sz w:val="28"/>
                <w:cs/>
                <w:lang w:val="en-GB"/>
              </w:rPr>
            </w:pPr>
            <w:r>
              <w:rPr>
                <w:rFonts w:ascii="Angsana New" w:hAnsi="Angsana New" w:cs="Angsana New"/>
                <w:sz w:val="28"/>
              </w:rPr>
              <w:t>Lender</w:t>
            </w:r>
          </w:p>
        </w:tc>
        <w:tc>
          <w:tcPr>
            <w:tcW w:w="142" w:type="dxa"/>
            <w:shd w:val="clear" w:color="auto" w:fill="auto"/>
          </w:tcPr>
          <w:p w14:paraId="0706D1E9" w14:textId="77777777" w:rsidR="005A1CFE" w:rsidRPr="00C22E86" w:rsidRDefault="005A1CFE" w:rsidP="00766F32">
            <w:pPr>
              <w:spacing w:line="240" w:lineRule="auto"/>
              <w:ind w:left="138" w:right="43"/>
              <w:jc w:val="center"/>
              <w:rPr>
                <w:rFonts w:ascii="Angsana New" w:hAnsi="Angsana New" w:cs="Angsana New"/>
                <w:sz w:val="28"/>
                <w:cs/>
              </w:rPr>
            </w:pPr>
          </w:p>
        </w:tc>
        <w:tc>
          <w:tcPr>
            <w:tcW w:w="1257" w:type="dxa"/>
            <w:tcBorders>
              <w:bottom w:val="single" w:sz="4" w:space="0" w:color="auto"/>
            </w:tcBorders>
            <w:shd w:val="clear" w:color="auto" w:fill="auto"/>
          </w:tcPr>
          <w:p w14:paraId="2BAF9670" w14:textId="77777777" w:rsidR="005A1CFE" w:rsidRPr="00C22E86" w:rsidRDefault="005A1CFE" w:rsidP="00766F32">
            <w:pPr>
              <w:spacing w:line="240" w:lineRule="auto"/>
              <w:ind w:right="43"/>
              <w:jc w:val="center"/>
              <w:rPr>
                <w:rFonts w:ascii="Angsana New" w:hAnsi="Angsana New" w:cs="Angsana New"/>
                <w:sz w:val="28"/>
                <w:cs/>
                <w:lang w:val="en-GB"/>
              </w:rPr>
            </w:pPr>
            <w:r w:rsidRPr="00287BC2">
              <w:rPr>
                <w:rFonts w:ascii="Angsana New" w:hAnsi="Angsana New" w:cs="Angsana New"/>
                <w:sz w:val="28"/>
              </w:rPr>
              <w:t>Interest rate</w:t>
            </w:r>
          </w:p>
        </w:tc>
        <w:tc>
          <w:tcPr>
            <w:tcW w:w="160" w:type="dxa"/>
          </w:tcPr>
          <w:p w14:paraId="0A2B0269" w14:textId="77777777" w:rsidR="005A1CFE" w:rsidRPr="00C22E86" w:rsidRDefault="005A1CFE" w:rsidP="00766F32">
            <w:pPr>
              <w:spacing w:line="240" w:lineRule="auto"/>
              <w:ind w:right="43"/>
              <w:jc w:val="center"/>
              <w:rPr>
                <w:rFonts w:ascii="Angsana New" w:hAnsi="Angsana New" w:cs="Angsana New"/>
                <w:sz w:val="28"/>
                <w:cs/>
              </w:rPr>
            </w:pPr>
          </w:p>
        </w:tc>
        <w:tc>
          <w:tcPr>
            <w:tcW w:w="3544" w:type="dxa"/>
            <w:tcBorders>
              <w:bottom w:val="single" w:sz="4" w:space="0" w:color="auto"/>
            </w:tcBorders>
          </w:tcPr>
          <w:p w14:paraId="2F0820B5" w14:textId="77777777" w:rsidR="005A1CFE" w:rsidRPr="00C22E86" w:rsidRDefault="005A1CFE" w:rsidP="00766F32">
            <w:pPr>
              <w:spacing w:line="240" w:lineRule="auto"/>
              <w:ind w:right="43"/>
              <w:jc w:val="center"/>
              <w:rPr>
                <w:rFonts w:ascii="Angsana New" w:hAnsi="Angsana New" w:cs="Angsana New"/>
                <w:sz w:val="28"/>
                <w:cs/>
              </w:rPr>
            </w:pPr>
            <w:r w:rsidRPr="00287BC2">
              <w:rPr>
                <w:rFonts w:ascii="Angsana New" w:hAnsi="Angsana New" w:cs="Angsana New"/>
                <w:sz w:val="28"/>
              </w:rPr>
              <w:t>Maturity period</w:t>
            </w:r>
          </w:p>
        </w:tc>
        <w:tc>
          <w:tcPr>
            <w:tcW w:w="142" w:type="dxa"/>
          </w:tcPr>
          <w:p w14:paraId="65DB79D2" w14:textId="77777777" w:rsidR="005A1CFE" w:rsidRPr="00287BC2" w:rsidRDefault="005A1CFE" w:rsidP="00766F32">
            <w:pPr>
              <w:spacing w:line="240" w:lineRule="auto"/>
              <w:ind w:right="43"/>
              <w:jc w:val="center"/>
              <w:rPr>
                <w:rFonts w:ascii="Angsana New" w:hAnsi="Angsana New" w:cs="Angsana New"/>
                <w:sz w:val="28"/>
              </w:rPr>
            </w:pPr>
          </w:p>
        </w:tc>
        <w:tc>
          <w:tcPr>
            <w:tcW w:w="2269" w:type="dxa"/>
            <w:tcBorders>
              <w:bottom w:val="single" w:sz="4" w:space="0" w:color="auto"/>
            </w:tcBorders>
          </w:tcPr>
          <w:p w14:paraId="2FDD64BA" w14:textId="77777777" w:rsidR="005A1CFE" w:rsidRPr="00287BC2" w:rsidRDefault="005A1CFE" w:rsidP="00766F32">
            <w:pPr>
              <w:spacing w:line="240" w:lineRule="auto"/>
              <w:ind w:right="43"/>
              <w:jc w:val="center"/>
              <w:rPr>
                <w:rFonts w:ascii="Angsana New" w:hAnsi="Angsana New" w:cs="Angsana New"/>
                <w:sz w:val="28"/>
                <w:cs/>
              </w:rPr>
            </w:pPr>
            <w:r>
              <w:rPr>
                <w:rFonts w:ascii="Angsana New" w:hAnsi="Angsana New" w:cs="Angsana New"/>
                <w:sz w:val="28"/>
              </w:rPr>
              <w:t>Guarantee</w:t>
            </w:r>
          </w:p>
        </w:tc>
      </w:tr>
      <w:tr w:rsidR="00686542" w:rsidRPr="00C22E86" w14:paraId="2268F26F" w14:textId="77777777" w:rsidTr="00686542">
        <w:trPr>
          <w:cantSplit/>
          <w:trHeight w:hRule="exact" w:val="98"/>
          <w:tblHeader/>
        </w:trPr>
        <w:tc>
          <w:tcPr>
            <w:tcW w:w="1559" w:type="dxa"/>
            <w:shd w:val="clear" w:color="auto" w:fill="auto"/>
          </w:tcPr>
          <w:p w14:paraId="313E0122" w14:textId="77777777" w:rsidR="00686542" w:rsidRDefault="00686542" w:rsidP="00766F32">
            <w:pPr>
              <w:spacing w:line="240" w:lineRule="auto"/>
              <w:ind w:right="43"/>
              <w:jc w:val="center"/>
              <w:rPr>
                <w:rFonts w:ascii="Angsana New" w:hAnsi="Angsana New" w:cs="Angsana New"/>
                <w:sz w:val="28"/>
              </w:rPr>
            </w:pPr>
          </w:p>
        </w:tc>
        <w:tc>
          <w:tcPr>
            <w:tcW w:w="142" w:type="dxa"/>
            <w:shd w:val="clear" w:color="auto" w:fill="auto"/>
          </w:tcPr>
          <w:p w14:paraId="32BE4E71" w14:textId="77777777" w:rsidR="00686542" w:rsidRPr="00C22E86" w:rsidRDefault="00686542" w:rsidP="00766F32">
            <w:pPr>
              <w:spacing w:line="240" w:lineRule="auto"/>
              <w:ind w:left="138" w:right="43"/>
              <w:jc w:val="center"/>
              <w:rPr>
                <w:rFonts w:ascii="Angsana New" w:hAnsi="Angsana New" w:cs="Angsana New"/>
                <w:sz w:val="28"/>
                <w:cs/>
              </w:rPr>
            </w:pPr>
          </w:p>
        </w:tc>
        <w:tc>
          <w:tcPr>
            <w:tcW w:w="1257" w:type="dxa"/>
            <w:shd w:val="clear" w:color="auto" w:fill="auto"/>
          </w:tcPr>
          <w:p w14:paraId="49D41DC4" w14:textId="77777777" w:rsidR="00686542" w:rsidRPr="00287BC2" w:rsidRDefault="00686542" w:rsidP="00766F32">
            <w:pPr>
              <w:spacing w:line="240" w:lineRule="auto"/>
              <w:ind w:right="43"/>
              <w:jc w:val="center"/>
              <w:rPr>
                <w:rFonts w:ascii="Angsana New" w:hAnsi="Angsana New" w:cs="Angsana New"/>
                <w:sz w:val="28"/>
              </w:rPr>
            </w:pPr>
          </w:p>
        </w:tc>
        <w:tc>
          <w:tcPr>
            <w:tcW w:w="160" w:type="dxa"/>
          </w:tcPr>
          <w:p w14:paraId="6986C470" w14:textId="77777777" w:rsidR="00686542" w:rsidRPr="00C22E86" w:rsidRDefault="00686542" w:rsidP="00766F32">
            <w:pPr>
              <w:spacing w:line="240" w:lineRule="auto"/>
              <w:ind w:right="43"/>
              <w:jc w:val="center"/>
              <w:rPr>
                <w:rFonts w:ascii="Angsana New" w:hAnsi="Angsana New" w:cs="Angsana New"/>
                <w:sz w:val="28"/>
                <w:cs/>
              </w:rPr>
            </w:pPr>
          </w:p>
        </w:tc>
        <w:tc>
          <w:tcPr>
            <w:tcW w:w="3544" w:type="dxa"/>
          </w:tcPr>
          <w:p w14:paraId="722AED87" w14:textId="77777777" w:rsidR="00686542" w:rsidRPr="00287BC2" w:rsidRDefault="00686542" w:rsidP="00766F32">
            <w:pPr>
              <w:spacing w:line="240" w:lineRule="auto"/>
              <w:ind w:right="43"/>
              <w:jc w:val="center"/>
              <w:rPr>
                <w:rFonts w:ascii="Angsana New" w:hAnsi="Angsana New" w:cs="Angsana New"/>
                <w:sz w:val="28"/>
              </w:rPr>
            </w:pPr>
          </w:p>
        </w:tc>
        <w:tc>
          <w:tcPr>
            <w:tcW w:w="142" w:type="dxa"/>
          </w:tcPr>
          <w:p w14:paraId="73E74302" w14:textId="77777777" w:rsidR="00686542" w:rsidRPr="00287BC2" w:rsidRDefault="00686542" w:rsidP="00766F32">
            <w:pPr>
              <w:spacing w:line="240" w:lineRule="auto"/>
              <w:ind w:right="43"/>
              <w:jc w:val="center"/>
              <w:rPr>
                <w:rFonts w:ascii="Angsana New" w:hAnsi="Angsana New" w:cs="Angsana New"/>
                <w:sz w:val="28"/>
              </w:rPr>
            </w:pPr>
          </w:p>
        </w:tc>
        <w:tc>
          <w:tcPr>
            <w:tcW w:w="2269" w:type="dxa"/>
          </w:tcPr>
          <w:p w14:paraId="0A02A462" w14:textId="77777777" w:rsidR="00686542" w:rsidRDefault="00686542" w:rsidP="00766F32">
            <w:pPr>
              <w:spacing w:line="240" w:lineRule="auto"/>
              <w:ind w:right="43"/>
              <w:jc w:val="center"/>
              <w:rPr>
                <w:rFonts w:ascii="Angsana New" w:hAnsi="Angsana New" w:cs="Angsana New"/>
                <w:sz w:val="28"/>
              </w:rPr>
            </w:pPr>
          </w:p>
        </w:tc>
      </w:tr>
      <w:tr w:rsidR="005A1CFE" w:rsidRPr="00C22E86" w14:paraId="42262403" w14:textId="77777777" w:rsidTr="00686542">
        <w:trPr>
          <w:cantSplit/>
          <w:trHeight w:hRule="exact" w:val="846"/>
        </w:trPr>
        <w:tc>
          <w:tcPr>
            <w:tcW w:w="1559" w:type="dxa"/>
            <w:shd w:val="clear" w:color="auto" w:fill="auto"/>
          </w:tcPr>
          <w:p w14:paraId="25592599" w14:textId="77777777" w:rsidR="005A1CFE" w:rsidRPr="00C22E86" w:rsidRDefault="005A1CFE" w:rsidP="00766F32">
            <w:pPr>
              <w:rPr>
                <w:rFonts w:ascii="Angsana New" w:hAnsi="Angsana New" w:cs="Angsana New"/>
                <w:sz w:val="28"/>
              </w:rPr>
            </w:pPr>
            <w:r>
              <w:rPr>
                <w:rFonts w:ascii="Angsana New" w:hAnsi="Angsana New" w:cs="Angsana New"/>
                <w:sz w:val="28"/>
              </w:rPr>
              <w:t>Unrelated person</w:t>
            </w:r>
          </w:p>
        </w:tc>
        <w:tc>
          <w:tcPr>
            <w:tcW w:w="142" w:type="dxa"/>
            <w:shd w:val="clear" w:color="auto" w:fill="auto"/>
          </w:tcPr>
          <w:p w14:paraId="68042756"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0265F666" w14:textId="77777777" w:rsidR="005A1CFE" w:rsidRPr="00C22E86" w:rsidRDefault="005A1CFE" w:rsidP="00766F32">
            <w:pPr>
              <w:jc w:val="center"/>
              <w:rPr>
                <w:rFonts w:ascii="Angsana New" w:hAnsi="Angsana New" w:cs="Angsana New"/>
                <w:sz w:val="28"/>
              </w:rPr>
            </w:pPr>
            <w:r w:rsidRPr="00C3660C">
              <w:rPr>
                <w:rFonts w:ascii="Angsana New" w:hAnsi="Angsana New" w:cs="Angsana New" w:hint="cs"/>
                <w:sz w:val="28"/>
              </w:rPr>
              <w:t>6</w:t>
            </w:r>
            <w:r>
              <w:rPr>
                <w:rFonts w:ascii="Angsana New" w:hAnsi="Angsana New" w:cs="Angsana New" w:hint="cs"/>
                <w:sz w:val="28"/>
                <w:cs/>
              </w:rPr>
              <w:t>.</w:t>
            </w:r>
            <w:r w:rsidRPr="00C3660C">
              <w:rPr>
                <w:rFonts w:ascii="Angsana New" w:hAnsi="Angsana New" w:cs="Angsana New" w:hint="cs"/>
                <w:sz w:val="28"/>
              </w:rPr>
              <w:t>00</w:t>
            </w:r>
            <w:r>
              <w:rPr>
                <w:rFonts w:ascii="Angsana New" w:hAnsi="Angsana New" w:cs="Angsana New" w:hint="cs"/>
                <w:sz w:val="28"/>
                <w:cs/>
              </w:rPr>
              <w:t xml:space="preserve"> </w:t>
            </w:r>
            <w:r>
              <w:rPr>
                <w:rFonts w:ascii="Angsana New" w:hAnsi="Angsana New" w:cs="Angsana New"/>
                <w:sz w:val="28"/>
              </w:rPr>
              <w:t>%</w:t>
            </w:r>
          </w:p>
        </w:tc>
        <w:tc>
          <w:tcPr>
            <w:tcW w:w="160" w:type="dxa"/>
          </w:tcPr>
          <w:p w14:paraId="1CAA469A" w14:textId="77777777" w:rsidR="005A1CFE" w:rsidRPr="00C22E86" w:rsidRDefault="005A1CFE" w:rsidP="00766F32">
            <w:pPr>
              <w:rPr>
                <w:rFonts w:ascii="Angsana New" w:hAnsi="Angsana New" w:cs="Angsana New"/>
                <w:sz w:val="28"/>
                <w:cs/>
              </w:rPr>
            </w:pPr>
          </w:p>
        </w:tc>
        <w:tc>
          <w:tcPr>
            <w:tcW w:w="3544" w:type="dxa"/>
          </w:tcPr>
          <w:p w14:paraId="4B63477B" w14:textId="77777777" w:rsidR="005A1CFE" w:rsidRPr="00C22E86" w:rsidRDefault="005A1CFE" w:rsidP="00766F32">
            <w:pPr>
              <w:rPr>
                <w:rFonts w:ascii="Angsana New" w:hAnsi="Angsana New" w:cs="Angsana New"/>
                <w:sz w:val="28"/>
              </w:rPr>
            </w:pPr>
            <w:r w:rsidRPr="009A3552">
              <w:rPr>
                <w:rFonts w:ascii="Angsana New" w:hAnsi="Angsana New" w:cs="Angsana New"/>
                <w:sz w:val="28"/>
              </w:rPr>
              <w:t xml:space="preserve">Repayment </w:t>
            </w:r>
            <w:r>
              <w:rPr>
                <w:rFonts w:ascii="Angsana New" w:hAnsi="Angsana New" w:cs="Angsana New"/>
                <w:sz w:val="28"/>
              </w:rPr>
              <w:t>on demand</w:t>
            </w:r>
            <w:r>
              <w:rPr>
                <w:rFonts w:ascii="Angsana New" w:hAnsi="Angsana New" w:cs="Angsana New" w:hint="cs"/>
                <w:sz w:val="28"/>
                <w:cs/>
              </w:rPr>
              <w:t xml:space="preserve"> </w:t>
            </w:r>
            <w:r w:rsidRPr="009A3552">
              <w:rPr>
                <w:rFonts w:ascii="Angsana New" w:hAnsi="Angsana New" w:cs="Angsana New"/>
                <w:sz w:val="28"/>
              </w:rPr>
              <w:t xml:space="preserve">and when the </w:t>
            </w:r>
            <w:r>
              <w:rPr>
                <w:rFonts w:ascii="Angsana New" w:hAnsi="Angsana New" w:cs="Angsana New"/>
                <w:sz w:val="28"/>
              </w:rPr>
              <w:t>C</w:t>
            </w:r>
            <w:r w:rsidRPr="009A3552">
              <w:rPr>
                <w:rFonts w:ascii="Angsana New" w:hAnsi="Angsana New" w:cs="Angsana New"/>
                <w:sz w:val="28"/>
              </w:rPr>
              <w:t>ompany has operating profits</w:t>
            </w:r>
          </w:p>
        </w:tc>
        <w:tc>
          <w:tcPr>
            <w:tcW w:w="142" w:type="dxa"/>
          </w:tcPr>
          <w:p w14:paraId="3ABA19BE" w14:textId="77777777" w:rsidR="005A1CFE" w:rsidRPr="009A3552" w:rsidRDefault="005A1CFE" w:rsidP="00766F32">
            <w:pPr>
              <w:rPr>
                <w:rFonts w:ascii="Angsana New" w:hAnsi="Angsana New" w:cs="Angsana New"/>
                <w:sz w:val="28"/>
              </w:rPr>
            </w:pPr>
          </w:p>
        </w:tc>
        <w:tc>
          <w:tcPr>
            <w:tcW w:w="2269" w:type="dxa"/>
          </w:tcPr>
          <w:p w14:paraId="107A629F" w14:textId="77777777" w:rsidR="005A1CFE" w:rsidRPr="009A3552" w:rsidRDefault="005A1CFE" w:rsidP="00766F32">
            <w:pPr>
              <w:jc w:val="center"/>
              <w:rPr>
                <w:rFonts w:ascii="Angsana New" w:hAnsi="Angsana New" w:cs="Angsana New"/>
                <w:sz w:val="28"/>
              </w:rPr>
            </w:pPr>
            <w:r>
              <w:rPr>
                <w:rFonts w:ascii="Angsana New" w:hAnsi="Angsana New" w:cs="Angsana New"/>
                <w:sz w:val="28"/>
              </w:rPr>
              <w:t>None</w:t>
            </w:r>
          </w:p>
        </w:tc>
      </w:tr>
      <w:tr w:rsidR="005A1CFE" w:rsidRPr="00C22E86" w14:paraId="18F9C433" w14:textId="77777777" w:rsidTr="00686542">
        <w:trPr>
          <w:cantSplit/>
          <w:trHeight w:hRule="exact" w:val="2056"/>
        </w:trPr>
        <w:tc>
          <w:tcPr>
            <w:tcW w:w="1559" w:type="dxa"/>
            <w:shd w:val="clear" w:color="auto" w:fill="auto"/>
          </w:tcPr>
          <w:p w14:paraId="4C404E0C" w14:textId="77777777" w:rsidR="005A1CFE" w:rsidRDefault="005A1CFE" w:rsidP="00766F32">
            <w:pPr>
              <w:rPr>
                <w:rFonts w:ascii="Angsana New" w:hAnsi="Angsana New" w:cs="Angsana New"/>
                <w:sz w:val="28"/>
                <w:cs/>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59FEFCB9"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2632214C" w14:textId="77777777" w:rsidR="005A1CFE" w:rsidRPr="00C3660C" w:rsidRDefault="005A1CFE" w:rsidP="00766F32">
            <w:pPr>
              <w:jc w:val="center"/>
              <w:rPr>
                <w:rFonts w:ascii="Angsana New" w:hAnsi="Angsana New" w:cs="Angsana New"/>
                <w:sz w:val="28"/>
              </w:rPr>
            </w:pPr>
            <w:r>
              <w:rPr>
                <w:rFonts w:ascii="Angsana New" w:hAnsi="Angsana New" w:cs="Angsana New"/>
                <w:sz w:val="28"/>
              </w:rPr>
              <w:t>MLR - 2.35 %</w:t>
            </w:r>
          </w:p>
        </w:tc>
        <w:tc>
          <w:tcPr>
            <w:tcW w:w="160" w:type="dxa"/>
          </w:tcPr>
          <w:p w14:paraId="6C341D26" w14:textId="77777777" w:rsidR="005A1CFE" w:rsidRPr="00C22E86" w:rsidRDefault="005A1CFE" w:rsidP="00766F32">
            <w:pPr>
              <w:rPr>
                <w:rFonts w:ascii="Angsana New" w:hAnsi="Angsana New" w:cs="Angsana New"/>
                <w:sz w:val="28"/>
                <w:cs/>
              </w:rPr>
            </w:pPr>
          </w:p>
        </w:tc>
        <w:tc>
          <w:tcPr>
            <w:tcW w:w="3544" w:type="dxa"/>
          </w:tcPr>
          <w:p w14:paraId="264F3204" w14:textId="77777777" w:rsidR="005A1CFE" w:rsidRPr="009A3552" w:rsidRDefault="005A1CFE" w:rsidP="00766F32">
            <w:pPr>
              <w:rPr>
                <w:rFonts w:ascii="Angsana New" w:hAnsi="Angsana New" w:cs="Angsana New"/>
                <w:sz w:val="28"/>
              </w:rPr>
            </w:pPr>
            <w:r w:rsidRPr="00937036">
              <w:rPr>
                <w:rFonts w:ascii="Angsana New" w:hAnsi="Angsana New" w:cs="Angsana New"/>
                <w:sz w:val="28"/>
              </w:rPr>
              <w:t>Pay in 36 installments, paying 1 installment per month,</w:t>
            </w:r>
            <w:r>
              <w:rPr>
                <w:rFonts w:ascii="Angsana New" w:hAnsi="Angsana New" w:cs="Angsana New"/>
                <w:sz w:val="28"/>
              </w:rPr>
              <w:t xml:space="preserve"> at</w:t>
            </w:r>
            <w:r w:rsidRPr="00937036">
              <w:rPr>
                <w:rFonts w:ascii="Angsana New" w:hAnsi="Angsana New" w:cs="Angsana New"/>
                <w:sz w:val="28"/>
              </w:rPr>
              <w:t xml:space="preserve"> 810,000 </w:t>
            </w:r>
            <w:r>
              <w:rPr>
                <w:rFonts w:ascii="Angsana New" w:hAnsi="Angsana New" w:cs="Angsana New"/>
                <w:sz w:val="28"/>
              </w:rPr>
              <w:t xml:space="preserve">baht </w:t>
            </w:r>
            <w:r w:rsidRPr="00937036">
              <w:rPr>
                <w:rFonts w:ascii="Angsana New" w:hAnsi="Angsana New" w:cs="Angsana New"/>
                <w:sz w:val="28"/>
              </w:rPr>
              <w:t>per installment, and the final installment is agreed to be paid equal to the principal and interest remaining, starting from February 28, 2023.</w:t>
            </w:r>
          </w:p>
        </w:tc>
        <w:tc>
          <w:tcPr>
            <w:tcW w:w="142" w:type="dxa"/>
          </w:tcPr>
          <w:p w14:paraId="473E9CFE" w14:textId="77777777" w:rsidR="005A1CFE" w:rsidRDefault="005A1CFE" w:rsidP="00766F32">
            <w:pPr>
              <w:rPr>
                <w:rFonts w:ascii="Angsana New" w:hAnsi="Angsana New" w:cs="Angsana New"/>
                <w:sz w:val="28"/>
                <w:cs/>
              </w:rPr>
            </w:pPr>
          </w:p>
        </w:tc>
        <w:tc>
          <w:tcPr>
            <w:tcW w:w="2269" w:type="dxa"/>
          </w:tcPr>
          <w:p w14:paraId="4819986F" w14:textId="77777777" w:rsidR="005A1CFE" w:rsidRDefault="005A1CFE" w:rsidP="00766F32">
            <w:pPr>
              <w:jc w:val="center"/>
              <w:rPr>
                <w:rFonts w:ascii="Angsana New" w:hAnsi="Angsana New" w:cs="Angsana New"/>
                <w:sz w:val="28"/>
                <w:cs/>
              </w:rPr>
            </w:pPr>
            <w:r>
              <w:rPr>
                <w:rFonts w:ascii="Angsana New" w:hAnsi="Angsana New" w:cs="Angsana New"/>
                <w:sz w:val="28"/>
              </w:rPr>
              <w:t>None</w:t>
            </w:r>
          </w:p>
        </w:tc>
      </w:tr>
      <w:tr w:rsidR="005A1CFE" w:rsidRPr="00C22E86" w14:paraId="695AA71C" w14:textId="77777777" w:rsidTr="00686542">
        <w:trPr>
          <w:cantSplit/>
          <w:trHeight w:hRule="exact" w:val="2056"/>
        </w:trPr>
        <w:tc>
          <w:tcPr>
            <w:tcW w:w="1559" w:type="dxa"/>
            <w:shd w:val="clear" w:color="auto" w:fill="auto"/>
          </w:tcPr>
          <w:p w14:paraId="40E8A541" w14:textId="77777777" w:rsidR="005A1CFE" w:rsidRDefault="005A1CFE" w:rsidP="00766F3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38188874"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20379BD1" w14:textId="77777777" w:rsidR="005A1CFE" w:rsidRDefault="005A1CFE" w:rsidP="00766F32">
            <w:pPr>
              <w:jc w:val="center"/>
              <w:rPr>
                <w:rFonts w:ascii="Angsana New" w:hAnsi="Angsana New" w:cs="Angsana New"/>
                <w:sz w:val="28"/>
              </w:rPr>
            </w:pPr>
            <w:r>
              <w:rPr>
                <w:rFonts w:ascii="Angsana New" w:hAnsi="Angsana New" w:cs="Angsana New"/>
                <w:sz w:val="28"/>
              </w:rPr>
              <w:t>MLR - 2.50 %</w:t>
            </w:r>
          </w:p>
        </w:tc>
        <w:tc>
          <w:tcPr>
            <w:tcW w:w="160" w:type="dxa"/>
          </w:tcPr>
          <w:p w14:paraId="106153F5" w14:textId="77777777" w:rsidR="005A1CFE" w:rsidRPr="00C22E86" w:rsidRDefault="005A1CFE" w:rsidP="00766F32">
            <w:pPr>
              <w:rPr>
                <w:rFonts w:ascii="Angsana New" w:hAnsi="Angsana New" w:cs="Angsana New"/>
                <w:sz w:val="28"/>
                <w:cs/>
              </w:rPr>
            </w:pPr>
          </w:p>
        </w:tc>
        <w:tc>
          <w:tcPr>
            <w:tcW w:w="3544" w:type="dxa"/>
          </w:tcPr>
          <w:p w14:paraId="00DE85DF" w14:textId="77777777" w:rsidR="005A1CFE" w:rsidRPr="00937036" w:rsidRDefault="005A1CFE" w:rsidP="00766F32">
            <w:pPr>
              <w:rPr>
                <w:rFonts w:ascii="Angsana New" w:hAnsi="Angsana New" w:cs="Angsana New"/>
                <w:sz w:val="28"/>
              </w:rPr>
            </w:pPr>
            <w:r w:rsidRPr="00937036">
              <w:rPr>
                <w:rFonts w:ascii="Angsana New" w:hAnsi="Angsana New" w:cs="Angsana New"/>
                <w:sz w:val="28"/>
              </w:rPr>
              <w:t>Pay 36 installments, paying 1 installment per month,</w:t>
            </w:r>
            <w:r>
              <w:rPr>
                <w:rFonts w:ascii="Angsana New" w:hAnsi="Angsana New" w:cs="Angsana New"/>
                <w:sz w:val="28"/>
              </w:rPr>
              <w:t xml:space="preserve"> at</w:t>
            </w:r>
            <w:r w:rsidRPr="00937036">
              <w:rPr>
                <w:rFonts w:ascii="Angsana New" w:hAnsi="Angsana New" w:cs="Angsana New"/>
                <w:sz w:val="28"/>
              </w:rPr>
              <w:t xml:space="preserve"> 470,000 </w:t>
            </w:r>
            <w:r>
              <w:rPr>
                <w:rFonts w:ascii="Angsana New" w:hAnsi="Angsana New" w:cs="Angsana New"/>
                <w:sz w:val="28"/>
              </w:rPr>
              <w:t xml:space="preserve">baht </w:t>
            </w:r>
            <w:r w:rsidRPr="00937036">
              <w:rPr>
                <w:rFonts w:ascii="Angsana New" w:hAnsi="Angsana New" w:cs="Angsana New"/>
                <w:sz w:val="28"/>
              </w:rPr>
              <w:t>per installment, and the final installment is agreed to be paid equal to the principal and interest remaining, starting on September 30, 2024.</w:t>
            </w:r>
          </w:p>
        </w:tc>
        <w:tc>
          <w:tcPr>
            <w:tcW w:w="142" w:type="dxa"/>
          </w:tcPr>
          <w:p w14:paraId="73C26166" w14:textId="77777777" w:rsidR="005A1CFE" w:rsidRDefault="005A1CFE" w:rsidP="00766F32">
            <w:pPr>
              <w:rPr>
                <w:rFonts w:ascii="Angsana New" w:hAnsi="Angsana New" w:cs="Angsana New"/>
                <w:sz w:val="28"/>
                <w:cs/>
              </w:rPr>
            </w:pPr>
          </w:p>
        </w:tc>
        <w:tc>
          <w:tcPr>
            <w:tcW w:w="2269" w:type="dxa"/>
          </w:tcPr>
          <w:p w14:paraId="031F7867" w14:textId="77777777" w:rsidR="005A1CFE" w:rsidRDefault="005A1CFE" w:rsidP="00766F32">
            <w:pPr>
              <w:jc w:val="center"/>
              <w:rPr>
                <w:rFonts w:ascii="Angsana New" w:hAnsi="Angsana New" w:cs="Angsana New"/>
                <w:sz w:val="28"/>
              </w:rPr>
            </w:pPr>
            <w:r>
              <w:rPr>
                <w:rFonts w:ascii="Angsana New" w:hAnsi="Angsana New" w:cs="Angsana New"/>
                <w:sz w:val="28"/>
              </w:rPr>
              <w:t>None</w:t>
            </w:r>
          </w:p>
        </w:tc>
      </w:tr>
      <w:tr w:rsidR="005A1CFE" w:rsidRPr="00C22E86" w14:paraId="371DBF83" w14:textId="77777777" w:rsidTr="00686542">
        <w:trPr>
          <w:cantSplit/>
          <w:trHeight w:hRule="exact" w:val="2889"/>
        </w:trPr>
        <w:tc>
          <w:tcPr>
            <w:tcW w:w="1559" w:type="dxa"/>
            <w:shd w:val="clear" w:color="auto" w:fill="auto"/>
          </w:tcPr>
          <w:p w14:paraId="55C9D702" w14:textId="77777777" w:rsidR="005A1CFE" w:rsidRDefault="005A1CFE" w:rsidP="00766F3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3B4A3F8B"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2A748CD7" w14:textId="77777777" w:rsidR="005A1CFE" w:rsidRDefault="005A1CFE" w:rsidP="00766F32">
            <w:pPr>
              <w:jc w:val="center"/>
              <w:rPr>
                <w:rFonts w:ascii="Angsana New" w:hAnsi="Angsana New" w:cs="Angsana New"/>
                <w:sz w:val="28"/>
              </w:rPr>
            </w:pPr>
            <w:r>
              <w:rPr>
                <w:rFonts w:ascii="Angsana New" w:hAnsi="Angsana New" w:cs="Angsana New"/>
                <w:sz w:val="28"/>
              </w:rPr>
              <w:t>MLR</w:t>
            </w:r>
          </w:p>
        </w:tc>
        <w:tc>
          <w:tcPr>
            <w:tcW w:w="160" w:type="dxa"/>
          </w:tcPr>
          <w:p w14:paraId="544BE9AC" w14:textId="77777777" w:rsidR="005A1CFE" w:rsidRPr="00C22E86" w:rsidRDefault="005A1CFE" w:rsidP="00766F32">
            <w:pPr>
              <w:rPr>
                <w:rFonts w:ascii="Angsana New" w:hAnsi="Angsana New" w:cs="Angsana New"/>
                <w:sz w:val="28"/>
                <w:cs/>
              </w:rPr>
            </w:pPr>
          </w:p>
        </w:tc>
        <w:tc>
          <w:tcPr>
            <w:tcW w:w="3544" w:type="dxa"/>
          </w:tcPr>
          <w:p w14:paraId="7F5055F4" w14:textId="77777777" w:rsidR="005A1CFE" w:rsidRDefault="005A1CFE" w:rsidP="00766F32">
            <w:pPr>
              <w:rPr>
                <w:rFonts w:ascii="Angsana New" w:hAnsi="Angsana New" w:cs="Angsana New"/>
                <w:sz w:val="28"/>
              </w:rPr>
            </w:pPr>
            <w:r w:rsidRPr="00937036">
              <w:rPr>
                <w:rFonts w:ascii="Angsana New" w:hAnsi="Angsana New" w:cs="Angsana New"/>
                <w:sz w:val="28"/>
              </w:rPr>
              <w:t>Pay 36 installments, paying 1 installment per month,</w:t>
            </w:r>
            <w:r>
              <w:rPr>
                <w:rFonts w:ascii="Angsana New" w:hAnsi="Angsana New" w:cs="Angsana New"/>
                <w:sz w:val="28"/>
              </w:rPr>
              <w:t xml:space="preserve"> at</w:t>
            </w:r>
            <w:r w:rsidRPr="00937036">
              <w:rPr>
                <w:rFonts w:ascii="Angsana New" w:hAnsi="Angsana New" w:cs="Angsana New"/>
                <w:sz w:val="28"/>
              </w:rPr>
              <w:t xml:space="preserve"> </w:t>
            </w:r>
            <w:r>
              <w:rPr>
                <w:rFonts w:ascii="Angsana New" w:hAnsi="Angsana New" w:cs="Angsana New"/>
                <w:sz w:val="28"/>
              </w:rPr>
              <w:t>556</w:t>
            </w:r>
            <w:r w:rsidRPr="00937036">
              <w:rPr>
                <w:rFonts w:ascii="Angsana New" w:hAnsi="Angsana New" w:cs="Angsana New"/>
                <w:sz w:val="28"/>
              </w:rPr>
              <w:t xml:space="preserve">,000 </w:t>
            </w:r>
            <w:r>
              <w:rPr>
                <w:rFonts w:ascii="Angsana New" w:hAnsi="Angsana New" w:cs="Angsana New"/>
                <w:sz w:val="28"/>
              </w:rPr>
              <w:t xml:space="preserve">baht </w:t>
            </w:r>
            <w:r w:rsidRPr="00937036">
              <w:rPr>
                <w:rFonts w:ascii="Angsana New" w:hAnsi="Angsana New" w:cs="Angsana New"/>
                <w:sz w:val="28"/>
              </w:rPr>
              <w:t>per installment,</w:t>
            </w:r>
            <w:r>
              <w:t xml:space="preserve"> </w:t>
            </w:r>
            <w:r w:rsidRPr="006316B5">
              <w:rPr>
                <w:rFonts w:ascii="Angsana New" w:hAnsi="Angsana New" w:cs="Angsana New"/>
                <w:sz w:val="28"/>
              </w:rPr>
              <w:t>plus 2% interest separately,</w:t>
            </w:r>
            <w:r w:rsidRPr="00937036">
              <w:rPr>
                <w:rFonts w:ascii="Angsana New" w:hAnsi="Angsana New" w:cs="Angsana New"/>
                <w:sz w:val="28"/>
              </w:rPr>
              <w:t xml:space="preserve"> and the final installment is agreed to be paid equal to the principal and interest remaining, </w:t>
            </w:r>
            <w:r w:rsidRPr="006316B5">
              <w:rPr>
                <w:rFonts w:ascii="Angsana New" w:hAnsi="Angsana New" w:cs="Angsana New"/>
                <w:sz w:val="28"/>
              </w:rPr>
              <w:t>starting from the 25th installment from the month the loan is withdrawn.</w:t>
            </w:r>
          </w:p>
          <w:p w14:paraId="47FE761D" w14:textId="77777777" w:rsidR="005A1CFE" w:rsidRDefault="005A1CFE" w:rsidP="00766F32">
            <w:pPr>
              <w:rPr>
                <w:rFonts w:ascii="Angsana New" w:hAnsi="Angsana New" w:cs="Angsana New"/>
                <w:sz w:val="28"/>
              </w:rPr>
            </w:pPr>
          </w:p>
          <w:p w14:paraId="080615C6" w14:textId="77777777" w:rsidR="005A1CFE" w:rsidRDefault="005A1CFE" w:rsidP="00766F32">
            <w:pPr>
              <w:rPr>
                <w:rFonts w:ascii="Angsana New" w:hAnsi="Angsana New" w:cs="Angsana New"/>
                <w:sz w:val="28"/>
              </w:rPr>
            </w:pPr>
          </w:p>
          <w:p w14:paraId="6C7DFB3C" w14:textId="77777777" w:rsidR="005A1CFE" w:rsidRPr="00D02050" w:rsidRDefault="005A1CFE" w:rsidP="00766F32">
            <w:pPr>
              <w:rPr>
                <w:rFonts w:ascii="Angsana New" w:hAnsi="Angsana New" w:cs="Angsana New"/>
                <w:sz w:val="28"/>
              </w:rPr>
            </w:pPr>
            <w:r>
              <w:rPr>
                <w:rFonts w:ascii="Angsana New" w:hAnsi="Angsana New" w:cs="Angsana New"/>
                <w:sz w:val="28"/>
              </w:rPr>
              <w:t xml:space="preserve"> </w:t>
            </w:r>
          </w:p>
        </w:tc>
        <w:tc>
          <w:tcPr>
            <w:tcW w:w="142" w:type="dxa"/>
          </w:tcPr>
          <w:p w14:paraId="381C1061" w14:textId="77777777" w:rsidR="005A1CFE" w:rsidRDefault="005A1CFE" w:rsidP="00766F32">
            <w:pPr>
              <w:rPr>
                <w:rFonts w:ascii="Angsana New" w:hAnsi="Angsana New" w:cs="Angsana New"/>
                <w:sz w:val="28"/>
                <w:cs/>
              </w:rPr>
            </w:pPr>
          </w:p>
        </w:tc>
        <w:tc>
          <w:tcPr>
            <w:tcW w:w="2269" w:type="dxa"/>
          </w:tcPr>
          <w:p w14:paraId="27AD1C27" w14:textId="77777777" w:rsidR="005A1CFE" w:rsidRDefault="005A1CFE" w:rsidP="00766F32">
            <w:pPr>
              <w:jc w:val="center"/>
              <w:rPr>
                <w:rFonts w:ascii="Angsana New" w:hAnsi="Angsana New" w:cs="Angsana New"/>
                <w:sz w:val="28"/>
              </w:rPr>
            </w:pPr>
            <w:r>
              <w:rPr>
                <w:rFonts w:ascii="Angsana New" w:hAnsi="Angsana New" w:cs="Angsana New"/>
                <w:sz w:val="28"/>
              </w:rPr>
              <w:t>None</w:t>
            </w:r>
          </w:p>
        </w:tc>
      </w:tr>
      <w:tr w:rsidR="005A1CFE" w:rsidRPr="00C22E86" w14:paraId="040881E4" w14:textId="77777777" w:rsidTr="00686542">
        <w:trPr>
          <w:cantSplit/>
          <w:trHeight w:hRule="exact" w:val="2056"/>
        </w:trPr>
        <w:tc>
          <w:tcPr>
            <w:tcW w:w="1559" w:type="dxa"/>
            <w:shd w:val="clear" w:color="auto" w:fill="auto"/>
          </w:tcPr>
          <w:p w14:paraId="0B48D90A" w14:textId="77777777" w:rsidR="005A1CFE" w:rsidRDefault="005A1CFE" w:rsidP="00766F3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04BAFCF3"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14869F1E" w14:textId="77777777" w:rsidR="005A1CFE" w:rsidRDefault="005A1CFE" w:rsidP="00766F32">
            <w:pPr>
              <w:jc w:val="center"/>
              <w:rPr>
                <w:rFonts w:ascii="Angsana New" w:hAnsi="Angsana New" w:cs="Angsana New"/>
                <w:sz w:val="28"/>
              </w:rPr>
            </w:pPr>
            <w:r>
              <w:rPr>
                <w:rFonts w:ascii="Angsana New" w:hAnsi="Angsana New" w:cs="Angsana New"/>
                <w:sz w:val="28"/>
              </w:rPr>
              <w:t>12.25 %</w:t>
            </w:r>
          </w:p>
        </w:tc>
        <w:tc>
          <w:tcPr>
            <w:tcW w:w="160" w:type="dxa"/>
          </w:tcPr>
          <w:p w14:paraId="0B92F527" w14:textId="77777777" w:rsidR="005A1CFE" w:rsidRPr="00C22E86" w:rsidRDefault="005A1CFE" w:rsidP="00766F32">
            <w:pPr>
              <w:rPr>
                <w:rFonts w:ascii="Angsana New" w:hAnsi="Angsana New" w:cs="Angsana New"/>
                <w:sz w:val="28"/>
                <w:cs/>
              </w:rPr>
            </w:pPr>
          </w:p>
        </w:tc>
        <w:tc>
          <w:tcPr>
            <w:tcW w:w="3544" w:type="dxa"/>
          </w:tcPr>
          <w:p w14:paraId="1FD395F0" w14:textId="77777777" w:rsidR="005A1CFE" w:rsidRDefault="005A1CFE" w:rsidP="00766F32">
            <w:pPr>
              <w:rPr>
                <w:rFonts w:ascii="Angsana New" w:hAnsi="Angsana New" w:cs="Angsana New"/>
                <w:sz w:val="28"/>
              </w:rPr>
            </w:pPr>
            <w:r w:rsidRPr="00D02050">
              <w:rPr>
                <w:rFonts w:ascii="Angsana New" w:hAnsi="Angsana New" w:cs="Angsana New"/>
                <w:sz w:val="28"/>
              </w:rPr>
              <w:t xml:space="preserve">Pay once a month, 15,660 </w:t>
            </w:r>
            <w:r>
              <w:rPr>
                <w:rFonts w:ascii="Angsana New" w:hAnsi="Angsana New" w:cs="Angsana New"/>
                <w:sz w:val="28"/>
              </w:rPr>
              <w:t>B</w:t>
            </w:r>
            <w:r w:rsidRPr="00D02050">
              <w:rPr>
                <w:rFonts w:ascii="Angsana New" w:hAnsi="Angsana New" w:cs="Angsana New"/>
                <w:sz w:val="28"/>
              </w:rPr>
              <w:t xml:space="preserve">aht per month, starting on September 5, 2019, with a loan repayment period </w:t>
            </w:r>
            <w:r w:rsidRPr="00795DCF">
              <w:rPr>
                <w:rFonts w:ascii="Angsana New" w:hAnsi="Angsana New" w:cs="Angsana New"/>
                <w:sz w:val="28"/>
              </w:rPr>
              <w:t>within</w:t>
            </w:r>
            <w:r w:rsidRPr="00D02050">
              <w:rPr>
                <w:rFonts w:ascii="Angsana New" w:hAnsi="Angsana New" w:cs="Angsana New"/>
                <w:sz w:val="28"/>
              </w:rPr>
              <w:t xml:space="preserve"> 60 months from the first loan drawdown date.</w:t>
            </w:r>
          </w:p>
          <w:p w14:paraId="132BD794" w14:textId="77777777" w:rsidR="005A1CFE" w:rsidRDefault="005A1CFE" w:rsidP="00766F32">
            <w:pPr>
              <w:rPr>
                <w:rFonts w:ascii="Angsana New" w:hAnsi="Angsana New" w:cs="Angsana New"/>
                <w:sz w:val="28"/>
              </w:rPr>
            </w:pPr>
          </w:p>
          <w:p w14:paraId="13FA15DF" w14:textId="77777777" w:rsidR="005A1CFE" w:rsidRDefault="005A1CFE" w:rsidP="00766F32">
            <w:pPr>
              <w:rPr>
                <w:rFonts w:ascii="Angsana New" w:hAnsi="Angsana New" w:cs="Angsana New"/>
                <w:sz w:val="28"/>
              </w:rPr>
            </w:pPr>
          </w:p>
          <w:p w14:paraId="7C25BBF6" w14:textId="77777777" w:rsidR="005A1CFE" w:rsidRDefault="005A1CFE" w:rsidP="00766F32">
            <w:pPr>
              <w:rPr>
                <w:rFonts w:ascii="Angsana New" w:hAnsi="Angsana New" w:cs="Angsana New"/>
                <w:sz w:val="28"/>
              </w:rPr>
            </w:pPr>
          </w:p>
          <w:p w14:paraId="4EA8D629" w14:textId="77777777" w:rsidR="005A1CFE" w:rsidRDefault="005A1CFE" w:rsidP="00766F32">
            <w:pPr>
              <w:rPr>
                <w:rFonts w:ascii="Angsana New" w:hAnsi="Angsana New" w:cs="Angsana New"/>
                <w:sz w:val="28"/>
              </w:rPr>
            </w:pPr>
          </w:p>
          <w:p w14:paraId="3E2CBE3C" w14:textId="77777777" w:rsidR="005A1CFE" w:rsidRDefault="005A1CFE" w:rsidP="00766F32">
            <w:pPr>
              <w:rPr>
                <w:rFonts w:ascii="Angsana New" w:hAnsi="Angsana New" w:cs="Angsana New"/>
                <w:sz w:val="28"/>
              </w:rPr>
            </w:pPr>
          </w:p>
          <w:p w14:paraId="558AC762" w14:textId="77777777" w:rsidR="005A1CFE" w:rsidRDefault="005A1CFE" w:rsidP="00766F32">
            <w:pPr>
              <w:rPr>
                <w:rFonts w:ascii="Angsana New" w:hAnsi="Angsana New" w:cs="Angsana New"/>
                <w:sz w:val="28"/>
              </w:rPr>
            </w:pPr>
          </w:p>
          <w:p w14:paraId="480FCE4C" w14:textId="77777777" w:rsidR="005A1CFE" w:rsidRDefault="005A1CFE" w:rsidP="00766F32">
            <w:pPr>
              <w:rPr>
                <w:rFonts w:ascii="Angsana New" w:hAnsi="Angsana New" w:cs="Angsana New"/>
                <w:sz w:val="28"/>
              </w:rPr>
            </w:pPr>
          </w:p>
          <w:p w14:paraId="216A0F54" w14:textId="77777777" w:rsidR="005A1CFE" w:rsidRDefault="005A1CFE" w:rsidP="00766F32">
            <w:pPr>
              <w:rPr>
                <w:rFonts w:ascii="Angsana New" w:hAnsi="Angsana New" w:cs="Angsana New"/>
                <w:sz w:val="28"/>
              </w:rPr>
            </w:pPr>
          </w:p>
          <w:p w14:paraId="7CDADB8F" w14:textId="77777777" w:rsidR="005A1CFE" w:rsidRDefault="005A1CFE" w:rsidP="00766F32">
            <w:pPr>
              <w:rPr>
                <w:rFonts w:ascii="Angsana New" w:hAnsi="Angsana New" w:cs="Angsana New"/>
                <w:sz w:val="28"/>
              </w:rPr>
            </w:pPr>
          </w:p>
          <w:p w14:paraId="7325F92D" w14:textId="77777777" w:rsidR="005A1CFE" w:rsidRDefault="005A1CFE" w:rsidP="00766F32">
            <w:pPr>
              <w:rPr>
                <w:rFonts w:ascii="Angsana New" w:hAnsi="Angsana New" w:cs="Angsana New"/>
                <w:sz w:val="28"/>
              </w:rPr>
            </w:pPr>
          </w:p>
          <w:p w14:paraId="12D539D9" w14:textId="77777777" w:rsidR="005A1CFE" w:rsidRDefault="005A1CFE" w:rsidP="00766F32">
            <w:pPr>
              <w:rPr>
                <w:rFonts w:ascii="Angsana New" w:hAnsi="Angsana New" w:cs="Angsana New"/>
                <w:sz w:val="28"/>
              </w:rPr>
            </w:pPr>
          </w:p>
          <w:p w14:paraId="1918EF1C" w14:textId="77777777" w:rsidR="005A1CFE" w:rsidRDefault="005A1CFE" w:rsidP="00766F32">
            <w:pPr>
              <w:rPr>
                <w:rFonts w:ascii="Angsana New" w:hAnsi="Angsana New" w:cs="Angsana New"/>
                <w:sz w:val="28"/>
              </w:rPr>
            </w:pPr>
          </w:p>
          <w:p w14:paraId="6C99BE44" w14:textId="77777777" w:rsidR="005A1CFE" w:rsidRDefault="005A1CFE" w:rsidP="00766F32">
            <w:pPr>
              <w:rPr>
                <w:rFonts w:ascii="Angsana New" w:hAnsi="Angsana New" w:cs="Angsana New"/>
                <w:sz w:val="28"/>
              </w:rPr>
            </w:pPr>
          </w:p>
          <w:p w14:paraId="61252047" w14:textId="77777777" w:rsidR="005A1CFE" w:rsidRPr="00937036" w:rsidRDefault="005A1CFE" w:rsidP="00766F32">
            <w:pPr>
              <w:rPr>
                <w:rFonts w:ascii="Angsana New" w:hAnsi="Angsana New" w:cs="Angsana New"/>
                <w:sz w:val="28"/>
              </w:rPr>
            </w:pPr>
          </w:p>
        </w:tc>
        <w:tc>
          <w:tcPr>
            <w:tcW w:w="142" w:type="dxa"/>
          </w:tcPr>
          <w:p w14:paraId="68541B15" w14:textId="77777777" w:rsidR="005A1CFE" w:rsidRDefault="005A1CFE" w:rsidP="00766F32">
            <w:pPr>
              <w:rPr>
                <w:rFonts w:ascii="Angsana New" w:hAnsi="Angsana New" w:cs="Angsana New"/>
                <w:sz w:val="28"/>
                <w:cs/>
              </w:rPr>
            </w:pPr>
          </w:p>
        </w:tc>
        <w:tc>
          <w:tcPr>
            <w:tcW w:w="2269" w:type="dxa"/>
          </w:tcPr>
          <w:p w14:paraId="7D9FE5EB" w14:textId="77777777" w:rsidR="005A1CFE" w:rsidRDefault="005A1CFE" w:rsidP="00766F32">
            <w:pPr>
              <w:jc w:val="center"/>
              <w:rPr>
                <w:rFonts w:ascii="Angsana New" w:hAnsi="Angsana New" w:cs="Angsana New"/>
                <w:sz w:val="28"/>
              </w:rPr>
            </w:pPr>
            <w:r>
              <w:rPr>
                <w:rFonts w:ascii="Angsana New" w:hAnsi="Angsana New" w:cs="Angsana New"/>
                <w:sz w:val="28"/>
              </w:rPr>
              <w:t>D</w:t>
            </w:r>
            <w:r w:rsidRPr="00501A66">
              <w:rPr>
                <w:rFonts w:ascii="Angsana New" w:hAnsi="Angsana New" w:cs="Angsana New"/>
                <w:sz w:val="28"/>
              </w:rPr>
              <w:t>irector</w:t>
            </w:r>
          </w:p>
          <w:p w14:paraId="7A445AC9" w14:textId="77777777" w:rsidR="005A1CFE" w:rsidRDefault="005A1CFE" w:rsidP="00766F32">
            <w:pPr>
              <w:jc w:val="center"/>
              <w:rPr>
                <w:rFonts w:ascii="Angsana New" w:hAnsi="Angsana New" w:cs="Angsana New"/>
                <w:sz w:val="28"/>
              </w:rPr>
            </w:pPr>
          </w:p>
          <w:p w14:paraId="2B5BB8F2" w14:textId="77777777" w:rsidR="005A1CFE" w:rsidRDefault="005A1CFE" w:rsidP="00766F32">
            <w:pPr>
              <w:jc w:val="center"/>
              <w:rPr>
                <w:rFonts w:ascii="Angsana New" w:hAnsi="Angsana New" w:cs="Angsana New"/>
                <w:sz w:val="28"/>
              </w:rPr>
            </w:pPr>
          </w:p>
          <w:p w14:paraId="78D2F35A" w14:textId="77777777" w:rsidR="005A1CFE" w:rsidRDefault="005A1CFE" w:rsidP="00766F32">
            <w:pPr>
              <w:jc w:val="center"/>
              <w:rPr>
                <w:rFonts w:ascii="Angsana New" w:hAnsi="Angsana New" w:cs="Angsana New"/>
                <w:sz w:val="28"/>
              </w:rPr>
            </w:pPr>
          </w:p>
          <w:p w14:paraId="4FCEC2EC" w14:textId="77777777" w:rsidR="005A1CFE" w:rsidRDefault="005A1CFE" w:rsidP="00766F32">
            <w:pPr>
              <w:jc w:val="center"/>
              <w:rPr>
                <w:rFonts w:ascii="Angsana New" w:hAnsi="Angsana New" w:cs="Angsana New"/>
                <w:sz w:val="28"/>
              </w:rPr>
            </w:pPr>
          </w:p>
          <w:p w14:paraId="4A18C20F" w14:textId="77777777" w:rsidR="005A1CFE" w:rsidRDefault="005A1CFE" w:rsidP="00766F32">
            <w:pPr>
              <w:jc w:val="center"/>
              <w:rPr>
                <w:rFonts w:ascii="Angsana New" w:hAnsi="Angsana New" w:cs="Angsana New"/>
                <w:sz w:val="28"/>
              </w:rPr>
            </w:pPr>
          </w:p>
          <w:p w14:paraId="32D989A0" w14:textId="77777777" w:rsidR="005A1CFE" w:rsidRDefault="005A1CFE" w:rsidP="00766F32">
            <w:pPr>
              <w:jc w:val="center"/>
              <w:rPr>
                <w:rFonts w:ascii="Angsana New" w:hAnsi="Angsana New" w:cs="Angsana New"/>
                <w:sz w:val="28"/>
              </w:rPr>
            </w:pPr>
          </w:p>
          <w:p w14:paraId="5E81803C" w14:textId="77777777" w:rsidR="005A1CFE" w:rsidRDefault="005A1CFE" w:rsidP="00766F32">
            <w:pPr>
              <w:jc w:val="center"/>
              <w:rPr>
                <w:rFonts w:ascii="Angsana New" w:hAnsi="Angsana New" w:cs="Angsana New"/>
                <w:sz w:val="28"/>
              </w:rPr>
            </w:pPr>
          </w:p>
          <w:p w14:paraId="29217815" w14:textId="77777777" w:rsidR="005A1CFE" w:rsidRDefault="005A1CFE" w:rsidP="00766F32">
            <w:pPr>
              <w:jc w:val="center"/>
              <w:rPr>
                <w:rFonts w:ascii="Angsana New" w:hAnsi="Angsana New" w:cs="Angsana New"/>
                <w:sz w:val="28"/>
              </w:rPr>
            </w:pPr>
          </w:p>
        </w:tc>
      </w:tr>
      <w:tr w:rsidR="005A1CFE" w:rsidRPr="00C22E86" w14:paraId="7F74C11D" w14:textId="77777777" w:rsidTr="00686542">
        <w:trPr>
          <w:cantSplit/>
          <w:trHeight w:hRule="exact" w:val="2056"/>
        </w:trPr>
        <w:tc>
          <w:tcPr>
            <w:tcW w:w="1559" w:type="dxa"/>
            <w:shd w:val="clear" w:color="auto" w:fill="auto"/>
          </w:tcPr>
          <w:p w14:paraId="556BCD83" w14:textId="77777777" w:rsidR="005A1CFE" w:rsidRDefault="005A1CFE" w:rsidP="00766F32">
            <w:pPr>
              <w:rPr>
                <w:rFonts w:ascii="Angsana New" w:hAnsi="Angsana New" w:cs="Angsana New"/>
                <w:sz w:val="28"/>
              </w:rPr>
            </w:pPr>
          </w:p>
        </w:tc>
        <w:tc>
          <w:tcPr>
            <w:tcW w:w="142" w:type="dxa"/>
            <w:shd w:val="clear" w:color="auto" w:fill="auto"/>
          </w:tcPr>
          <w:p w14:paraId="23B7F195"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62BBB68C" w14:textId="77777777" w:rsidR="005A1CFE" w:rsidRDefault="005A1CFE" w:rsidP="00766F32">
            <w:pPr>
              <w:jc w:val="center"/>
              <w:rPr>
                <w:rFonts w:ascii="Angsana New" w:hAnsi="Angsana New" w:cs="Angsana New"/>
                <w:sz w:val="28"/>
              </w:rPr>
            </w:pPr>
          </w:p>
        </w:tc>
        <w:tc>
          <w:tcPr>
            <w:tcW w:w="160" w:type="dxa"/>
          </w:tcPr>
          <w:p w14:paraId="5656F565" w14:textId="77777777" w:rsidR="005A1CFE" w:rsidRPr="00C22E86" w:rsidRDefault="005A1CFE" w:rsidP="00766F32">
            <w:pPr>
              <w:rPr>
                <w:rFonts w:ascii="Angsana New" w:hAnsi="Angsana New" w:cs="Angsana New"/>
                <w:sz w:val="28"/>
                <w:cs/>
              </w:rPr>
            </w:pPr>
          </w:p>
        </w:tc>
        <w:tc>
          <w:tcPr>
            <w:tcW w:w="3544" w:type="dxa"/>
          </w:tcPr>
          <w:p w14:paraId="61110A0B" w14:textId="77777777" w:rsidR="005A1CFE" w:rsidRPr="00D02050" w:rsidRDefault="005A1CFE" w:rsidP="00766F32">
            <w:pPr>
              <w:rPr>
                <w:rFonts w:ascii="Angsana New" w:hAnsi="Angsana New" w:cs="Angsana New"/>
                <w:sz w:val="28"/>
              </w:rPr>
            </w:pPr>
          </w:p>
        </w:tc>
        <w:tc>
          <w:tcPr>
            <w:tcW w:w="142" w:type="dxa"/>
          </w:tcPr>
          <w:p w14:paraId="65BB267B" w14:textId="77777777" w:rsidR="005A1CFE" w:rsidRDefault="005A1CFE" w:rsidP="00766F32">
            <w:pPr>
              <w:rPr>
                <w:rFonts w:ascii="Angsana New" w:hAnsi="Angsana New" w:cs="Angsana New"/>
                <w:sz w:val="28"/>
                <w:cs/>
              </w:rPr>
            </w:pPr>
          </w:p>
        </w:tc>
        <w:tc>
          <w:tcPr>
            <w:tcW w:w="2269" w:type="dxa"/>
          </w:tcPr>
          <w:p w14:paraId="57C01865" w14:textId="77777777" w:rsidR="005A1CFE" w:rsidRDefault="005A1CFE" w:rsidP="00766F32">
            <w:pPr>
              <w:jc w:val="center"/>
              <w:rPr>
                <w:rFonts w:ascii="Angsana New" w:hAnsi="Angsana New" w:cs="Angsana New"/>
                <w:sz w:val="28"/>
              </w:rPr>
            </w:pPr>
          </w:p>
        </w:tc>
      </w:tr>
      <w:tr w:rsidR="005A1CFE" w14:paraId="348B8215" w14:textId="77777777" w:rsidTr="00686542">
        <w:trPr>
          <w:cantSplit/>
          <w:trHeight w:hRule="exact" w:val="2056"/>
        </w:trPr>
        <w:tc>
          <w:tcPr>
            <w:tcW w:w="1559" w:type="dxa"/>
            <w:shd w:val="clear" w:color="auto" w:fill="auto"/>
          </w:tcPr>
          <w:p w14:paraId="3D21815A" w14:textId="77777777" w:rsidR="005A1CFE" w:rsidRDefault="005A1CFE" w:rsidP="00766F32">
            <w:pPr>
              <w:rPr>
                <w:rFonts w:ascii="Angsana New" w:hAnsi="Angsana New" w:cs="Angsana New"/>
                <w:sz w:val="28"/>
              </w:rPr>
            </w:pPr>
            <w:r>
              <w:rPr>
                <w:rFonts w:ascii="Angsana New" w:hAnsi="Angsana New" w:cs="Angsana New"/>
                <w:sz w:val="28"/>
              </w:rPr>
              <w:lastRenderedPageBreak/>
              <w:t>F</w:t>
            </w:r>
            <w:r w:rsidRPr="00053713">
              <w:rPr>
                <w:rFonts w:ascii="Angsana New" w:hAnsi="Angsana New" w:cs="Angsana New"/>
                <w:sz w:val="28"/>
              </w:rPr>
              <w:t>inancial institution</w:t>
            </w:r>
          </w:p>
        </w:tc>
        <w:tc>
          <w:tcPr>
            <w:tcW w:w="142" w:type="dxa"/>
            <w:shd w:val="clear" w:color="auto" w:fill="auto"/>
          </w:tcPr>
          <w:p w14:paraId="496C3170"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56B16410" w14:textId="77777777" w:rsidR="005A1CFE" w:rsidRDefault="005A1CFE" w:rsidP="00766F32">
            <w:pPr>
              <w:jc w:val="center"/>
              <w:rPr>
                <w:rFonts w:ascii="Angsana New" w:hAnsi="Angsana New" w:cs="Angsana New"/>
                <w:sz w:val="28"/>
              </w:rPr>
            </w:pPr>
            <w:r>
              <w:rPr>
                <w:rFonts w:ascii="Angsana New" w:hAnsi="Angsana New" w:cs="Angsana New"/>
                <w:sz w:val="28"/>
              </w:rPr>
              <w:t>5.00 %</w:t>
            </w:r>
          </w:p>
        </w:tc>
        <w:tc>
          <w:tcPr>
            <w:tcW w:w="160" w:type="dxa"/>
          </w:tcPr>
          <w:p w14:paraId="6E589380" w14:textId="77777777" w:rsidR="005A1CFE" w:rsidRPr="00C22E86" w:rsidRDefault="005A1CFE" w:rsidP="00766F32">
            <w:pPr>
              <w:rPr>
                <w:rFonts w:ascii="Angsana New" w:hAnsi="Angsana New" w:cs="Angsana New"/>
                <w:sz w:val="28"/>
                <w:cs/>
              </w:rPr>
            </w:pPr>
          </w:p>
        </w:tc>
        <w:tc>
          <w:tcPr>
            <w:tcW w:w="3544" w:type="dxa"/>
          </w:tcPr>
          <w:p w14:paraId="571F7F99" w14:textId="77777777" w:rsidR="005A1CFE" w:rsidRDefault="005A1CFE" w:rsidP="00766F32">
            <w:pPr>
              <w:rPr>
                <w:rFonts w:ascii="Angsana New" w:hAnsi="Angsana New" w:cs="Angsana New"/>
                <w:sz w:val="28"/>
              </w:rPr>
            </w:pPr>
            <w:r w:rsidRPr="00795DCF">
              <w:rPr>
                <w:rFonts w:ascii="Angsana New" w:hAnsi="Angsana New" w:cs="Angsana New"/>
                <w:sz w:val="28"/>
              </w:rPr>
              <w:t xml:space="preserve">Pay once a month, 210,000 </w:t>
            </w:r>
            <w:r>
              <w:rPr>
                <w:rFonts w:ascii="Angsana New" w:hAnsi="Angsana New" w:cs="Angsana New"/>
                <w:sz w:val="28"/>
              </w:rPr>
              <w:t>B</w:t>
            </w:r>
            <w:r w:rsidRPr="00795DCF">
              <w:rPr>
                <w:rFonts w:ascii="Angsana New" w:hAnsi="Angsana New" w:cs="Angsana New"/>
                <w:sz w:val="28"/>
              </w:rPr>
              <w:t>aht per month, starting on April 23, 2025, with the loan repayment period within 60 months from the first loan drawdown date.</w:t>
            </w:r>
          </w:p>
        </w:tc>
        <w:tc>
          <w:tcPr>
            <w:tcW w:w="142" w:type="dxa"/>
          </w:tcPr>
          <w:p w14:paraId="6E6EF236" w14:textId="77777777" w:rsidR="005A1CFE" w:rsidRDefault="005A1CFE" w:rsidP="00766F32">
            <w:pPr>
              <w:rPr>
                <w:rFonts w:ascii="Angsana New" w:hAnsi="Angsana New" w:cs="Angsana New"/>
                <w:sz w:val="28"/>
                <w:cs/>
              </w:rPr>
            </w:pPr>
          </w:p>
        </w:tc>
        <w:tc>
          <w:tcPr>
            <w:tcW w:w="2269" w:type="dxa"/>
            <w:vMerge w:val="restart"/>
          </w:tcPr>
          <w:p w14:paraId="314EF575" w14:textId="77777777" w:rsidR="005A1CFE" w:rsidRDefault="005A1CFE" w:rsidP="00766F32">
            <w:pPr>
              <w:jc w:val="center"/>
              <w:rPr>
                <w:rFonts w:ascii="Angsana New" w:hAnsi="Angsana New" w:cs="Angsana New"/>
                <w:sz w:val="28"/>
              </w:rPr>
            </w:pPr>
            <w:r>
              <w:rPr>
                <w:rFonts w:ascii="Angsana New" w:hAnsi="Angsana New" w:cs="Angsana New"/>
                <w:sz w:val="28"/>
              </w:rPr>
              <w:t xml:space="preserve"> </w:t>
            </w:r>
          </w:p>
          <w:p w14:paraId="3D2B5C73" w14:textId="77777777" w:rsidR="005A1CFE" w:rsidRDefault="005A1CFE" w:rsidP="00766F32">
            <w:pPr>
              <w:jc w:val="center"/>
              <w:rPr>
                <w:rFonts w:ascii="Angsana New" w:hAnsi="Angsana New" w:cs="Angsana New"/>
                <w:sz w:val="28"/>
              </w:rPr>
            </w:pPr>
          </w:p>
          <w:p w14:paraId="4386848A" w14:textId="77777777" w:rsidR="005A1CFE" w:rsidRDefault="005A1CFE" w:rsidP="00766F32">
            <w:pPr>
              <w:jc w:val="center"/>
              <w:rPr>
                <w:rFonts w:ascii="Angsana New" w:hAnsi="Angsana New" w:cs="Angsana New"/>
                <w:sz w:val="28"/>
              </w:rPr>
            </w:pPr>
          </w:p>
          <w:p w14:paraId="1A977707" w14:textId="77777777" w:rsidR="005A1CFE" w:rsidRDefault="005A1CFE" w:rsidP="00766F32">
            <w:pPr>
              <w:jc w:val="center"/>
              <w:rPr>
                <w:rFonts w:ascii="Angsana New" w:hAnsi="Angsana New" w:cs="Angsana New"/>
                <w:sz w:val="28"/>
              </w:rPr>
            </w:pPr>
          </w:p>
          <w:p w14:paraId="3FBE19AA" w14:textId="080E7F6E" w:rsidR="005A1CFE" w:rsidRDefault="005A1CFE" w:rsidP="00766F32">
            <w:pPr>
              <w:jc w:val="center"/>
              <w:rPr>
                <w:rFonts w:ascii="Angsana New" w:hAnsi="Angsana New" w:cs="Angsana New"/>
                <w:sz w:val="28"/>
              </w:rPr>
            </w:pPr>
            <w:r w:rsidRPr="00951AC7">
              <w:rPr>
                <w:rFonts w:ascii="Angsana New" w:hAnsi="Angsana New" w:cs="Angsana New"/>
                <w:sz w:val="28"/>
              </w:rPr>
              <w:t>Land of related businesses, directors and TWZ Corporation Public Company Limited.</w:t>
            </w:r>
          </w:p>
          <w:p w14:paraId="7AEB6B97" w14:textId="77777777" w:rsidR="005A1CFE" w:rsidRDefault="005A1CFE" w:rsidP="00766F32">
            <w:pPr>
              <w:jc w:val="center"/>
              <w:rPr>
                <w:rFonts w:ascii="Angsana New" w:hAnsi="Angsana New" w:cs="Angsana New"/>
                <w:sz w:val="28"/>
              </w:rPr>
            </w:pPr>
          </w:p>
        </w:tc>
      </w:tr>
      <w:tr w:rsidR="005A1CFE" w14:paraId="2BFB4BFD" w14:textId="77777777" w:rsidTr="00686542">
        <w:trPr>
          <w:cantSplit/>
          <w:trHeight w:hRule="exact" w:val="2056"/>
        </w:trPr>
        <w:tc>
          <w:tcPr>
            <w:tcW w:w="1559" w:type="dxa"/>
            <w:shd w:val="clear" w:color="auto" w:fill="auto"/>
          </w:tcPr>
          <w:p w14:paraId="670A2DC7" w14:textId="77777777" w:rsidR="005A1CFE" w:rsidRDefault="005A1CFE" w:rsidP="00766F3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0C8B1672"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4EE8BD26" w14:textId="77777777" w:rsidR="005A1CFE" w:rsidRDefault="005A1CFE" w:rsidP="00766F32">
            <w:pPr>
              <w:jc w:val="center"/>
              <w:rPr>
                <w:rFonts w:ascii="Angsana New" w:hAnsi="Angsana New" w:cs="Angsana New"/>
                <w:sz w:val="28"/>
              </w:rPr>
            </w:pPr>
            <w:r>
              <w:rPr>
                <w:rFonts w:ascii="Angsana New" w:hAnsi="Angsana New" w:cs="Angsana New"/>
                <w:sz w:val="28"/>
              </w:rPr>
              <w:t>MLR</w:t>
            </w:r>
          </w:p>
        </w:tc>
        <w:tc>
          <w:tcPr>
            <w:tcW w:w="160" w:type="dxa"/>
          </w:tcPr>
          <w:p w14:paraId="51AD3B50" w14:textId="77777777" w:rsidR="005A1CFE" w:rsidRPr="00C22E86" w:rsidRDefault="005A1CFE" w:rsidP="00766F32">
            <w:pPr>
              <w:rPr>
                <w:rFonts w:ascii="Angsana New" w:hAnsi="Angsana New" w:cs="Angsana New"/>
                <w:sz w:val="28"/>
                <w:cs/>
              </w:rPr>
            </w:pPr>
          </w:p>
        </w:tc>
        <w:tc>
          <w:tcPr>
            <w:tcW w:w="3544" w:type="dxa"/>
          </w:tcPr>
          <w:p w14:paraId="7DC9441A" w14:textId="77777777" w:rsidR="005A1CFE" w:rsidRPr="00795DCF" w:rsidRDefault="005A1CFE" w:rsidP="00766F32">
            <w:pPr>
              <w:rPr>
                <w:rFonts w:ascii="Angsana New" w:hAnsi="Angsana New" w:cs="Angsana New"/>
                <w:sz w:val="28"/>
              </w:rPr>
            </w:pPr>
            <w:r w:rsidRPr="00951AC7">
              <w:rPr>
                <w:rFonts w:ascii="Angsana New" w:hAnsi="Angsana New" w:cs="Angsana New"/>
                <w:sz w:val="28"/>
              </w:rPr>
              <w:t xml:space="preserve">Pay once a month, 25,000 </w:t>
            </w:r>
            <w:r>
              <w:rPr>
                <w:rFonts w:ascii="Angsana New" w:hAnsi="Angsana New" w:cs="Angsana New"/>
                <w:sz w:val="28"/>
              </w:rPr>
              <w:t>B</w:t>
            </w:r>
            <w:r w:rsidRPr="00951AC7">
              <w:rPr>
                <w:rFonts w:ascii="Angsana New" w:hAnsi="Angsana New" w:cs="Angsana New"/>
                <w:sz w:val="28"/>
              </w:rPr>
              <w:t>aht per month, starting on May 9, 2024, with the loan repayment period within 48 months from the first loan d</w:t>
            </w:r>
            <w:r>
              <w:rPr>
                <w:rFonts w:ascii="Angsana New" w:hAnsi="Angsana New" w:cs="Angsana New"/>
                <w:sz w:val="28"/>
              </w:rPr>
              <w:t>rawdown</w:t>
            </w:r>
            <w:r w:rsidRPr="00951AC7">
              <w:rPr>
                <w:rFonts w:ascii="Angsana New" w:hAnsi="Angsana New" w:cs="Angsana New"/>
                <w:sz w:val="28"/>
              </w:rPr>
              <w:t xml:space="preserve"> date.</w:t>
            </w:r>
          </w:p>
        </w:tc>
        <w:tc>
          <w:tcPr>
            <w:tcW w:w="142" w:type="dxa"/>
          </w:tcPr>
          <w:p w14:paraId="2D4683B2" w14:textId="77777777" w:rsidR="005A1CFE" w:rsidRDefault="005A1CFE" w:rsidP="00766F32">
            <w:pPr>
              <w:rPr>
                <w:rFonts w:ascii="Angsana New" w:hAnsi="Angsana New" w:cs="Angsana New"/>
                <w:sz w:val="28"/>
                <w:cs/>
              </w:rPr>
            </w:pPr>
          </w:p>
        </w:tc>
        <w:tc>
          <w:tcPr>
            <w:tcW w:w="2269" w:type="dxa"/>
            <w:vMerge/>
          </w:tcPr>
          <w:p w14:paraId="05370D06" w14:textId="77777777" w:rsidR="005A1CFE" w:rsidRDefault="005A1CFE" w:rsidP="00766F32">
            <w:pPr>
              <w:jc w:val="center"/>
              <w:rPr>
                <w:rFonts w:ascii="Angsana New" w:hAnsi="Angsana New" w:cs="Angsana New"/>
                <w:sz w:val="28"/>
              </w:rPr>
            </w:pPr>
          </w:p>
        </w:tc>
      </w:tr>
      <w:tr w:rsidR="005A1CFE" w14:paraId="40F39C13" w14:textId="77777777" w:rsidTr="00686542">
        <w:trPr>
          <w:cantSplit/>
          <w:trHeight w:hRule="exact" w:val="2056"/>
        </w:trPr>
        <w:tc>
          <w:tcPr>
            <w:tcW w:w="1559" w:type="dxa"/>
            <w:shd w:val="clear" w:color="auto" w:fill="auto"/>
          </w:tcPr>
          <w:p w14:paraId="629EF436" w14:textId="77777777" w:rsidR="005A1CFE" w:rsidRDefault="005A1CFE" w:rsidP="00766F3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070BAA84" w14:textId="77777777" w:rsidR="005A1CFE" w:rsidRPr="00C22E86" w:rsidRDefault="005A1CFE" w:rsidP="00766F32">
            <w:pPr>
              <w:spacing w:line="240" w:lineRule="auto"/>
              <w:ind w:left="138" w:right="43"/>
              <w:rPr>
                <w:rFonts w:ascii="Angsana New" w:hAnsi="Angsana New" w:cs="Angsana New"/>
                <w:sz w:val="28"/>
                <w:cs/>
                <w:lang w:val="en-GB"/>
              </w:rPr>
            </w:pPr>
          </w:p>
        </w:tc>
        <w:tc>
          <w:tcPr>
            <w:tcW w:w="1257" w:type="dxa"/>
            <w:shd w:val="clear" w:color="auto" w:fill="auto"/>
          </w:tcPr>
          <w:p w14:paraId="659936D5" w14:textId="77777777" w:rsidR="005A1CFE" w:rsidRDefault="005A1CFE" w:rsidP="00766F32">
            <w:pPr>
              <w:jc w:val="center"/>
              <w:rPr>
                <w:rFonts w:ascii="Angsana New" w:hAnsi="Angsana New" w:cs="Angsana New"/>
                <w:sz w:val="28"/>
              </w:rPr>
            </w:pPr>
            <w:r>
              <w:rPr>
                <w:rFonts w:ascii="Angsana New" w:hAnsi="Angsana New" w:cs="Angsana New"/>
                <w:sz w:val="28"/>
              </w:rPr>
              <w:t>MLR + 1</w:t>
            </w:r>
          </w:p>
        </w:tc>
        <w:tc>
          <w:tcPr>
            <w:tcW w:w="160" w:type="dxa"/>
          </w:tcPr>
          <w:p w14:paraId="41D98203" w14:textId="77777777" w:rsidR="005A1CFE" w:rsidRPr="00C22E86" w:rsidRDefault="005A1CFE" w:rsidP="00766F32">
            <w:pPr>
              <w:rPr>
                <w:rFonts w:ascii="Angsana New" w:hAnsi="Angsana New" w:cs="Angsana New"/>
                <w:sz w:val="28"/>
                <w:cs/>
              </w:rPr>
            </w:pPr>
          </w:p>
        </w:tc>
        <w:tc>
          <w:tcPr>
            <w:tcW w:w="3544" w:type="dxa"/>
          </w:tcPr>
          <w:p w14:paraId="505D97DD" w14:textId="77777777" w:rsidR="005A1CFE" w:rsidRDefault="005A1CFE" w:rsidP="00766F32">
            <w:pPr>
              <w:rPr>
                <w:rFonts w:ascii="Angsana New" w:hAnsi="Angsana New" w:cs="Angsana New"/>
                <w:sz w:val="28"/>
              </w:rPr>
            </w:pPr>
            <w:r w:rsidRPr="00951AC7">
              <w:rPr>
                <w:rFonts w:ascii="Angsana New" w:hAnsi="Angsana New" w:cs="Angsana New"/>
                <w:sz w:val="28"/>
              </w:rPr>
              <w:t xml:space="preserve">Pay once a month, 660,000 </w:t>
            </w:r>
            <w:r>
              <w:rPr>
                <w:rFonts w:ascii="Angsana New" w:hAnsi="Angsana New" w:cs="Angsana New"/>
                <w:sz w:val="28"/>
              </w:rPr>
              <w:t>B</w:t>
            </w:r>
            <w:r w:rsidRPr="00951AC7">
              <w:rPr>
                <w:rFonts w:ascii="Angsana New" w:hAnsi="Angsana New" w:cs="Angsana New"/>
                <w:sz w:val="28"/>
              </w:rPr>
              <w:t>aht per month, starting on April 23, 2025, with the loan repayment period within 72 months from the first loan drawdown date.</w:t>
            </w:r>
          </w:p>
        </w:tc>
        <w:tc>
          <w:tcPr>
            <w:tcW w:w="142" w:type="dxa"/>
          </w:tcPr>
          <w:p w14:paraId="3197CCE8" w14:textId="77777777" w:rsidR="005A1CFE" w:rsidRDefault="005A1CFE" w:rsidP="00766F32">
            <w:pPr>
              <w:rPr>
                <w:rFonts w:ascii="Angsana New" w:hAnsi="Angsana New" w:cs="Angsana New"/>
                <w:sz w:val="28"/>
                <w:cs/>
              </w:rPr>
            </w:pPr>
          </w:p>
        </w:tc>
        <w:tc>
          <w:tcPr>
            <w:tcW w:w="2269" w:type="dxa"/>
            <w:vMerge/>
          </w:tcPr>
          <w:p w14:paraId="279CAF08" w14:textId="77777777" w:rsidR="005A1CFE" w:rsidRDefault="005A1CFE" w:rsidP="00766F32">
            <w:pPr>
              <w:jc w:val="center"/>
              <w:rPr>
                <w:rFonts w:ascii="Angsana New" w:hAnsi="Angsana New" w:cs="Angsana New"/>
                <w:sz w:val="28"/>
              </w:rPr>
            </w:pPr>
          </w:p>
        </w:tc>
      </w:tr>
    </w:tbl>
    <w:p w14:paraId="5CB75A65"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r w:rsidRPr="00FE7629">
        <w:rPr>
          <w:rFonts w:ascii="Angsana New" w:hAnsi="Angsana New" w:cs="Angsana New"/>
          <w:b/>
          <w:bCs/>
          <w:sz w:val="28"/>
        </w:rPr>
        <w:t>Liabilities under debt restructuring plan</w:t>
      </w:r>
    </w:p>
    <w:p w14:paraId="0113B833"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r w:rsidRPr="00FE7629">
        <w:rPr>
          <w:rFonts w:ascii="Angsana New" w:hAnsi="Angsana New" w:cs="Angsana New"/>
          <w:sz w:val="28"/>
        </w:rPr>
        <w:t>On</w:t>
      </w:r>
      <w:r>
        <w:rPr>
          <w:rFonts w:ascii="Angsana New" w:hAnsi="Angsana New" w:cs="Angsana New"/>
          <w:sz w:val="28"/>
        </w:rPr>
        <w:t xml:space="preserve"> </w:t>
      </w:r>
      <w:r w:rsidRPr="00FE7629">
        <w:rPr>
          <w:rFonts w:ascii="Angsana New" w:hAnsi="Angsana New" w:cs="Angsana New"/>
          <w:sz w:val="28"/>
          <w:cs/>
        </w:rPr>
        <w:t>26</w:t>
      </w:r>
      <w:r>
        <w:rPr>
          <w:rFonts w:ascii="Angsana New" w:hAnsi="Angsana New" w:cs="Angsana New"/>
          <w:sz w:val="28"/>
        </w:rPr>
        <w:t xml:space="preserve"> </w:t>
      </w:r>
      <w:r w:rsidRPr="00FE7629">
        <w:rPr>
          <w:rFonts w:ascii="Angsana New" w:hAnsi="Angsana New" w:cs="Angsana New"/>
          <w:sz w:val="28"/>
        </w:rPr>
        <w:t xml:space="preserve">December </w:t>
      </w:r>
      <w:r w:rsidRPr="00FE7629">
        <w:rPr>
          <w:rFonts w:ascii="Angsana New" w:hAnsi="Angsana New" w:cs="Angsana New"/>
          <w:sz w:val="28"/>
          <w:cs/>
        </w:rPr>
        <w:t>2025</w:t>
      </w:r>
      <w:r w:rsidRPr="00FE7629">
        <w:rPr>
          <w:rFonts w:ascii="Angsana New" w:hAnsi="Angsana New" w:cs="Angsana New"/>
          <w:sz w:val="28"/>
        </w:rPr>
        <w:t xml:space="preserve">, the Company </w:t>
      </w:r>
      <w:proofErr w:type="gramStart"/>
      <w:r w:rsidRPr="00FE7629">
        <w:rPr>
          <w:rFonts w:ascii="Angsana New" w:hAnsi="Angsana New" w:cs="Angsana New"/>
          <w:sz w:val="28"/>
        </w:rPr>
        <w:t>entered into</w:t>
      </w:r>
      <w:proofErr w:type="gramEnd"/>
      <w:r w:rsidRPr="00FE7629">
        <w:rPr>
          <w:rFonts w:ascii="Angsana New" w:hAnsi="Angsana New" w:cs="Angsana New"/>
          <w:sz w:val="28"/>
        </w:rPr>
        <w:t xml:space="preserve"> a debt restructuring agreement with a commercial bank, the details of which are as follows:</w:t>
      </w:r>
    </w:p>
    <w:p w14:paraId="6C8E3865" w14:textId="77777777" w:rsidR="005A1CFE" w:rsidRPr="002F2E4F" w:rsidRDefault="005A1CFE" w:rsidP="005A1CFE">
      <w:pPr>
        <w:pStyle w:val="ListParagraph"/>
        <w:spacing w:before="240" w:after="0" w:line="240" w:lineRule="auto"/>
        <w:ind w:left="284"/>
        <w:contextualSpacing w:val="0"/>
        <w:jc w:val="thaiDistribute"/>
        <w:rPr>
          <w:rFonts w:ascii="Angsana New" w:hAnsi="Angsana New" w:cs="Angsana New"/>
          <w:spacing w:val="-4"/>
          <w:sz w:val="28"/>
        </w:rPr>
      </w:pPr>
      <w:r w:rsidRPr="002F2E4F">
        <w:rPr>
          <w:rFonts w:ascii="Angsana New" w:hAnsi="Angsana New" w:cs="Angsana New"/>
          <w:spacing w:val="-4"/>
          <w:sz w:val="28"/>
        </w:rPr>
        <w:t xml:space="preserve">- The debt derived from promissory notes under the original credit facility of Baht </w:t>
      </w:r>
      <w:r w:rsidRPr="002F2E4F">
        <w:rPr>
          <w:rFonts w:ascii="Angsana New" w:hAnsi="Angsana New" w:cs="Angsana New"/>
          <w:spacing w:val="-4"/>
          <w:sz w:val="28"/>
          <w:cs/>
        </w:rPr>
        <w:t xml:space="preserve">350 </w:t>
      </w:r>
      <w:r w:rsidRPr="002F2E4F">
        <w:rPr>
          <w:rFonts w:ascii="Angsana New" w:hAnsi="Angsana New" w:cs="Angsana New"/>
          <w:spacing w:val="-4"/>
          <w:sz w:val="28"/>
        </w:rPr>
        <w:t xml:space="preserve">million, comprising an outstanding principal amount of Baht </w:t>
      </w:r>
      <w:r w:rsidRPr="002F2E4F">
        <w:rPr>
          <w:rFonts w:ascii="Angsana New" w:hAnsi="Angsana New" w:cs="Angsana New"/>
          <w:spacing w:val="-4"/>
          <w:sz w:val="28"/>
          <w:cs/>
        </w:rPr>
        <w:t xml:space="preserve">329.66 </w:t>
      </w:r>
      <w:r w:rsidRPr="002F2E4F">
        <w:rPr>
          <w:rFonts w:ascii="Angsana New" w:hAnsi="Angsana New" w:cs="Angsana New"/>
          <w:spacing w:val="-4"/>
          <w:sz w:val="28"/>
        </w:rPr>
        <w:t xml:space="preserve">million and accrued interest of Baht </w:t>
      </w:r>
      <w:r w:rsidRPr="002F2E4F">
        <w:rPr>
          <w:rFonts w:ascii="Angsana New" w:hAnsi="Angsana New" w:cs="Angsana New"/>
          <w:spacing w:val="-4"/>
          <w:sz w:val="28"/>
          <w:cs/>
        </w:rPr>
        <w:t xml:space="preserve">11.75 </w:t>
      </w:r>
      <w:r w:rsidRPr="002F2E4F">
        <w:rPr>
          <w:rFonts w:ascii="Angsana New" w:hAnsi="Angsana New" w:cs="Angsana New"/>
          <w:spacing w:val="-4"/>
          <w:sz w:val="28"/>
        </w:rPr>
        <w:t>million, was restructured under the new agreement.</w:t>
      </w:r>
    </w:p>
    <w:p w14:paraId="2716598E" w14:textId="77777777" w:rsidR="005A1CFE" w:rsidRPr="002F2E4F" w:rsidRDefault="005A1CFE" w:rsidP="005A1CFE">
      <w:pPr>
        <w:pStyle w:val="ListParagraph"/>
        <w:spacing w:before="240" w:after="0" w:line="240" w:lineRule="auto"/>
        <w:ind w:left="284"/>
        <w:contextualSpacing w:val="0"/>
        <w:jc w:val="thaiDistribute"/>
        <w:rPr>
          <w:rFonts w:ascii="Angsana New" w:hAnsi="Angsana New" w:cs="Angsana New"/>
          <w:sz w:val="28"/>
        </w:rPr>
      </w:pPr>
    </w:p>
    <w:p w14:paraId="1F7659F4"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p>
    <w:p w14:paraId="1A65B66A"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p>
    <w:p w14:paraId="4B13D301" w14:textId="1AED9B10"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p>
    <w:p w14:paraId="2862691D" w14:textId="77777777" w:rsidR="002F2E4F" w:rsidRDefault="002F2E4F" w:rsidP="005A1CFE">
      <w:pPr>
        <w:pStyle w:val="ListParagraph"/>
        <w:spacing w:before="240" w:after="0" w:line="240" w:lineRule="auto"/>
        <w:ind w:left="284"/>
        <w:contextualSpacing w:val="0"/>
        <w:jc w:val="thaiDistribute"/>
        <w:rPr>
          <w:rFonts w:ascii="Angsana New" w:hAnsi="Angsana New" w:cs="Angsana New"/>
          <w:sz w:val="28"/>
        </w:rPr>
      </w:pPr>
    </w:p>
    <w:p w14:paraId="5292A6AD"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p>
    <w:tbl>
      <w:tblPr>
        <w:tblW w:w="9214" w:type="dxa"/>
        <w:tblInd w:w="284" w:type="dxa"/>
        <w:tblLayout w:type="fixed"/>
        <w:tblCellMar>
          <w:left w:w="0" w:type="dxa"/>
          <w:right w:w="0" w:type="dxa"/>
        </w:tblCellMar>
        <w:tblLook w:val="0000" w:firstRow="0" w:lastRow="0" w:firstColumn="0" w:lastColumn="0" w:noHBand="0" w:noVBand="0"/>
      </w:tblPr>
      <w:tblGrid>
        <w:gridCol w:w="1701"/>
        <w:gridCol w:w="142"/>
        <w:gridCol w:w="1275"/>
        <w:gridCol w:w="142"/>
        <w:gridCol w:w="5954"/>
      </w:tblGrid>
      <w:tr w:rsidR="005A1CFE" w:rsidRPr="006D1E91" w14:paraId="54725B3E" w14:textId="77777777" w:rsidTr="00686542">
        <w:trPr>
          <w:cantSplit/>
          <w:trHeight w:hRule="exact" w:val="487"/>
        </w:trPr>
        <w:tc>
          <w:tcPr>
            <w:tcW w:w="1701" w:type="dxa"/>
            <w:tcBorders>
              <w:bottom w:val="single" w:sz="4" w:space="0" w:color="auto"/>
            </w:tcBorders>
            <w:shd w:val="clear" w:color="auto" w:fill="auto"/>
          </w:tcPr>
          <w:p w14:paraId="5F112877" w14:textId="77777777" w:rsidR="005A1CFE" w:rsidRPr="006D1E91" w:rsidRDefault="005A1CFE" w:rsidP="00686542">
            <w:pPr>
              <w:jc w:val="center"/>
              <w:rPr>
                <w:rFonts w:ascii="Angsana New" w:hAnsi="Angsana New" w:cs="Angsana New"/>
                <w:sz w:val="28"/>
                <w:cs/>
              </w:rPr>
            </w:pPr>
            <w:r w:rsidRPr="006D1E91">
              <w:rPr>
                <w:rFonts w:ascii="Angsana New" w:hAnsi="Angsana New" w:cs="Angsana New"/>
                <w:sz w:val="28"/>
              </w:rPr>
              <w:t>Lender</w:t>
            </w:r>
          </w:p>
        </w:tc>
        <w:tc>
          <w:tcPr>
            <w:tcW w:w="142" w:type="dxa"/>
            <w:shd w:val="clear" w:color="auto" w:fill="auto"/>
          </w:tcPr>
          <w:p w14:paraId="304A5378" w14:textId="77777777" w:rsidR="005A1CFE" w:rsidRPr="006D1E91" w:rsidRDefault="005A1CFE" w:rsidP="00686542">
            <w:pPr>
              <w:spacing w:line="240" w:lineRule="auto"/>
              <w:ind w:left="138" w:right="43"/>
              <w:jc w:val="center"/>
              <w:rPr>
                <w:rFonts w:ascii="Angsana New" w:hAnsi="Angsana New" w:cs="Angsana New"/>
                <w:sz w:val="28"/>
                <w:cs/>
                <w:lang w:val="en-GB"/>
              </w:rPr>
            </w:pPr>
          </w:p>
        </w:tc>
        <w:tc>
          <w:tcPr>
            <w:tcW w:w="1275" w:type="dxa"/>
            <w:tcBorders>
              <w:bottom w:val="single" w:sz="4" w:space="0" w:color="auto"/>
            </w:tcBorders>
            <w:shd w:val="clear" w:color="auto" w:fill="auto"/>
          </w:tcPr>
          <w:p w14:paraId="2E70EE33" w14:textId="77777777" w:rsidR="005A1CFE" w:rsidRPr="006D1E91" w:rsidRDefault="005A1CFE" w:rsidP="00686542">
            <w:pPr>
              <w:jc w:val="center"/>
              <w:rPr>
                <w:rFonts w:ascii="Angsana New" w:hAnsi="Angsana New" w:cs="Angsana New"/>
                <w:sz w:val="28"/>
                <w:cs/>
              </w:rPr>
            </w:pPr>
            <w:r w:rsidRPr="006D1E91">
              <w:rPr>
                <w:rFonts w:ascii="Angsana New" w:hAnsi="Angsana New" w:cs="Angsana New"/>
                <w:sz w:val="28"/>
              </w:rPr>
              <w:t>Interest rate</w:t>
            </w:r>
          </w:p>
        </w:tc>
        <w:tc>
          <w:tcPr>
            <w:tcW w:w="142" w:type="dxa"/>
            <w:shd w:val="clear" w:color="auto" w:fill="auto"/>
          </w:tcPr>
          <w:p w14:paraId="3D6ED892" w14:textId="77777777" w:rsidR="005A1CFE" w:rsidRPr="006D1E91" w:rsidRDefault="005A1CFE" w:rsidP="00686542">
            <w:pPr>
              <w:jc w:val="center"/>
              <w:rPr>
                <w:rFonts w:ascii="Angsana New" w:hAnsi="Angsana New" w:cs="Angsana New"/>
                <w:sz w:val="28"/>
                <w:cs/>
              </w:rPr>
            </w:pPr>
          </w:p>
        </w:tc>
        <w:tc>
          <w:tcPr>
            <w:tcW w:w="5954" w:type="dxa"/>
            <w:tcBorders>
              <w:bottom w:val="single" w:sz="4" w:space="0" w:color="auto"/>
            </w:tcBorders>
            <w:shd w:val="clear" w:color="auto" w:fill="auto"/>
          </w:tcPr>
          <w:p w14:paraId="60771BCC" w14:textId="77777777" w:rsidR="005A1CFE" w:rsidRPr="006D1E91" w:rsidRDefault="005A1CFE" w:rsidP="00686542">
            <w:pPr>
              <w:jc w:val="center"/>
              <w:rPr>
                <w:rFonts w:ascii="Angsana New" w:hAnsi="Angsana New" w:cs="Angsana New"/>
                <w:sz w:val="28"/>
                <w:cs/>
              </w:rPr>
            </w:pPr>
            <w:r w:rsidRPr="006D1E91">
              <w:rPr>
                <w:rFonts w:ascii="Angsana New" w:hAnsi="Angsana New" w:cs="Angsana New"/>
                <w:sz w:val="28"/>
              </w:rPr>
              <w:t>Maturity period</w:t>
            </w:r>
          </w:p>
        </w:tc>
      </w:tr>
      <w:tr w:rsidR="005A1CFE" w:rsidRPr="003E659E" w14:paraId="32ABD937" w14:textId="77777777" w:rsidTr="00686542">
        <w:trPr>
          <w:cantSplit/>
          <w:trHeight w:hRule="exact" w:val="9129"/>
        </w:trPr>
        <w:tc>
          <w:tcPr>
            <w:tcW w:w="1701" w:type="dxa"/>
            <w:tcBorders>
              <w:top w:val="single" w:sz="4" w:space="0" w:color="auto"/>
            </w:tcBorders>
            <w:shd w:val="clear" w:color="auto" w:fill="auto"/>
          </w:tcPr>
          <w:p w14:paraId="42233636" w14:textId="77777777" w:rsidR="005A1CFE" w:rsidRPr="006D1E91" w:rsidRDefault="005A1CFE" w:rsidP="00766F32">
            <w:pPr>
              <w:rPr>
                <w:rFonts w:ascii="Angsana New" w:hAnsi="Angsana New" w:cs="Angsana New"/>
                <w:sz w:val="28"/>
                <w:cs/>
              </w:rPr>
            </w:pPr>
            <w:r w:rsidRPr="006D1E91">
              <w:rPr>
                <w:rFonts w:ascii="Angsana New" w:hAnsi="Angsana New" w:cs="Angsana New"/>
                <w:sz w:val="28"/>
              </w:rPr>
              <w:t>Financial institution</w:t>
            </w:r>
          </w:p>
        </w:tc>
        <w:tc>
          <w:tcPr>
            <w:tcW w:w="142" w:type="dxa"/>
            <w:shd w:val="clear" w:color="auto" w:fill="auto"/>
          </w:tcPr>
          <w:p w14:paraId="5BE3838B" w14:textId="77777777" w:rsidR="005A1CFE" w:rsidRPr="006D1E91" w:rsidRDefault="005A1CFE" w:rsidP="00766F32">
            <w:pPr>
              <w:spacing w:line="240" w:lineRule="auto"/>
              <w:ind w:left="138" w:right="43"/>
              <w:rPr>
                <w:rFonts w:ascii="Angsana New" w:hAnsi="Angsana New" w:cs="Angsana New"/>
                <w:sz w:val="28"/>
                <w:cs/>
                <w:lang w:val="en-GB"/>
              </w:rPr>
            </w:pPr>
          </w:p>
        </w:tc>
        <w:tc>
          <w:tcPr>
            <w:tcW w:w="1275" w:type="dxa"/>
            <w:tcBorders>
              <w:top w:val="single" w:sz="4" w:space="0" w:color="auto"/>
            </w:tcBorders>
            <w:shd w:val="clear" w:color="auto" w:fill="auto"/>
          </w:tcPr>
          <w:p w14:paraId="423A41BD" w14:textId="5ECA6918" w:rsidR="005A1CFE" w:rsidRPr="006D1E91" w:rsidRDefault="002F2E4F" w:rsidP="00766F32">
            <w:pPr>
              <w:jc w:val="center"/>
              <w:rPr>
                <w:rFonts w:ascii="Angsana New" w:hAnsi="Angsana New" w:cs="Angsana New"/>
                <w:sz w:val="28"/>
                <w:cs/>
              </w:rPr>
            </w:pPr>
            <w:r w:rsidRPr="002F2E4F">
              <w:rPr>
                <w:rFonts w:ascii="Angsana New" w:hAnsi="Angsana New" w:cs="Angsana New"/>
                <w:sz w:val="28"/>
              </w:rPr>
              <w:t>MLR</w:t>
            </w:r>
          </w:p>
        </w:tc>
        <w:tc>
          <w:tcPr>
            <w:tcW w:w="142" w:type="dxa"/>
            <w:shd w:val="clear" w:color="auto" w:fill="auto"/>
          </w:tcPr>
          <w:p w14:paraId="4FF8CC1F" w14:textId="77777777" w:rsidR="005A1CFE" w:rsidRPr="006D1E91" w:rsidRDefault="005A1CFE" w:rsidP="00766F32">
            <w:pPr>
              <w:rPr>
                <w:rFonts w:ascii="Angsana New" w:hAnsi="Angsana New" w:cs="Angsana New"/>
                <w:sz w:val="28"/>
                <w:cs/>
              </w:rPr>
            </w:pPr>
          </w:p>
        </w:tc>
        <w:tc>
          <w:tcPr>
            <w:tcW w:w="5954" w:type="dxa"/>
            <w:tcBorders>
              <w:top w:val="single" w:sz="4" w:space="0" w:color="auto"/>
            </w:tcBorders>
            <w:shd w:val="clear" w:color="auto" w:fill="auto"/>
          </w:tcPr>
          <w:p w14:paraId="16BBA0A6" w14:textId="77777777" w:rsidR="005A1CFE" w:rsidRPr="006D1E91" w:rsidRDefault="005A1CFE" w:rsidP="00766F32">
            <w:pPr>
              <w:rPr>
                <w:rFonts w:ascii="Angsana New" w:hAnsi="Angsana New" w:cs="Angsana New"/>
                <w:sz w:val="28"/>
              </w:rPr>
            </w:pPr>
            <w:r w:rsidRPr="006D1E91">
              <w:rPr>
                <w:rFonts w:ascii="Angsana New" w:hAnsi="Angsana New" w:cs="Angsana New"/>
                <w:sz w:val="28"/>
              </w:rPr>
              <w:t xml:space="preserve">Repayment will commence on </w:t>
            </w:r>
            <w:r w:rsidRPr="006D1E91">
              <w:rPr>
                <w:rFonts w:ascii="Angsana New" w:hAnsi="Angsana New" w:cs="Angsana New"/>
                <w:sz w:val="28"/>
                <w:cs/>
              </w:rPr>
              <w:t xml:space="preserve">24 </w:t>
            </w:r>
            <w:r w:rsidRPr="006D1E91">
              <w:rPr>
                <w:rFonts w:ascii="Angsana New" w:hAnsi="Angsana New" w:cs="Angsana New"/>
                <w:sz w:val="28"/>
              </w:rPr>
              <w:t xml:space="preserve">January </w:t>
            </w:r>
            <w:r w:rsidRPr="006D1E91">
              <w:rPr>
                <w:rFonts w:ascii="Angsana New" w:hAnsi="Angsana New" w:cs="Angsana New"/>
                <w:sz w:val="28"/>
                <w:cs/>
              </w:rPr>
              <w:t>2026.</w:t>
            </w:r>
          </w:p>
          <w:p w14:paraId="370EBC8C" w14:textId="77777777" w:rsidR="005A1CFE" w:rsidRDefault="005A1CFE" w:rsidP="002F2E4F">
            <w:pPr>
              <w:pStyle w:val="ListParagraph"/>
              <w:numPr>
                <w:ilvl w:val="0"/>
                <w:numId w:val="38"/>
              </w:numPr>
              <w:ind w:right="136"/>
              <w:jc w:val="thaiDistribute"/>
              <w:rPr>
                <w:rFonts w:ascii="Angsana New" w:hAnsi="Angsana New" w:cs="Angsana New"/>
                <w:sz w:val="28"/>
              </w:rPr>
            </w:pPr>
            <w:r w:rsidRPr="006D1E91">
              <w:rPr>
                <w:rFonts w:ascii="Angsana New" w:hAnsi="Angsana New" w:cs="Angsana New"/>
                <w:sz w:val="28"/>
              </w:rPr>
              <w:t xml:space="preserve">From January </w:t>
            </w:r>
            <w:r w:rsidRPr="006D1E91">
              <w:rPr>
                <w:rFonts w:ascii="Angsana New" w:hAnsi="Angsana New" w:cs="Angsana New"/>
                <w:sz w:val="28"/>
                <w:cs/>
              </w:rPr>
              <w:t xml:space="preserve">2026 </w:t>
            </w:r>
            <w:r w:rsidRPr="006D1E91">
              <w:rPr>
                <w:rFonts w:ascii="Angsana New" w:hAnsi="Angsana New" w:cs="Angsana New"/>
                <w:sz w:val="28"/>
              </w:rPr>
              <w:t xml:space="preserve">to December </w:t>
            </w:r>
            <w:r w:rsidRPr="006D1E91">
              <w:rPr>
                <w:rFonts w:ascii="Angsana New" w:hAnsi="Angsana New" w:cs="Angsana New"/>
                <w:sz w:val="28"/>
                <w:cs/>
              </w:rPr>
              <w:t>2027</w:t>
            </w:r>
            <w:r w:rsidRPr="006D1E91">
              <w:rPr>
                <w:rFonts w:ascii="Angsana New" w:hAnsi="Angsana New" w:cs="Angsana New"/>
                <w:sz w:val="28"/>
              </w:rPr>
              <w:t xml:space="preserve">, the Company is required to make monthly instalments of Baht </w:t>
            </w:r>
            <w:r w:rsidRPr="006D1E91">
              <w:rPr>
                <w:rFonts w:ascii="Angsana New" w:hAnsi="Angsana New" w:cs="Angsana New"/>
                <w:sz w:val="28"/>
                <w:cs/>
              </w:rPr>
              <w:t>2</w:t>
            </w:r>
            <w:r w:rsidRPr="006D1E91">
              <w:rPr>
                <w:rFonts w:ascii="Angsana New" w:hAnsi="Angsana New" w:cs="Angsana New"/>
                <w:sz w:val="28"/>
              </w:rPr>
              <w:t>,</w:t>
            </w:r>
            <w:r w:rsidRPr="006D1E91">
              <w:rPr>
                <w:rFonts w:ascii="Angsana New" w:hAnsi="Angsana New" w:cs="Angsana New"/>
                <w:sz w:val="28"/>
                <w:cs/>
              </w:rPr>
              <w:t>500</w:t>
            </w:r>
            <w:r w:rsidRPr="006D1E91">
              <w:rPr>
                <w:rFonts w:ascii="Angsana New" w:hAnsi="Angsana New" w:cs="Angsana New"/>
                <w:sz w:val="28"/>
              </w:rPr>
              <w:t>,</w:t>
            </w:r>
            <w:r w:rsidRPr="006D1E91">
              <w:rPr>
                <w:rFonts w:ascii="Angsana New" w:hAnsi="Angsana New" w:cs="Angsana New"/>
                <w:sz w:val="28"/>
                <w:cs/>
              </w:rPr>
              <w:t xml:space="preserve">000. </w:t>
            </w:r>
            <w:r w:rsidRPr="006D1E91">
              <w:rPr>
                <w:rFonts w:ascii="Angsana New" w:hAnsi="Angsana New" w:cs="Angsana New"/>
                <w:sz w:val="28"/>
              </w:rPr>
              <w:t xml:space="preserve">The payments shall be applied firstly to settle accrued interest in full, with any excess applied towards the outstanding principal. Deferred interest of Baht </w:t>
            </w:r>
            <w:r w:rsidRPr="006D1E91">
              <w:rPr>
                <w:rFonts w:ascii="Angsana New" w:hAnsi="Angsana New" w:cs="Angsana New"/>
                <w:sz w:val="28"/>
                <w:cs/>
              </w:rPr>
              <w:t>180</w:t>
            </w:r>
            <w:r w:rsidRPr="006D1E91">
              <w:rPr>
                <w:rFonts w:ascii="Angsana New" w:hAnsi="Angsana New" w:cs="Angsana New"/>
                <w:sz w:val="28"/>
              </w:rPr>
              <w:t>,</w:t>
            </w:r>
            <w:r w:rsidRPr="006D1E91">
              <w:rPr>
                <w:rFonts w:ascii="Angsana New" w:hAnsi="Angsana New" w:cs="Angsana New"/>
                <w:sz w:val="28"/>
                <w:cs/>
              </w:rPr>
              <w:t xml:space="preserve">000 </w:t>
            </w:r>
            <w:r w:rsidRPr="006D1E91">
              <w:rPr>
                <w:rFonts w:ascii="Angsana New" w:hAnsi="Angsana New" w:cs="Angsana New"/>
                <w:sz w:val="28"/>
              </w:rPr>
              <w:t>per month is required to be paid.</w:t>
            </w:r>
          </w:p>
          <w:p w14:paraId="4B642232" w14:textId="77777777" w:rsidR="005A1CFE" w:rsidRDefault="005A1CFE" w:rsidP="002F2E4F">
            <w:pPr>
              <w:pStyle w:val="ListParagraph"/>
              <w:numPr>
                <w:ilvl w:val="0"/>
                <w:numId w:val="38"/>
              </w:numPr>
              <w:ind w:right="136"/>
              <w:jc w:val="thaiDistribute"/>
              <w:rPr>
                <w:rFonts w:ascii="Angsana New" w:hAnsi="Angsana New" w:cs="Angsana New"/>
                <w:sz w:val="28"/>
              </w:rPr>
            </w:pPr>
            <w:r w:rsidRPr="006D1E91">
              <w:rPr>
                <w:rFonts w:ascii="Angsana New" w:hAnsi="Angsana New" w:cs="Angsana New"/>
                <w:sz w:val="28"/>
              </w:rPr>
              <w:t xml:space="preserve">From January </w:t>
            </w:r>
            <w:r w:rsidRPr="006D1E91">
              <w:rPr>
                <w:rFonts w:ascii="Angsana New" w:hAnsi="Angsana New" w:cs="Angsana New"/>
                <w:sz w:val="28"/>
                <w:cs/>
              </w:rPr>
              <w:t xml:space="preserve">2028 </w:t>
            </w:r>
            <w:r w:rsidRPr="006D1E91">
              <w:rPr>
                <w:rFonts w:ascii="Angsana New" w:hAnsi="Angsana New" w:cs="Angsana New"/>
                <w:sz w:val="28"/>
              </w:rPr>
              <w:t xml:space="preserve">to November </w:t>
            </w:r>
            <w:r w:rsidRPr="006D1E91">
              <w:rPr>
                <w:rFonts w:ascii="Angsana New" w:hAnsi="Angsana New" w:cs="Angsana New"/>
                <w:sz w:val="28"/>
                <w:cs/>
              </w:rPr>
              <w:t>2028</w:t>
            </w:r>
            <w:r w:rsidRPr="006D1E91">
              <w:rPr>
                <w:rFonts w:ascii="Angsana New" w:hAnsi="Angsana New" w:cs="Angsana New"/>
                <w:sz w:val="28"/>
              </w:rPr>
              <w:t xml:space="preserve">, the Company is required to make monthly instalments of Baht </w:t>
            </w:r>
            <w:r w:rsidRPr="006D1E91">
              <w:rPr>
                <w:rFonts w:ascii="Angsana New" w:hAnsi="Angsana New" w:cs="Angsana New"/>
                <w:sz w:val="28"/>
                <w:cs/>
              </w:rPr>
              <w:t>3</w:t>
            </w:r>
            <w:r w:rsidRPr="006D1E91">
              <w:rPr>
                <w:rFonts w:ascii="Angsana New" w:hAnsi="Angsana New" w:cs="Angsana New"/>
                <w:sz w:val="28"/>
              </w:rPr>
              <w:t>,</w:t>
            </w:r>
            <w:r w:rsidRPr="006D1E91">
              <w:rPr>
                <w:rFonts w:ascii="Angsana New" w:hAnsi="Angsana New" w:cs="Angsana New"/>
                <w:sz w:val="28"/>
                <w:cs/>
              </w:rPr>
              <w:t>000</w:t>
            </w:r>
            <w:r w:rsidRPr="006D1E91">
              <w:rPr>
                <w:rFonts w:ascii="Angsana New" w:hAnsi="Angsana New" w:cs="Angsana New"/>
                <w:sz w:val="28"/>
              </w:rPr>
              <w:t>,</w:t>
            </w:r>
            <w:r w:rsidRPr="006D1E91">
              <w:rPr>
                <w:rFonts w:ascii="Angsana New" w:hAnsi="Angsana New" w:cs="Angsana New"/>
                <w:sz w:val="28"/>
                <w:cs/>
              </w:rPr>
              <w:t xml:space="preserve">000. </w:t>
            </w:r>
            <w:r w:rsidRPr="006D1E91">
              <w:rPr>
                <w:rFonts w:ascii="Angsana New" w:hAnsi="Angsana New" w:cs="Angsana New"/>
                <w:sz w:val="28"/>
              </w:rPr>
              <w:t xml:space="preserve">Each payment shall first be applied to settle accrued interest in full, with any remaining balance applied towards the outstanding principal. Deferred interest of Baht </w:t>
            </w:r>
            <w:r w:rsidRPr="006D1E91">
              <w:rPr>
                <w:rFonts w:ascii="Angsana New" w:hAnsi="Angsana New" w:cs="Angsana New"/>
                <w:sz w:val="28"/>
                <w:cs/>
              </w:rPr>
              <w:t>180</w:t>
            </w:r>
            <w:r w:rsidRPr="006D1E91">
              <w:rPr>
                <w:rFonts w:ascii="Angsana New" w:hAnsi="Angsana New" w:cs="Angsana New"/>
                <w:sz w:val="28"/>
              </w:rPr>
              <w:t>,</w:t>
            </w:r>
            <w:r w:rsidRPr="006D1E91">
              <w:rPr>
                <w:rFonts w:ascii="Angsana New" w:hAnsi="Angsana New" w:cs="Angsana New"/>
                <w:sz w:val="28"/>
                <w:cs/>
              </w:rPr>
              <w:t xml:space="preserve">000 </w:t>
            </w:r>
            <w:r w:rsidRPr="006D1E91">
              <w:rPr>
                <w:rFonts w:ascii="Angsana New" w:hAnsi="Angsana New" w:cs="Angsana New"/>
                <w:sz w:val="28"/>
              </w:rPr>
              <w:t>per month is required to be paid.</w:t>
            </w:r>
          </w:p>
          <w:p w14:paraId="5B80C21C" w14:textId="77777777" w:rsidR="005A1CFE" w:rsidRDefault="005A1CFE" w:rsidP="002F2E4F">
            <w:pPr>
              <w:pStyle w:val="ListParagraph"/>
              <w:numPr>
                <w:ilvl w:val="0"/>
                <w:numId w:val="38"/>
              </w:numPr>
              <w:ind w:right="136"/>
              <w:jc w:val="thaiDistribute"/>
              <w:rPr>
                <w:rFonts w:ascii="Angsana New" w:hAnsi="Angsana New" w:cs="Angsana New"/>
                <w:sz w:val="28"/>
              </w:rPr>
            </w:pPr>
            <w:r w:rsidRPr="006D1E91">
              <w:rPr>
                <w:rFonts w:ascii="Angsana New" w:hAnsi="Angsana New" w:cs="Angsana New"/>
                <w:sz w:val="28"/>
              </w:rPr>
              <w:t xml:space="preserve">In December </w:t>
            </w:r>
            <w:r w:rsidRPr="006D1E91">
              <w:rPr>
                <w:rFonts w:ascii="Angsana New" w:hAnsi="Angsana New" w:cs="Angsana New"/>
                <w:sz w:val="28"/>
                <w:cs/>
              </w:rPr>
              <w:t>2028</w:t>
            </w:r>
            <w:r w:rsidRPr="006D1E91">
              <w:rPr>
                <w:rFonts w:ascii="Angsana New" w:hAnsi="Angsana New" w:cs="Angsana New"/>
                <w:sz w:val="28"/>
              </w:rPr>
              <w:t xml:space="preserve">, a payment of Baht </w:t>
            </w:r>
            <w:r w:rsidRPr="006D1E91">
              <w:rPr>
                <w:rFonts w:ascii="Angsana New" w:hAnsi="Angsana New" w:cs="Angsana New"/>
                <w:sz w:val="28"/>
                <w:cs/>
              </w:rPr>
              <w:t>3</w:t>
            </w:r>
            <w:r w:rsidRPr="006D1E91">
              <w:rPr>
                <w:rFonts w:ascii="Angsana New" w:hAnsi="Angsana New" w:cs="Angsana New"/>
                <w:sz w:val="28"/>
              </w:rPr>
              <w:t>,</w:t>
            </w:r>
            <w:r w:rsidRPr="006D1E91">
              <w:rPr>
                <w:rFonts w:ascii="Angsana New" w:hAnsi="Angsana New" w:cs="Angsana New"/>
                <w:sz w:val="28"/>
                <w:cs/>
              </w:rPr>
              <w:t>000</w:t>
            </w:r>
            <w:r w:rsidRPr="006D1E91">
              <w:rPr>
                <w:rFonts w:ascii="Angsana New" w:hAnsi="Angsana New" w:cs="Angsana New"/>
                <w:sz w:val="28"/>
              </w:rPr>
              <w:t>,</w:t>
            </w:r>
            <w:r w:rsidRPr="006D1E91">
              <w:rPr>
                <w:rFonts w:ascii="Angsana New" w:hAnsi="Angsana New" w:cs="Angsana New"/>
                <w:sz w:val="28"/>
                <w:cs/>
              </w:rPr>
              <w:t xml:space="preserve">000 </w:t>
            </w:r>
            <w:r w:rsidRPr="006D1E91">
              <w:rPr>
                <w:rFonts w:ascii="Angsana New" w:hAnsi="Angsana New" w:cs="Angsana New"/>
                <w:sz w:val="28"/>
              </w:rPr>
              <w:t xml:space="preserve">is required. The payment shall be applied firstly to interest due for December </w:t>
            </w:r>
            <w:r w:rsidRPr="006D1E91">
              <w:rPr>
                <w:rFonts w:ascii="Angsana New" w:hAnsi="Angsana New" w:cs="Angsana New"/>
                <w:sz w:val="28"/>
                <w:cs/>
              </w:rPr>
              <w:t xml:space="preserve">2028 </w:t>
            </w:r>
            <w:r w:rsidRPr="006D1E91">
              <w:rPr>
                <w:rFonts w:ascii="Angsana New" w:hAnsi="Angsana New" w:cs="Angsana New"/>
                <w:sz w:val="28"/>
              </w:rPr>
              <w:t>in full. Any excess shall be applied towards the outstanding principal and the settlement of all remaining deferred interest.</w:t>
            </w:r>
          </w:p>
          <w:p w14:paraId="75A3A63A" w14:textId="77777777" w:rsidR="005A1CFE" w:rsidRDefault="005A1CFE" w:rsidP="002F2E4F">
            <w:pPr>
              <w:pStyle w:val="ListParagraph"/>
              <w:numPr>
                <w:ilvl w:val="0"/>
                <w:numId w:val="38"/>
              </w:numPr>
              <w:ind w:right="136"/>
              <w:jc w:val="thaiDistribute"/>
              <w:rPr>
                <w:rFonts w:ascii="Angsana New" w:hAnsi="Angsana New" w:cs="Angsana New"/>
                <w:sz w:val="28"/>
              </w:rPr>
            </w:pPr>
            <w:r w:rsidRPr="00D5588C">
              <w:rPr>
                <w:rFonts w:ascii="Angsana New" w:hAnsi="Angsana New" w:cs="Angsana New"/>
                <w:sz w:val="28"/>
              </w:rPr>
              <w:t>From January 2029 to November 2032, the Company is required to make monthly instalments of Baht 3,000,000. Each payment shall first be applied to settle interest due in each month in full. Any remaining balance shall be applied towards the outstanding principal.</w:t>
            </w:r>
          </w:p>
          <w:p w14:paraId="222CFB27" w14:textId="77777777" w:rsidR="005A1CFE" w:rsidRPr="00D5588C" w:rsidRDefault="005A1CFE" w:rsidP="002F2E4F">
            <w:pPr>
              <w:pStyle w:val="ListParagraph"/>
              <w:numPr>
                <w:ilvl w:val="0"/>
                <w:numId w:val="38"/>
              </w:numPr>
              <w:ind w:right="136"/>
              <w:jc w:val="thaiDistribute"/>
              <w:rPr>
                <w:rFonts w:ascii="Angsana New" w:hAnsi="Angsana New" w:cs="Angsana New"/>
                <w:sz w:val="28"/>
              </w:rPr>
            </w:pPr>
            <w:r w:rsidRPr="00D5588C">
              <w:rPr>
                <w:rFonts w:ascii="Angsana New" w:hAnsi="Angsana New" w:cs="Angsana New"/>
                <w:sz w:val="28"/>
              </w:rPr>
              <w:t xml:space="preserve">In December </w:t>
            </w:r>
            <w:r w:rsidRPr="00D5588C">
              <w:rPr>
                <w:rFonts w:ascii="Angsana New" w:hAnsi="Angsana New" w:cs="Angsana New"/>
                <w:sz w:val="28"/>
                <w:cs/>
              </w:rPr>
              <w:t>2032</w:t>
            </w:r>
            <w:r w:rsidRPr="00D5588C">
              <w:rPr>
                <w:rFonts w:ascii="Angsana New" w:hAnsi="Angsana New" w:cs="Angsana New"/>
                <w:sz w:val="28"/>
              </w:rPr>
              <w:t xml:space="preserve">, the Company is required to settle accrued interest for December </w:t>
            </w:r>
            <w:r w:rsidRPr="00D5588C">
              <w:rPr>
                <w:rFonts w:ascii="Angsana New" w:hAnsi="Angsana New" w:cs="Angsana New"/>
                <w:sz w:val="28"/>
                <w:cs/>
              </w:rPr>
              <w:t xml:space="preserve">2032 </w:t>
            </w:r>
            <w:r w:rsidRPr="00D5588C">
              <w:rPr>
                <w:rFonts w:ascii="Angsana New" w:hAnsi="Angsana New" w:cs="Angsana New"/>
                <w:sz w:val="28"/>
              </w:rPr>
              <w:t>in full and to repay the entire remaining outstanding principal.</w:t>
            </w:r>
          </w:p>
        </w:tc>
      </w:tr>
    </w:tbl>
    <w:p w14:paraId="05B8E8DA" w14:textId="77777777"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r>
        <w:rPr>
          <w:rFonts w:ascii="Angsana New" w:hAnsi="Angsana New" w:cs="Angsana New"/>
          <w:sz w:val="28"/>
        </w:rPr>
        <w:t xml:space="preserve">- </w:t>
      </w:r>
      <w:r w:rsidRPr="00D5588C">
        <w:rPr>
          <w:rFonts w:ascii="Angsana New" w:hAnsi="Angsana New" w:cs="Angsana New"/>
          <w:sz w:val="28"/>
        </w:rPr>
        <w:t xml:space="preserve">The debt derived from promissory notes under the original credit facility of Baht </w:t>
      </w:r>
      <w:r w:rsidRPr="00D5588C">
        <w:rPr>
          <w:rFonts w:ascii="Angsana New" w:hAnsi="Angsana New" w:cs="Angsana New"/>
          <w:sz w:val="28"/>
          <w:cs/>
        </w:rPr>
        <w:t xml:space="preserve">500 </w:t>
      </w:r>
      <w:r w:rsidRPr="00D5588C">
        <w:rPr>
          <w:rFonts w:ascii="Angsana New" w:hAnsi="Angsana New" w:cs="Angsana New"/>
          <w:sz w:val="28"/>
        </w:rPr>
        <w:t xml:space="preserve">million, comprising an outstanding principal amount of Baht </w:t>
      </w:r>
      <w:r w:rsidRPr="00D5588C">
        <w:rPr>
          <w:rFonts w:ascii="Angsana New" w:hAnsi="Angsana New" w:cs="Angsana New"/>
          <w:sz w:val="28"/>
          <w:cs/>
        </w:rPr>
        <w:t xml:space="preserve">499.97 </w:t>
      </w:r>
      <w:r w:rsidRPr="00D5588C">
        <w:rPr>
          <w:rFonts w:ascii="Angsana New" w:hAnsi="Angsana New" w:cs="Angsana New"/>
          <w:sz w:val="28"/>
        </w:rPr>
        <w:t xml:space="preserve">million and accrued interest of Baht </w:t>
      </w:r>
      <w:r w:rsidRPr="00D5588C">
        <w:rPr>
          <w:rFonts w:ascii="Angsana New" w:hAnsi="Angsana New" w:cs="Angsana New"/>
          <w:sz w:val="28"/>
          <w:cs/>
        </w:rPr>
        <w:t xml:space="preserve">16.35 </w:t>
      </w:r>
      <w:r w:rsidRPr="00D5588C">
        <w:rPr>
          <w:rFonts w:ascii="Angsana New" w:hAnsi="Angsana New" w:cs="Angsana New"/>
          <w:sz w:val="28"/>
        </w:rPr>
        <w:t>million, was subject to the debt restructuring agreement.</w:t>
      </w:r>
    </w:p>
    <w:p w14:paraId="21C9ACD1" w14:textId="77777777" w:rsidR="005A1CFE" w:rsidRDefault="005A1CFE" w:rsidP="005A1CFE">
      <w:pPr>
        <w:spacing w:before="240" w:after="0" w:line="240" w:lineRule="auto"/>
        <w:jc w:val="thaiDistribute"/>
        <w:rPr>
          <w:rFonts w:ascii="Angsana New" w:hAnsi="Angsana New" w:cs="Angsana New"/>
          <w:sz w:val="28"/>
        </w:rPr>
      </w:pPr>
    </w:p>
    <w:p w14:paraId="50F79B8D" w14:textId="77777777" w:rsidR="005A1CFE" w:rsidRDefault="005A1CFE" w:rsidP="005A1CFE">
      <w:pPr>
        <w:spacing w:before="240" w:after="0" w:line="240" w:lineRule="auto"/>
        <w:jc w:val="thaiDistribute"/>
        <w:rPr>
          <w:rFonts w:ascii="Angsana New" w:hAnsi="Angsana New" w:cs="Angsana New"/>
          <w:sz w:val="28"/>
        </w:rPr>
      </w:pPr>
    </w:p>
    <w:p w14:paraId="461750F4" w14:textId="77777777" w:rsidR="005A1CFE" w:rsidRDefault="005A1CFE" w:rsidP="005A1CFE">
      <w:pPr>
        <w:spacing w:before="240" w:after="0" w:line="240" w:lineRule="auto"/>
        <w:jc w:val="thaiDistribute"/>
        <w:rPr>
          <w:rFonts w:ascii="Angsana New" w:hAnsi="Angsana New" w:cs="Angsana New"/>
          <w:sz w:val="28"/>
        </w:rPr>
      </w:pPr>
    </w:p>
    <w:tbl>
      <w:tblPr>
        <w:tblW w:w="9214" w:type="dxa"/>
        <w:tblInd w:w="284" w:type="dxa"/>
        <w:tblLayout w:type="fixed"/>
        <w:tblCellMar>
          <w:left w:w="0" w:type="dxa"/>
          <w:right w:w="0" w:type="dxa"/>
        </w:tblCellMar>
        <w:tblLook w:val="0000" w:firstRow="0" w:lastRow="0" w:firstColumn="0" w:lastColumn="0" w:noHBand="0" w:noVBand="0"/>
      </w:tblPr>
      <w:tblGrid>
        <w:gridCol w:w="1843"/>
        <w:gridCol w:w="141"/>
        <w:gridCol w:w="1134"/>
        <w:gridCol w:w="142"/>
        <w:gridCol w:w="5954"/>
      </w:tblGrid>
      <w:tr w:rsidR="005A1CFE" w:rsidRPr="003E659E" w14:paraId="660B5204" w14:textId="77777777" w:rsidTr="00766F32">
        <w:trPr>
          <w:cantSplit/>
          <w:trHeight w:hRule="exact" w:val="487"/>
        </w:trPr>
        <w:tc>
          <w:tcPr>
            <w:tcW w:w="1843" w:type="dxa"/>
          </w:tcPr>
          <w:p w14:paraId="07898D97" w14:textId="77777777" w:rsidR="005A1CFE" w:rsidRPr="003E659E" w:rsidRDefault="005A1CFE" w:rsidP="00686542">
            <w:pPr>
              <w:jc w:val="center"/>
              <w:rPr>
                <w:rFonts w:ascii="Angsana New" w:hAnsi="Angsana New" w:cs="Angsana New"/>
                <w:sz w:val="28"/>
                <w:cs/>
              </w:rPr>
            </w:pPr>
            <w:r w:rsidRPr="006D1E91">
              <w:rPr>
                <w:rFonts w:ascii="Angsana New" w:hAnsi="Angsana New" w:cs="Angsana New"/>
                <w:sz w:val="28"/>
              </w:rPr>
              <w:t>Lender</w:t>
            </w:r>
          </w:p>
        </w:tc>
        <w:tc>
          <w:tcPr>
            <w:tcW w:w="141" w:type="dxa"/>
          </w:tcPr>
          <w:p w14:paraId="43099161" w14:textId="77777777" w:rsidR="005A1CFE" w:rsidRPr="003E659E" w:rsidRDefault="005A1CFE" w:rsidP="00686542">
            <w:pPr>
              <w:spacing w:line="240" w:lineRule="auto"/>
              <w:ind w:left="138" w:right="43"/>
              <w:jc w:val="center"/>
              <w:rPr>
                <w:rFonts w:ascii="Angsana New" w:hAnsi="Angsana New" w:cs="Angsana New"/>
                <w:sz w:val="28"/>
                <w:cs/>
                <w:lang w:val="en-GB"/>
              </w:rPr>
            </w:pPr>
          </w:p>
        </w:tc>
        <w:tc>
          <w:tcPr>
            <w:tcW w:w="1134" w:type="dxa"/>
          </w:tcPr>
          <w:p w14:paraId="611B0091" w14:textId="77777777" w:rsidR="005A1CFE" w:rsidRPr="003E659E" w:rsidRDefault="005A1CFE" w:rsidP="00686542">
            <w:pPr>
              <w:jc w:val="center"/>
              <w:rPr>
                <w:rFonts w:ascii="Angsana New" w:hAnsi="Angsana New" w:cs="Angsana New"/>
                <w:sz w:val="28"/>
                <w:cs/>
              </w:rPr>
            </w:pPr>
            <w:r w:rsidRPr="006D1E91">
              <w:rPr>
                <w:rFonts w:ascii="Angsana New" w:hAnsi="Angsana New" w:cs="Angsana New"/>
                <w:sz w:val="28"/>
              </w:rPr>
              <w:t>Interest rate</w:t>
            </w:r>
          </w:p>
        </w:tc>
        <w:tc>
          <w:tcPr>
            <w:tcW w:w="142" w:type="dxa"/>
          </w:tcPr>
          <w:p w14:paraId="63F19BB5" w14:textId="77777777" w:rsidR="005A1CFE" w:rsidRPr="003E659E" w:rsidRDefault="005A1CFE" w:rsidP="00686542">
            <w:pPr>
              <w:jc w:val="center"/>
              <w:rPr>
                <w:rFonts w:ascii="Angsana New" w:hAnsi="Angsana New" w:cs="Angsana New"/>
                <w:sz w:val="28"/>
                <w:cs/>
              </w:rPr>
            </w:pPr>
          </w:p>
        </w:tc>
        <w:tc>
          <w:tcPr>
            <w:tcW w:w="5954" w:type="dxa"/>
          </w:tcPr>
          <w:p w14:paraId="46EF5136" w14:textId="77777777" w:rsidR="005A1CFE" w:rsidRPr="003E659E" w:rsidRDefault="005A1CFE" w:rsidP="00686542">
            <w:pPr>
              <w:jc w:val="center"/>
              <w:rPr>
                <w:rFonts w:ascii="Angsana New" w:hAnsi="Angsana New" w:cs="Angsana New"/>
                <w:sz w:val="28"/>
                <w:cs/>
              </w:rPr>
            </w:pPr>
            <w:r w:rsidRPr="006D1E91">
              <w:rPr>
                <w:rFonts w:ascii="Angsana New" w:hAnsi="Angsana New" w:cs="Angsana New"/>
                <w:sz w:val="28"/>
              </w:rPr>
              <w:t>Maturity period</w:t>
            </w:r>
          </w:p>
        </w:tc>
      </w:tr>
      <w:tr w:rsidR="005A1CFE" w:rsidRPr="003E659E" w14:paraId="74E89EAB" w14:textId="77777777" w:rsidTr="00766F32">
        <w:trPr>
          <w:cantSplit/>
          <w:trHeight w:hRule="exact" w:val="9284"/>
        </w:trPr>
        <w:tc>
          <w:tcPr>
            <w:tcW w:w="1843" w:type="dxa"/>
          </w:tcPr>
          <w:p w14:paraId="5B5655A4" w14:textId="77777777" w:rsidR="005A1CFE" w:rsidRPr="003E659E" w:rsidRDefault="005A1CFE" w:rsidP="00766F32">
            <w:pPr>
              <w:rPr>
                <w:rFonts w:ascii="Angsana New" w:hAnsi="Angsana New" w:cs="Angsana New"/>
                <w:sz w:val="28"/>
                <w:cs/>
              </w:rPr>
            </w:pPr>
            <w:r w:rsidRPr="006D1E91">
              <w:rPr>
                <w:rFonts w:ascii="Angsana New" w:hAnsi="Angsana New" w:cs="Angsana New"/>
                <w:sz w:val="28"/>
              </w:rPr>
              <w:t>Financial institution</w:t>
            </w:r>
          </w:p>
        </w:tc>
        <w:tc>
          <w:tcPr>
            <w:tcW w:w="141" w:type="dxa"/>
          </w:tcPr>
          <w:p w14:paraId="1A206DE4" w14:textId="77777777" w:rsidR="005A1CFE" w:rsidRPr="003E659E" w:rsidRDefault="005A1CFE" w:rsidP="00766F32">
            <w:pPr>
              <w:spacing w:line="240" w:lineRule="auto"/>
              <w:ind w:left="138" w:right="43"/>
              <w:rPr>
                <w:rFonts w:ascii="Angsana New" w:hAnsi="Angsana New" w:cs="Angsana New"/>
                <w:sz w:val="28"/>
                <w:cs/>
                <w:lang w:val="en-GB"/>
              </w:rPr>
            </w:pPr>
          </w:p>
        </w:tc>
        <w:tc>
          <w:tcPr>
            <w:tcW w:w="1134" w:type="dxa"/>
          </w:tcPr>
          <w:p w14:paraId="69247A39" w14:textId="33FA737A" w:rsidR="005A1CFE" w:rsidRPr="003E659E" w:rsidRDefault="005A1CFE" w:rsidP="00766F32">
            <w:pPr>
              <w:jc w:val="center"/>
              <w:rPr>
                <w:rFonts w:ascii="Angsana New" w:hAnsi="Angsana New" w:cs="Angsana New"/>
                <w:sz w:val="28"/>
              </w:rPr>
            </w:pPr>
            <w:r w:rsidRPr="006D1E91">
              <w:rPr>
                <w:rFonts w:ascii="Angsana New" w:hAnsi="Angsana New" w:cs="Angsana New"/>
                <w:sz w:val="28"/>
              </w:rPr>
              <w:t>MLR</w:t>
            </w:r>
          </w:p>
        </w:tc>
        <w:tc>
          <w:tcPr>
            <w:tcW w:w="142" w:type="dxa"/>
          </w:tcPr>
          <w:p w14:paraId="3771D7F7" w14:textId="77777777" w:rsidR="005A1CFE" w:rsidRPr="003E659E" w:rsidRDefault="005A1CFE" w:rsidP="00766F32">
            <w:pPr>
              <w:rPr>
                <w:rFonts w:ascii="Angsana New" w:hAnsi="Angsana New" w:cs="Angsana New"/>
                <w:sz w:val="28"/>
                <w:cs/>
              </w:rPr>
            </w:pPr>
          </w:p>
        </w:tc>
        <w:tc>
          <w:tcPr>
            <w:tcW w:w="5954" w:type="dxa"/>
          </w:tcPr>
          <w:p w14:paraId="2576F0DB" w14:textId="77777777" w:rsidR="005A1CFE" w:rsidRPr="006D1E91" w:rsidRDefault="005A1CFE" w:rsidP="00766F32">
            <w:pPr>
              <w:rPr>
                <w:rFonts w:ascii="Angsana New" w:hAnsi="Angsana New" w:cs="Angsana New"/>
                <w:sz w:val="28"/>
              </w:rPr>
            </w:pPr>
            <w:r w:rsidRPr="006D1E91">
              <w:rPr>
                <w:rFonts w:ascii="Angsana New" w:hAnsi="Angsana New" w:cs="Angsana New"/>
                <w:sz w:val="28"/>
              </w:rPr>
              <w:t xml:space="preserve">Repayment will commence on </w:t>
            </w:r>
            <w:r w:rsidRPr="006D1E91">
              <w:rPr>
                <w:rFonts w:ascii="Angsana New" w:hAnsi="Angsana New" w:cs="Angsana New"/>
                <w:sz w:val="28"/>
                <w:cs/>
              </w:rPr>
              <w:t xml:space="preserve">24 </w:t>
            </w:r>
            <w:r w:rsidRPr="006D1E91">
              <w:rPr>
                <w:rFonts w:ascii="Angsana New" w:hAnsi="Angsana New" w:cs="Angsana New"/>
                <w:sz w:val="28"/>
              </w:rPr>
              <w:t xml:space="preserve">January </w:t>
            </w:r>
            <w:r w:rsidRPr="006D1E91">
              <w:rPr>
                <w:rFonts w:ascii="Angsana New" w:hAnsi="Angsana New" w:cs="Angsana New"/>
                <w:sz w:val="28"/>
                <w:cs/>
              </w:rPr>
              <w:t>2026.</w:t>
            </w:r>
          </w:p>
          <w:p w14:paraId="5F02B808" w14:textId="77777777" w:rsidR="005A1CFE" w:rsidRDefault="005A1CFE" w:rsidP="002F2E4F">
            <w:pPr>
              <w:pStyle w:val="ListParagraph"/>
              <w:numPr>
                <w:ilvl w:val="0"/>
                <w:numId w:val="42"/>
              </w:numPr>
              <w:ind w:right="278"/>
              <w:jc w:val="thaiDistribute"/>
              <w:rPr>
                <w:rFonts w:ascii="Angsana New" w:hAnsi="Angsana New" w:cs="Angsana New"/>
                <w:sz w:val="28"/>
              </w:rPr>
            </w:pPr>
            <w:r w:rsidRPr="00D5588C">
              <w:rPr>
                <w:rFonts w:ascii="Angsana New" w:hAnsi="Angsana New" w:cs="Angsana New"/>
                <w:sz w:val="28"/>
              </w:rPr>
              <w:t xml:space="preserve">For the period from January </w:t>
            </w:r>
            <w:r w:rsidRPr="00D5588C">
              <w:rPr>
                <w:rFonts w:ascii="Angsana New" w:hAnsi="Angsana New" w:cs="Angsana New"/>
                <w:sz w:val="28"/>
                <w:cs/>
              </w:rPr>
              <w:t xml:space="preserve">2026 </w:t>
            </w:r>
            <w:r w:rsidRPr="00D5588C">
              <w:rPr>
                <w:rFonts w:ascii="Angsana New" w:hAnsi="Angsana New" w:cs="Angsana New"/>
                <w:sz w:val="28"/>
              </w:rPr>
              <w:t xml:space="preserve">to December </w:t>
            </w:r>
            <w:r w:rsidRPr="00D5588C">
              <w:rPr>
                <w:rFonts w:ascii="Angsana New" w:hAnsi="Angsana New" w:cs="Angsana New"/>
                <w:sz w:val="28"/>
                <w:cs/>
              </w:rPr>
              <w:t>2027</w:t>
            </w:r>
            <w:r w:rsidRPr="00D5588C">
              <w:rPr>
                <w:rFonts w:ascii="Angsana New" w:hAnsi="Angsana New" w:cs="Angsana New"/>
                <w:sz w:val="28"/>
              </w:rPr>
              <w:t xml:space="preserve">, monthly instalments of Baht </w:t>
            </w:r>
            <w:r w:rsidRPr="00D5588C">
              <w:rPr>
                <w:rFonts w:ascii="Angsana New" w:hAnsi="Angsana New" w:cs="Angsana New"/>
                <w:sz w:val="28"/>
                <w:cs/>
              </w:rPr>
              <w:t>4</w:t>
            </w:r>
            <w:r w:rsidRPr="00D5588C">
              <w:rPr>
                <w:rFonts w:ascii="Angsana New" w:hAnsi="Angsana New" w:cs="Angsana New"/>
                <w:sz w:val="28"/>
              </w:rPr>
              <w:t>,</w:t>
            </w:r>
            <w:r w:rsidRPr="00D5588C">
              <w:rPr>
                <w:rFonts w:ascii="Angsana New" w:hAnsi="Angsana New" w:cs="Angsana New"/>
                <w:sz w:val="28"/>
                <w:cs/>
              </w:rPr>
              <w:t>000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 xml:space="preserve">are payable. The payments shall be applied firstly to accrued interest in full, with any excess applied to reduce the outstanding principal. In addition, deferred interest of Baht </w:t>
            </w:r>
            <w:r w:rsidRPr="00D5588C">
              <w:rPr>
                <w:rFonts w:ascii="Angsana New" w:hAnsi="Angsana New" w:cs="Angsana New"/>
                <w:sz w:val="28"/>
                <w:cs/>
              </w:rPr>
              <w:t>220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per month is payable.</w:t>
            </w:r>
          </w:p>
          <w:p w14:paraId="065AE6C6" w14:textId="77777777" w:rsidR="005A1CFE" w:rsidRDefault="005A1CFE" w:rsidP="002F2E4F">
            <w:pPr>
              <w:pStyle w:val="ListParagraph"/>
              <w:numPr>
                <w:ilvl w:val="0"/>
                <w:numId w:val="42"/>
              </w:numPr>
              <w:ind w:right="278"/>
              <w:jc w:val="thaiDistribute"/>
              <w:rPr>
                <w:rFonts w:ascii="Angsana New" w:hAnsi="Angsana New" w:cs="Angsana New"/>
                <w:sz w:val="28"/>
              </w:rPr>
            </w:pPr>
            <w:r w:rsidRPr="00D5588C">
              <w:rPr>
                <w:rFonts w:ascii="Angsana New" w:hAnsi="Angsana New" w:cs="Angsana New"/>
                <w:sz w:val="28"/>
              </w:rPr>
              <w:t xml:space="preserve">For the period from January </w:t>
            </w:r>
            <w:r w:rsidRPr="00D5588C">
              <w:rPr>
                <w:rFonts w:ascii="Angsana New" w:hAnsi="Angsana New" w:cs="Angsana New"/>
                <w:sz w:val="28"/>
                <w:cs/>
              </w:rPr>
              <w:t xml:space="preserve">2028 </w:t>
            </w:r>
            <w:r w:rsidRPr="00D5588C">
              <w:rPr>
                <w:rFonts w:ascii="Angsana New" w:hAnsi="Angsana New" w:cs="Angsana New"/>
                <w:sz w:val="28"/>
              </w:rPr>
              <w:t xml:space="preserve">to November </w:t>
            </w:r>
            <w:r w:rsidRPr="00D5588C">
              <w:rPr>
                <w:rFonts w:ascii="Angsana New" w:hAnsi="Angsana New" w:cs="Angsana New"/>
                <w:sz w:val="28"/>
                <w:cs/>
              </w:rPr>
              <w:t>2028</w:t>
            </w:r>
            <w:r w:rsidRPr="00D5588C">
              <w:rPr>
                <w:rFonts w:ascii="Angsana New" w:hAnsi="Angsana New" w:cs="Angsana New"/>
                <w:sz w:val="28"/>
              </w:rPr>
              <w:t xml:space="preserve">, monthly instalments of Baht </w:t>
            </w:r>
            <w:r w:rsidRPr="00D5588C">
              <w:rPr>
                <w:rFonts w:ascii="Angsana New" w:hAnsi="Angsana New" w:cs="Angsana New"/>
                <w:sz w:val="28"/>
                <w:cs/>
              </w:rPr>
              <w:t>5</w:t>
            </w:r>
            <w:r w:rsidRPr="00D5588C">
              <w:rPr>
                <w:rFonts w:ascii="Angsana New" w:hAnsi="Angsana New" w:cs="Angsana New"/>
                <w:sz w:val="28"/>
              </w:rPr>
              <w:t>,</w:t>
            </w:r>
            <w:r w:rsidRPr="00D5588C">
              <w:rPr>
                <w:rFonts w:ascii="Angsana New" w:hAnsi="Angsana New" w:cs="Angsana New"/>
                <w:sz w:val="28"/>
                <w:cs/>
              </w:rPr>
              <w:t>000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 xml:space="preserve">are payable. The payments shall be applied firstly to accrued interest in full for each respective month, with any excess applied to reduce the outstanding principal. In addition, deferred interest of Baht </w:t>
            </w:r>
            <w:r w:rsidRPr="00D5588C">
              <w:rPr>
                <w:rFonts w:ascii="Angsana New" w:hAnsi="Angsana New" w:cs="Angsana New"/>
                <w:sz w:val="28"/>
                <w:cs/>
              </w:rPr>
              <w:t>220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per month shall be payable.</w:t>
            </w:r>
          </w:p>
          <w:p w14:paraId="6853E191" w14:textId="77777777" w:rsidR="005A1CFE" w:rsidRDefault="005A1CFE" w:rsidP="002F2E4F">
            <w:pPr>
              <w:pStyle w:val="ListParagraph"/>
              <w:numPr>
                <w:ilvl w:val="0"/>
                <w:numId w:val="42"/>
              </w:numPr>
              <w:ind w:right="278"/>
              <w:jc w:val="thaiDistribute"/>
              <w:rPr>
                <w:rFonts w:ascii="Angsana New" w:hAnsi="Angsana New" w:cs="Angsana New"/>
                <w:sz w:val="28"/>
              </w:rPr>
            </w:pPr>
            <w:r w:rsidRPr="00D5588C">
              <w:rPr>
                <w:rFonts w:ascii="Angsana New" w:hAnsi="Angsana New" w:cs="Angsana New"/>
                <w:sz w:val="28"/>
              </w:rPr>
              <w:t xml:space="preserve">In December </w:t>
            </w:r>
            <w:r w:rsidRPr="00D5588C">
              <w:rPr>
                <w:rFonts w:ascii="Angsana New" w:hAnsi="Angsana New" w:cs="Angsana New"/>
                <w:sz w:val="28"/>
                <w:cs/>
              </w:rPr>
              <w:t>2028</w:t>
            </w:r>
            <w:r w:rsidRPr="00D5588C">
              <w:rPr>
                <w:rFonts w:ascii="Angsana New" w:hAnsi="Angsana New" w:cs="Angsana New"/>
                <w:sz w:val="28"/>
              </w:rPr>
              <w:t xml:space="preserve">, a payment of Baht </w:t>
            </w:r>
            <w:r w:rsidRPr="00D5588C">
              <w:rPr>
                <w:rFonts w:ascii="Angsana New" w:hAnsi="Angsana New" w:cs="Angsana New"/>
                <w:sz w:val="28"/>
                <w:cs/>
              </w:rPr>
              <w:t>5</w:t>
            </w:r>
            <w:r w:rsidRPr="00D5588C">
              <w:rPr>
                <w:rFonts w:ascii="Angsana New" w:hAnsi="Angsana New" w:cs="Angsana New"/>
                <w:sz w:val="28"/>
              </w:rPr>
              <w:t>,</w:t>
            </w:r>
            <w:r w:rsidRPr="00D5588C">
              <w:rPr>
                <w:rFonts w:ascii="Angsana New" w:hAnsi="Angsana New" w:cs="Angsana New"/>
                <w:sz w:val="28"/>
                <w:cs/>
              </w:rPr>
              <w:t>000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 xml:space="preserve">is required. The payment shall be applied firstly to accrued interest for December </w:t>
            </w:r>
            <w:r w:rsidRPr="00D5588C">
              <w:rPr>
                <w:rFonts w:ascii="Angsana New" w:hAnsi="Angsana New" w:cs="Angsana New"/>
                <w:sz w:val="28"/>
                <w:cs/>
              </w:rPr>
              <w:t xml:space="preserve">2028 </w:t>
            </w:r>
            <w:r w:rsidRPr="00D5588C">
              <w:rPr>
                <w:rFonts w:ascii="Angsana New" w:hAnsi="Angsana New" w:cs="Angsana New"/>
                <w:sz w:val="28"/>
              </w:rPr>
              <w:t>in full, with any excess applied towards the outstanding principal and the settlement of all remaining deferred interest.</w:t>
            </w:r>
          </w:p>
          <w:p w14:paraId="750154E2" w14:textId="77777777" w:rsidR="005A1CFE" w:rsidRDefault="005A1CFE" w:rsidP="002F2E4F">
            <w:pPr>
              <w:pStyle w:val="ListParagraph"/>
              <w:numPr>
                <w:ilvl w:val="0"/>
                <w:numId w:val="42"/>
              </w:numPr>
              <w:ind w:right="278"/>
              <w:jc w:val="thaiDistribute"/>
              <w:rPr>
                <w:rFonts w:ascii="Angsana New" w:hAnsi="Angsana New" w:cs="Angsana New"/>
                <w:sz w:val="28"/>
              </w:rPr>
            </w:pPr>
            <w:r w:rsidRPr="00D5588C">
              <w:rPr>
                <w:rFonts w:ascii="Angsana New" w:hAnsi="Angsana New" w:cs="Angsana New"/>
                <w:sz w:val="28"/>
              </w:rPr>
              <w:t xml:space="preserve">From January </w:t>
            </w:r>
            <w:r w:rsidRPr="00D5588C">
              <w:rPr>
                <w:rFonts w:ascii="Angsana New" w:hAnsi="Angsana New" w:cs="Angsana New"/>
                <w:sz w:val="28"/>
                <w:cs/>
              </w:rPr>
              <w:t xml:space="preserve">2029 </w:t>
            </w:r>
            <w:r w:rsidRPr="00D5588C">
              <w:rPr>
                <w:rFonts w:ascii="Angsana New" w:hAnsi="Angsana New" w:cs="Angsana New"/>
                <w:sz w:val="28"/>
              </w:rPr>
              <w:t xml:space="preserve">to November </w:t>
            </w:r>
            <w:r w:rsidRPr="00D5588C">
              <w:rPr>
                <w:rFonts w:ascii="Angsana New" w:hAnsi="Angsana New" w:cs="Angsana New"/>
                <w:sz w:val="28"/>
                <w:cs/>
              </w:rPr>
              <w:t>2032</w:t>
            </w:r>
            <w:r w:rsidRPr="00D5588C">
              <w:rPr>
                <w:rFonts w:ascii="Angsana New" w:hAnsi="Angsana New" w:cs="Angsana New"/>
                <w:sz w:val="28"/>
              </w:rPr>
              <w:t xml:space="preserve">, the Company shall make monthly instalments of Baht </w:t>
            </w:r>
            <w:r w:rsidRPr="00D5588C">
              <w:rPr>
                <w:rFonts w:ascii="Angsana New" w:hAnsi="Angsana New" w:cs="Angsana New"/>
                <w:sz w:val="28"/>
                <w:cs/>
              </w:rPr>
              <w:t>5</w:t>
            </w:r>
            <w:r w:rsidRPr="00D5588C">
              <w:rPr>
                <w:rFonts w:ascii="Angsana New" w:hAnsi="Angsana New" w:cs="Angsana New"/>
                <w:sz w:val="28"/>
              </w:rPr>
              <w:t>,</w:t>
            </w:r>
            <w:r w:rsidRPr="00D5588C">
              <w:rPr>
                <w:rFonts w:ascii="Angsana New" w:hAnsi="Angsana New" w:cs="Angsana New"/>
                <w:sz w:val="28"/>
                <w:cs/>
              </w:rPr>
              <w:t>000</w:t>
            </w:r>
            <w:r w:rsidRPr="00D5588C">
              <w:rPr>
                <w:rFonts w:ascii="Angsana New" w:hAnsi="Angsana New" w:cs="Angsana New"/>
                <w:sz w:val="28"/>
              </w:rPr>
              <w:t>,</w:t>
            </w:r>
            <w:r w:rsidRPr="00D5588C">
              <w:rPr>
                <w:rFonts w:ascii="Angsana New" w:hAnsi="Angsana New" w:cs="Angsana New"/>
                <w:sz w:val="28"/>
                <w:cs/>
              </w:rPr>
              <w:t xml:space="preserve">000. </w:t>
            </w:r>
            <w:r w:rsidRPr="00D5588C">
              <w:rPr>
                <w:rFonts w:ascii="Angsana New" w:hAnsi="Angsana New" w:cs="Angsana New"/>
                <w:sz w:val="28"/>
              </w:rPr>
              <w:t>Each payment shall first be applied to settle accrued interest in full for each respective month, with any remaining balance applied towards the outstanding principal.</w:t>
            </w:r>
          </w:p>
          <w:p w14:paraId="4F2260CE" w14:textId="77777777" w:rsidR="005A1CFE" w:rsidRPr="00D5588C" w:rsidRDefault="005A1CFE" w:rsidP="002F2E4F">
            <w:pPr>
              <w:pStyle w:val="ListParagraph"/>
              <w:numPr>
                <w:ilvl w:val="0"/>
                <w:numId w:val="42"/>
              </w:numPr>
              <w:ind w:right="278"/>
              <w:jc w:val="thaiDistribute"/>
              <w:rPr>
                <w:rFonts w:ascii="Angsana New" w:hAnsi="Angsana New" w:cs="Angsana New"/>
                <w:sz w:val="28"/>
              </w:rPr>
            </w:pPr>
            <w:r w:rsidRPr="00D5588C">
              <w:rPr>
                <w:rFonts w:ascii="Angsana New" w:hAnsi="Angsana New" w:cs="Angsana New"/>
                <w:sz w:val="28"/>
              </w:rPr>
              <w:t xml:space="preserve">In December </w:t>
            </w:r>
            <w:r w:rsidRPr="00D5588C">
              <w:rPr>
                <w:rFonts w:ascii="Angsana New" w:hAnsi="Angsana New" w:cs="Angsana New"/>
                <w:sz w:val="28"/>
                <w:cs/>
              </w:rPr>
              <w:t>2032</w:t>
            </w:r>
            <w:r w:rsidRPr="00D5588C">
              <w:rPr>
                <w:rFonts w:ascii="Angsana New" w:hAnsi="Angsana New" w:cs="Angsana New"/>
                <w:sz w:val="28"/>
              </w:rPr>
              <w:t xml:space="preserve">, the Company shall settle accrued interest for December </w:t>
            </w:r>
            <w:r w:rsidRPr="00D5588C">
              <w:rPr>
                <w:rFonts w:ascii="Angsana New" w:hAnsi="Angsana New" w:cs="Angsana New"/>
                <w:sz w:val="28"/>
                <w:cs/>
              </w:rPr>
              <w:t xml:space="preserve">2032 </w:t>
            </w:r>
            <w:r w:rsidRPr="00D5588C">
              <w:rPr>
                <w:rFonts w:ascii="Angsana New" w:hAnsi="Angsana New" w:cs="Angsana New"/>
                <w:sz w:val="28"/>
              </w:rPr>
              <w:t>in full and repay the entire remaining outstanding principal.</w:t>
            </w:r>
          </w:p>
        </w:tc>
      </w:tr>
    </w:tbl>
    <w:p w14:paraId="1B1BEC2D" w14:textId="77777777" w:rsidR="005A1CFE" w:rsidRDefault="005A1CFE" w:rsidP="005A1CFE">
      <w:pPr>
        <w:pStyle w:val="ListParagraph"/>
        <w:spacing w:before="240" w:after="0" w:line="240" w:lineRule="auto"/>
        <w:ind w:left="644"/>
        <w:contextualSpacing w:val="0"/>
        <w:jc w:val="thaiDistribute"/>
        <w:rPr>
          <w:rFonts w:ascii="Angsana New" w:hAnsi="Angsana New" w:cs="Angsana New"/>
          <w:sz w:val="28"/>
        </w:rPr>
      </w:pPr>
      <w:r w:rsidRPr="00D5588C">
        <w:rPr>
          <w:rFonts w:ascii="Angsana New" w:hAnsi="Angsana New" w:cs="Angsana New"/>
          <w:sz w:val="28"/>
        </w:rPr>
        <w:t xml:space="preserve">Both restructuring agreements have the same security and compliance requirements, as </w:t>
      </w:r>
      <w:proofErr w:type="spellStart"/>
      <w:r w:rsidRPr="00D5588C">
        <w:rPr>
          <w:rFonts w:ascii="Angsana New" w:hAnsi="Angsana New" w:cs="Angsana New"/>
          <w:sz w:val="28"/>
        </w:rPr>
        <w:t>summarised</w:t>
      </w:r>
      <w:proofErr w:type="spellEnd"/>
      <w:r w:rsidRPr="00D5588C">
        <w:rPr>
          <w:rFonts w:ascii="Angsana New" w:hAnsi="Angsana New" w:cs="Angsana New"/>
          <w:sz w:val="28"/>
        </w:rPr>
        <w:t xml:space="preserve"> below:</w:t>
      </w:r>
    </w:p>
    <w:p w14:paraId="19403D1D"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sidRPr="00D5588C">
        <w:rPr>
          <w:rFonts w:ascii="Angsana New" w:hAnsi="Angsana New" w:cs="Angsana New"/>
          <w:b/>
          <w:bCs/>
          <w:sz w:val="28"/>
        </w:rPr>
        <w:t>Collateral</w:t>
      </w:r>
    </w:p>
    <w:p w14:paraId="50752EF1"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812F2A">
        <w:rPr>
          <w:rFonts w:ascii="Angsana New" w:hAnsi="Angsana New" w:cs="Angsana New"/>
          <w:sz w:val="28"/>
        </w:rPr>
        <w:t>The land title deed together with the related buildings of Land and Living Co., Ltd. has been mortgaged as collateral.</w:t>
      </w:r>
    </w:p>
    <w:p w14:paraId="3A96B03D"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812F2A">
        <w:rPr>
          <w:rFonts w:ascii="Angsana New" w:hAnsi="Angsana New" w:cs="Angsana New"/>
          <w:sz w:val="28"/>
        </w:rPr>
        <w:t>The land title deed together with the buildings thereon of Best Ocean Golf Co., Ltd.</w:t>
      </w:r>
      <w:r>
        <w:rPr>
          <w:rFonts w:ascii="Angsana New" w:hAnsi="Angsana New" w:cs="Angsana New"/>
          <w:sz w:val="28"/>
        </w:rPr>
        <w:t xml:space="preserve"> </w:t>
      </w:r>
      <w:r w:rsidRPr="00812F2A">
        <w:rPr>
          <w:rFonts w:ascii="Angsana New" w:hAnsi="Angsana New" w:cs="Angsana New"/>
          <w:sz w:val="28"/>
        </w:rPr>
        <w:t>has been mortgaged as collateral.</w:t>
      </w:r>
    </w:p>
    <w:p w14:paraId="41F3E216" w14:textId="77777777" w:rsidR="005A1CFE" w:rsidRDefault="005A1CFE" w:rsidP="005A1CFE">
      <w:pPr>
        <w:pStyle w:val="ListParagraph"/>
        <w:spacing w:after="0" w:line="240" w:lineRule="auto"/>
        <w:ind w:left="644" w:firstLine="76"/>
        <w:contextualSpacing w:val="0"/>
        <w:jc w:val="thaiDistribute"/>
        <w:rPr>
          <w:rFonts w:ascii="Angsana New" w:hAnsi="Angsana New" w:cs="Angsana New"/>
          <w:sz w:val="28"/>
        </w:rPr>
      </w:pPr>
    </w:p>
    <w:p w14:paraId="44353C3C" w14:textId="77777777" w:rsidR="005A1CFE" w:rsidRDefault="005A1CFE" w:rsidP="005A1CFE">
      <w:pPr>
        <w:pStyle w:val="ListParagraph"/>
        <w:spacing w:after="0" w:line="240" w:lineRule="auto"/>
        <w:ind w:left="644" w:firstLine="76"/>
        <w:contextualSpacing w:val="0"/>
        <w:jc w:val="thaiDistribute"/>
        <w:rPr>
          <w:rFonts w:ascii="Angsana New" w:hAnsi="Angsana New" w:cs="Angsana New"/>
          <w:sz w:val="28"/>
        </w:rPr>
      </w:pPr>
    </w:p>
    <w:p w14:paraId="4954A642" w14:textId="77777777" w:rsidR="005A1CFE" w:rsidRPr="003C71EE" w:rsidRDefault="005A1CFE" w:rsidP="005A1CFE">
      <w:pPr>
        <w:pStyle w:val="ListParagraph"/>
        <w:spacing w:before="240" w:after="0" w:line="240" w:lineRule="auto"/>
        <w:ind w:left="644" w:firstLine="76"/>
        <w:contextualSpacing w:val="0"/>
        <w:jc w:val="thaiDistribute"/>
        <w:rPr>
          <w:rFonts w:ascii="Angsana New" w:hAnsi="Angsana New" w:cs="Angsana New"/>
          <w:b/>
          <w:bCs/>
          <w:sz w:val="28"/>
        </w:rPr>
      </w:pPr>
      <w:r w:rsidRPr="00B33288">
        <w:rPr>
          <w:rFonts w:ascii="Angsana New" w:hAnsi="Angsana New" w:cs="Angsana New"/>
          <w:b/>
          <w:bCs/>
          <w:sz w:val="28"/>
        </w:rPr>
        <w:lastRenderedPageBreak/>
        <w:t>Conditions to be complied with</w:t>
      </w:r>
      <w:r w:rsidRPr="003C71EE">
        <w:rPr>
          <w:rFonts w:ascii="Angsana New" w:hAnsi="Angsana New" w:cs="Angsana New"/>
          <w:b/>
          <w:bCs/>
          <w:sz w:val="28"/>
          <w:cs/>
        </w:rPr>
        <w:tab/>
      </w:r>
      <w:r w:rsidRPr="003C71EE">
        <w:rPr>
          <w:rFonts w:ascii="Angsana New" w:hAnsi="Angsana New" w:cs="Angsana New"/>
          <w:b/>
          <w:bCs/>
          <w:sz w:val="28"/>
          <w:cs/>
        </w:rPr>
        <w:tab/>
      </w:r>
    </w:p>
    <w:p w14:paraId="4F7B115C"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w:t>
      </w:r>
      <w:r w:rsidRPr="00B33288">
        <w:t xml:space="preserve"> </w:t>
      </w:r>
      <w:r w:rsidRPr="00B33288">
        <w:rPr>
          <w:rFonts w:ascii="Angsana New" w:hAnsi="Angsana New" w:cs="Angsana New"/>
          <w:sz w:val="28"/>
        </w:rPr>
        <w:t>The Company is required to promptly provide the Bank with reports and other information relating to its operations, assets, revenues, financial position, or status, as requested by the Bank.</w:t>
      </w:r>
    </w:p>
    <w:p w14:paraId="3F55D907"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w:t>
      </w:r>
      <w:r w:rsidRPr="00B33288">
        <w:t xml:space="preserve"> </w:t>
      </w:r>
      <w:r w:rsidRPr="00B33288">
        <w:rPr>
          <w:rFonts w:ascii="Angsana New" w:hAnsi="Angsana New" w:cs="Angsana New"/>
          <w:sz w:val="28"/>
        </w:rPr>
        <w:t>The Company shall immediately inform the Bank of any of the following events and provide all related information as reasonably requested.</w:t>
      </w:r>
      <w:r w:rsidRPr="00B33288">
        <w:rPr>
          <w:rFonts w:ascii="Angsana New" w:hAnsi="Angsana New" w:cs="Angsana New"/>
          <w:sz w:val="28"/>
          <w:szCs w:val="22"/>
        </w:rPr>
        <w:t xml:space="preserve"> </w:t>
      </w:r>
    </w:p>
    <w:p w14:paraId="5B73BCE1" w14:textId="77777777" w:rsidR="005A1CFE" w:rsidRDefault="005A1CFE" w:rsidP="005A1CFE">
      <w:pPr>
        <w:pStyle w:val="ListParagraph"/>
        <w:spacing w:after="0" w:line="240" w:lineRule="auto"/>
        <w:ind w:left="1418"/>
        <w:contextualSpacing w:val="0"/>
        <w:jc w:val="thaiDistribute"/>
        <w:rPr>
          <w:rFonts w:ascii="Angsana New" w:hAnsi="Angsana New" w:cs="Angsana New"/>
          <w:sz w:val="28"/>
        </w:rPr>
      </w:pPr>
      <w:r w:rsidRPr="00013719">
        <w:rPr>
          <w:rFonts w:ascii="Angsana New" w:hAnsi="Angsana New" w:cs="Angsana New"/>
          <w:sz w:val="28"/>
          <w:cs/>
        </w:rPr>
        <w:t>(</w:t>
      </w:r>
      <w:r>
        <w:rPr>
          <w:rFonts w:ascii="Angsana New" w:hAnsi="Angsana New" w:cs="Angsana New" w:hint="cs"/>
          <w:sz w:val="28"/>
          <w:cs/>
        </w:rPr>
        <w:t>1</w:t>
      </w:r>
      <w:r w:rsidRPr="00013719">
        <w:rPr>
          <w:rFonts w:ascii="Angsana New" w:hAnsi="Angsana New" w:cs="Angsana New"/>
          <w:sz w:val="28"/>
          <w:cs/>
        </w:rPr>
        <w:t xml:space="preserve">) </w:t>
      </w:r>
      <w:r w:rsidRPr="00184C6A">
        <w:rPr>
          <w:rFonts w:ascii="Angsana New" w:hAnsi="Angsana New" w:cs="Angsana New"/>
          <w:sz w:val="28"/>
        </w:rPr>
        <w:t xml:space="preserve">The initiation by the Debtor of negotiations with any third party regarding the restructuring of its </w:t>
      </w:r>
      <w:r>
        <w:rPr>
          <w:rFonts w:ascii="Angsana New" w:hAnsi="Angsana New" w:cs="Angsana New"/>
          <w:sz w:val="28"/>
        </w:rPr>
        <w:t xml:space="preserve"> </w:t>
      </w:r>
      <w:r w:rsidRPr="00184C6A">
        <w:rPr>
          <w:rFonts w:ascii="Angsana New" w:hAnsi="Angsana New" w:cs="Angsana New"/>
          <w:sz w:val="28"/>
        </w:rPr>
        <w:t>indebtedness or the rescheduling of its debt repayment.</w:t>
      </w:r>
    </w:p>
    <w:p w14:paraId="0221EDB1" w14:textId="77777777" w:rsidR="005A1CFE" w:rsidRDefault="005A1CFE" w:rsidP="005A1CFE">
      <w:pPr>
        <w:pStyle w:val="ListParagraph"/>
        <w:spacing w:after="0" w:line="240" w:lineRule="auto"/>
        <w:ind w:firstLine="720"/>
        <w:contextualSpacing w:val="0"/>
        <w:jc w:val="thaiDistribute"/>
        <w:rPr>
          <w:rFonts w:ascii="Angsana New" w:hAnsi="Angsana New" w:cs="Angsana New"/>
          <w:sz w:val="28"/>
        </w:rPr>
      </w:pPr>
      <w:r w:rsidRPr="00013719">
        <w:rPr>
          <w:rFonts w:ascii="Angsana New" w:hAnsi="Angsana New" w:cs="Angsana New"/>
          <w:sz w:val="28"/>
          <w:cs/>
        </w:rPr>
        <w:t xml:space="preserve">(2) </w:t>
      </w:r>
      <w:r w:rsidRPr="00184C6A">
        <w:rPr>
          <w:rFonts w:ascii="Angsana New" w:hAnsi="Angsana New" w:cs="Angsana New"/>
          <w:sz w:val="28"/>
        </w:rPr>
        <w:t>Any change in the authorized directors of the Debtor.</w:t>
      </w:r>
    </w:p>
    <w:p w14:paraId="6AA84CA1"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The Debtor shall pay, or cause to be paid, all taxes imposed on its assets, revenues, income, or profits before they become overdue, unless such taxes are being contested in good faith and the Debtor has undertaken appropriate legal proceedings in accordance with applicable laws.</w:t>
      </w:r>
    </w:p>
    <w:p w14:paraId="5590B892"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Insurance over the assets pledged as collateral to the Bank.</w:t>
      </w:r>
    </w:p>
    <w:p w14:paraId="2C05A217"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 xml:space="preserve">The Debtor shall deliver to the Bank its operating results and financial statements, including the statement of financial position, statement of profit or loss, and statement of cash flows, duly audited and certified by an auditor acceptable to the Bank, within </w:t>
      </w:r>
      <w:r w:rsidRPr="00184C6A">
        <w:rPr>
          <w:rFonts w:ascii="Angsana New" w:hAnsi="Angsana New" w:cs="Angsana New"/>
          <w:sz w:val="28"/>
          <w:cs/>
        </w:rPr>
        <w:t>180 (</w:t>
      </w:r>
      <w:r w:rsidRPr="00184C6A">
        <w:rPr>
          <w:rFonts w:ascii="Angsana New" w:hAnsi="Angsana New" w:cs="Angsana New"/>
          <w:sz w:val="28"/>
        </w:rPr>
        <w:t>one hundred eighty) days from the end of each accounting period.</w:t>
      </w:r>
    </w:p>
    <w:p w14:paraId="6F281928"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 xml:space="preserve">In the event that the Debtor receives proceeds from the sale of inventory, the Debtor agrees to apply not less than </w:t>
      </w:r>
      <w:r w:rsidRPr="00184C6A">
        <w:rPr>
          <w:rFonts w:ascii="Angsana New" w:hAnsi="Angsana New" w:cs="Angsana New"/>
          <w:sz w:val="28"/>
          <w:cs/>
        </w:rPr>
        <w:t xml:space="preserve">50% </w:t>
      </w:r>
      <w:r w:rsidRPr="00184C6A">
        <w:rPr>
          <w:rFonts w:ascii="Angsana New" w:hAnsi="Angsana New" w:cs="Angsana New"/>
          <w:sz w:val="28"/>
        </w:rPr>
        <w:t>of the proceeds received from each such sale towards repayment of the debt under this Agreement and the debt under the debt restructuring agreement.</w:t>
      </w:r>
    </w:p>
    <w:p w14:paraId="7059F456"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 xml:space="preserve">The Debtor shall permit the Bank to inspect its inventory every  </w:t>
      </w:r>
      <w:r w:rsidRPr="00184C6A">
        <w:rPr>
          <w:rFonts w:ascii="Angsana New" w:hAnsi="Angsana New" w:cs="Angsana New"/>
          <w:sz w:val="28"/>
          <w:cs/>
        </w:rPr>
        <w:t xml:space="preserve">3 </w:t>
      </w:r>
      <w:r w:rsidRPr="00184C6A">
        <w:rPr>
          <w:rFonts w:ascii="Angsana New" w:hAnsi="Angsana New" w:cs="Angsana New"/>
          <w:sz w:val="28"/>
        </w:rPr>
        <w:t>months.</w:t>
      </w:r>
    </w:p>
    <w:p w14:paraId="45FF7B28"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184C6A">
        <w:rPr>
          <w:rFonts w:ascii="Angsana New" w:hAnsi="Angsana New" w:cs="Angsana New"/>
          <w:sz w:val="28"/>
        </w:rPr>
        <w:t xml:space="preserve">The Debtor shall deliver to the Bank, within </w:t>
      </w:r>
      <w:r w:rsidRPr="00184C6A">
        <w:rPr>
          <w:rFonts w:ascii="Angsana New" w:hAnsi="Angsana New" w:cs="Angsana New"/>
          <w:sz w:val="28"/>
          <w:cs/>
        </w:rPr>
        <w:t xml:space="preserve">30 </w:t>
      </w:r>
      <w:r w:rsidRPr="00184C6A">
        <w:rPr>
          <w:rFonts w:ascii="Angsana New" w:hAnsi="Angsana New" w:cs="Angsana New"/>
          <w:sz w:val="28"/>
        </w:rPr>
        <w:t>days from the date of execution of this Agreement, a sales plan in respect of the inventory to be sold, whether by way of bulk sale (Big Lot) or in the ordinary course of business.</w:t>
      </w:r>
    </w:p>
    <w:p w14:paraId="7524875E" w14:textId="77777777" w:rsidR="005A1CFE" w:rsidRDefault="005A1CFE" w:rsidP="005A1CFE">
      <w:pPr>
        <w:pStyle w:val="ListParagraph"/>
        <w:spacing w:after="0" w:line="240" w:lineRule="auto"/>
        <w:contextualSpacing w:val="0"/>
        <w:jc w:val="thaiDistribute"/>
        <w:rPr>
          <w:rFonts w:ascii="Angsana New" w:hAnsi="Angsana New" w:cs="Angsana New"/>
          <w:sz w:val="28"/>
        </w:rPr>
      </w:pPr>
      <w:r>
        <w:rPr>
          <w:rFonts w:ascii="Angsana New" w:hAnsi="Angsana New" w:cs="Angsana New" w:hint="cs"/>
          <w:sz w:val="28"/>
          <w:cs/>
        </w:rPr>
        <w:t xml:space="preserve">-  </w:t>
      </w:r>
      <w:r w:rsidRPr="00015F8D">
        <w:rPr>
          <w:rFonts w:ascii="Angsana New" w:hAnsi="Angsana New" w:cs="Angsana New"/>
          <w:sz w:val="28"/>
        </w:rPr>
        <w:t>The Debtor shall report on the progress of inventory sales and submit inventory reports to the Bank, specifying the type, quantity, and value of the inventory.</w:t>
      </w:r>
    </w:p>
    <w:p w14:paraId="156A1930"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2254F99E"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30F8D833"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558AE009"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4BC1AC5C"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5FFE1F42"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33021F03"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736C8F7A"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26C92FE9"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0F3FC966" w14:textId="77777777" w:rsidR="005A1CFE" w:rsidRDefault="005A1CFE" w:rsidP="005A1CFE">
      <w:pPr>
        <w:pStyle w:val="ListParagraph"/>
        <w:spacing w:after="0" w:line="240" w:lineRule="auto"/>
        <w:contextualSpacing w:val="0"/>
        <w:jc w:val="thaiDistribute"/>
        <w:rPr>
          <w:rFonts w:ascii="Angsana New" w:hAnsi="Angsana New" w:cs="Angsana New"/>
          <w:sz w:val="28"/>
        </w:rPr>
      </w:pPr>
    </w:p>
    <w:p w14:paraId="1D1E1A09"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Short</w:t>
      </w:r>
      <w:r>
        <w:rPr>
          <w:rFonts w:ascii="Angsana New" w:hAnsi="Angsana New" w:cs="Angsana New"/>
          <w:b/>
          <w:bCs/>
          <w:sz w:val="28"/>
        </w:rPr>
        <w:t xml:space="preserve"> - </w:t>
      </w:r>
      <w:r w:rsidRPr="001E085C">
        <w:rPr>
          <w:rFonts w:ascii="Angsana New" w:hAnsi="Angsana New" w:cs="Angsana New"/>
          <w:b/>
          <w:bCs/>
          <w:sz w:val="28"/>
        </w:rPr>
        <w:t>term loan from unrelated part</w:t>
      </w:r>
      <w:r>
        <w:rPr>
          <w:rFonts w:ascii="Angsana New" w:hAnsi="Angsana New" w:cs="Angsana New"/>
          <w:b/>
          <w:bCs/>
          <w:sz w:val="28"/>
        </w:rPr>
        <w:t>y</w:t>
      </w:r>
    </w:p>
    <w:tbl>
      <w:tblPr>
        <w:tblW w:w="9211" w:type="dxa"/>
        <w:tblInd w:w="284" w:type="dxa"/>
        <w:tblLayout w:type="fixed"/>
        <w:tblCellMar>
          <w:left w:w="0" w:type="dxa"/>
          <w:right w:w="0" w:type="dxa"/>
        </w:tblCellMar>
        <w:tblLook w:val="0000" w:firstRow="0" w:lastRow="0" w:firstColumn="0" w:lastColumn="0" w:noHBand="0" w:noVBand="0"/>
      </w:tblPr>
      <w:tblGrid>
        <w:gridCol w:w="3685"/>
        <w:gridCol w:w="1174"/>
        <w:gridCol w:w="282"/>
        <w:gridCol w:w="1174"/>
        <w:gridCol w:w="283"/>
        <w:gridCol w:w="1166"/>
        <w:gridCol w:w="282"/>
        <w:gridCol w:w="1165"/>
      </w:tblGrid>
      <w:tr w:rsidR="005A1CFE" w:rsidRPr="001E085C" w14:paraId="3287F590" w14:textId="77777777" w:rsidTr="00766F32">
        <w:trPr>
          <w:cantSplit/>
        </w:trPr>
        <w:tc>
          <w:tcPr>
            <w:tcW w:w="3685" w:type="dxa"/>
          </w:tcPr>
          <w:p w14:paraId="26D985CA"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526" w:type="dxa"/>
            <w:gridSpan w:val="7"/>
          </w:tcPr>
          <w:p w14:paraId="01EE6AE8"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22AA3119" w14:textId="77777777" w:rsidTr="00766F32">
        <w:trPr>
          <w:cantSplit/>
        </w:trPr>
        <w:tc>
          <w:tcPr>
            <w:tcW w:w="3685" w:type="dxa"/>
          </w:tcPr>
          <w:p w14:paraId="24E46065"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852CD51"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4B9B9955"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2B5623DA"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787D222E" w14:textId="77777777" w:rsidTr="00766F32">
        <w:trPr>
          <w:cantSplit/>
          <w:trHeight w:val="70"/>
        </w:trPr>
        <w:tc>
          <w:tcPr>
            <w:tcW w:w="3685" w:type="dxa"/>
          </w:tcPr>
          <w:p w14:paraId="762A49D2"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4F5EF0E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84CB24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015EFD0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341E66E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D5DEEC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tcPr>
          <w:p w14:paraId="679E253D"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9078EA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1F89DF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69D206B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39598F6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BDF16D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6EB343FD" w14:textId="77777777" w:rsidTr="00766F32">
        <w:tblPrEx>
          <w:tblCellMar>
            <w:left w:w="108" w:type="dxa"/>
            <w:right w:w="108" w:type="dxa"/>
          </w:tblCellMar>
        </w:tblPrEx>
        <w:tc>
          <w:tcPr>
            <w:tcW w:w="3685" w:type="dxa"/>
            <w:shd w:val="clear" w:color="auto" w:fill="auto"/>
          </w:tcPr>
          <w:p w14:paraId="73952F40" w14:textId="77777777" w:rsidR="005A1CFE" w:rsidRPr="001E085C" w:rsidRDefault="005A1CFE" w:rsidP="00766F32">
            <w:pPr>
              <w:spacing w:after="0" w:line="240" w:lineRule="auto"/>
              <w:ind w:left="-96" w:right="-108"/>
              <w:rPr>
                <w:rFonts w:ascii="Angsana New" w:eastAsia="Times New Roman" w:hAnsi="Angsana New" w:cs="Angsana New"/>
                <w:sz w:val="28"/>
              </w:rPr>
            </w:pPr>
            <w:r w:rsidRPr="009F5E53">
              <w:rPr>
                <w:rFonts w:ascii="Angsana New" w:eastAsia="Times New Roman" w:hAnsi="Angsana New" w:cs="Angsana New"/>
                <w:sz w:val="28"/>
              </w:rPr>
              <w:t>Compan</w:t>
            </w:r>
            <w:r>
              <w:rPr>
                <w:rFonts w:ascii="Angsana New" w:eastAsia="Times New Roman" w:hAnsi="Angsana New" w:cs="Angsana New"/>
                <w:sz w:val="28"/>
              </w:rPr>
              <w:t>y</w:t>
            </w:r>
            <w:r w:rsidRPr="009F5E53">
              <w:rPr>
                <w:rFonts w:ascii="Angsana New" w:eastAsia="Times New Roman" w:hAnsi="Angsana New" w:cs="Angsana New"/>
                <w:sz w:val="28"/>
              </w:rPr>
              <w:t xml:space="preserve"> that are engaged in lending businesses</w:t>
            </w:r>
          </w:p>
        </w:tc>
        <w:tc>
          <w:tcPr>
            <w:tcW w:w="1174" w:type="dxa"/>
            <w:shd w:val="clear" w:color="auto" w:fill="auto"/>
          </w:tcPr>
          <w:p w14:paraId="3D42A3DC" w14:textId="77777777" w:rsidR="005A1CFE" w:rsidRPr="001E085C" w:rsidRDefault="005A1CFE" w:rsidP="00766F32">
            <w:pPr>
              <w:spacing w:after="0" w:line="240" w:lineRule="auto"/>
              <w:jc w:val="right"/>
              <w:rPr>
                <w:rFonts w:ascii="Angsana New" w:hAnsi="Angsana New" w:cs="Angsana New"/>
                <w:sz w:val="28"/>
              </w:rPr>
            </w:pPr>
          </w:p>
        </w:tc>
        <w:tc>
          <w:tcPr>
            <w:tcW w:w="282" w:type="dxa"/>
            <w:shd w:val="clear" w:color="auto" w:fill="auto"/>
          </w:tcPr>
          <w:p w14:paraId="40950145"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2F5E7F72" w14:textId="77777777" w:rsidR="005A1CFE" w:rsidRPr="001E085C" w:rsidRDefault="005A1CFE" w:rsidP="00766F32">
            <w:pPr>
              <w:spacing w:after="0" w:line="240" w:lineRule="auto"/>
              <w:jc w:val="right"/>
              <w:rPr>
                <w:rFonts w:ascii="Angsana New" w:hAnsi="Angsana New" w:cs="Angsana New"/>
                <w:sz w:val="28"/>
              </w:rPr>
            </w:pPr>
          </w:p>
        </w:tc>
        <w:tc>
          <w:tcPr>
            <w:tcW w:w="283" w:type="dxa"/>
            <w:shd w:val="clear" w:color="auto" w:fill="auto"/>
          </w:tcPr>
          <w:p w14:paraId="574C07E9"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1AD86B22" w14:textId="77777777" w:rsidR="005A1CFE" w:rsidRPr="001E085C" w:rsidRDefault="005A1CFE" w:rsidP="00766F32">
            <w:pPr>
              <w:spacing w:after="0" w:line="240" w:lineRule="auto"/>
              <w:jc w:val="right"/>
              <w:rPr>
                <w:rFonts w:ascii="Angsana New" w:hAnsi="Angsana New" w:cs="Angsana New"/>
                <w:sz w:val="28"/>
              </w:rPr>
            </w:pPr>
          </w:p>
        </w:tc>
        <w:tc>
          <w:tcPr>
            <w:tcW w:w="282" w:type="dxa"/>
            <w:shd w:val="clear" w:color="auto" w:fill="auto"/>
          </w:tcPr>
          <w:p w14:paraId="7B92C9FF"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495C22E3" w14:textId="77777777" w:rsidR="005A1CFE" w:rsidRPr="001E085C" w:rsidRDefault="005A1CFE" w:rsidP="00766F32">
            <w:pPr>
              <w:spacing w:after="0" w:line="240" w:lineRule="auto"/>
              <w:jc w:val="right"/>
              <w:rPr>
                <w:rFonts w:ascii="Angsana New" w:hAnsi="Angsana New" w:cs="Angsana New"/>
                <w:sz w:val="28"/>
              </w:rPr>
            </w:pPr>
          </w:p>
        </w:tc>
      </w:tr>
      <w:tr w:rsidR="005A1CFE" w:rsidRPr="001E085C" w14:paraId="140DD6EE" w14:textId="77777777" w:rsidTr="00766F32">
        <w:tblPrEx>
          <w:tblCellMar>
            <w:left w:w="108" w:type="dxa"/>
            <w:right w:w="108" w:type="dxa"/>
          </w:tblCellMar>
        </w:tblPrEx>
        <w:tc>
          <w:tcPr>
            <w:tcW w:w="3685" w:type="dxa"/>
            <w:shd w:val="clear" w:color="auto" w:fill="auto"/>
          </w:tcPr>
          <w:p w14:paraId="6E4445D5" w14:textId="77777777" w:rsidR="005A1CFE" w:rsidRPr="001E085C" w:rsidRDefault="005A1CFE" w:rsidP="00766F32">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lang w:val="th-TH"/>
              </w:rPr>
              <w:t>principle</w:t>
            </w:r>
          </w:p>
        </w:tc>
        <w:tc>
          <w:tcPr>
            <w:tcW w:w="1174" w:type="dxa"/>
            <w:shd w:val="clear" w:color="auto" w:fill="auto"/>
          </w:tcPr>
          <w:p w14:paraId="4C37DF35"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w:t>
            </w:r>
          </w:p>
        </w:tc>
        <w:tc>
          <w:tcPr>
            <w:tcW w:w="282" w:type="dxa"/>
            <w:shd w:val="clear" w:color="auto" w:fill="auto"/>
          </w:tcPr>
          <w:p w14:paraId="167AE493"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039F9999"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,000,000</w:t>
            </w:r>
          </w:p>
        </w:tc>
        <w:tc>
          <w:tcPr>
            <w:tcW w:w="283" w:type="dxa"/>
            <w:shd w:val="clear" w:color="auto" w:fill="auto"/>
          </w:tcPr>
          <w:p w14:paraId="1CD42CEB"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12CBFEE7"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sz w:val="28"/>
              </w:rPr>
              <w:t>-</w:t>
            </w:r>
          </w:p>
        </w:tc>
        <w:tc>
          <w:tcPr>
            <w:tcW w:w="282" w:type="dxa"/>
            <w:shd w:val="clear" w:color="auto" w:fill="auto"/>
          </w:tcPr>
          <w:p w14:paraId="36FE9AFE"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608CC927"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,000,000</w:t>
            </w:r>
          </w:p>
        </w:tc>
      </w:tr>
      <w:tr w:rsidR="005A1CFE" w:rsidRPr="001E085C" w14:paraId="54E6E37B" w14:textId="77777777" w:rsidTr="00766F32">
        <w:tblPrEx>
          <w:tblCellMar>
            <w:left w:w="108" w:type="dxa"/>
            <w:right w:w="108" w:type="dxa"/>
          </w:tblCellMar>
        </w:tblPrEx>
        <w:tc>
          <w:tcPr>
            <w:tcW w:w="3685" w:type="dxa"/>
            <w:shd w:val="clear" w:color="auto" w:fill="auto"/>
          </w:tcPr>
          <w:p w14:paraId="71FB224E" w14:textId="77777777" w:rsidR="005A1CFE" w:rsidRPr="009F5E53" w:rsidRDefault="005A1CFE" w:rsidP="00766F32">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rPr>
              <w:t>Amortization of interest and</w:t>
            </w:r>
            <w:r>
              <w:rPr>
                <w:rFonts w:ascii="Angsana New" w:eastAsia="Times New Roman" w:hAnsi="Angsana New" w:cs="Angsana New"/>
                <w:sz w:val="28"/>
              </w:rPr>
              <w:t xml:space="preserve"> </w:t>
            </w:r>
            <w:r w:rsidRPr="009F5E53">
              <w:rPr>
                <w:rFonts w:ascii="Angsana New" w:eastAsia="Times New Roman" w:hAnsi="Angsana New" w:cs="Angsana New"/>
                <w:sz w:val="28"/>
              </w:rPr>
              <w:t>Deferred fees</w:t>
            </w:r>
          </w:p>
        </w:tc>
        <w:tc>
          <w:tcPr>
            <w:tcW w:w="1174" w:type="dxa"/>
            <w:tcBorders>
              <w:bottom w:val="single" w:sz="4" w:space="0" w:color="auto"/>
            </w:tcBorders>
            <w:shd w:val="clear" w:color="auto" w:fill="auto"/>
            <w:vAlign w:val="bottom"/>
          </w:tcPr>
          <w:p w14:paraId="4A5FECDE" w14:textId="77777777" w:rsidR="005A1CFE" w:rsidRPr="001E085C" w:rsidRDefault="005A1CFE" w:rsidP="00766F32">
            <w:pPr>
              <w:spacing w:after="0" w:line="240" w:lineRule="auto"/>
              <w:jc w:val="right"/>
              <w:rPr>
                <w:rFonts w:ascii="Angsana New" w:hAnsi="Angsana New" w:cs="Angsana New"/>
                <w:sz w:val="28"/>
              </w:rPr>
            </w:pPr>
          </w:p>
        </w:tc>
        <w:tc>
          <w:tcPr>
            <w:tcW w:w="282" w:type="dxa"/>
            <w:shd w:val="clear" w:color="auto" w:fill="auto"/>
            <w:vAlign w:val="bottom"/>
          </w:tcPr>
          <w:p w14:paraId="5D0ED517" w14:textId="77777777" w:rsidR="005A1CFE" w:rsidRPr="001E085C" w:rsidRDefault="005A1CFE" w:rsidP="00766F32">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1D11C865"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w:t>
            </w:r>
          </w:p>
        </w:tc>
        <w:tc>
          <w:tcPr>
            <w:tcW w:w="283" w:type="dxa"/>
            <w:shd w:val="clear" w:color="auto" w:fill="auto"/>
            <w:vAlign w:val="bottom"/>
          </w:tcPr>
          <w:p w14:paraId="4E4199E4" w14:textId="77777777" w:rsidR="005A1CFE" w:rsidRPr="001E085C" w:rsidRDefault="005A1CFE" w:rsidP="00766F32">
            <w:pPr>
              <w:spacing w:after="0" w:line="240" w:lineRule="auto"/>
              <w:jc w:val="right"/>
              <w:rPr>
                <w:rFonts w:ascii="Angsana New" w:hAnsi="Angsana New" w:cs="Angsana New"/>
                <w:sz w:val="28"/>
              </w:rPr>
            </w:pPr>
          </w:p>
        </w:tc>
        <w:tc>
          <w:tcPr>
            <w:tcW w:w="1166" w:type="dxa"/>
            <w:tcBorders>
              <w:bottom w:val="single" w:sz="4" w:space="0" w:color="auto"/>
            </w:tcBorders>
            <w:shd w:val="clear" w:color="auto" w:fill="auto"/>
            <w:vAlign w:val="bottom"/>
          </w:tcPr>
          <w:p w14:paraId="45B99971"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sz w:val="28"/>
              </w:rPr>
              <w:t>-</w:t>
            </w:r>
          </w:p>
        </w:tc>
        <w:tc>
          <w:tcPr>
            <w:tcW w:w="282" w:type="dxa"/>
            <w:shd w:val="clear" w:color="auto" w:fill="auto"/>
            <w:vAlign w:val="bottom"/>
          </w:tcPr>
          <w:p w14:paraId="7C40672D" w14:textId="77777777" w:rsidR="005A1CFE" w:rsidRPr="001E085C" w:rsidRDefault="005A1CFE" w:rsidP="00766F32">
            <w:pPr>
              <w:spacing w:after="0" w:line="240" w:lineRule="auto"/>
              <w:jc w:val="right"/>
              <w:rPr>
                <w:rFonts w:ascii="Angsana New" w:hAnsi="Angsana New" w:cs="Angsana New"/>
                <w:sz w:val="28"/>
              </w:rPr>
            </w:pPr>
          </w:p>
        </w:tc>
        <w:tc>
          <w:tcPr>
            <w:tcW w:w="1165" w:type="dxa"/>
            <w:tcBorders>
              <w:bottom w:val="single" w:sz="4" w:space="0" w:color="auto"/>
            </w:tcBorders>
            <w:shd w:val="clear" w:color="auto" w:fill="auto"/>
            <w:vAlign w:val="bottom"/>
          </w:tcPr>
          <w:p w14:paraId="4DC33577"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w:t>
            </w:r>
          </w:p>
        </w:tc>
      </w:tr>
      <w:tr w:rsidR="005A1CFE" w:rsidRPr="001E085C" w14:paraId="2014E4F8" w14:textId="77777777" w:rsidTr="00766F32">
        <w:tblPrEx>
          <w:tblCellMar>
            <w:left w:w="108" w:type="dxa"/>
            <w:right w:w="108" w:type="dxa"/>
          </w:tblCellMar>
        </w:tblPrEx>
        <w:tc>
          <w:tcPr>
            <w:tcW w:w="3685" w:type="dxa"/>
            <w:shd w:val="clear" w:color="auto" w:fill="auto"/>
          </w:tcPr>
          <w:p w14:paraId="38B1C9F0" w14:textId="77777777" w:rsidR="005A1CFE" w:rsidRPr="001E085C" w:rsidRDefault="005A1CFE" w:rsidP="00766F32">
            <w:pPr>
              <w:spacing w:after="0" w:line="240" w:lineRule="auto"/>
              <w:ind w:left="-96" w:right="-108"/>
              <w:rPr>
                <w:rFonts w:ascii="Angsana New" w:eastAsia="Times New Roman" w:hAnsi="Angsana New" w:cs="Angsana New"/>
                <w:sz w:val="28"/>
              </w:rPr>
            </w:pPr>
          </w:p>
        </w:tc>
        <w:tc>
          <w:tcPr>
            <w:tcW w:w="1174" w:type="dxa"/>
            <w:tcBorders>
              <w:top w:val="single" w:sz="4" w:space="0" w:color="auto"/>
            </w:tcBorders>
            <w:shd w:val="clear" w:color="auto" w:fill="auto"/>
          </w:tcPr>
          <w:p w14:paraId="179CD761"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w:t>
            </w:r>
          </w:p>
        </w:tc>
        <w:tc>
          <w:tcPr>
            <w:tcW w:w="282" w:type="dxa"/>
            <w:shd w:val="clear" w:color="auto" w:fill="auto"/>
          </w:tcPr>
          <w:p w14:paraId="76FF59E2" w14:textId="77777777" w:rsidR="005A1CFE" w:rsidRPr="001E085C" w:rsidRDefault="005A1CFE" w:rsidP="00766F32">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tcPr>
          <w:p w14:paraId="3D283567"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,000,000</w:t>
            </w:r>
          </w:p>
        </w:tc>
        <w:tc>
          <w:tcPr>
            <w:tcW w:w="283" w:type="dxa"/>
            <w:shd w:val="clear" w:color="auto" w:fill="auto"/>
          </w:tcPr>
          <w:p w14:paraId="4A958576" w14:textId="77777777" w:rsidR="005A1CFE" w:rsidRPr="001E085C" w:rsidRDefault="005A1CFE" w:rsidP="00766F32">
            <w:pPr>
              <w:spacing w:after="0" w:line="240" w:lineRule="auto"/>
              <w:jc w:val="right"/>
              <w:rPr>
                <w:rFonts w:ascii="Angsana New" w:hAnsi="Angsana New" w:cs="Angsana New"/>
                <w:sz w:val="28"/>
              </w:rPr>
            </w:pPr>
          </w:p>
        </w:tc>
        <w:tc>
          <w:tcPr>
            <w:tcW w:w="1166" w:type="dxa"/>
            <w:tcBorders>
              <w:top w:val="single" w:sz="4" w:space="0" w:color="auto"/>
            </w:tcBorders>
            <w:shd w:val="clear" w:color="auto" w:fill="auto"/>
          </w:tcPr>
          <w:p w14:paraId="652DDFEC"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sz w:val="28"/>
              </w:rPr>
              <w:t>-</w:t>
            </w:r>
          </w:p>
        </w:tc>
        <w:tc>
          <w:tcPr>
            <w:tcW w:w="282" w:type="dxa"/>
            <w:shd w:val="clear" w:color="auto" w:fill="auto"/>
          </w:tcPr>
          <w:p w14:paraId="2BF45BB1" w14:textId="77777777" w:rsidR="005A1CFE" w:rsidRPr="001E085C" w:rsidRDefault="005A1CFE" w:rsidP="00766F32">
            <w:pPr>
              <w:spacing w:after="0" w:line="240" w:lineRule="auto"/>
              <w:jc w:val="right"/>
              <w:rPr>
                <w:rFonts w:ascii="Angsana New" w:hAnsi="Angsana New" w:cs="Angsana New"/>
                <w:sz w:val="28"/>
              </w:rPr>
            </w:pPr>
          </w:p>
        </w:tc>
        <w:tc>
          <w:tcPr>
            <w:tcW w:w="1165" w:type="dxa"/>
            <w:tcBorders>
              <w:top w:val="single" w:sz="4" w:space="0" w:color="auto"/>
            </w:tcBorders>
            <w:shd w:val="clear" w:color="auto" w:fill="auto"/>
          </w:tcPr>
          <w:p w14:paraId="586E71E9"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,000,000</w:t>
            </w:r>
          </w:p>
        </w:tc>
      </w:tr>
      <w:tr w:rsidR="005A1CFE" w:rsidRPr="001E085C" w14:paraId="5FD28A3C" w14:textId="77777777" w:rsidTr="00766F32">
        <w:tblPrEx>
          <w:tblCellMar>
            <w:left w:w="108" w:type="dxa"/>
            <w:right w:w="108" w:type="dxa"/>
          </w:tblCellMar>
        </w:tblPrEx>
        <w:tc>
          <w:tcPr>
            <w:tcW w:w="3685" w:type="dxa"/>
            <w:shd w:val="clear" w:color="auto" w:fill="auto"/>
          </w:tcPr>
          <w:p w14:paraId="5CA0B218" w14:textId="77777777" w:rsidR="005A1CFE" w:rsidRPr="001E085C" w:rsidRDefault="005A1CFE" w:rsidP="00766F32">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Unrelated Company</w:t>
            </w:r>
          </w:p>
        </w:tc>
        <w:tc>
          <w:tcPr>
            <w:tcW w:w="1174" w:type="dxa"/>
            <w:shd w:val="clear" w:color="auto" w:fill="auto"/>
          </w:tcPr>
          <w:p w14:paraId="1BDD1ECF" w14:textId="77777777" w:rsidR="005A1CFE" w:rsidRPr="001E085C" w:rsidRDefault="005A1CFE" w:rsidP="00766F32">
            <w:pPr>
              <w:spacing w:after="0" w:line="240" w:lineRule="auto"/>
              <w:jc w:val="right"/>
              <w:rPr>
                <w:rFonts w:ascii="Angsana New" w:hAnsi="Angsana New" w:cs="Angsana New"/>
                <w:sz w:val="28"/>
              </w:rPr>
            </w:pPr>
            <w:r w:rsidRPr="00B431F3">
              <w:rPr>
                <w:rFonts w:ascii="Angsana New" w:hAnsi="Angsana New" w:cs="Angsana New"/>
                <w:sz w:val="28"/>
                <w:cs/>
              </w:rPr>
              <w:t>412</w:t>
            </w:r>
            <w:r w:rsidRPr="00B431F3">
              <w:rPr>
                <w:rFonts w:ascii="Angsana New" w:hAnsi="Angsana New" w:cs="Angsana New"/>
                <w:sz w:val="28"/>
              </w:rPr>
              <w:t>,</w:t>
            </w:r>
            <w:r w:rsidRPr="00B431F3">
              <w:rPr>
                <w:rFonts w:ascii="Angsana New" w:hAnsi="Angsana New" w:cs="Angsana New"/>
                <w:sz w:val="28"/>
                <w:cs/>
              </w:rPr>
              <w:t>157</w:t>
            </w:r>
          </w:p>
        </w:tc>
        <w:tc>
          <w:tcPr>
            <w:tcW w:w="282" w:type="dxa"/>
            <w:shd w:val="clear" w:color="auto" w:fill="auto"/>
          </w:tcPr>
          <w:p w14:paraId="0CF3A7BF"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7A76F4DE" w14:textId="77777777" w:rsidR="005A1CFE" w:rsidRPr="001E085C" w:rsidRDefault="005A1CFE" w:rsidP="00766F32">
            <w:pPr>
              <w:spacing w:after="0" w:line="240" w:lineRule="auto"/>
              <w:jc w:val="right"/>
              <w:rPr>
                <w:rFonts w:ascii="Angsana New" w:hAnsi="Angsana New" w:cs="Angsana New"/>
                <w:sz w:val="28"/>
              </w:rPr>
            </w:pPr>
            <w:r w:rsidRPr="005661FD">
              <w:rPr>
                <w:rFonts w:ascii="Angsana New" w:hAnsi="Angsana New" w:cs="Angsana New" w:hint="cs"/>
                <w:sz w:val="28"/>
                <w:cs/>
              </w:rPr>
              <w:t>412</w:t>
            </w:r>
            <w:r w:rsidRPr="005661FD">
              <w:rPr>
                <w:rFonts w:ascii="Angsana New" w:hAnsi="Angsana New" w:cs="Angsana New"/>
                <w:sz w:val="28"/>
              </w:rPr>
              <w:t>,157</w:t>
            </w:r>
          </w:p>
        </w:tc>
        <w:tc>
          <w:tcPr>
            <w:tcW w:w="283" w:type="dxa"/>
            <w:shd w:val="clear" w:color="auto" w:fill="auto"/>
          </w:tcPr>
          <w:p w14:paraId="409CE87A"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5E8F65A9"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sz w:val="28"/>
              </w:rPr>
              <w:t>-</w:t>
            </w:r>
          </w:p>
        </w:tc>
        <w:tc>
          <w:tcPr>
            <w:tcW w:w="282" w:type="dxa"/>
            <w:shd w:val="clear" w:color="auto" w:fill="auto"/>
          </w:tcPr>
          <w:p w14:paraId="3E3C0054"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1EE55AA1"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w:t>
            </w:r>
          </w:p>
        </w:tc>
      </w:tr>
      <w:tr w:rsidR="005A1CFE" w:rsidRPr="001E085C" w14:paraId="308E3DA9" w14:textId="77777777" w:rsidTr="00766F32">
        <w:tblPrEx>
          <w:tblCellMar>
            <w:left w:w="108" w:type="dxa"/>
            <w:right w:w="108" w:type="dxa"/>
          </w:tblCellMar>
        </w:tblPrEx>
        <w:trPr>
          <w:trHeight w:val="129"/>
        </w:trPr>
        <w:tc>
          <w:tcPr>
            <w:tcW w:w="3685" w:type="dxa"/>
            <w:shd w:val="clear" w:color="auto" w:fill="auto"/>
          </w:tcPr>
          <w:p w14:paraId="2B0DFF08"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52FDAA93" w14:textId="77777777" w:rsidR="005A1CFE" w:rsidRPr="001E085C" w:rsidRDefault="005A1CFE" w:rsidP="00766F32">
            <w:pPr>
              <w:spacing w:after="0" w:line="240" w:lineRule="auto"/>
              <w:jc w:val="right"/>
              <w:rPr>
                <w:rFonts w:ascii="Angsana New" w:hAnsi="Angsana New" w:cs="Angsana New"/>
                <w:b/>
                <w:bCs/>
                <w:sz w:val="28"/>
              </w:rPr>
            </w:pPr>
            <w:r w:rsidRPr="00B431F3">
              <w:rPr>
                <w:rFonts w:ascii="Angsana New" w:hAnsi="Angsana New" w:cs="Angsana New"/>
                <w:b/>
                <w:bCs/>
                <w:sz w:val="28"/>
                <w:cs/>
              </w:rPr>
              <w:t>412</w:t>
            </w:r>
            <w:r w:rsidRPr="00B431F3">
              <w:rPr>
                <w:rFonts w:ascii="Angsana New" w:hAnsi="Angsana New" w:cs="Angsana New"/>
                <w:b/>
                <w:bCs/>
                <w:sz w:val="28"/>
              </w:rPr>
              <w:t>,</w:t>
            </w:r>
            <w:r w:rsidRPr="00B431F3">
              <w:rPr>
                <w:rFonts w:ascii="Angsana New" w:hAnsi="Angsana New" w:cs="Angsana New"/>
                <w:b/>
                <w:bCs/>
                <w:sz w:val="28"/>
                <w:cs/>
              </w:rPr>
              <w:t>157</w:t>
            </w:r>
          </w:p>
        </w:tc>
        <w:tc>
          <w:tcPr>
            <w:tcW w:w="282" w:type="dxa"/>
            <w:shd w:val="clear" w:color="auto" w:fill="auto"/>
          </w:tcPr>
          <w:p w14:paraId="6885ACFB" w14:textId="77777777" w:rsidR="005A1CFE" w:rsidRPr="001E085C" w:rsidRDefault="005A1CFE" w:rsidP="00766F32">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6B4A0261" w14:textId="77777777" w:rsidR="005A1CFE" w:rsidRPr="001E085C" w:rsidRDefault="005A1CFE" w:rsidP="00766F32">
            <w:pPr>
              <w:spacing w:after="0" w:line="240" w:lineRule="auto"/>
              <w:jc w:val="right"/>
              <w:rPr>
                <w:rFonts w:ascii="Angsana New" w:hAnsi="Angsana New" w:cs="Angsana New"/>
                <w:b/>
                <w:bCs/>
                <w:sz w:val="28"/>
                <w:cs/>
              </w:rPr>
            </w:pPr>
            <w:r>
              <w:rPr>
                <w:rFonts w:ascii="Angsana New" w:hAnsi="Angsana New" w:cs="Angsana New" w:hint="cs"/>
                <w:b/>
                <w:bCs/>
                <w:sz w:val="28"/>
                <w:cs/>
              </w:rPr>
              <w:t>55</w:t>
            </w:r>
            <w:r>
              <w:rPr>
                <w:rFonts w:ascii="Angsana New" w:hAnsi="Angsana New" w:cs="Angsana New"/>
                <w:b/>
                <w:bCs/>
                <w:sz w:val="28"/>
              </w:rPr>
              <w:t>,412,157</w:t>
            </w:r>
          </w:p>
        </w:tc>
        <w:tc>
          <w:tcPr>
            <w:tcW w:w="283" w:type="dxa"/>
            <w:shd w:val="clear" w:color="auto" w:fill="auto"/>
          </w:tcPr>
          <w:p w14:paraId="114A4458" w14:textId="77777777" w:rsidR="005A1CFE" w:rsidRPr="001E085C" w:rsidRDefault="005A1CFE" w:rsidP="00766F32">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692C963E" w14:textId="77777777" w:rsidR="005A1CFE" w:rsidRPr="001E085C" w:rsidRDefault="005A1CFE" w:rsidP="00766F32">
            <w:pPr>
              <w:spacing w:after="0" w:line="240" w:lineRule="auto"/>
              <w:jc w:val="right"/>
              <w:rPr>
                <w:rFonts w:ascii="Angsana New" w:hAnsi="Angsana New" w:cs="Angsana New"/>
                <w:b/>
                <w:bCs/>
                <w:sz w:val="28"/>
              </w:rPr>
            </w:pPr>
            <w:r>
              <w:rPr>
                <w:rFonts w:ascii="Angsana New" w:hAnsi="Angsana New" w:cs="Angsana New"/>
                <w:b/>
                <w:bCs/>
                <w:sz w:val="28"/>
              </w:rPr>
              <w:t>-</w:t>
            </w:r>
          </w:p>
        </w:tc>
        <w:tc>
          <w:tcPr>
            <w:tcW w:w="282" w:type="dxa"/>
            <w:shd w:val="clear" w:color="auto" w:fill="auto"/>
          </w:tcPr>
          <w:p w14:paraId="6E8CC427" w14:textId="77777777" w:rsidR="005A1CFE" w:rsidRPr="001E085C" w:rsidRDefault="005A1CFE" w:rsidP="00766F32">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294E0122" w14:textId="77777777" w:rsidR="005A1CFE" w:rsidRPr="001E085C" w:rsidRDefault="005A1CFE" w:rsidP="00766F32">
            <w:pPr>
              <w:spacing w:after="0" w:line="240" w:lineRule="auto"/>
              <w:jc w:val="right"/>
              <w:rPr>
                <w:rFonts w:ascii="Angsana New" w:hAnsi="Angsana New" w:cs="Angsana New"/>
                <w:b/>
                <w:bCs/>
                <w:sz w:val="28"/>
              </w:rPr>
            </w:pPr>
            <w:r w:rsidRPr="00967BC9">
              <w:rPr>
                <w:rFonts w:ascii="Angsana New" w:hAnsi="Angsana New" w:cs="Angsana New" w:hint="cs"/>
                <w:b/>
                <w:bCs/>
                <w:sz w:val="28"/>
                <w:cs/>
              </w:rPr>
              <w:t>55</w:t>
            </w:r>
            <w:r w:rsidRPr="00967BC9">
              <w:rPr>
                <w:rFonts w:ascii="Angsana New" w:hAnsi="Angsana New" w:cs="Angsana New"/>
                <w:b/>
                <w:bCs/>
                <w:sz w:val="28"/>
              </w:rPr>
              <w:t>,000,000</w:t>
            </w:r>
          </w:p>
        </w:tc>
      </w:tr>
    </w:tbl>
    <w:p w14:paraId="5BE03ABC" w14:textId="77777777" w:rsidR="005A1CFE" w:rsidRPr="001E085C" w:rsidRDefault="005A1CFE" w:rsidP="005A1CFE">
      <w:pPr>
        <w:pStyle w:val="ListParagraph"/>
        <w:spacing w:before="120" w:after="0" w:line="240" w:lineRule="auto"/>
        <w:ind w:left="284"/>
        <w:contextualSpacing w:val="0"/>
        <w:jc w:val="thaiDistribute"/>
        <w:rPr>
          <w:rFonts w:ascii="Angsana New" w:hAnsi="Angsana New" w:cs="Angsana New"/>
          <w:b/>
          <w:bCs/>
          <w:sz w:val="28"/>
        </w:rPr>
      </w:pPr>
      <w:r>
        <w:rPr>
          <w:rFonts w:ascii="Angsana New" w:eastAsia="Times New Roman" w:hAnsi="Angsana New" w:cs="Angsana New"/>
          <w:sz w:val="28"/>
        </w:rPr>
        <w:t xml:space="preserve">The </w:t>
      </w:r>
      <w:r w:rsidRPr="001E085C">
        <w:rPr>
          <w:rFonts w:ascii="Angsana New" w:hAnsi="Angsana New" w:cs="Angsana New"/>
          <w:sz w:val="28"/>
        </w:rPr>
        <w:t>movement</w:t>
      </w:r>
      <w:r>
        <w:rPr>
          <w:rFonts w:ascii="Angsana New" w:hAnsi="Angsana New" w:cs="Angsana New"/>
          <w:sz w:val="28"/>
        </w:rPr>
        <w:t xml:space="preserve"> of </w:t>
      </w:r>
      <w:r w:rsidRPr="001E085C">
        <w:rPr>
          <w:rFonts w:ascii="Angsana New" w:eastAsia="Times New Roman" w:hAnsi="Angsana New" w:cs="Angsana New"/>
          <w:sz w:val="28"/>
        </w:rPr>
        <w:t>short</w:t>
      </w:r>
      <w:r>
        <w:rPr>
          <w:rFonts w:ascii="Angsana New" w:eastAsia="Times New Roman" w:hAnsi="Angsana New" w:cs="Angsana New"/>
          <w:sz w:val="28"/>
        </w:rPr>
        <w:t xml:space="preserve"> </w:t>
      </w:r>
      <w:r w:rsidRPr="001E085C">
        <w:rPr>
          <w:rFonts w:ascii="Angsana New" w:eastAsia="Times New Roman" w:hAnsi="Angsana New" w:cs="Angsana New"/>
          <w:sz w:val="28"/>
        </w:rPr>
        <w:t>-</w:t>
      </w:r>
      <w:r>
        <w:rPr>
          <w:rFonts w:ascii="Angsana New" w:eastAsia="Times New Roman" w:hAnsi="Angsana New" w:cs="Angsana New"/>
          <w:sz w:val="28"/>
        </w:rPr>
        <w:t xml:space="preserve"> </w:t>
      </w:r>
      <w:r w:rsidRPr="001E085C">
        <w:rPr>
          <w:rFonts w:ascii="Angsana New" w:eastAsia="Times New Roman" w:hAnsi="Angsana New" w:cs="Angsana New"/>
          <w:sz w:val="28"/>
        </w:rPr>
        <w:t xml:space="preserve">term </w:t>
      </w:r>
      <w:r>
        <w:rPr>
          <w:rFonts w:ascii="Angsana New" w:eastAsia="Times New Roman" w:hAnsi="Angsana New" w:cs="Angsana New"/>
          <w:sz w:val="28"/>
        </w:rPr>
        <w:t xml:space="preserve">from unrelated parties are </w:t>
      </w:r>
      <w:r w:rsidRPr="001E085C">
        <w:rPr>
          <w:rFonts w:ascii="Angsana New" w:hAnsi="Angsana New" w:cs="Angsana New"/>
          <w:sz w:val="28"/>
        </w:rPr>
        <w:t>as follows:</w:t>
      </w:r>
    </w:p>
    <w:tbl>
      <w:tblPr>
        <w:tblW w:w="9214" w:type="dxa"/>
        <w:tblInd w:w="284" w:type="dxa"/>
        <w:tblLayout w:type="fixed"/>
        <w:tblCellMar>
          <w:left w:w="0" w:type="dxa"/>
          <w:right w:w="0" w:type="dxa"/>
        </w:tblCellMar>
        <w:tblLook w:val="0000" w:firstRow="0" w:lastRow="0" w:firstColumn="0" w:lastColumn="0" w:noHBand="0" w:noVBand="0"/>
      </w:tblPr>
      <w:tblGrid>
        <w:gridCol w:w="3685"/>
        <w:gridCol w:w="1134"/>
        <w:gridCol w:w="284"/>
        <w:gridCol w:w="1276"/>
        <w:gridCol w:w="283"/>
        <w:gridCol w:w="1134"/>
        <w:gridCol w:w="284"/>
        <w:gridCol w:w="1134"/>
      </w:tblGrid>
      <w:tr w:rsidR="005A1CFE" w:rsidRPr="001E085C" w14:paraId="0DFAD05C" w14:textId="77777777" w:rsidTr="00766F32">
        <w:trPr>
          <w:cantSplit/>
        </w:trPr>
        <w:tc>
          <w:tcPr>
            <w:tcW w:w="3685" w:type="dxa"/>
          </w:tcPr>
          <w:p w14:paraId="443A1CEE"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529" w:type="dxa"/>
            <w:gridSpan w:val="7"/>
          </w:tcPr>
          <w:p w14:paraId="0474C01D"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5092305B" w14:textId="77777777" w:rsidTr="00766F32">
        <w:trPr>
          <w:cantSplit/>
        </w:trPr>
        <w:tc>
          <w:tcPr>
            <w:tcW w:w="3685" w:type="dxa"/>
          </w:tcPr>
          <w:p w14:paraId="6A181942"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94" w:type="dxa"/>
            <w:gridSpan w:val="3"/>
            <w:tcBorders>
              <w:bottom w:val="single" w:sz="4" w:space="0" w:color="auto"/>
            </w:tcBorders>
          </w:tcPr>
          <w:p w14:paraId="398DEFE3"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1538BB6C"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tcPr>
          <w:p w14:paraId="3C7ADD8D"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52FC8681" w14:textId="77777777" w:rsidTr="00766F32">
        <w:trPr>
          <w:trHeight w:val="70"/>
        </w:trPr>
        <w:tc>
          <w:tcPr>
            <w:tcW w:w="3685" w:type="dxa"/>
          </w:tcPr>
          <w:p w14:paraId="1355ED80"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tcPr>
          <w:p w14:paraId="6285043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3FEAA9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w:t>
            </w:r>
            <w:r>
              <w:rPr>
                <w:rFonts w:ascii="Angsana New" w:eastAsia="Cordia New" w:hAnsi="Angsana New" w:cs="Angsana New" w:hint="cs"/>
                <w:sz w:val="28"/>
                <w:cs/>
                <w:lang w:val="en-GB"/>
              </w:rPr>
              <w:t>5</w:t>
            </w:r>
          </w:p>
        </w:tc>
        <w:tc>
          <w:tcPr>
            <w:tcW w:w="284" w:type="dxa"/>
            <w:tcBorders>
              <w:top w:val="single" w:sz="4" w:space="0" w:color="auto"/>
            </w:tcBorders>
          </w:tcPr>
          <w:p w14:paraId="7BE30DB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tcPr>
          <w:p w14:paraId="5091FB6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B674544"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tcPr>
          <w:p w14:paraId="13D8EBD1"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03DB678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3204FA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4" w:type="dxa"/>
            <w:tcBorders>
              <w:top w:val="single" w:sz="4" w:space="0" w:color="auto"/>
            </w:tcBorders>
          </w:tcPr>
          <w:p w14:paraId="599CCC2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tcPr>
          <w:p w14:paraId="6F50D22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A9A0D4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296CA491" w14:textId="77777777" w:rsidTr="00766F32">
        <w:tblPrEx>
          <w:tblCellMar>
            <w:left w:w="108" w:type="dxa"/>
            <w:right w:w="108" w:type="dxa"/>
          </w:tblCellMar>
        </w:tblPrEx>
        <w:tc>
          <w:tcPr>
            <w:tcW w:w="3685" w:type="dxa"/>
            <w:shd w:val="clear" w:color="auto" w:fill="auto"/>
            <w:vAlign w:val="bottom"/>
          </w:tcPr>
          <w:p w14:paraId="3CC0ECAA" w14:textId="77777777" w:rsidR="005A1CFE" w:rsidRPr="001E085C" w:rsidRDefault="005A1CFE" w:rsidP="00766F32">
            <w:pPr>
              <w:spacing w:after="0" w:line="240" w:lineRule="auto"/>
              <w:ind w:left="-96"/>
              <w:rPr>
                <w:rFonts w:ascii="Angsana New" w:eastAsia="Times New Roman" w:hAnsi="Angsana New" w:cs="Angsana New"/>
                <w:b/>
                <w:bCs/>
                <w:sz w:val="28"/>
                <w:cs/>
                <w:lang w:val="th-TH"/>
              </w:rPr>
            </w:pPr>
            <w:r w:rsidRPr="001E085C">
              <w:rPr>
                <w:rFonts w:ascii="Angsana New" w:hAnsi="Angsana New" w:cs="Angsana New"/>
                <w:b/>
                <w:bCs/>
                <w:sz w:val="28"/>
              </w:rPr>
              <w:t>Beginning balance</w:t>
            </w:r>
          </w:p>
        </w:tc>
        <w:tc>
          <w:tcPr>
            <w:tcW w:w="1134" w:type="dxa"/>
            <w:shd w:val="clear" w:color="auto" w:fill="auto"/>
          </w:tcPr>
          <w:p w14:paraId="5043FB84" w14:textId="77777777" w:rsidR="005A1CFE" w:rsidRPr="001E085C" w:rsidRDefault="005A1CFE" w:rsidP="00766F32">
            <w:pPr>
              <w:spacing w:after="0" w:line="240" w:lineRule="auto"/>
              <w:jc w:val="right"/>
              <w:rPr>
                <w:rFonts w:ascii="Angsana New" w:hAnsi="Angsana New" w:cs="Angsana New"/>
                <w:sz w:val="28"/>
              </w:rPr>
            </w:pPr>
            <w:r w:rsidRPr="00131E71">
              <w:rPr>
                <w:rFonts w:ascii="Angsana New" w:hAnsi="Angsana New" w:cs="Angsana New" w:hint="cs"/>
                <w:sz w:val="28"/>
                <w:cs/>
              </w:rPr>
              <w:t>55</w:t>
            </w:r>
            <w:r w:rsidRPr="00131E71">
              <w:rPr>
                <w:rFonts w:ascii="Angsana New" w:hAnsi="Angsana New" w:cs="Angsana New"/>
                <w:sz w:val="28"/>
              </w:rPr>
              <w:t>,412,157</w:t>
            </w:r>
          </w:p>
        </w:tc>
        <w:tc>
          <w:tcPr>
            <w:tcW w:w="284" w:type="dxa"/>
            <w:shd w:val="clear" w:color="auto" w:fill="auto"/>
          </w:tcPr>
          <w:p w14:paraId="5B14D4E9" w14:textId="77777777" w:rsidR="005A1CFE" w:rsidRPr="001E085C" w:rsidRDefault="005A1CFE" w:rsidP="00766F32">
            <w:pPr>
              <w:spacing w:after="0" w:line="240" w:lineRule="auto"/>
              <w:jc w:val="right"/>
              <w:rPr>
                <w:rFonts w:ascii="Angsana New" w:hAnsi="Angsana New" w:cs="Angsana New"/>
                <w:sz w:val="28"/>
              </w:rPr>
            </w:pPr>
          </w:p>
        </w:tc>
        <w:tc>
          <w:tcPr>
            <w:tcW w:w="1276" w:type="dxa"/>
            <w:shd w:val="clear" w:color="auto" w:fill="auto"/>
          </w:tcPr>
          <w:p w14:paraId="4938E64E" w14:textId="77777777" w:rsidR="005A1CFE" w:rsidRPr="001E085C" w:rsidRDefault="005A1CFE" w:rsidP="00766F32">
            <w:pPr>
              <w:spacing w:after="0" w:line="240" w:lineRule="auto"/>
              <w:jc w:val="right"/>
              <w:rPr>
                <w:rFonts w:ascii="Angsana New" w:hAnsi="Angsana New" w:cs="Angsana New"/>
                <w:sz w:val="28"/>
              </w:rPr>
            </w:pPr>
            <w:r w:rsidRPr="00737E8D">
              <w:rPr>
                <w:rFonts w:ascii="Angsana New" w:hAnsi="Angsana New" w:cs="Angsana New"/>
                <w:sz w:val="28"/>
              </w:rPr>
              <w:t>50,743,588</w:t>
            </w:r>
          </w:p>
        </w:tc>
        <w:tc>
          <w:tcPr>
            <w:tcW w:w="283" w:type="dxa"/>
            <w:shd w:val="clear" w:color="auto" w:fill="auto"/>
          </w:tcPr>
          <w:p w14:paraId="26E81B40"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316A22B8" w14:textId="77777777" w:rsidR="005A1CFE" w:rsidRPr="001E085C" w:rsidRDefault="005A1CFE" w:rsidP="00766F32">
            <w:pPr>
              <w:spacing w:after="0" w:line="240" w:lineRule="auto"/>
              <w:jc w:val="right"/>
              <w:rPr>
                <w:rFonts w:ascii="Angsana New" w:hAnsi="Angsana New" w:cs="Angsana New"/>
                <w:sz w:val="28"/>
              </w:rPr>
            </w:pPr>
            <w:r w:rsidRPr="009642A0">
              <w:rPr>
                <w:rFonts w:ascii="Angsana New" w:hAnsi="Angsana New" w:cs="Angsana New"/>
                <w:sz w:val="28"/>
              </w:rPr>
              <w:t>55,000,000</w:t>
            </w:r>
          </w:p>
        </w:tc>
        <w:tc>
          <w:tcPr>
            <w:tcW w:w="284" w:type="dxa"/>
            <w:shd w:val="clear" w:color="auto" w:fill="auto"/>
          </w:tcPr>
          <w:p w14:paraId="4FC2B6B9"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7BE8B4CA" w14:textId="77777777" w:rsidR="005A1CFE" w:rsidRPr="001E085C" w:rsidRDefault="005A1CFE" w:rsidP="00766F32">
            <w:pPr>
              <w:spacing w:after="0" w:line="240" w:lineRule="auto"/>
              <w:jc w:val="right"/>
              <w:rPr>
                <w:rFonts w:ascii="Angsana New" w:hAnsi="Angsana New" w:cs="Angsana New"/>
                <w:sz w:val="28"/>
              </w:rPr>
            </w:pPr>
            <w:r w:rsidRPr="00737E8D">
              <w:rPr>
                <w:rFonts w:ascii="Angsana New" w:hAnsi="Angsana New" w:cs="Angsana New"/>
                <w:sz w:val="28"/>
              </w:rPr>
              <w:t>50,331,431</w:t>
            </w:r>
          </w:p>
        </w:tc>
      </w:tr>
      <w:tr w:rsidR="005A1CFE" w:rsidRPr="001E085C" w14:paraId="6D9BBF15" w14:textId="77777777" w:rsidTr="00766F32">
        <w:tblPrEx>
          <w:tblCellMar>
            <w:left w:w="108" w:type="dxa"/>
            <w:right w:w="108" w:type="dxa"/>
          </w:tblCellMar>
        </w:tblPrEx>
        <w:tc>
          <w:tcPr>
            <w:tcW w:w="3685" w:type="dxa"/>
            <w:shd w:val="clear" w:color="auto" w:fill="auto"/>
          </w:tcPr>
          <w:p w14:paraId="47F219D4" w14:textId="77777777" w:rsidR="005A1CFE" w:rsidRPr="001E085C" w:rsidRDefault="005A1CFE" w:rsidP="00766F32">
            <w:pPr>
              <w:spacing w:after="0" w:line="240" w:lineRule="auto"/>
              <w:ind w:left="-96"/>
              <w:rPr>
                <w:rFonts w:ascii="Angsana New" w:hAnsi="Angsana New" w:cs="Angsana New"/>
                <w:sz w:val="28"/>
                <w:cs/>
              </w:rPr>
            </w:pPr>
            <w:r w:rsidRPr="001E085C">
              <w:rPr>
                <w:rFonts w:ascii="Angsana New" w:hAnsi="Angsana New" w:cs="Angsana New"/>
                <w:sz w:val="28"/>
              </w:rPr>
              <w:t>Increase</w:t>
            </w:r>
          </w:p>
        </w:tc>
        <w:tc>
          <w:tcPr>
            <w:tcW w:w="1134" w:type="dxa"/>
            <w:shd w:val="clear" w:color="auto" w:fill="auto"/>
          </w:tcPr>
          <w:p w14:paraId="2DD5BAF9"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w:t>
            </w:r>
          </w:p>
        </w:tc>
        <w:tc>
          <w:tcPr>
            <w:tcW w:w="284" w:type="dxa"/>
            <w:shd w:val="clear" w:color="auto" w:fill="auto"/>
          </w:tcPr>
          <w:p w14:paraId="7B72BDF1" w14:textId="77777777" w:rsidR="005A1CFE" w:rsidRPr="001E085C" w:rsidRDefault="005A1CFE" w:rsidP="00766F32">
            <w:pPr>
              <w:spacing w:after="0" w:line="240" w:lineRule="auto"/>
              <w:jc w:val="right"/>
              <w:rPr>
                <w:rFonts w:ascii="Angsana New" w:hAnsi="Angsana New" w:cs="Angsana New"/>
                <w:sz w:val="28"/>
              </w:rPr>
            </w:pPr>
          </w:p>
        </w:tc>
        <w:tc>
          <w:tcPr>
            <w:tcW w:w="1276" w:type="dxa"/>
            <w:shd w:val="clear" w:color="auto" w:fill="auto"/>
          </w:tcPr>
          <w:p w14:paraId="7BEDBE6F"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tcPr>
          <w:p w14:paraId="6AAF9A23"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6DB92D9E" w14:textId="77777777" w:rsidR="005A1CFE" w:rsidRPr="001E085C" w:rsidRDefault="005A1CFE" w:rsidP="00766F32">
            <w:pPr>
              <w:spacing w:after="0" w:line="240" w:lineRule="auto"/>
              <w:jc w:val="right"/>
              <w:rPr>
                <w:rFonts w:ascii="Angsana New" w:hAnsi="Angsana New" w:cs="Angsana New"/>
                <w:sz w:val="28"/>
              </w:rPr>
            </w:pPr>
            <w:r w:rsidRPr="009642A0">
              <w:rPr>
                <w:rFonts w:ascii="Angsana New" w:hAnsi="Angsana New" w:cs="Angsana New"/>
                <w:sz w:val="28"/>
              </w:rPr>
              <w:t>-</w:t>
            </w:r>
          </w:p>
        </w:tc>
        <w:tc>
          <w:tcPr>
            <w:tcW w:w="284" w:type="dxa"/>
            <w:shd w:val="clear" w:color="auto" w:fill="auto"/>
          </w:tcPr>
          <w:p w14:paraId="7417FEBB"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57944158"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r>
      <w:tr w:rsidR="005A1CFE" w:rsidRPr="001E085C" w14:paraId="2ADBA6F9" w14:textId="77777777" w:rsidTr="00766F32">
        <w:tblPrEx>
          <w:tblCellMar>
            <w:left w:w="108" w:type="dxa"/>
            <w:right w:w="108" w:type="dxa"/>
          </w:tblCellMar>
        </w:tblPrEx>
        <w:tc>
          <w:tcPr>
            <w:tcW w:w="3685" w:type="dxa"/>
            <w:shd w:val="clear" w:color="auto" w:fill="auto"/>
          </w:tcPr>
          <w:p w14:paraId="0AFE7AF9" w14:textId="77777777" w:rsidR="005A1CFE" w:rsidRDefault="005A1CFE" w:rsidP="00766F32">
            <w:pPr>
              <w:tabs>
                <w:tab w:val="left" w:pos="522"/>
              </w:tabs>
              <w:spacing w:after="0" w:line="240" w:lineRule="auto"/>
              <w:ind w:left="-108"/>
              <w:rPr>
                <w:rFonts w:ascii="Angsana New" w:hAnsi="Angsana New" w:cs="Angsana New"/>
                <w:sz w:val="28"/>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27490">
              <w:rPr>
                <w:rFonts w:ascii="Angsana New" w:hAnsi="Angsana New" w:cs="Angsana New"/>
                <w:sz w:val="28"/>
              </w:rPr>
              <w:t>Amortization of</w:t>
            </w:r>
            <w:r>
              <w:rPr>
                <w:rFonts w:ascii="Angsana New" w:hAnsi="Angsana New" w:cs="Angsana New"/>
                <w:sz w:val="28"/>
              </w:rPr>
              <w:t xml:space="preserve"> deferred</w:t>
            </w:r>
            <w:r w:rsidRPr="00127490">
              <w:rPr>
                <w:rFonts w:ascii="Angsana New" w:hAnsi="Angsana New" w:cs="Angsana New"/>
                <w:sz w:val="28"/>
              </w:rPr>
              <w:t xml:space="preserve"> interest </w:t>
            </w:r>
            <w:r>
              <w:rPr>
                <w:rFonts w:ascii="Angsana New" w:hAnsi="Angsana New" w:cs="Angsana New"/>
                <w:sz w:val="28"/>
              </w:rPr>
              <w:t xml:space="preserve">                               </w:t>
            </w:r>
          </w:p>
          <w:p w14:paraId="5FC05D20" w14:textId="77777777" w:rsidR="005A1CFE" w:rsidRPr="00127490" w:rsidRDefault="005A1CFE" w:rsidP="00766F32">
            <w:pPr>
              <w:tabs>
                <w:tab w:val="left" w:pos="522"/>
              </w:tabs>
              <w:spacing w:after="0" w:line="240" w:lineRule="auto"/>
              <w:ind w:left="-108"/>
              <w:rPr>
                <w:rFonts w:ascii="Angsana New" w:hAnsi="Angsana New" w:cs="Angsana New"/>
                <w:sz w:val="28"/>
                <w:cs/>
              </w:rPr>
            </w:pPr>
            <w:r w:rsidRPr="001D6BBC">
              <w:rPr>
                <w:rFonts w:ascii="Angsana New" w:hAnsi="Angsana New" w:cs="Angsana New"/>
                <w:sz w:val="28"/>
              </w:rPr>
              <w:t xml:space="preserve">         </w:t>
            </w:r>
            <w:r>
              <w:rPr>
                <w:rFonts w:ascii="Angsana New" w:hAnsi="Angsana New" w:cs="Angsana New"/>
                <w:sz w:val="28"/>
              </w:rPr>
              <w:t xml:space="preserve">  </w:t>
            </w:r>
            <w:r w:rsidRPr="00127490">
              <w:rPr>
                <w:rFonts w:ascii="Angsana New" w:hAnsi="Angsana New" w:cs="Angsana New"/>
                <w:sz w:val="28"/>
              </w:rPr>
              <w:t>amortizatio</w:t>
            </w:r>
            <w:r>
              <w:rPr>
                <w:rFonts w:ascii="Angsana New" w:hAnsi="Angsana New" w:cs="Angsana New"/>
                <w:sz w:val="28"/>
              </w:rPr>
              <w:t>n</w:t>
            </w:r>
          </w:p>
        </w:tc>
        <w:tc>
          <w:tcPr>
            <w:tcW w:w="1134" w:type="dxa"/>
            <w:shd w:val="clear" w:color="auto" w:fill="auto"/>
          </w:tcPr>
          <w:p w14:paraId="71C17714"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w:t>
            </w:r>
          </w:p>
        </w:tc>
        <w:tc>
          <w:tcPr>
            <w:tcW w:w="284" w:type="dxa"/>
            <w:shd w:val="clear" w:color="auto" w:fill="auto"/>
            <w:vAlign w:val="bottom"/>
          </w:tcPr>
          <w:p w14:paraId="26022E08" w14:textId="77777777" w:rsidR="005A1CFE" w:rsidRPr="001E085C" w:rsidRDefault="005A1CFE" w:rsidP="00766F32">
            <w:pPr>
              <w:spacing w:after="0" w:line="240" w:lineRule="auto"/>
              <w:jc w:val="right"/>
              <w:rPr>
                <w:rFonts w:ascii="Angsana New" w:hAnsi="Angsana New" w:cs="Angsana New"/>
                <w:sz w:val="28"/>
              </w:rPr>
            </w:pPr>
          </w:p>
        </w:tc>
        <w:tc>
          <w:tcPr>
            <w:tcW w:w="1276" w:type="dxa"/>
            <w:shd w:val="clear" w:color="auto" w:fill="auto"/>
            <w:vAlign w:val="bottom"/>
          </w:tcPr>
          <w:p w14:paraId="3CACB4CF"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vAlign w:val="bottom"/>
          </w:tcPr>
          <w:p w14:paraId="48A1431D"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6D98882C" w14:textId="77777777" w:rsidR="005A1CFE" w:rsidRPr="001E085C" w:rsidRDefault="005A1CFE" w:rsidP="00766F32">
            <w:pPr>
              <w:spacing w:after="0" w:line="240" w:lineRule="auto"/>
              <w:jc w:val="right"/>
              <w:rPr>
                <w:rFonts w:ascii="Angsana New" w:hAnsi="Angsana New" w:cs="Angsana New"/>
                <w:sz w:val="28"/>
              </w:rPr>
            </w:pPr>
            <w:r w:rsidRPr="009642A0">
              <w:rPr>
                <w:rFonts w:ascii="Angsana New" w:hAnsi="Angsana New" w:cs="Angsana New"/>
                <w:sz w:val="28"/>
              </w:rPr>
              <w:t>-</w:t>
            </w:r>
          </w:p>
        </w:tc>
        <w:tc>
          <w:tcPr>
            <w:tcW w:w="284" w:type="dxa"/>
            <w:shd w:val="clear" w:color="auto" w:fill="auto"/>
            <w:vAlign w:val="bottom"/>
          </w:tcPr>
          <w:p w14:paraId="0FACFB9F"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vAlign w:val="bottom"/>
          </w:tcPr>
          <w:p w14:paraId="7A3DAB25"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r>
      <w:tr w:rsidR="005A1CFE" w:rsidRPr="001E085C" w14:paraId="46C0FB45" w14:textId="77777777" w:rsidTr="00766F32">
        <w:tblPrEx>
          <w:tblCellMar>
            <w:left w:w="108" w:type="dxa"/>
            <w:right w:w="108" w:type="dxa"/>
          </w:tblCellMar>
        </w:tblPrEx>
        <w:tc>
          <w:tcPr>
            <w:tcW w:w="3685" w:type="dxa"/>
            <w:shd w:val="clear" w:color="auto" w:fill="auto"/>
          </w:tcPr>
          <w:p w14:paraId="47A1741A" w14:textId="77777777" w:rsidR="005A1CFE" w:rsidRPr="001E085C" w:rsidRDefault="005A1CFE" w:rsidP="00766F32">
            <w:pPr>
              <w:tabs>
                <w:tab w:val="left" w:pos="522"/>
              </w:tabs>
              <w:spacing w:after="0" w:line="240" w:lineRule="auto"/>
              <w:ind w:left="-108"/>
              <w:jc w:val="thaiDistribute"/>
              <w:rPr>
                <w:rFonts w:ascii="Angsana New" w:hAnsi="Angsana New" w:cs="Angsana New"/>
                <w:sz w:val="28"/>
              </w:rPr>
            </w:pPr>
            <w:r>
              <w:rPr>
                <w:rFonts w:ascii="Angsana New" w:hAnsi="Angsana New" w:cs="Angsana New"/>
                <w:sz w:val="28"/>
                <w:u w:val="single"/>
              </w:rPr>
              <w:t>Add</w:t>
            </w:r>
            <w:r w:rsidRPr="001E085C">
              <w:rPr>
                <w:rFonts w:ascii="Angsana New" w:hAnsi="Angsana New" w:cs="Angsana New"/>
                <w:sz w:val="28"/>
                <w:cs/>
              </w:rPr>
              <w:t xml:space="preserve"> </w:t>
            </w:r>
            <w:r w:rsidRPr="00127490">
              <w:rPr>
                <w:rFonts w:ascii="Angsana New" w:hAnsi="Angsana New" w:cs="Angsana New"/>
                <w:sz w:val="28"/>
              </w:rPr>
              <w:t>Interest is recognized over time</w:t>
            </w:r>
          </w:p>
        </w:tc>
        <w:tc>
          <w:tcPr>
            <w:tcW w:w="1134" w:type="dxa"/>
            <w:shd w:val="clear" w:color="auto" w:fill="auto"/>
          </w:tcPr>
          <w:p w14:paraId="17EFD487" w14:textId="77777777" w:rsidR="005A1CFE" w:rsidRPr="001E085C" w:rsidRDefault="005A1CFE" w:rsidP="00766F32">
            <w:pPr>
              <w:spacing w:after="0" w:line="240" w:lineRule="auto"/>
              <w:jc w:val="right"/>
              <w:rPr>
                <w:rFonts w:ascii="Angsana New" w:hAnsi="Angsana New" w:cs="Angsana New"/>
                <w:sz w:val="28"/>
                <w:cs/>
              </w:rPr>
            </w:pPr>
            <w:r>
              <w:rPr>
                <w:rFonts w:ascii="Angsana New" w:hAnsi="Angsana New" w:cs="Angsana New" w:hint="cs"/>
                <w:sz w:val="28"/>
                <w:cs/>
              </w:rPr>
              <w:t>-</w:t>
            </w:r>
          </w:p>
        </w:tc>
        <w:tc>
          <w:tcPr>
            <w:tcW w:w="284" w:type="dxa"/>
            <w:shd w:val="clear" w:color="auto" w:fill="auto"/>
          </w:tcPr>
          <w:p w14:paraId="66B8F2AB" w14:textId="77777777" w:rsidR="005A1CFE" w:rsidRPr="001E085C" w:rsidRDefault="005A1CFE" w:rsidP="00766F32">
            <w:pPr>
              <w:spacing w:after="0" w:line="240" w:lineRule="auto"/>
              <w:jc w:val="right"/>
              <w:rPr>
                <w:rFonts w:ascii="Angsana New" w:hAnsi="Angsana New" w:cs="Angsana New"/>
                <w:sz w:val="28"/>
              </w:rPr>
            </w:pPr>
          </w:p>
        </w:tc>
        <w:tc>
          <w:tcPr>
            <w:tcW w:w="1276" w:type="dxa"/>
            <w:shd w:val="clear" w:color="auto" w:fill="auto"/>
          </w:tcPr>
          <w:p w14:paraId="604269BA"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4,668,569</w:t>
            </w:r>
          </w:p>
        </w:tc>
        <w:tc>
          <w:tcPr>
            <w:tcW w:w="283" w:type="dxa"/>
            <w:shd w:val="clear" w:color="auto" w:fill="auto"/>
          </w:tcPr>
          <w:p w14:paraId="6EDEFC14"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7B79809A" w14:textId="77777777" w:rsidR="005A1CFE" w:rsidRPr="001E085C" w:rsidRDefault="005A1CFE" w:rsidP="00766F32">
            <w:pPr>
              <w:spacing w:after="0" w:line="240" w:lineRule="auto"/>
              <w:jc w:val="right"/>
              <w:rPr>
                <w:rFonts w:ascii="Angsana New" w:hAnsi="Angsana New" w:cs="Angsana New"/>
                <w:sz w:val="28"/>
                <w:cs/>
              </w:rPr>
            </w:pPr>
            <w:r w:rsidRPr="009642A0">
              <w:rPr>
                <w:rFonts w:ascii="Angsana New" w:hAnsi="Angsana New" w:cs="Angsana New"/>
                <w:sz w:val="28"/>
              </w:rPr>
              <w:t>-</w:t>
            </w:r>
          </w:p>
        </w:tc>
        <w:tc>
          <w:tcPr>
            <w:tcW w:w="284" w:type="dxa"/>
            <w:shd w:val="clear" w:color="auto" w:fill="auto"/>
          </w:tcPr>
          <w:p w14:paraId="7F477F2A"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74E66BC3"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sz w:val="28"/>
                <w:cs/>
              </w:rPr>
              <w:t>4</w:t>
            </w:r>
            <w:r>
              <w:rPr>
                <w:rFonts w:ascii="Angsana New" w:hAnsi="Angsana New" w:cs="Angsana New"/>
                <w:sz w:val="28"/>
              </w:rPr>
              <w:t>,668,569</w:t>
            </w:r>
          </w:p>
        </w:tc>
      </w:tr>
      <w:tr w:rsidR="005A1CFE" w:rsidRPr="001E085C" w14:paraId="293A49BF" w14:textId="77777777" w:rsidTr="00766F32">
        <w:tblPrEx>
          <w:tblCellMar>
            <w:left w:w="108" w:type="dxa"/>
            <w:right w:w="108" w:type="dxa"/>
          </w:tblCellMar>
        </w:tblPrEx>
        <w:tc>
          <w:tcPr>
            <w:tcW w:w="3685" w:type="dxa"/>
            <w:shd w:val="clear" w:color="auto" w:fill="auto"/>
          </w:tcPr>
          <w:p w14:paraId="74746167" w14:textId="77777777" w:rsidR="005A1CFE" w:rsidRPr="001E085C" w:rsidRDefault="005A1CFE" w:rsidP="00766F32">
            <w:pPr>
              <w:spacing w:after="0" w:line="240" w:lineRule="auto"/>
              <w:ind w:left="-108"/>
              <w:jc w:val="thaiDistribute"/>
              <w:rPr>
                <w:rFonts w:ascii="Angsana New" w:hAnsi="Angsana New" w:cs="Angsana New"/>
                <w:sz w:val="28"/>
                <w:cs/>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Repayment loan</w:t>
            </w:r>
          </w:p>
        </w:tc>
        <w:tc>
          <w:tcPr>
            <w:tcW w:w="1134" w:type="dxa"/>
            <w:shd w:val="clear" w:color="auto" w:fill="auto"/>
          </w:tcPr>
          <w:p w14:paraId="2FC9965E" w14:textId="77777777" w:rsidR="005A1CFE" w:rsidRPr="001E085C" w:rsidRDefault="005A1CFE" w:rsidP="00766F32">
            <w:pPr>
              <w:spacing w:after="0" w:line="240" w:lineRule="auto"/>
              <w:ind w:left="-109"/>
              <w:jc w:val="right"/>
              <w:rPr>
                <w:rFonts w:ascii="Angsana New" w:hAnsi="Angsana New" w:cs="Angsana New"/>
                <w:sz w:val="28"/>
                <w:cs/>
              </w:rPr>
            </w:pPr>
            <w:r w:rsidRPr="00DB678D">
              <w:rPr>
                <w:rFonts w:ascii="Angsana New" w:hAnsi="Angsana New" w:cs="Angsana New" w:hint="cs"/>
                <w:sz w:val="28"/>
                <w:cs/>
              </w:rPr>
              <w:t>(</w:t>
            </w:r>
            <w:r w:rsidRPr="00DB678D">
              <w:rPr>
                <w:rFonts w:ascii="Angsana New" w:hAnsi="Angsana New" w:cs="Angsana New"/>
                <w:sz w:val="28"/>
                <w:cs/>
              </w:rPr>
              <w:t>55</w:t>
            </w:r>
            <w:r w:rsidRPr="00DB678D">
              <w:rPr>
                <w:rFonts w:ascii="Angsana New" w:hAnsi="Angsana New" w:cs="Angsana New"/>
                <w:sz w:val="28"/>
              </w:rPr>
              <w:t>,</w:t>
            </w:r>
            <w:r w:rsidRPr="00DB678D">
              <w:rPr>
                <w:rFonts w:ascii="Angsana New" w:hAnsi="Angsana New" w:cs="Angsana New"/>
                <w:sz w:val="28"/>
                <w:cs/>
              </w:rPr>
              <w:t>000</w:t>
            </w:r>
            <w:r w:rsidRPr="00DB678D">
              <w:rPr>
                <w:rFonts w:ascii="Angsana New" w:hAnsi="Angsana New" w:cs="Angsana New"/>
                <w:sz w:val="28"/>
              </w:rPr>
              <w:t>,</w:t>
            </w:r>
            <w:r w:rsidRPr="00DB678D">
              <w:rPr>
                <w:rFonts w:ascii="Angsana New" w:hAnsi="Angsana New" w:cs="Angsana New"/>
                <w:sz w:val="28"/>
                <w:cs/>
              </w:rPr>
              <w:t>000</w:t>
            </w:r>
            <w:r w:rsidRPr="00DB678D">
              <w:rPr>
                <w:rFonts w:ascii="Angsana New" w:hAnsi="Angsana New" w:cs="Angsana New" w:hint="cs"/>
                <w:sz w:val="28"/>
                <w:cs/>
              </w:rPr>
              <w:t>)</w:t>
            </w:r>
          </w:p>
        </w:tc>
        <w:tc>
          <w:tcPr>
            <w:tcW w:w="284" w:type="dxa"/>
            <w:shd w:val="clear" w:color="auto" w:fill="auto"/>
          </w:tcPr>
          <w:p w14:paraId="639A67FE" w14:textId="77777777" w:rsidR="005A1CFE" w:rsidRPr="001E085C" w:rsidRDefault="005A1CFE" w:rsidP="00766F32">
            <w:pPr>
              <w:spacing w:after="0" w:line="240" w:lineRule="auto"/>
              <w:jc w:val="right"/>
              <w:rPr>
                <w:rFonts w:ascii="Angsana New" w:hAnsi="Angsana New" w:cs="Angsana New"/>
                <w:sz w:val="28"/>
              </w:rPr>
            </w:pPr>
          </w:p>
        </w:tc>
        <w:tc>
          <w:tcPr>
            <w:tcW w:w="1276" w:type="dxa"/>
            <w:shd w:val="clear" w:color="auto" w:fill="auto"/>
          </w:tcPr>
          <w:p w14:paraId="35945EEE"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c>
          <w:tcPr>
            <w:tcW w:w="283" w:type="dxa"/>
            <w:shd w:val="clear" w:color="auto" w:fill="auto"/>
          </w:tcPr>
          <w:p w14:paraId="180A9A45"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69CCF951" w14:textId="77777777" w:rsidR="005A1CFE" w:rsidRPr="001E085C" w:rsidRDefault="005A1CFE" w:rsidP="00766F32">
            <w:pPr>
              <w:spacing w:after="0" w:line="240" w:lineRule="auto"/>
              <w:ind w:left="-163"/>
              <w:jc w:val="right"/>
              <w:rPr>
                <w:rFonts w:ascii="Angsana New" w:hAnsi="Angsana New" w:cs="Angsana New"/>
                <w:sz w:val="28"/>
                <w:cs/>
              </w:rPr>
            </w:pPr>
            <w:r w:rsidRPr="009642A0">
              <w:rPr>
                <w:rFonts w:ascii="Angsana New" w:hAnsi="Angsana New" w:cs="Angsana New"/>
                <w:sz w:val="28"/>
              </w:rPr>
              <w:t>(55,000,000)</w:t>
            </w:r>
          </w:p>
        </w:tc>
        <w:tc>
          <w:tcPr>
            <w:tcW w:w="284" w:type="dxa"/>
            <w:shd w:val="clear" w:color="auto" w:fill="auto"/>
          </w:tcPr>
          <w:p w14:paraId="778597BA" w14:textId="77777777" w:rsidR="005A1CFE" w:rsidRPr="001E085C" w:rsidRDefault="005A1CFE" w:rsidP="00766F32">
            <w:pPr>
              <w:spacing w:after="0" w:line="240" w:lineRule="auto"/>
              <w:jc w:val="right"/>
              <w:rPr>
                <w:rFonts w:ascii="Angsana New" w:hAnsi="Angsana New" w:cs="Angsana New"/>
                <w:sz w:val="28"/>
              </w:rPr>
            </w:pPr>
          </w:p>
        </w:tc>
        <w:tc>
          <w:tcPr>
            <w:tcW w:w="1134" w:type="dxa"/>
            <w:shd w:val="clear" w:color="auto" w:fill="auto"/>
          </w:tcPr>
          <w:p w14:paraId="5B1AABB6"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r>
      <w:tr w:rsidR="005A1CFE" w:rsidRPr="001E085C" w14:paraId="09DA8EC4" w14:textId="77777777" w:rsidTr="00766F32">
        <w:tblPrEx>
          <w:tblCellMar>
            <w:left w:w="108" w:type="dxa"/>
            <w:right w:w="108" w:type="dxa"/>
          </w:tblCellMar>
        </w:tblPrEx>
        <w:tc>
          <w:tcPr>
            <w:tcW w:w="3685" w:type="dxa"/>
            <w:shd w:val="clear" w:color="auto" w:fill="auto"/>
          </w:tcPr>
          <w:p w14:paraId="3C2BFC0E" w14:textId="77777777" w:rsidR="005A1CFE" w:rsidRPr="001E085C" w:rsidRDefault="005A1CFE" w:rsidP="00766F32">
            <w:pPr>
              <w:spacing w:after="0" w:line="240" w:lineRule="auto"/>
              <w:ind w:left="-96"/>
              <w:rPr>
                <w:rFonts w:ascii="Angsana New" w:hAnsi="Angsana New" w:cs="Angsana New"/>
                <w:b/>
                <w:bCs/>
                <w:sz w:val="28"/>
                <w:cs/>
              </w:rPr>
            </w:pPr>
            <w:r w:rsidRPr="001E085C">
              <w:rPr>
                <w:rFonts w:ascii="Angsana New" w:hAnsi="Angsana New" w:cs="Angsana New"/>
                <w:b/>
                <w:bCs/>
                <w:sz w:val="28"/>
              </w:rPr>
              <w:t>Ending balance</w:t>
            </w:r>
          </w:p>
        </w:tc>
        <w:tc>
          <w:tcPr>
            <w:tcW w:w="1134" w:type="dxa"/>
            <w:tcBorders>
              <w:top w:val="single" w:sz="4" w:space="0" w:color="auto"/>
              <w:bottom w:val="double" w:sz="4" w:space="0" w:color="auto"/>
            </w:tcBorders>
            <w:shd w:val="clear" w:color="auto" w:fill="auto"/>
          </w:tcPr>
          <w:p w14:paraId="7E716C7D" w14:textId="77777777" w:rsidR="005A1CFE" w:rsidRPr="001E085C" w:rsidRDefault="005A1CFE" w:rsidP="00766F32">
            <w:pPr>
              <w:spacing w:after="0" w:line="240" w:lineRule="auto"/>
              <w:jc w:val="right"/>
              <w:rPr>
                <w:rFonts w:ascii="Angsana New" w:hAnsi="Angsana New" w:cs="Angsana New"/>
                <w:sz w:val="28"/>
              </w:rPr>
            </w:pPr>
            <w:r w:rsidRPr="00B431F3">
              <w:rPr>
                <w:rFonts w:ascii="Angsana New" w:hAnsi="Angsana New" w:cs="Angsana New"/>
                <w:b/>
                <w:bCs/>
                <w:sz w:val="28"/>
                <w:cs/>
              </w:rPr>
              <w:t>412</w:t>
            </w:r>
            <w:r w:rsidRPr="00B431F3">
              <w:rPr>
                <w:rFonts w:ascii="Angsana New" w:hAnsi="Angsana New" w:cs="Angsana New"/>
                <w:b/>
                <w:bCs/>
                <w:sz w:val="28"/>
              </w:rPr>
              <w:t>,</w:t>
            </w:r>
            <w:r w:rsidRPr="00B431F3">
              <w:rPr>
                <w:rFonts w:ascii="Angsana New" w:hAnsi="Angsana New" w:cs="Angsana New"/>
                <w:b/>
                <w:bCs/>
                <w:sz w:val="28"/>
                <w:cs/>
              </w:rPr>
              <w:t>157</w:t>
            </w:r>
          </w:p>
        </w:tc>
        <w:tc>
          <w:tcPr>
            <w:tcW w:w="284" w:type="dxa"/>
            <w:shd w:val="clear" w:color="auto" w:fill="auto"/>
          </w:tcPr>
          <w:p w14:paraId="605BFB95" w14:textId="77777777" w:rsidR="005A1CFE" w:rsidRPr="001E085C" w:rsidRDefault="005A1CFE" w:rsidP="00766F32">
            <w:pPr>
              <w:spacing w:after="0" w:line="240" w:lineRule="auto"/>
              <w:jc w:val="right"/>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43CF6CDA"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hint="cs"/>
                <w:b/>
                <w:bCs/>
                <w:sz w:val="28"/>
                <w:cs/>
              </w:rPr>
              <w:t>55</w:t>
            </w:r>
            <w:r>
              <w:rPr>
                <w:rFonts w:ascii="Angsana New" w:hAnsi="Angsana New" w:cs="Angsana New"/>
                <w:b/>
                <w:bCs/>
                <w:sz w:val="28"/>
              </w:rPr>
              <w:t>,412,157</w:t>
            </w:r>
          </w:p>
        </w:tc>
        <w:tc>
          <w:tcPr>
            <w:tcW w:w="283" w:type="dxa"/>
            <w:shd w:val="clear" w:color="auto" w:fill="auto"/>
          </w:tcPr>
          <w:p w14:paraId="078FCC5A" w14:textId="77777777" w:rsidR="005A1CFE" w:rsidRPr="001E085C" w:rsidRDefault="005A1CFE" w:rsidP="00766F32">
            <w:pPr>
              <w:spacing w:after="0" w:line="240" w:lineRule="auto"/>
              <w:jc w:val="right"/>
              <w:rPr>
                <w:rFonts w:ascii="Angsana New" w:hAnsi="Angsana New" w:cs="Angsana New"/>
                <w:sz w:val="28"/>
              </w:rPr>
            </w:pPr>
          </w:p>
        </w:tc>
        <w:tc>
          <w:tcPr>
            <w:tcW w:w="1134" w:type="dxa"/>
            <w:tcBorders>
              <w:top w:val="single" w:sz="4" w:space="0" w:color="auto"/>
              <w:bottom w:val="double" w:sz="4" w:space="0" w:color="auto"/>
            </w:tcBorders>
            <w:shd w:val="clear" w:color="auto" w:fill="auto"/>
          </w:tcPr>
          <w:p w14:paraId="329F546A" w14:textId="77777777" w:rsidR="005A1CFE" w:rsidRPr="001E085C" w:rsidRDefault="005A1CFE" w:rsidP="00766F32">
            <w:pPr>
              <w:spacing w:after="0" w:line="240" w:lineRule="auto"/>
              <w:jc w:val="right"/>
              <w:rPr>
                <w:rFonts w:ascii="Angsana New" w:hAnsi="Angsana New" w:cs="Angsana New"/>
                <w:sz w:val="28"/>
              </w:rPr>
            </w:pPr>
            <w:r w:rsidRPr="009642A0">
              <w:rPr>
                <w:rFonts w:ascii="Angsana New" w:hAnsi="Angsana New" w:cs="Angsana New"/>
                <w:b/>
                <w:bCs/>
                <w:sz w:val="28"/>
              </w:rPr>
              <w:t>-</w:t>
            </w:r>
          </w:p>
        </w:tc>
        <w:tc>
          <w:tcPr>
            <w:tcW w:w="284" w:type="dxa"/>
            <w:shd w:val="clear" w:color="auto" w:fill="auto"/>
          </w:tcPr>
          <w:p w14:paraId="2576376F" w14:textId="77777777" w:rsidR="005A1CFE" w:rsidRPr="001E085C" w:rsidRDefault="005A1CFE" w:rsidP="00766F32">
            <w:pPr>
              <w:spacing w:after="0" w:line="240" w:lineRule="auto"/>
              <w:jc w:val="right"/>
              <w:rPr>
                <w:rFonts w:ascii="Angsana New" w:hAnsi="Angsana New" w:cs="Angsana New"/>
                <w:sz w:val="28"/>
              </w:rPr>
            </w:pPr>
          </w:p>
        </w:tc>
        <w:tc>
          <w:tcPr>
            <w:tcW w:w="1134" w:type="dxa"/>
            <w:tcBorders>
              <w:top w:val="single" w:sz="4" w:space="0" w:color="auto"/>
              <w:bottom w:val="double" w:sz="4" w:space="0" w:color="auto"/>
            </w:tcBorders>
            <w:shd w:val="clear" w:color="auto" w:fill="auto"/>
          </w:tcPr>
          <w:p w14:paraId="43395765" w14:textId="77777777" w:rsidR="005A1CFE" w:rsidRPr="001E085C" w:rsidRDefault="005A1CFE" w:rsidP="00766F32">
            <w:pPr>
              <w:spacing w:after="0" w:line="240" w:lineRule="auto"/>
              <w:jc w:val="right"/>
              <w:rPr>
                <w:rFonts w:ascii="Angsana New" w:hAnsi="Angsana New" w:cs="Angsana New"/>
                <w:sz w:val="28"/>
              </w:rPr>
            </w:pPr>
            <w:r w:rsidRPr="00967BC9">
              <w:rPr>
                <w:rFonts w:ascii="Angsana New" w:hAnsi="Angsana New" w:cs="Angsana New" w:hint="cs"/>
                <w:b/>
                <w:bCs/>
                <w:sz w:val="28"/>
                <w:cs/>
              </w:rPr>
              <w:t>55</w:t>
            </w:r>
            <w:r w:rsidRPr="00967BC9">
              <w:rPr>
                <w:rFonts w:ascii="Angsana New" w:hAnsi="Angsana New" w:cs="Angsana New"/>
                <w:b/>
                <w:bCs/>
                <w:sz w:val="28"/>
              </w:rPr>
              <w:t>,000,000</w:t>
            </w:r>
          </w:p>
        </w:tc>
      </w:tr>
    </w:tbl>
    <w:p w14:paraId="20A3BD36" w14:textId="77777777" w:rsidR="005A1CFE" w:rsidRPr="00726BEB" w:rsidRDefault="005A1CFE" w:rsidP="005A1CFE">
      <w:pPr>
        <w:pStyle w:val="ListParagraph"/>
        <w:spacing w:before="120" w:after="0" w:line="240" w:lineRule="auto"/>
        <w:ind w:left="284"/>
        <w:contextualSpacing w:val="0"/>
        <w:jc w:val="thaiDistribute"/>
        <w:rPr>
          <w:rFonts w:ascii="Angsana New" w:hAnsi="Angsana New" w:cs="Angsana New"/>
          <w:spacing w:val="-2"/>
          <w:sz w:val="28"/>
        </w:rPr>
      </w:pPr>
      <w:r w:rsidRPr="00726BEB">
        <w:rPr>
          <w:rFonts w:ascii="Angsana New" w:hAnsi="Angsana New" w:cs="Angsana New"/>
          <w:sz w:val="28"/>
          <w:u w:val="single"/>
        </w:rPr>
        <w:t xml:space="preserve">Details of </w:t>
      </w:r>
      <w:r w:rsidRPr="00E216F4">
        <w:rPr>
          <w:rFonts w:ascii="Angsana New" w:hAnsi="Angsana New" w:cs="Angsana New"/>
          <w:sz w:val="28"/>
          <w:u w:val="single"/>
        </w:rPr>
        <w:t>short - term from unrelated parties</w:t>
      </w:r>
      <w:r w:rsidRPr="00726BEB">
        <w:rPr>
          <w:rFonts w:ascii="Angsana New" w:hAnsi="Angsana New" w:cs="Angsana New"/>
          <w:sz w:val="28"/>
          <w:u w:val="single"/>
        </w:rPr>
        <w:t xml:space="preserve"> are as follows:</w:t>
      </w:r>
    </w:p>
    <w:tbl>
      <w:tblPr>
        <w:tblW w:w="9072" w:type="dxa"/>
        <w:tblInd w:w="284" w:type="dxa"/>
        <w:tblLayout w:type="fixed"/>
        <w:tblCellMar>
          <w:left w:w="0" w:type="dxa"/>
          <w:right w:w="0" w:type="dxa"/>
        </w:tblCellMar>
        <w:tblLook w:val="0000" w:firstRow="0" w:lastRow="0" w:firstColumn="0" w:lastColumn="0" w:noHBand="0" w:noVBand="0"/>
      </w:tblPr>
      <w:tblGrid>
        <w:gridCol w:w="2268"/>
        <w:gridCol w:w="141"/>
        <w:gridCol w:w="1560"/>
        <w:gridCol w:w="141"/>
        <w:gridCol w:w="2268"/>
        <w:gridCol w:w="142"/>
        <w:gridCol w:w="2552"/>
      </w:tblGrid>
      <w:tr w:rsidR="005A1CFE" w:rsidRPr="00726BEB" w14:paraId="55369E75" w14:textId="77777777" w:rsidTr="00766F32">
        <w:trPr>
          <w:cantSplit/>
          <w:trHeight w:hRule="exact" w:val="474"/>
        </w:trPr>
        <w:tc>
          <w:tcPr>
            <w:tcW w:w="2268" w:type="dxa"/>
            <w:tcBorders>
              <w:bottom w:val="single" w:sz="4" w:space="0" w:color="auto"/>
            </w:tcBorders>
            <w:shd w:val="clear" w:color="auto" w:fill="auto"/>
          </w:tcPr>
          <w:p w14:paraId="449E8973" w14:textId="77777777" w:rsidR="005A1CFE" w:rsidRPr="00726BEB" w:rsidRDefault="005A1CFE" w:rsidP="00766F32">
            <w:pPr>
              <w:spacing w:line="240" w:lineRule="auto"/>
              <w:ind w:right="43"/>
              <w:jc w:val="center"/>
              <w:rPr>
                <w:rFonts w:ascii="Angsana New" w:hAnsi="Angsana New" w:cs="Angsana New"/>
                <w:sz w:val="28"/>
                <w:cs/>
                <w:lang w:val="en-GB"/>
              </w:rPr>
            </w:pPr>
            <w:r w:rsidRPr="00726BEB">
              <w:rPr>
                <w:rFonts w:ascii="Angsana New" w:hAnsi="Angsana New" w:cs="Angsana New"/>
                <w:sz w:val="28"/>
              </w:rPr>
              <w:t>Lender</w:t>
            </w:r>
          </w:p>
        </w:tc>
        <w:tc>
          <w:tcPr>
            <w:tcW w:w="141" w:type="dxa"/>
            <w:shd w:val="clear" w:color="auto" w:fill="auto"/>
          </w:tcPr>
          <w:p w14:paraId="110BC989" w14:textId="77777777" w:rsidR="005A1CFE" w:rsidRPr="00726BEB" w:rsidRDefault="005A1CFE" w:rsidP="00766F32">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0C3F4E8F" w14:textId="77777777" w:rsidR="005A1CFE" w:rsidRPr="00726BEB" w:rsidRDefault="005A1CFE" w:rsidP="00766F32">
            <w:pPr>
              <w:spacing w:line="240" w:lineRule="auto"/>
              <w:ind w:right="43"/>
              <w:jc w:val="center"/>
              <w:rPr>
                <w:rFonts w:ascii="Angsana New" w:hAnsi="Angsana New" w:cs="Angsana New"/>
                <w:sz w:val="28"/>
                <w:cs/>
                <w:lang w:val="en-GB"/>
              </w:rPr>
            </w:pPr>
            <w:r w:rsidRPr="00726BEB">
              <w:rPr>
                <w:rFonts w:ascii="Angsana New" w:hAnsi="Angsana New" w:cs="Angsana New"/>
                <w:sz w:val="28"/>
              </w:rPr>
              <w:t>Interest rate</w:t>
            </w:r>
          </w:p>
        </w:tc>
        <w:tc>
          <w:tcPr>
            <w:tcW w:w="141" w:type="dxa"/>
            <w:shd w:val="clear" w:color="auto" w:fill="auto"/>
          </w:tcPr>
          <w:p w14:paraId="73B589DB" w14:textId="77777777" w:rsidR="005A1CFE" w:rsidRPr="00726BEB" w:rsidRDefault="005A1CFE" w:rsidP="00766F32">
            <w:pPr>
              <w:spacing w:line="240" w:lineRule="auto"/>
              <w:ind w:right="43"/>
              <w:jc w:val="center"/>
              <w:rPr>
                <w:rFonts w:ascii="Angsana New" w:hAnsi="Angsana New" w:cs="Angsana New"/>
                <w:sz w:val="28"/>
                <w:cs/>
              </w:rPr>
            </w:pPr>
          </w:p>
        </w:tc>
        <w:tc>
          <w:tcPr>
            <w:tcW w:w="2268" w:type="dxa"/>
            <w:tcBorders>
              <w:bottom w:val="single" w:sz="4" w:space="0" w:color="auto"/>
            </w:tcBorders>
            <w:shd w:val="clear" w:color="auto" w:fill="auto"/>
          </w:tcPr>
          <w:p w14:paraId="16768275" w14:textId="77777777" w:rsidR="005A1CFE" w:rsidRPr="00726BEB" w:rsidRDefault="005A1CFE" w:rsidP="00766F32">
            <w:pPr>
              <w:spacing w:line="240" w:lineRule="auto"/>
              <w:ind w:right="43"/>
              <w:jc w:val="center"/>
              <w:rPr>
                <w:rFonts w:ascii="Angsana New" w:hAnsi="Angsana New" w:cs="Angsana New"/>
                <w:sz w:val="28"/>
                <w:cs/>
              </w:rPr>
            </w:pPr>
            <w:r w:rsidRPr="00726BEB">
              <w:rPr>
                <w:rFonts w:ascii="Angsana New" w:hAnsi="Angsana New" w:cs="Angsana New"/>
                <w:sz w:val="28"/>
              </w:rPr>
              <w:t>Maturity period</w:t>
            </w:r>
          </w:p>
        </w:tc>
        <w:tc>
          <w:tcPr>
            <w:tcW w:w="142" w:type="dxa"/>
            <w:shd w:val="clear" w:color="auto" w:fill="auto"/>
          </w:tcPr>
          <w:p w14:paraId="5B778B8F" w14:textId="77777777" w:rsidR="005A1CFE" w:rsidRPr="00726BEB" w:rsidRDefault="005A1CFE" w:rsidP="00766F32">
            <w:pPr>
              <w:spacing w:line="240" w:lineRule="auto"/>
              <w:ind w:right="43"/>
              <w:jc w:val="center"/>
              <w:rPr>
                <w:rFonts w:ascii="Angsana New" w:hAnsi="Angsana New" w:cs="Angsana New"/>
                <w:sz w:val="28"/>
                <w:cs/>
              </w:rPr>
            </w:pPr>
          </w:p>
        </w:tc>
        <w:tc>
          <w:tcPr>
            <w:tcW w:w="2552" w:type="dxa"/>
            <w:tcBorders>
              <w:bottom w:val="single" w:sz="4" w:space="0" w:color="auto"/>
            </w:tcBorders>
            <w:shd w:val="clear" w:color="auto" w:fill="auto"/>
          </w:tcPr>
          <w:p w14:paraId="1431CA9D" w14:textId="77777777" w:rsidR="005A1CFE" w:rsidRPr="00726BEB" w:rsidRDefault="005A1CFE" w:rsidP="00766F32">
            <w:pPr>
              <w:spacing w:line="240" w:lineRule="auto"/>
              <w:ind w:right="43"/>
              <w:jc w:val="center"/>
              <w:rPr>
                <w:rFonts w:ascii="Angsana New" w:hAnsi="Angsana New" w:cs="Angsana New"/>
                <w:sz w:val="28"/>
                <w:cs/>
              </w:rPr>
            </w:pPr>
            <w:r w:rsidRPr="00726BEB">
              <w:rPr>
                <w:rFonts w:ascii="Angsana New" w:hAnsi="Angsana New" w:cs="Angsana New"/>
                <w:sz w:val="28"/>
              </w:rPr>
              <w:t>guarantee</w:t>
            </w:r>
          </w:p>
        </w:tc>
      </w:tr>
      <w:tr w:rsidR="005A1CFE" w:rsidRPr="00726BEB" w14:paraId="21EA4D01" w14:textId="77777777" w:rsidTr="00766F32">
        <w:trPr>
          <w:cantSplit/>
          <w:trHeight w:hRule="exact" w:val="901"/>
        </w:trPr>
        <w:tc>
          <w:tcPr>
            <w:tcW w:w="2268" w:type="dxa"/>
            <w:shd w:val="clear" w:color="auto" w:fill="auto"/>
          </w:tcPr>
          <w:p w14:paraId="2B69DBE7" w14:textId="77777777" w:rsidR="005A1CFE" w:rsidRPr="00726BEB" w:rsidRDefault="005A1CFE" w:rsidP="00766F32">
            <w:pPr>
              <w:spacing w:after="0"/>
              <w:rPr>
                <w:rFonts w:ascii="Angsana New" w:eastAsia="Times New Roman" w:hAnsi="Angsana New" w:cs="Angsana New"/>
                <w:sz w:val="28"/>
              </w:rPr>
            </w:pPr>
            <w:r w:rsidRPr="00726BEB">
              <w:rPr>
                <w:rFonts w:ascii="Angsana New" w:eastAsia="Times New Roman" w:hAnsi="Angsana New" w:cs="Angsana New"/>
                <w:sz w:val="28"/>
              </w:rPr>
              <w:t>Compan</w:t>
            </w:r>
            <w:r>
              <w:rPr>
                <w:rFonts w:ascii="Angsana New" w:eastAsia="Times New Roman" w:hAnsi="Angsana New" w:cs="Angsana New"/>
                <w:sz w:val="28"/>
              </w:rPr>
              <w:t>y</w:t>
            </w:r>
            <w:r w:rsidRPr="00726BEB">
              <w:rPr>
                <w:rFonts w:ascii="Angsana New" w:eastAsia="Times New Roman" w:hAnsi="Angsana New" w:cs="Angsana New"/>
                <w:sz w:val="28"/>
              </w:rPr>
              <w:t xml:space="preserve"> that are engaged    </w:t>
            </w:r>
          </w:p>
          <w:p w14:paraId="1725E7E4" w14:textId="77777777" w:rsidR="005A1CFE" w:rsidRPr="00726BEB" w:rsidRDefault="005A1CFE" w:rsidP="00766F32">
            <w:pPr>
              <w:spacing w:after="0"/>
              <w:rPr>
                <w:rFonts w:ascii="Angsana New" w:hAnsi="Angsana New" w:cs="Angsana New"/>
                <w:sz w:val="28"/>
                <w:cs/>
              </w:rPr>
            </w:pPr>
            <w:r w:rsidRPr="00726BEB">
              <w:rPr>
                <w:rFonts w:ascii="Angsana New" w:eastAsia="Times New Roman" w:hAnsi="Angsana New" w:cs="Angsana New"/>
                <w:sz w:val="28"/>
              </w:rPr>
              <w:t xml:space="preserve">       in lending business</w:t>
            </w:r>
          </w:p>
        </w:tc>
        <w:tc>
          <w:tcPr>
            <w:tcW w:w="141" w:type="dxa"/>
            <w:shd w:val="clear" w:color="auto" w:fill="auto"/>
          </w:tcPr>
          <w:p w14:paraId="243DC76F" w14:textId="77777777" w:rsidR="005A1CFE" w:rsidRPr="00726BEB" w:rsidRDefault="005A1CFE" w:rsidP="00766F32">
            <w:pPr>
              <w:spacing w:after="0" w:line="240" w:lineRule="auto"/>
              <w:ind w:left="138" w:right="43"/>
              <w:rPr>
                <w:rFonts w:ascii="Angsana New" w:hAnsi="Angsana New" w:cs="Angsana New"/>
                <w:sz w:val="28"/>
                <w:cs/>
                <w:lang w:val="en-GB"/>
              </w:rPr>
            </w:pPr>
          </w:p>
        </w:tc>
        <w:tc>
          <w:tcPr>
            <w:tcW w:w="1560" w:type="dxa"/>
            <w:shd w:val="clear" w:color="auto" w:fill="auto"/>
          </w:tcPr>
          <w:p w14:paraId="7118AA3D" w14:textId="77777777" w:rsidR="005A1CFE" w:rsidRPr="00726BEB" w:rsidRDefault="005A1CFE" w:rsidP="00766F32">
            <w:pPr>
              <w:spacing w:after="0"/>
              <w:jc w:val="center"/>
              <w:rPr>
                <w:rFonts w:ascii="Angsana New" w:hAnsi="Angsana New" w:cs="Angsana New"/>
                <w:sz w:val="28"/>
              </w:rPr>
            </w:pPr>
            <w:r w:rsidRPr="00EB17D6">
              <w:rPr>
                <w:rFonts w:ascii="Angsana New" w:hAnsi="Angsana New" w:cs="Angsana New" w:hint="cs"/>
                <w:sz w:val="28"/>
              </w:rPr>
              <w:t>12</w:t>
            </w:r>
            <w:r w:rsidRPr="00726BEB">
              <w:rPr>
                <w:rFonts w:ascii="Angsana New" w:hAnsi="Angsana New" w:cs="Angsana New" w:hint="cs"/>
                <w:sz w:val="28"/>
                <w:cs/>
              </w:rPr>
              <w:t>.</w:t>
            </w:r>
            <w:r w:rsidRPr="00EB17D6">
              <w:rPr>
                <w:rFonts w:ascii="Angsana New" w:hAnsi="Angsana New" w:cs="Angsana New" w:hint="cs"/>
                <w:sz w:val="28"/>
              </w:rPr>
              <w:t>00</w:t>
            </w:r>
            <w:r w:rsidRPr="00726BEB">
              <w:rPr>
                <w:rFonts w:ascii="Angsana New" w:hAnsi="Angsana New" w:cs="Angsana New"/>
                <w:sz w:val="28"/>
              </w:rPr>
              <w:t>%</w:t>
            </w:r>
          </w:p>
        </w:tc>
        <w:tc>
          <w:tcPr>
            <w:tcW w:w="141" w:type="dxa"/>
            <w:shd w:val="clear" w:color="auto" w:fill="auto"/>
          </w:tcPr>
          <w:p w14:paraId="5A47D9D9" w14:textId="77777777" w:rsidR="005A1CFE" w:rsidRPr="00726BEB" w:rsidRDefault="005A1CFE" w:rsidP="00766F32">
            <w:pPr>
              <w:spacing w:after="0"/>
              <w:rPr>
                <w:rFonts w:ascii="Angsana New" w:hAnsi="Angsana New" w:cs="Angsana New"/>
                <w:sz w:val="28"/>
                <w:cs/>
              </w:rPr>
            </w:pPr>
          </w:p>
        </w:tc>
        <w:tc>
          <w:tcPr>
            <w:tcW w:w="2268" w:type="dxa"/>
            <w:shd w:val="clear" w:color="auto" w:fill="auto"/>
          </w:tcPr>
          <w:p w14:paraId="117D450F" w14:textId="77777777" w:rsidR="005A1CFE" w:rsidRPr="00726BEB" w:rsidRDefault="005A1CFE" w:rsidP="00766F32">
            <w:pPr>
              <w:spacing w:after="0"/>
              <w:rPr>
                <w:rFonts w:ascii="Angsana New" w:hAnsi="Angsana New" w:cs="Angsana New"/>
                <w:sz w:val="28"/>
              </w:rPr>
            </w:pPr>
            <w:r w:rsidRPr="00726BEB">
              <w:rPr>
                <w:rFonts w:ascii="Angsana New" w:hAnsi="Angsana New" w:cs="Angsana New"/>
                <w:sz w:val="28"/>
              </w:rPr>
              <w:t xml:space="preserve">On December </w:t>
            </w:r>
            <w:r>
              <w:rPr>
                <w:rFonts w:ascii="Angsana New" w:hAnsi="Angsana New" w:cs="Angsana New"/>
                <w:sz w:val="28"/>
              </w:rPr>
              <w:t>6</w:t>
            </w:r>
            <w:r w:rsidRPr="00726BEB">
              <w:rPr>
                <w:rFonts w:ascii="Angsana New" w:hAnsi="Angsana New" w:cs="Angsana New"/>
                <w:sz w:val="28"/>
              </w:rPr>
              <w:t xml:space="preserve">, </w:t>
            </w:r>
            <w:r w:rsidRPr="00EB17D6">
              <w:rPr>
                <w:rFonts w:ascii="Angsana New" w:hAnsi="Angsana New" w:cs="Angsana New"/>
                <w:sz w:val="28"/>
              </w:rPr>
              <w:t>202</w:t>
            </w:r>
            <w:r>
              <w:rPr>
                <w:rFonts w:ascii="Angsana New" w:hAnsi="Angsana New" w:cs="Angsana New"/>
                <w:sz w:val="28"/>
              </w:rPr>
              <w:t>5</w:t>
            </w:r>
          </w:p>
        </w:tc>
        <w:tc>
          <w:tcPr>
            <w:tcW w:w="142" w:type="dxa"/>
            <w:shd w:val="clear" w:color="auto" w:fill="auto"/>
          </w:tcPr>
          <w:p w14:paraId="0DCF0128" w14:textId="77777777" w:rsidR="005A1CFE" w:rsidRPr="00726BEB" w:rsidRDefault="005A1CFE" w:rsidP="00766F32">
            <w:pPr>
              <w:spacing w:after="0"/>
              <w:rPr>
                <w:rFonts w:ascii="Angsana New" w:hAnsi="Angsana New" w:cs="Angsana New"/>
                <w:sz w:val="28"/>
                <w:cs/>
              </w:rPr>
            </w:pPr>
          </w:p>
        </w:tc>
        <w:tc>
          <w:tcPr>
            <w:tcW w:w="2552" w:type="dxa"/>
            <w:shd w:val="clear" w:color="auto" w:fill="auto"/>
          </w:tcPr>
          <w:p w14:paraId="596C118E" w14:textId="77777777" w:rsidR="005A1CFE" w:rsidRPr="00726BEB" w:rsidRDefault="005A1CFE" w:rsidP="00766F32">
            <w:pPr>
              <w:spacing w:after="0"/>
              <w:jc w:val="center"/>
              <w:rPr>
                <w:rFonts w:ascii="Angsana New" w:hAnsi="Angsana New" w:cs="Angsana New"/>
                <w:sz w:val="28"/>
                <w:cs/>
              </w:rPr>
            </w:pPr>
            <w:r w:rsidRPr="00726BEB">
              <w:rPr>
                <w:rFonts w:ascii="Angsana New" w:hAnsi="Angsana New" w:cs="Angsana New"/>
                <w:sz w:val="28"/>
              </w:rPr>
              <w:t xml:space="preserve">Land </w:t>
            </w:r>
            <w:r>
              <w:rPr>
                <w:rFonts w:ascii="Angsana New" w:hAnsi="Angsana New" w:cs="Angsana New"/>
                <w:sz w:val="28"/>
              </w:rPr>
              <w:t>(Note 8)</w:t>
            </w:r>
          </w:p>
        </w:tc>
      </w:tr>
      <w:tr w:rsidR="005A1CFE" w:rsidRPr="00726BEB" w14:paraId="04C2FEA7" w14:textId="77777777" w:rsidTr="00766F32">
        <w:trPr>
          <w:cantSplit/>
          <w:trHeight w:hRule="exact" w:val="472"/>
        </w:trPr>
        <w:tc>
          <w:tcPr>
            <w:tcW w:w="2268" w:type="dxa"/>
            <w:shd w:val="clear" w:color="auto" w:fill="auto"/>
          </w:tcPr>
          <w:p w14:paraId="3498DFBA" w14:textId="77777777" w:rsidR="005A1CFE" w:rsidRDefault="005A1CFE" w:rsidP="00766F32">
            <w:pPr>
              <w:spacing w:after="0"/>
              <w:rPr>
                <w:rFonts w:ascii="Angsana New" w:eastAsia="Times New Roman" w:hAnsi="Angsana New" w:cs="Angsana New"/>
                <w:sz w:val="28"/>
              </w:rPr>
            </w:pPr>
            <w:r w:rsidRPr="00726BEB">
              <w:rPr>
                <w:rFonts w:ascii="Angsana New" w:eastAsia="Times New Roman" w:hAnsi="Angsana New" w:cs="Angsana New"/>
                <w:sz w:val="28"/>
              </w:rPr>
              <w:t>Unrelated compan</w:t>
            </w:r>
            <w:r>
              <w:rPr>
                <w:rFonts w:ascii="Angsana New" w:eastAsia="Times New Roman" w:hAnsi="Angsana New" w:cs="Angsana New"/>
                <w:sz w:val="28"/>
              </w:rPr>
              <w:t>y</w:t>
            </w:r>
          </w:p>
          <w:p w14:paraId="67CBBD88" w14:textId="77777777" w:rsidR="005A1CFE" w:rsidRPr="0051047A" w:rsidRDefault="005A1CFE" w:rsidP="00766F32">
            <w:pPr>
              <w:rPr>
                <w:rFonts w:ascii="Angsana New" w:hAnsi="Angsana New" w:cs="Angsana New"/>
                <w:sz w:val="28"/>
                <w:cs/>
              </w:rPr>
            </w:pPr>
          </w:p>
        </w:tc>
        <w:tc>
          <w:tcPr>
            <w:tcW w:w="141" w:type="dxa"/>
            <w:shd w:val="clear" w:color="auto" w:fill="auto"/>
          </w:tcPr>
          <w:p w14:paraId="0E32F7E1" w14:textId="77777777" w:rsidR="005A1CFE" w:rsidRPr="00726BEB" w:rsidRDefault="005A1CFE" w:rsidP="00766F32">
            <w:pPr>
              <w:spacing w:after="0" w:line="240" w:lineRule="auto"/>
              <w:ind w:left="138" w:right="43"/>
              <w:rPr>
                <w:rFonts w:ascii="Angsana New" w:hAnsi="Angsana New" w:cs="Angsana New"/>
                <w:sz w:val="28"/>
                <w:cs/>
                <w:lang w:val="en-GB"/>
              </w:rPr>
            </w:pPr>
          </w:p>
        </w:tc>
        <w:tc>
          <w:tcPr>
            <w:tcW w:w="1560" w:type="dxa"/>
            <w:shd w:val="clear" w:color="auto" w:fill="auto"/>
          </w:tcPr>
          <w:p w14:paraId="545C34AD" w14:textId="77777777" w:rsidR="005A1CFE" w:rsidRPr="00726BEB" w:rsidRDefault="005A1CFE" w:rsidP="00766F32">
            <w:pPr>
              <w:spacing w:after="0"/>
              <w:jc w:val="center"/>
              <w:rPr>
                <w:rFonts w:ascii="Angsana New" w:hAnsi="Angsana New" w:cs="Angsana New"/>
                <w:sz w:val="28"/>
              </w:rPr>
            </w:pPr>
            <w:r w:rsidRPr="00EB17D6">
              <w:rPr>
                <w:rFonts w:ascii="Angsana New" w:hAnsi="Angsana New" w:cs="Angsana New" w:hint="cs"/>
                <w:sz w:val="28"/>
              </w:rPr>
              <w:t>12</w:t>
            </w:r>
            <w:r w:rsidRPr="00726BEB">
              <w:rPr>
                <w:rFonts w:ascii="Angsana New" w:hAnsi="Angsana New" w:cs="Angsana New" w:hint="cs"/>
                <w:sz w:val="28"/>
                <w:cs/>
              </w:rPr>
              <w:t>.</w:t>
            </w:r>
            <w:r w:rsidRPr="00EB17D6">
              <w:rPr>
                <w:rFonts w:ascii="Angsana New" w:hAnsi="Angsana New" w:cs="Angsana New" w:hint="cs"/>
                <w:sz w:val="28"/>
              </w:rPr>
              <w:t>00</w:t>
            </w:r>
            <w:r w:rsidRPr="00726BEB">
              <w:rPr>
                <w:rFonts w:ascii="Angsana New" w:hAnsi="Angsana New" w:cs="Angsana New"/>
                <w:sz w:val="28"/>
              </w:rPr>
              <w:t>%</w:t>
            </w:r>
          </w:p>
        </w:tc>
        <w:tc>
          <w:tcPr>
            <w:tcW w:w="141" w:type="dxa"/>
            <w:shd w:val="clear" w:color="auto" w:fill="auto"/>
          </w:tcPr>
          <w:p w14:paraId="705DA4B1" w14:textId="77777777" w:rsidR="005A1CFE" w:rsidRPr="00726BEB" w:rsidRDefault="005A1CFE" w:rsidP="00766F32">
            <w:pPr>
              <w:spacing w:after="0"/>
              <w:rPr>
                <w:rFonts w:ascii="Angsana New" w:hAnsi="Angsana New" w:cs="Angsana New"/>
                <w:sz w:val="28"/>
                <w:cs/>
              </w:rPr>
            </w:pPr>
          </w:p>
        </w:tc>
        <w:tc>
          <w:tcPr>
            <w:tcW w:w="2268" w:type="dxa"/>
            <w:shd w:val="clear" w:color="auto" w:fill="auto"/>
          </w:tcPr>
          <w:p w14:paraId="5383FDF4" w14:textId="77777777" w:rsidR="005A1CFE" w:rsidRPr="00726BEB" w:rsidRDefault="005A1CFE" w:rsidP="00766F32">
            <w:pPr>
              <w:spacing w:after="0"/>
              <w:rPr>
                <w:rFonts w:ascii="Angsana New" w:hAnsi="Angsana New" w:cs="Angsana New"/>
                <w:sz w:val="28"/>
                <w:cs/>
              </w:rPr>
            </w:pPr>
            <w:r w:rsidRPr="00726BEB">
              <w:rPr>
                <w:rFonts w:ascii="Angsana New" w:hAnsi="Angsana New" w:cs="Angsana New"/>
                <w:sz w:val="28"/>
              </w:rPr>
              <w:t>When called</w:t>
            </w:r>
          </w:p>
        </w:tc>
        <w:tc>
          <w:tcPr>
            <w:tcW w:w="142" w:type="dxa"/>
            <w:shd w:val="clear" w:color="auto" w:fill="auto"/>
          </w:tcPr>
          <w:p w14:paraId="09B269F6" w14:textId="77777777" w:rsidR="005A1CFE" w:rsidRPr="00726BEB" w:rsidRDefault="005A1CFE" w:rsidP="00766F32">
            <w:pPr>
              <w:spacing w:after="0"/>
              <w:rPr>
                <w:rFonts w:ascii="Angsana New" w:hAnsi="Angsana New" w:cs="Angsana New"/>
                <w:sz w:val="28"/>
                <w:cs/>
              </w:rPr>
            </w:pPr>
          </w:p>
        </w:tc>
        <w:tc>
          <w:tcPr>
            <w:tcW w:w="2552" w:type="dxa"/>
            <w:shd w:val="clear" w:color="auto" w:fill="auto"/>
          </w:tcPr>
          <w:p w14:paraId="1C97C08F" w14:textId="77777777" w:rsidR="005A1CFE" w:rsidRPr="00726BEB" w:rsidRDefault="005A1CFE" w:rsidP="00766F32">
            <w:pPr>
              <w:spacing w:after="0"/>
              <w:jc w:val="center"/>
              <w:rPr>
                <w:rFonts w:ascii="Angsana New" w:hAnsi="Angsana New" w:cs="Angsana New"/>
                <w:sz w:val="28"/>
                <w:cs/>
              </w:rPr>
            </w:pPr>
            <w:r w:rsidRPr="00726BEB">
              <w:rPr>
                <w:rFonts w:ascii="Angsana New" w:hAnsi="Angsana New" w:cs="Angsana New"/>
                <w:sz w:val="28"/>
              </w:rPr>
              <w:t>None</w:t>
            </w:r>
          </w:p>
        </w:tc>
      </w:tr>
    </w:tbl>
    <w:p w14:paraId="47AFF1D5"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3DD55D1"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1D31F9CF"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1494D99"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1432A06E"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75415820"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6DEBE5B"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A399748"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5E6D600C"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50AA3B9"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437B13F"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7978AD8"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5BB6227C"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7555DAB7"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79B49F5B"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1525016"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DD7105D"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E9BBEB6"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7F040EE"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06F7CB32"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6B3B03BF"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520B9445"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21440BD6" w14:textId="77777777" w:rsidR="005A1CFE" w:rsidRPr="00127490" w:rsidRDefault="005A1CFE" w:rsidP="005A1CFE">
      <w:pPr>
        <w:pStyle w:val="ListParagraph"/>
        <w:numPr>
          <w:ilvl w:val="0"/>
          <w:numId w:val="6"/>
        </w:numPr>
        <w:spacing w:before="240" w:after="0" w:line="240" w:lineRule="auto"/>
        <w:ind w:left="284" w:hanging="284"/>
        <w:contextualSpacing w:val="0"/>
        <w:jc w:val="thaiDistribute"/>
        <w:rPr>
          <w:rFonts w:ascii="Angsana New" w:hAnsi="Angsana New" w:cs="Angsana New"/>
          <w:b/>
          <w:bCs/>
          <w:vanish/>
          <w:sz w:val="28"/>
        </w:rPr>
      </w:pPr>
    </w:p>
    <w:p w14:paraId="4A86D261" w14:textId="77777777" w:rsidR="005A1CFE" w:rsidRPr="00015F8D" w:rsidRDefault="005A1CFE" w:rsidP="005A1CFE">
      <w:pPr>
        <w:pStyle w:val="ListParagraph"/>
        <w:spacing w:before="120" w:after="0" w:line="240" w:lineRule="auto"/>
        <w:ind w:left="284"/>
        <w:contextualSpacing w:val="0"/>
        <w:rPr>
          <w:rFonts w:ascii="Angsana New" w:hAnsi="Angsana New" w:cs="Angsana New"/>
          <w:sz w:val="28"/>
        </w:rPr>
      </w:pPr>
      <w:r w:rsidRPr="005639C0">
        <w:rPr>
          <w:rFonts w:ascii="Angsana New" w:hAnsi="Angsana New" w:cs="Angsana New"/>
          <w:sz w:val="28"/>
        </w:rPr>
        <w:t xml:space="preserve">Subsequently, on February </w:t>
      </w:r>
      <w:r w:rsidRPr="005639C0">
        <w:rPr>
          <w:rFonts w:ascii="Angsana New" w:hAnsi="Angsana New" w:cs="Angsana New"/>
          <w:sz w:val="28"/>
          <w:cs/>
        </w:rPr>
        <w:t>7</w:t>
      </w:r>
      <w:r w:rsidRPr="005639C0">
        <w:rPr>
          <w:rFonts w:ascii="Angsana New" w:hAnsi="Angsana New" w:cs="Angsana New"/>
          <w:sz w:val="28"/>
        </w:rPr>
        <w:t xml:space="preserve">, </w:t>
      </w:r>
      <w:r w:rsidRPr="005639C0">
        <w:rPr>
          <w:rFonts w:ascii="Angsana New" w:hAnsi="Angsana New" w:cs="Angsana New"/>
          <w:sz w:val="28"/>
          <w:cs/>
        </w:rPr>
        <w:t>2025</w:t>
      </w:r>
      <w:r w:rsidRPr="005639C0">
        <w:rPr>
          <w:rFonts w:ascii="Angsana New" w:hAnsi="Angsana New" w:cs="Angsana New"/>
          <w:sz w:val="28"/>
        </w:rPr>
        <w:t>, the Company fully settled the loan and interest. Furthermore, the mortgaged lands were redeemed from the lending company.</w:t>
      </w:r>
    </w:p>
    <w:p w14:paraId="3141B193" w14:textId="77777777" w:rsidR="005A1CFE" w:rsidRPr="00726BEB"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26BEB">
        <w:rPr>
          <w:rFonts w:ascii="Angsana New" w:hAnsi="Angsana New" w:cs="Angsana New"/>
          <w:b/>
          <w:bCs/>
          <w:sz w:val="28"/>
        </w:rPr>
        <w:t>Financial liabilities</w:t>
      </w:r>
    </w:p>
    <w:p w14:paraId="4046222E" w14:textId="77777777" w:rsidR="005A1CFE" w:rsidRPr="001E085C" w:rsidRDefault="005A1CFE" w:rsidP="005A1CFE">
      <w:pPr>
        <w:pStyle w:val="ListParagraph"/>
        <w:spacing w:before="6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rPr>
        <w:t>Financial lease - Real Estate</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1174"/>
        <w:gridCol w:w="282"/>
        <w:gridCol w:w="1174"/>
        <w:gridCol w:w="283"/>
        <w:gridCol w:w="1197"/>
        <w:gridCol w:w="251"/>
        <w:gridCol w:w="1167"/>
      </w:tblGrid>
      <w:tr w:rsidR="005A1CFE" w:rsidRPr="001E085C" w14:paraId="5DC8222A" w14:textId="77777777" w:rsidTr="00766F32">
        <w:trPr>
          <w:cantSplit/>
          <w:tblHeader/>
        </w:trPr>
        <w:tc>
          <w:tcPr>
            <w:tcW w:w="3544" w:type="dxa"/>
          </w:tcPr>
          <w:p w14:paraId="5D9A0704"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528" w:type="dxa"/>
            <w:gridSpan w:val="7"/>
          </w:tcPr>
          <w:p w14:paraId="790C0927"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5AF47B55" w14:textId="77777777" w:rsidTr="00766F32">
        <w:trPr>
          <w:cantSplit/>
          <w:tblHeader/>
        </w:trPr>
        <w:tc>
          <w:tcPr>
            <w:tcW w:w="3544" w:type="dxa"/>
          </w:tcPr>
          <w:p w14:paraId="61D38EFB"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0C211857"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CAF7D52"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5" w:type="dxa"/>
            <w:gridSpan w:val="3"/>
            <w:tcBorders>
              <w:bottom w:val="single" w:sz="4" w:space="0" w:color="auto"/>
            </w:tcBorders>
          </w:tcPr>
          <w:p w14:paraId="2367AA14"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5F21FC36" w14:textId="77777777" w:rsidTr="00766F32">
        <w:trPr>
          <w:cantSplit/>
          <w:trHeight w:val="70"/>
          <w:tblHeader/>
        </w:trPr>
        <w:tc>
          <w:tcPr>
            <w:tcW w:w="3544" w:type="dxa"/>
          </w:tcPr>
          <w:p w14:paraId="702C6350"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71EAE26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AFD853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4AECF83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7FFBDA6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BF7967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tcPr>
          <w:p w14:paraId="6454FBDF"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97" w:type="dxa"/>
            <w:tcBorders>
              <w:top w:val="single" w:sz="4" w:space="0" w:color="auto"/>
              <w:bottom w:val="single" w:sz="4" w:space="0" w:color="auto"/>
            </w:tcBorders>
            <w:shd w:val="clear" w:color="auto" w:fill="auto"/>
          </w:tcPr>
          <w:p w14:paraId="2B4F785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2C8BC1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51" w:type="dxa"/>
            <w:tcBorders>
              <w:top w:val="single" w:sz="4" w:space="0" w:color="auto"/>
            </w:tcBorders>
          </w:tcPr>
          <w:p w14:paraId="09E5467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7" w:type="dxa"/>
            <w:tcBorders>
              <w:top w:val="single" w:sz="4" w:space="0" w:color="auto"/>
              <w:bottom w:val="single" w:sz="4" w:space="0" w:color="auto"/>
            </w:tcBorders>
          </w:tcPr>
          <w:p w14:paraId="3BCD9B0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9C113D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38E27348" w14:textId="77777777" w:rsidTr="00766F32">
        <w:tblPrEx>
          <w:tblCellMar>
            <w:left w:w="108" w:type="dxa"/>
            <w:right w:w="108" w:type="dxa"/>
          </w:tblCellMar>
        </w:tblPrEx>
        <w:tc>
          <w:tcPr>
            <w:tcW w:w="3544" w:type="dxa"/>
            <w:shd w:val="clear" w:color="auto" w:fill="auto"/>
          </w:tcPr>
          <w:p w14:paraId="35D581CE"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Rental for real estate recognized under</w:t>
            </w:r>
          </w:p>
        </w:tc>
        <w:tc>
          <w:tcPr>
            <w:tcW w:w="1174" w:type="dxa"/>
            <w:shd w:val="clear" w:color="auto" w:fill="auto"/>
          </w:tcPr>
          <w:p w14:paraId="5AE17BAC"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17526C66"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01542A5"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5AAA999E"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97" w:type="dxa"/>
            <w:shd w:val="clear" w:color="auto" w:fill="auto"/>
          </w:tcPr>
          <w:p w14:paraId="5DD42EE5"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51" w:type="dxa"/>
            <w:shd w:val="clear" w:color="auto" w:fill="auto"/>
            <w:vAlign w:val="center"/>
          </w:tcPr>
          <w:p w14:paraId="3017E1A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7" w:type="dxa"/>
            <w:shd w:val="clear" w:color="auto" w:fill="auto"/>
          </w:tcPr>
          <w:p w14:paraId="1F37C08C"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490DFC0B" w14:textId="77777777" w:rsidTr="00766F32">
        <w:tblPrEx>
          <w:tblCellMar>
            <w:left w:w="108" w:type="dxa"/>
            <w:right w:w="108" w:type="dxa"/>
          </w:tblCellMar>
        </w:tblPrEx>
        <w:tc>
          <w:tcPr>
            <w:tcW w:w="3544" w:type="dxa"/>
            <w:shd w:val="clear" w:color="auto" w:fill="auto"/>
          </w:tcPr>
          <w:p w14:paraId="626D6260"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financial lease agreement</w:t>
            </w:r>
          </w:p>
        </w:tc>
        <w:tc>
          <w:tcPr>
            <w:tcW w:w="1174" w:type="dxa"/>
            <w:shd w:val="clear" w:color="auto" w:fill="auto"/>
            <w:vAlign w:val="bottom"/>
          </w:tcPr>
          <w:p w14:paraId="1963F92F"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119,960,470</w:t>
            </w:r>
          </w:p>
        </w:tc>
        <w:tc>
          <w:tcPr>
            <w:tcW w:w="282" w:type="dxa"/>
            <w:shd w:val="clear" w:color="auto" w:fill="auto"/>
            <w:vAlign w:val="bottom"/>
          </w:tcPr>
          <w:p w14:paraId="2B5B40AA" w14:textId="77777777" w:rsidR="005A1CFE" w:rsidRPr="001E085C" w:rsidRDefault="005A1CFE" w:rsidP="00766F32">
            <w:pPr>
              <w:spacing w:after="0" w:line="240" w:lineRule="auto"/>
              <w:rPr>
                <w:rFonts w:ascii="Angsana New" w:eastAsia="Times New Roman" w:hAnsi="Angsana New" w:cs="Times New Roman"/>
                <w:sz w:val="28"/>
                <w:rtl/>
                <w:lang w:bidi="ar-SA"/>
              </w:rPr>
            </w:pPr>
          </w:p>
        </w:tc>
        <w:tc>
          <w:tcPr>
            <w:tcW w:w="1174" w:type="dxa"/>
            <w:shd w:val="clear" w:color="auto" w:fill="auto"/>
            <w:vAlign w:val="bottom"/>
          </w:tcPr>
          <w:p w14:paraId="66CC8343"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119,960,470</w:t>
            </w:r>
          </w:p>
        </w:tc>
        <w:tc>
          <w:tcPr>
            <w:tcW w:w="283" w:type="dxa"/>
            <w:shd w:val="clear" w:color="auto" w:fill="auto"/>
            <w:vAlign w:val="bottom"/>
          </w:tcPr>
          <w:p w14:paraId="4ED48272"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97" w:type="dxa"/>
            <w:shd w:val="clear" w:color="auto" w:fill="auto"/>
            <w:vAlign w:val="bottom"/>
          </w:tcPr>
          <w:p w14:paraId="499D38D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58</w:t>
            </w:r>
            <w:r>
              <w:rPr>
                <w:rFonts w:ascii="Angsana New" w:eastAsia="Times New Roman" w:hAnsi="Angsana New" w:cs="Angsana New"/>
                <w:sz w:val="28"/>
              </w:rPr>
              <w:t>,248,463</w:t>
            </w:r>
          </w:p>
        </w:tc>
        <w:tc>
          <w:tcPr>
            <w:tcW w:w="251" w:type="dxa"/>
            <w:shd w:val="clear" w:color="auto" w:fill="auto"/>
            <w:vAlign w:val="bottom"/>
          </w:tcPr>
          <w:p w14:paraId="2F9A596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7" w:type="dxa"/>
            <w:shd w:val="clear" w:color="auto" w:fill="auto"/>
            <w:vAlign w:val="bottom"/>
          </w:tcPr>
          <w:p w14:paraId="4F63F72B"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58,248,463</w:t>
            </w:r>
          </w:p>
        </w:tc>
      </w:tr>
      <w:tr w:rsidR="005A1CFE" w:rsidRPr="001E085C" w14:paraId="1B078637" w14:textId="77777777" w:rsidTr="00766F32">
        <w:tblPrEx>
          <w:tblCellMar>
            <w:left w:w="108" w:type="dxa"/>
            <w:right w:w="108" w:type="dxa"/>
          </w:tblCellMar>
        </w:tblPrEx>
        <w:tc>
          <w:tcPr>
            <w:tcW w:w="3544" w:type="dxa"/>
            <w:shd w:val="clear" w:color="auto" w:fill="auto"/>
          </w:tcPr>
          <w:p w14:paraId="388B2084"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Deferred interest expenses</w:t>
            </w:r>
          </w:p>
        </w:tc>
        <w:tc>
          <w:tcPr>
            <w:tcW w:w="1174" w:type="dxa"/>
            <w:tcBorders>
              <w:bottom w:val="single" w:sz="4" w:space="0" w:color="auto"/>
            </w:tcBorders>
            <w:shd w:val="clear" w:color="auto" w:fill="auto"/>
            <w:vAlign w:val="bottom"/>
          </w:tcPr>
          <w:p w14:paraId="4C6B3EB8" w14:textId="77777777" w:rsidR="005A1CFE" w:rsidRPr="001E085C" w:rsidRDefault="005A1CFE" w:rsidP="00766F32">
            <w:pPr>
              <w:spacing w:after="0" w:line="240" w:lineRule="auto"/>
              <w:jc w:val="right"/>
              <w:rPr>
                <w:rFonts w:ascii="Angsana New" w:hAnsi="Angsana New" w:cs="Angsana New"/>
                <w:sz w:val="28"/>
              </w:rPr>
            </w:pPr>
            <w:r>
              <w:rPr>
                <w:rFonts w:ascii="Angsana New" w:eastAsia="Times New Roman" w:hAnsi="Angsana New" w:cs="Angsana New"/>
                <w:sz w:val="28"/>
              </w:rPr>
              <w:t>(30,809,37</w:t>
            </w:r>
            <w:r>
              <w:rPr>
                <w:rFonts w:ascii="Angsana New" w:eastAsia="Times New Roman" w:hAnsi="Angsana New" w:cs="Angsana New" w:hint="cs"/>
                <w:sz w:val="28"/>
                <w:cs/>
              </w:rPr>
              <w:t>8</w:t>
            </w:r>
            <w:r>
              <w:rPr>
                <w:rFonts w:ascii="Angsana New" w:eastAsia="Times New Roman" w:hAnsi="Angsana New" w:cs="Angsana New"/>
                <w:sz w:val="28"/>
              </w:rPr>
              <w:t>)</w:t>
            </w:r>
          </w:p>
        </w:tc>
        <w:tc>
          <w:tcPr>
            <w:tcW w:w="282" w:type="dxa"/>
            <w:shd w:val="clear" w:color="auto" w:fill="auto"/>
            <w:vAlign w:val="bottom"/>
          </w:tcPr>
          <w:p w14:paraId="4951FFB8" w14:textId="77777777" w:rsidR="005A1CFE" w:rsidRPr="001E085C" w:rsidRDefault="005A1CFE" w:rsidP="00766F32">
            <w:pPr>
              <w:spacing w:after="0" w:line="240" w:lineRule="auto"/>
              <w:jc w:val="right"/>
              <w:rPr>
                <w:rFonts w:ascii="Angsana New" w:hAnsi="Angsana New" w:cs="Angsana New"/>
                <w:sz w:val="28"/>
              </w:rPr>
            </w:pPr>
          </w:p>
        </w:tc>
        <w:tc>
          <w:tcPr>
            <w:tcW w:w="1174" w:type="dxa"/>
            <w:tcBorders>
              <w:bottom w:val="single" w:sz="4" w:space="0" w:color="auto"/>
            </w:tcBorders>
            <w:shd w:val="clear" w:color="auto" w:fill="auto"/>
            <w:vAlign w:val="bottom"/>
          </w:tcPr>
          <w:p w14:paraId="69CC1EBE"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cs/>
              </w:rPr>
            </w:pPr>
            <w:r>
              <w:rPr>
                <w:rFonts w:ascii="Angsana New" w:eastAsia="Times New Roman" w:hAnsi="Angsana New" w:cs="Angsana New"/>
                <w:sz w:val="28"/>
              </w:rPr>
              <w:t>(30,809,379)</w:t>
            </w:r>
          </w:p>
        </w:tc>
        <w:tc>
          <w:tcPr>
            <w:tcW w:w="283" w:type="dxa"/>
            <w:shd w:val="clear" w:color="auto" w:fill="auto"/>
            <w:vAlign w:val="bottom"/>
          </w:tcPr>
          <w:p w14:paraId="56C44440" w14:textId="77777777" w:rsidR="005A1CFE" w:rsidRPr="001E085C" w:rsidRDefault="005A1CFE" w:rsidP="00766F32">
            <w:pPr>
              <w:spacing w:after="0" w:line="240" w:lineRule="auto"/>
              <w:jc w:val="right"/>
              <w:rPr>
                <w:rFonts w:ascii="Angsana New" w:hAnsi="Angsana New" w:cs="Angsana New"/>
                <w:sz w:val="28"/>
              </w:rPr>
            </w:pPr>
          </w:p>
        </w:tc>
        <w:tc>
          <w:tcPr>
            <w:tcW w:w="1197" w:type="dxa"/>
            <w:tcBorders>
              <w:bottom w:val="single" w:sz="4" w:space="0" w:color="auto"/>
            </w:tcBorders>
            <w:shd w:val="clear" w:color="auto" w:fill="auto"/>
            <w:vAlign w:val="bottom"/>
          </w:tcPr>
          <w:p w14:paraId="427B344D" w14:textId="77777777" w:rsidR="005A1CFE" w:rsidRPr="001E085C" w:rsidRDefault="005A1CFE" w:rsidP="00766F32">
            <w:pPr>
              <w:spacing w:after="0" w:line="240" w:lineRule="auto"/>
              <w:ind w:left="-45"/>
              <w:jc w:val="right"/>
              <w:rPr>
                <w:rFonts w:ascii="Angsana New" w:hAnsi="Angsana New" w:cs="Angsana New"/>
                <w:sz w:val="28"/>
              </w:rPr>
            </w:pPr>
            <w:r>
              <w:rPr>
                <w:rFonts w:ascii="Angsana New" w:eastAsia="Times New Roman" w:hAnsi="Angsana New" w:cs="Angsana New"/>
                <w:sz w:val="28"/>
              </w:rPr>
              <w:t>(14,959,9</w:t>
            </w:r>
            <w:r>
              <w:rPr>
                <w:rFonts w:ascii="Angsana New" w:eastAsia="Times New Roman" w:hAnsi="Angsana New" w:cs="Angsana New" w:hint="cs"/>
                <w:sz w:val="28"/>
                <w:cs/>
              </w:rPr>
              <w:t>20</w:t>
            </w:r>
            <w:r>
              <w:rPr>
                <w:rFonts w:ascii="Angsana New" w:eastAsia="Times New Roman" w:hAnsi="Angsana New" w:cs="Angsana New"/>
                <w:sz w:val="28"/>
              </w:rPr>
              <w:t>)</w:t>
            </w:r>
          </w:p>
        </w:tc>
        <w:tc>
          <w:tcPr>
            <w:tcW w:w="251" w:type="dxa"/>
            <w:shd w:val="clear" w:color="auto" w:fill="auto"/>
            <w:vAlign w:val="bottom"/>
          </w:tcPr>
          <w:p w14:paraId="0B923AC7" w14:textId="77777777" w:rsidR="005A1CFE" w:rsidRPr="001E085C" w:rsidRDefault="005A1CFE" w:rsidP="00766F32">
            <w:pPr>
              <w:spacing w:after="0" w:line="240" w:lineRule="auto"/>
              <w:jc w:val="right"/>
              <w:rPr>
                <w:rFonts w:ascii="Angsana New" w:hAnsi="Angsana New" w:cs="Angsana New"/>
                <w:sz w:val="28"/>
              </w:rPr>
            </w:pPr>
          </w:p>
        </w:tc>
        <w:tc>
          <w:tcPr>
            <w:tcW w:w="1167" w:type="dxa"/>
            <w:tcBorders>
              <w:bottom w:val="single" w:sz="4" w:space="0" w:color="auto"/>
            </w:tcBorders>
            <w:shd w:val="clear" w:color="auto" w:fill="auto"/>
            <w:vAlign w:val="bottom"/>
          </w:tcPr>
          <w:p w14:paraId="03E59EBE"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cs/>
              </w:rPr>
            </w:pPr>
            <w:r>
              <w:rPr>
                <w:rFonts w:ascii="Angsana New" w:eastAsia="Times New Roman" w:hAnsi="Angsana New" w:cs="Angsana New"/>
                <w:sz w:val="28"/>
              </w:rPr>
              <w:t>(14,959,920)</w:t>
            </w:r>
          </w:p>
        </w:tc>
      </w:tr>
      <w:tr w:rsidR="005A1CFE" w:rsidRPr="001E085C" w14:paraId="127DDF36" w14:textId="77777777" w:rsidTr="00766F32">
        <w:tblPrEx>
          <w:tblCellMar>
            <w:left w:w="108" w:type="dxa"/>
            <w:right w:w="108" w:type="dxa"/>
          </w:tblCellMar>
        </w:tblPrEx>
        <w:tc>
          <w:tcPr>
            <w:tcW w:w="3544" w:type="dxa"/>
            <w:shd w:val="clear" w:color="auto" w:fill="auto"/>
          </w:tcPr>
          <w:p w14:paraId="0AB49F63"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Ending balance</w:t>
            </w:r>
          </w:p>
        </w:tc>
        <w:tc>
          <w:tcPr>
            <w:tcW w:w="1174" w:type="dxa"/>
            <w:tcBorders>
              <w:top w:val="single" w:sz="4" w:space="0" w:color="auto"/>
            </w:tcBorders>
            <w:shd w:val="clear" w:color="auto" w:fill="auto"/>
            <w:vAlign w:val="bottom"/>
          </w:tcPr>
          <w:p w14:paraId="4E533D4E" w14:textId="77777777" w:rsidR="005A1CFE" w:rsidRPr="001E085C" w:rsidRDefault="005A1CFE" w:rsidP="00766F32">
            <w:pPr>
              <w:spacing w:after="0" w:line="240" w:lineRule="auto"/>
              <w:jc w:val="right"/>
              <w:rPr>
                <w:rFonts w:ascii="Angsana New" w:hAnsi="Angsana New" w:cs="Angsana New"/>
                <w:sz w:val="28"/>
              </w:rPr>
            </w:pPr>
            <w:r>
              <w:rPr>
                <w:rFonts w:ascii="Angsana New" w:eastAsia="Times New Roman" w:hAnsi="Angsana New" w:cs="Angsana New"/>
                <w:sz w:val="28"/>
              </w:rPr>
              <w:t>89,151,09</w:t>
            </w:r>
            <w:r>
              <w:rPr>
                <w:rFonts w:ascii="Angsana New" w:eastAsia="Times New Roman" w:hAnsi="Angsana New" w:cs="Angsana New" w:hint="cs"/>
                <w:sz w:val="28"/>
                <w:cs/>
              </w:rPr>
              <w:t>2</w:t>
            </w:r>
          </w:p>
        </w:tc>
        <w:tc>
          <w:tcPr>
            <w:tcW w:w="282" w:type="dxa"/>
            <w:shd w:val="clear" w:color="auto" w:fill="auto"/>
            <w:vAlign w:val="bottom"/>
          </w:tcPr>
          <w:p w14:paraId="6A63B6D8" w14:textId="77777777" w:rsidR="005A1CFE" w:rsidRPr="001E085C" w:rsidRDefault="005A1CFE" w:rsidP="00766F32">
            <w:pPr>
              <w:spacing w:after="0" w:line="240" w:lineRule="auto"/>
              <w:jc w:val="right"/>
              <w:rPr>
                <w:rFonts w:ascii="Angsana New" w:hAnsi="Angsana New" w:cs="Angsana New"/>
                <w:sz w:val="28"/>
              </w:rPr>
            </w:pPr>
          </w:p>
        </w:tc>
        <w:tc>
          <w:tcPr>
            <w:tcW w:w="1174" w:type="dxa"/>
            <w:tcBorders>
              <w:top w:val="single" w:sz="4" w:space="0" w:color="auto"/>
            </w:tcBorders>
            <w:shd w:val="clear" w:color="auto" w:fill="auto"/>
            <w:vAlign w:val="bottom"/>
          </w:tcPr>
          <w:p w14:paraId="0E6A70B0" w14:textId="77777777" w:rsidR="005A1CFE" w:rsidRPr="001E085C" w:rsidRDefault="005A1CFE" w:rsidP="00766F32">
            <w:pPr>
              <w:spacing w:after="0" w:line="240" w:lineRule="auto"/>
              <w:ind w:left="-92"/>
              <w:jc w:val="right"/>
              <w:rPr>
                <w:rFonts w:ascii="Angsana New" w:hAnsi="Angsana New" w:cs="Angsana New"/>
                <w:sz w:val="28"/>
              </w:rPr>
            </w:pPr>
            <w:r>
              <w:rPr>
                <w:rFonts w:ascii="Angsana New" w:eastAsia="Times New Roman" w:hAnsi="Angsana New" w:cs="Angsana New"/>
                <w:sz w:val="28"/>
              </w:rPr>
              <w:t>89,151,091</w:t>
            </w:r>
          </w:p>
        </w:tc>
        <w:tc>
          <w:tcPr>
            <w:tcW w:w="283" w:type="dxa"/>
            <w:shd w:val="clear" w:color="auto" w:fill="auto"/>
            <w:vAlign w:val="bottom"/>
          </w:tcPr>
          <w:p w14:paraId="2471B8DA" w14:textId="77777777" w:rsidR="005A1CFE" w:rsidRPr="001E085C" w:rsidRDefault="005A1CFE" w:rsidP="00766F32">
            <w:pPr>
              <w:spacing w:after="0" w:line="240" w:lineRule="auto"/>
              <w:jc w:val="right"/>
              <w:rPr>
                <w:rFonts w:ascii="Angsana New" w:hAnsi="Angsana New" w:cs="Angsana New"/>
                <w:sz w:val="28"/>
              </w:rPr>
            </w:pPr>
          </w:p>
        </w:tc>
        <w:tc>
          <w:tcPr>
            <w:tcW w:w="1197" w:type="dxa"/>
            <w:tcBorders>
              <w:top w:val="single" w:sz="4" w:space="0" w:color="auto"/>
            </w:tcBorders>
            <w:shd w:val="clear" w:color="auto" w:fill="auto"/>
            <w:vAlign w:val="bottom"/>
          </w:tcPr>
          <w:p w14:paraId="39CD3D6A" w14:textId="77777777" w:rsidR="005A1CFE" w:rsidRPr="001E085C" w:rsidRDefault="005A1CFE" w:rsidP="00766F32">
            <w:pPr>
              <w:spacing w:after="0" w:line="240" w:lineRule="auto"/>
              <w:ind w:left="-45"/>
              <w:jc w:val="right"/>
              <w:rPr>
                <w:rFonts w:ascii="Angsana New" w:hAnsi="Angsana New" w:cs="Angsana New"/>
                <w:sz w:val="28"/>
              </w:rPr>
            </w:pPr>
            <w:r>
              <w:rPr>
                <w:rFonts w:ascii="Angsana New" w:eastAsia="Times New Roman" w:hAnsi="Angsana New" w:cs="Angsana New"/>
                <w:sz w:val="28"/>
              </w:rPr>
              <w:t>43,288,54</w:t>
            </w:r>
            <w:r>
              <w:rPr>
                <w:rFonts w:ascii="Angsana New" w:eastAsia="Times New Roman" w:hAnsi="Angsana New" w:cs="Angsana New" w:hint="cs"/>
                <w:sz w:val="28"/>
                <w:cs/>
              </w:rPr>
              <w:t>3</w:t>
            </w:r>
          </w:p>
        </w:tc>
        <w:tc>
          <w:tcPr>
            <w:tcW w:w="251" w:type="dxa"/>
            <w:shd w:val="clear" w:color="auto" w:fill="auto"/>
            <w:vAlign w:val="bottom"/>
          </w:tcPr>
          <w:p w14:paraId="11B9EA85" w14:textId="77777777" w:rsidR="005A1CFE" w:rsidRPr="001E085C" w:rsidRDefault="005A1CFE" w:rsidP="00766F32">
            <w:pPr>
              <w:spacing w:after="0" w:line="240" w:lineRule="auto"/>
              <w:jc w:val="right"/>
              <w:rPr>
                <w:rFonts w:ascii="Angsana New" w:hAnsi="Angsana New" w:cs="Angsana New"/>
                <w:sz w:val="28"/>
              </w:rPr>
            </w:pPr>
          </w:p>
        </w:tc>
        <w:tc>
          <w:tcPr>
            <w:tcW w:w="1167" w:type="dxa"/>
            <w:tcBorders>
              <w:top w:val="single" w:sz="4" w:space="0" w:color="auto"/>
            </w:tcBorders>
            <w:shd w:val="clear" w:color="auto" w:fill="auto"/>
            <w:vAlign w:val="bottom"/>
          </w:tcPr>
          <w:p w14:paraId="2466B015" w14:textId="77777777" w:rsidR="005A1CFE" w:rsidRPr="001E085C" w:rsidRDefault="005A1CFE" w:rsidP="00766F32">
            <w:pPr>
              <w:spacing w:after="0" w:line="240" w:lineRule="auto"/>
              <w:ind w:left="-92"/>
              <w:jc w:val="right"/>
              <w:rPr>
                <w:rFonts w:ascii="Angsana New" w:hAnsi="Angsana New" w:cs="Angsana New"/>
                <w:sz w:val="28"/>
              </w:rPr>
            </w:pPr>
            <w:r>
              <w:rPr>
                <w:rFonts w:ascii="Angsana New" w:eastAsia="Times New Roman" w:hAnsi="Angsana New" w:cs="Angsana New"/>
                <w:sz w:val="28"/>
              </w:rPr>
              <w:t>43,288,543</w:t>
            </w:r>
          </w:p>
        </w:tc>
      </w:tr>
      <w:tr w:rsidR="005A1CFE" w:rsidRPr="001E085C" w14:paraId="05456B63" w14:textId="77777777" w:rsidTr="00766F32">
        <w:tblPrEx>
          <w:tblCellMar>
            <w:left w:w="108" w:type="dxa"/>
            <w:right w:w="108" w:type="dxa"/>
          </w:tblCellMar>
        </w:tblPrEx>
        <w:tc>
          <w:tcPr>
            <w:tcW w:w="3544" w:type="dxa"/>
            <w:shd w:val="clear" w:color="auto" w:fill="auto"/>
          </w:tcPr>
          <w:p w14:paraId="01E8DC55"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Current portion of rental for</w:t>
            </w:r>
          </w:p>
        </w:tc>
        <w:tc>
          <w:tcPr>
            <w:tcW w:w="1174" w:type="dxa"/>
            <w:shd w:val="clear" w:color="auto" w:fill="auto"/>
            <w:vAlign w:val="bottom"/>
          </w:tcPr>
          <w:p w14:paraId="5D5967D1" w14:textId="77777777" w:rsidR="005A1CFE" w:rsidRPr="001E085C" w:rsidRDefault="005A1CFE" w:rsidP="00766F32">
            <w:pPr>
              <w:spacing w:after="0" w:line="240" w:lineRule="auto"/>
              <w:jc w:val="right"/>
              <w:rPr>
                <w:rFonts w:ascii="Angsana New" w:hAnsi="Angsana New" w:cs="Angsana New"/>
                <w:sz w:val="28"/>
              </w:rPr>
            </w:pPr>
          </w:p>
        </w:tc>
        <w:tc>
          <w:tcPr>
            <w:tcW w:w="282" w:type="dxa"/>
            <w:shd w:val="clear" w:color="auto" w:fill="auto"/>
          </w:tcPr>
          <w:p w14:paraId="49F0ACF2"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31279F99" w14:textId="77777777" w:rsidR="005A1CFE" w:rsidRPr="001E085C" w:rsidRDefault="005A1CFE" w:rsidP="00766F32">
            <w:pPr>
              <w:spacing w:after="0" w:line="240" w:lineRule="auto"/>
              <w:jc w:val="right"/>
              <w:rPr>
                <w:rFonts w:ascii="Angsana New" w:hAnsi="Angsana New" w:cs="Angsana New"/>
                <w:sz w:val="28"/>
              </w:rPr>
            </w:pPr>
          </w:p>
        </w:tc>
        <w:tc>
          <w:tcPr>
            <w:tcW w:w="283" w:type="dxa"/>
            <w:shd w:val="clear" w:color="auto" w:fill="auto"/>
          </w:tcPr>
          <w:p w14:paraId="582288B2" w14:textId="77777777" w:rsidR="005A1CFE" w:rsidRPr="001E085C" w:rsidRDefault="005A1CFE" w:rsidP="00766F32">
            <w:pPr>
              <w:spacing w:after="0" w:line="240" w:lineRule="auto"/>
              <w:jc w:val="right"/>
              <w:rPr>
                <w:rFonts w:ascii="Angsana New" w:hAnsi="Angsana New" w:cs="Angsana New"/>
                <w:sz w:val="28"/>
              </w:rPr>
            </w:pPr>
          </w:p>
        </w:tc>
        <w:tc>
          <w:tcPr>
            <w:tcW w:w="1197" w:type="dxa"/>
            <w:shd w:val="clear" w:color="auto" w:fill="auto"/>
          </w:tcPr>
          <w:p w14:paraId="3FE305E2" w14:textId="77777777" w:rsidR="005A1CFE" w:rsidRPr="001E085C" w:rsidRDefault="005A1CFE" w:rsidP="00766F32">
            <w:pPr>
              <w:spacing w:after="0" w:line="240" w:lineRule="auto"/>
              <w:jc w:val="right"/>
              <w:rPr>
                <w:rFonts w:ascii="Angsana New" w:hAnsi="Angsana New" w:cs="Angsana New"/>
                <w:sz w:val="28"/>
              </w:rPr>
            </w:pPr>
          </w:p>
        </w:tc>
        <w:tc>
          <w:tcPr>
            <w:tcW w:w="251" w:type="dxa"/>
            <w:shd w:val="clear" w:color="auto" w:fill="auto"/>
          </w:tcPr>
          <w:p w14:paraId="03657431" w14:textId="77777777" w:rsidR="005A1CFE" w:rsidRPr="001E085C" w:rsidRDefault="005A1CFE" w:rsidP="00766F32">
            <w:pPr>
              <w:spacing w:after="0" w:line="240" w:lineRule="auto"/>
              <w:jc w:val="right"/>
              <w:rPr>
                <w:rFonts w:ascii="Angsana New" w:hAnsi="Angsana New" w:cs="Angsana New"/>
                <w:sz w:val="28"/>
              </w:rPr>
            </w:pPr>
          </w:p>
        </w:tc>
        <w:tc>
          <w:tcPr>
            <w:tcW w:w="1167" w:type="dxa"/>
            <w:shd w:val="clear" w:color="auto" w:fill="auto"/>
          </w:tcPr>
          <w:p w14:paraId="66271B0B" w14:textId="77777777" w:rsidR="005A1CFE" w:rsidRPr="001E085C" w:rsidRDefault="005A1CFE" w:rsidP="00766F32">
            <w:pPr>
              <w:spacing w:after="0" w:line="240" w:lineRule="auto"/>
              <w:jc w:val="right"/>
              <w:rPr>
                <w:rFonts w:ascii="Angsana New" w:hAnsi="Angsana New" w:cs="Angsana New"/>
                <w:sz w:val="28"/>
              </w:rPr>
            </w:pPr>
          </w:p>
        </w:tc>
      </w:tr>
      <w:tr w:rsidR="005A1CFE" w:rsidRPr="001E085C" w14:paraId="64198780" w14:textId="77777777" w:rsidTr="00766F32">
        <w:tblPrEx>
          <w:tblCellMar>
            <w:left w:w="108" w:type="dxa"/>
            <w:right w:w="108" w:type="dxa"/>
          </w:tblCellMar>
        </w:tblPrEx>
        <w:tc>
          <w:tcPr>
            <w:tcW w:w="3544" w:type="dxa"/>
            <w:shd w:val="clear" w:color="auto" w:fill="auto"/>
          </w:tcPr>
          <w:p w14:paraId="53356824"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real estate recognized under </w:t>
            </w:r>
          </w:p>
        </w:tc>
        <w:tc>
          <w:tcPr>
            <w:tcW w:w="1174" w:type="dxa"/>
            <w:shd w:val="clear" w:color="auto" w:fill="auto"/>
            <w:vAlign w:val="bottom"/>
          </w:tcPr>
          <w:p w14:paraId="42E9093D" w14:textId="77777777" w:rsidR="005A1CFE" w:rsidRPr="001E085C" w:rsidRDefault="005A1CFE" w:rsidP="00766F32">
            <w:pPr>
              <w:spacing w:after="0" w:line="240" w:lineRule="auto"/>
              <w:jc w:val="right"/>
              <w:rPr>
                <w:rFonts w:ascii="Angsana New" w:hAnsi="Angsana New" w:cs="Angsana New"/>
                <w:sz w:val="28"/>
              </w:rPr>
            </w:pPr>
          </w:p>
        </w:tc>
        <w:tc>
          <w:tcPr>
            <w:tcW w:w="282" w:type="dxa"/>
            <w:shd w:val="clear" w:color="auto" w:fill="auto"/>
          </w:tcPr>
          <w:p w14:paraId="0114530A"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03C24D00" w14:textId="77777777" w:rsidR="005A1CFE" w:rsidRPr="001E085C" w:rsidRDefault="005A1CFE" w:rsidP="00766F32">
            <w:pPr>
              <w:spacing w:after="0" w:line="240" w:lineRule="auto"/>
              <w:jc w:val="right"/>
              <w:rPr>
                <w:rFonts w:ascii="Angsana New" w:hAnsi="Angsana New" w:cs="Angsana New"/>
                <w:sz w:val="28"/>
              </w:rPr>
            </w:pPr>
          </w:p>
        </w:tc>
        <w:tc>
          <w:tcPr>
            <w:tcW w:w="283" w:type="dxa"/>
            <w:shd w:val="clear" w:color="auto" w:fill="auto"/>
          </w:tcPr>
          <w:p w14:paraId="5010AC7A" w14:textId="77777777" w:rsidR="005A1CFE" w:rsidRPr="001E085C" w:rsidRDefault="005A1CFE" w:rsidP="00766F32">
            <w:pPr>
              <w:spacing w:after="0" w:line="240" w:lineRule="auto"/>
              <w:jc w:val="right"/>
              <w:rPr>
                <w:rFonts w:ascii="Angsana New" w:hAnsi="Angsana New" w:cs="Angsana New"/>
                <w:sz w:val="28"/>
              </w:rPr>
            </w:pPr>
          </w:p>
        </w:tc>
        <w:tc>
          <w:tcPr>
            <w:tcW w:w="1197" w:type="dxa"/>
            <w:shd w:val="clear" w:color="auto" w:fill="auto"/>
          </w:tcPr>
          <w:p w14:paraId="2AB5A17E" w14:textId="77777777" w:rsidR="005A1CFE" w:rsidRPr="001E085C" w:rsidRDefault="005A1CFE" w:rsidP="00766F32">
            <w:pPr>
              <w:spacing w:after="0" w:line="240" w:lineRule="auto"/>
              <w:jc w:val="right"/>
              <w:rPr>
                <w:rFonts w:ascii="Angsana New" w:hAnsi="Angsana New" w:cs="Angsana New"/>
                <w:sz w:val="28"/>
              </w:rPr>
            </w:pPr>
          </w:p>
        </w:tc>
        <w:tc>
          <w:tcPr>
            <w:tcW w:w="251" w:type="dxa"/>
            <w:shd w:val="clear" w:color="auto" w:fill="auto"/>
          </w:tcPr>
          <w:p w14:paraId="150118D9" w14:textId="77777777" w:rsidR="005A1CFE" w:rsidRPr="001E085C" w:rsidRDefault="005A1CFE" w:rsidP="00766F32">
            <w:pPr>
              <w:spacing w:after="0" w:line="240" w:lineRule="auto"/>
              <w:jc w:val="right"/>
              <w:rPr>
                <w:rFonts w:ascii="Angsana New" w:hAnsi="Angsana New" w:cs="Angsana New"/>
                <w:sz w:val="28"/>
              </w:rPr>
            </w:pPr>
          </w:p>
        </w:tc>
        <w:tc>
          <w:tcPr>
            <w:tcW w:w="1167" w:type="dxa"/>
            <w:shd w:val="clear" w:color="auto" w:fill="auto"/>
          </w:tcPr>
          <w:p w14:paraId="6622E78A" w14:textId="77777777" w:rsidR="005A1CFE" w:rsidRPr="001E085C" w:rsidRDefault="005A1CFE" w:rsidP="00766F32">
            <w:pPr>
              <w:spacing w:after="0" w:line="240" w:lineRule="auto"/>
              <w:jc w:val="right"/>
              <w:rPr>
                <w:rFonts w:ascii="Angsana New" w:hAnsi="Angsana New" w:cs="Angsana New"/>
                <w:sz w:val="28"/>
              </w:rPr>
            </w:pPr>
          </w:p>
        </w:tc>
      </w:tr>
      <w:tr w:rsidR="005A1CFE" w:rsidRPr="001E085C" w14:paraId="28834186" w14:textId="77777777" w:rsidTr="00766F32">
        <w:tblPrEx>
          <w:tblCellMar>
            <w:left w:w="108" w:type="dxa"/>
            <w:right w:w="108" w:type="dxa"/>
          </w:tblCellMar>
        </w:tblPrEx>
        <w:tc>
          <w:tcPr>
            <w:tcW w:w="3544" w:type="dxa"/>
            <w:shd w:val="clear" w:color="auto" w:fill="auto"/>
          </w:tcPr>
          <w:p w14:paraId="427028B2"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rPr>
              <w:t xml:space="preserve">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financial lease agreement</w:t>
            </w:r>
          </w:p>
        </w:tc>
        <w:tc>
          <w:tcPr>
            <w:tcW w:w="1174" w:type="dxa"/>
            <w:shd w:val="clear" w:color="auto" w:fill="auto"/>
            <w:vAlign w:val="bottom"/>
          </w:tcPr>
          <w:p w14:paraId="63D5FD6B" w14:textId="77777777" w:rsidR="005A1CFE" w:rsidRPr="001E085C" w:rsidRDefault="005A1CFE" w:rsidP="00766F32">
            <w:pPr>
              <w:spacing w:after="0" w:line="240" w:lineRule="auto"/>
              <w:jc w:val="right"/>
              <w:rPr>
                <w:rFonts w:ascii="Angsana New" w:hAnsi="Angsana New" w:cs="Angsana New"/>
                <w:sz w:val="28"/>
              </w:rPr>
            </w:pPr>
            <w:r>
              <w:rPr>
                <w:rFonts w:ascii="Angsana New" w:eastAsia="Times New Roman" w:hAnsi="Angsana New" w:cs="Angsana New"/>
                <w:sz w:val="28"/>
              </w:rPr>
              <w:t>(23,928,517)</w:t>
            </w:r>
          </w:p>
        </w:tc>
        <w:tc>
          <w:tcPr>
            <w:tcW w:w="282" w:type="dxa"/>
            <w:shd w:val="clear" w:color="auto" w:fill="auto"/>
            <w:vAlign w:val="bottom"/>
          </w:tcPr>
          <w:p w14:paraId="2367DA06"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vAlign w:val="bottom"/>
          </w:tcPr>
          <w:p w14:paraId="6223DE16"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(14,072,690)</w:t>
            </w:r>
          </w:p>
        </w:tc>
        <w:tc>
          <w:tcPr>
            <w:tcW w:w="283" w:type="dxa"/>
            <w:shd w:val="clear" w:color="auto" w:fill="auto"/>
            <w:vAlign w:val="bottom"/>
          </w:tcPr>
          <w:p w14:paraId="150BDDE4" w14:textId="77777777" w:rsidR="005A1CFE" w:rsidRPr="001E085C" w:rsidRDefault="005A1CFE" w:rsidP="00766F32">
            <w:pPr>
              <w:spacing w:after="0" w:line="240" w:lineRule="auto"/>
              <w:jc w:val="right"/>
              <w:rPr>
                <w:rFonts w:ascii="Angsana New" w:hAnsi="Angsana New" w:cs="Angsana New"/>
                <w:sz w:val="28"/>
              </w:rPr>
            </w:pPr>
          </w:p>
        </w:tc>
        <w:tc>
          <w:tcPr>
            <w:tcW w:w="1197" w:type="dxa"/>
            <w:shd w:val="clear" w:color="auto" w:fill="auto"/>
            <w:vAlign w:val="bottom"/>
          </w:tcPr>
          <w:p w14:paraId="034C3CE3" w14:textId="77777777" w:rsidR="005A1CFE" w:rsidRPr="001E085C" w:rsidRDefault="005A1CFE" w:rsidP="00766F32">
            <w:pPr>
              <w:spacing w:after="0" w:line="240" w:lineRule="auto"/>
              <w:jc w:val="right"/>
              <w:rPr>
                <w:rFonts w:ascii="Angsana New" w:hAnsi="Angsana New" w:cs="Angsana New"/>
                <w:sz w:val="28"/>
              </w:rPr>
            </w:pPr>
            <w:r>
              <w:rPr>
                <w:rFonts w:ascii="Angsana New" w:eastAsia="Times New Roman" w:hAnsi="Angsana New" w:cs="Angsana New"/>
                <w:sz w:val="28"/>
              </w:rPr>
              <w:t>(11,618,82</w:t>
            </w:r>
            <w:r>
              <w:rPr>
                <w:rFonts w:ascii="Angsana New" w:eastAsia="Times New Roman" w:hAnsi="Angsana New" w:cs="Angsana New" w:hint="cs"/>
                <w:sz w:val="28"/>
                <w:cs/>
              </w:rPr>
              <w:t>1</w:t>
            </w:r>
            <w:r>
              <w:rPr>
                <w:rFonts w:ascii="Angsana New" w:eastAsia="Times New Roman" w:hAnsi="Angsana New" w:cs="Angsana New"/>
                <w:sz w:val="28"/>
              </w:rPr>
              <w:t>)</w:t>
            </w:r>
          </w:p>
        </w:tc>
        <w:tc>
          <w:tcPr>
            <w:tcW w:w="251" w:type="dxa"/>
            <w:shd w:val="clear" w:color="auto" w:fill="auto"/>
            <w:vAlign w:val="bottom"/>
          </w:tcPr>
          <w:p w14:paraId="1EC887C4" w14:textId="77777777" w:rsidR="005A1CFE" w:rsidRPr="001E085C" w:rsidRDefault="005A1CFE" w:rsidP="00766F32">
            <w:pPr>
              <w:spacing w:after="0" w:line="240" w:lineRule="auto"/>
              <w:jc w:val="right"/>
              <w:rPr>
                <w:rFonts w:ascii="Angsana New" w:hAnsi="Angsana New" w:cs="Angsana New"/>
                <w:sz w:val="28"/>
              </w:rPr>
            </w:pPr>
          </w:p>
        </w:tc>
        <w:tc>
          <w:tcPr>
            <w:tcW w:w="1167" w:type="dxa"/>
            <w:shd w:val="clear" w:color="auto" w:fill="auto"/>
            <w:vAlign w:val="bottom"/>
          </w:tcPr>
          <w:p w14:paraId="0E0D1FA2" w14:textId="77777777" w:rsidR="005A1CFE" w:rsidRPr="001E085C" w:rsidRDefault="005A1CFE" w:rsidP="00766F32">
            <w:pPr>
              <w:spacing w:after="0" w:line="240" w:lineRule="auto"/>
              <w:jc w:val="right"/>
              <w:rPr>
                <w:rFonts w:ascii="Angsana New" w:eastAsia="Times New Roman" w:hAnsi="Angsana New" w:cs="Angsana New"/>
                <w:sz w:val="28"/>
                <w:highlight w:val="yellow"/>
                <w:cs/>
              </w:rPr>
            </w:pPr>
            <w:r>
              <w:rPr>
                <w:rFonts w:ascii="Angsana New" w:eastAsia="Times New Roman" w:hAnsi="Angsana New" w:cs="Angsana New"/>
                <w:sz w:val="28"/>
              </w:rPr>
              <w:t>(6,833,189)</w:t>
            </w:r>
          </w:p>
        </w:tc>
      </w:tr>
      <w:tr w:rsidR="005A1CFE" w:rsidRPr="001E085C" w14:paraId="104DE151" w14:textId="77777777" w:rsidTr="00766F32">
        <w:tblPrEx>
          <w:tblCellMar>
            <w:left w:w="108" w:type="dxa"/>
            <w:right w:w="108" w:type="dxa"/>
          </w:tblCellMar>
        </w:tblPrEx>
        <w:trPr>
          <w:trHeight w:val="129"/>
        </w:trPr>
        <w:tc>
          <w:tcPr>
            <w:tcW w:w="3544" w:type="dxa"/>
            <w:shd w:val="clear" w:color="auto" w:fill="auto"/>
          </w:tcPr>
          <w:p w14:paraId="4E7589F2" w14:textId="77777777" w:rsidR="005A1CFE" w:rsidRPr="001E085C" w:rsidRDefault="005A1CFE" w:rsidP="00766F32">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bottom"/>
          </w:tcPr>
          <w:p w14:paraId="0E39E1B5" w14:textId="77777777" w:rsidR="005A1CFE" w:rsidRPr="001E085C" w:rsidRDefault="005A1CFE" w:rsidP="00766F32">
            <w:pPr>
              <w:spacing w:after="0" w:line="240" w:lineRule="auto"/>
              <w:jc w:val="right"/>
              <w:rPr>
                <w:rFonts w:ascii="Angsana New" w:hAnsi="Angsana New" w:cs="Angsana New"/>
                <w:b/>
                <w:bCs/>
                <w:sz w:val="28"/>
              </w:rPr>
            </w:pPr>
            <w:r>
              <w:rPr>
                <w:rFonts w:ascii="Angsana New" w:eastAsia="Times New Roman" w:hAnsi="Angsana New" w:cs="Angsana New"/>
                <w:b/>
                <w:bCs/>
                <w:sz w:val="28"/>
              </w:rPr>
              <w:t>65,222,575</w:t>
            </w:r>
          </w:p>
        </w:tc>
        <w:tc>
          <w:tcPr>
            <w:tcW w:w="282" w:type="dxa"/>
            <w:shd w:val="clear" w:color="auto" w:fill="auto"/>
            <w:vAlign w:val="bottom"/>
          </w:tcPr>
          <w:p w14:paraId="5D949998" w14:textId="77777777" w:rsidR="005A1CFE" w:rsidRPr="001E085C" w:rsidRDefault="005A1CFE" w:rsidP="00766F32">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vAlign w:val="bottom"/>
          </w:tcPr>
          <w:p w14:paraId="28D548F1" w14:textId="77777777" w:rsidR="005A1CFE" w:rsidRPr="001E085C" w:rsidRDefault="005A1CFE" w:rsidP="00766F32">
            <w:pPr>
              <w:spacing w:after="0" w:line="240" w:lineRule="auto"/>
              <w:ind w:left="-92"/>
              <w:jc w:val="right"/>
              <w:rPr>
                <w:rFonts w:ascii="Angsana New" w:eastAsia="Times New Roman" w:hAnsi="Angsana New" w:cs="Angsana New"/>
                <w:b/>
                <w:bCs/>
                <w:sz w:val="28"/>
                <w:highlight w:val="yellow"/>
                <w:cs/>
              </w:rPr>
            </w:pPr>
            <w:r>
              <w:rPr>
                <w:rFonts w:ascii="Angsana New" w:eastAsia="Times New Roman" w:hAnsi="Angsana New" w:cs="Angsana New"/>
                <w:b/>
                <w:bCs/>
                <w:sz w:val="28"/>
              </w:rPr>
              <w:t>75,078,401</w:t>
            </w:r>
          </w:p>
        </w:tc>
        <w:tc>
          <w:tcPr>
            <w:tcW w:w="283" w:type="dxa"/>
            <w:shd w:val="clear" w:color="auto" w:fill="auto"/>
            <w:vAlign w:val="bottom"/>
          </w:tcPr>
          <w:p w14:paraId="195C0E89" w14:textId="77777777" w:rsidR="005A1CFE" w:rsidRPr="001E085C" w:rsidRDefault="005A1CFE" w:rsidP="00766F32">
            <w:pPr>
              <w:spacing w:after="0" w:line="240" w:lineRule="auto"/>
              <w:jc w:val="right"/>
              <w:rPr>
                <w:rFonts w:ascii="Angsana New" w:hAnsi="Angsana New" w:cs="Angsana New"/>
                <w:b/>
                <w:bCs/>
                <w:sz w:val="28"/>
              </w:rPr>
            </w:pPr>
          </w:p>
        </w:tc>
        <w:tc>
          <w:tcPr>
            <w:tcW w:w="1197" w:type="dxa"/>
            <w:tcBorders>
              <w:top w:val="single" w:sz="4" w:space="0" w:color="auto"/>
              <w:bottom w:val="double" w:sz="4" w:space="0" w:color="auto"/>
            </w:tcBorders>
            <w:shd w:val="clear" w:color="auto" w:fill="auto"/>
            <w:vAlign w:val="bottom"/>
          </w:tcPr>
          <w:p w14:paraId="7BA64E18" w14:textId="77777777" w:rsidR="005A1CFE" w:rsidRPr="001E085C" w:rsidRDefault="005A1CFE" w:rsidP="00766F32">
            <w:pPr>
              <w:spacing w:after="0" w:line="240" w:lineRule="auto"/>
              <w:jc w:val="right"/>
              <w:rPr>
                <w:rFonts w:ascii="Angsana New" w:hAnsi="Angsana New" w:cs="Angsana New"/>
                <w:b/>
                <w:bCs/>
                <w:sz w:val="28"/>
              </w:rPr>
            </w:pPr>
            <w:r>
              <w:rPr>
                <w:rFonts w:ascii="Angsana New" w:eastAsia="Times New Roman" w:hAnsi="Angsana New" w:cs="Angsana New"/>
                <w:b/>
                <w:bCs/>
                <w:sz w:val="28"/>
              </w:rPr>
              <w:t>31,669,722</w:t>
            </w:r>
          </w:p>
        </w:tc>
        <w:tc>
          <w:tcPr>
            <w:tcW w:w="251" w:type="dxa"/>
            <w:shd w:val="clear" w:color="auto" w:fill="auto"/>
            <w:vAlign w:val="bottom"/>
          </w:tcPr>
          <w:p w14:paraId="360EF4FE" w14:textId="77777777" w:rsidR="005A1CFE" w:rsidRPr="001E085C" w:rsidRDefault="005A1CFE" w:rsidP="00766F32">
            <w:pPr>
              <w:spacing w:after="0" w:line="240" w:lineRule="auto"/>
              <w:jc w:val="right"/>
              <w:rPr>
                <w:rFonts w:ascii="Angsana New" w:hAnsi="Angsana New" w:cs="Angsana New"/>
                <w:b/>
                <w:bCs/>
                <w:sz w:val="28"/>
              </w:rPr>
            </w:pPr>
          </w:p>
        </w:tc>
        <w:tc>
          <w:tcPr>
            <w:tcW w:w="1167" w:type="dxa"/>
            <w:tcBorders>
              <w:top w:val="single" w:sz="4" w:space="0" w:color="auto"/>
              <w:bottom w:val="double" w:sz="4" w:space="0" w:color="auto"/>
            </w:tcBorders>
            <w:shd w:val="clear" w:color="auto" w:fill="auto"/>
            <w:vAlign w:val="bottom"/>
          </w:tcPr>
          <w:p w14:paraId="76D97AEE" w14:textId="77777777" w:rsidR="005A1CFE" w:rsidRPr="001E085C" w:rsidRDefault="005A1CFE" w:rsidP="00766F32">
            <w:pPr>
              <w:spacing w:after="0" w:line="240" w:lineRule="auto"/>
              <w:ind w:left="-92"/>
              <w:jc w:val="right"/>
              <w:rPr>
                <w:rFonts w:ascii="Angsana New" w:eastAsia="Times New Roman" w:hAnsi="Angsana New" w:cs="Angsana New"/>
                <w:b/>
                <w:bCs/>
                <w:sz w:val="28"/>
                <w:highlight w:val="yellow"/>
                <w:cs/>
              </w:rPr>
            </w:pPr>
            <w:r>
              <w:rPr>
                <w:rFonts w:ascii="Angsana New" w:eastAsia="Times New Roman" w:hAnsi="Angsana New" w:cs="Angsana New"/>
                <w:b/>
                <w:bCs/>
                <w:sz w:val="28"/>
              </w:rPr>
              <w:t>36,455,354</w:t>
            </w:r>
          </w:p>
        </w:tc>
      </w:tr>
    </w:tbl>
    <w:p w14:paraId="16C9A6C9" w14:textId="77777777" w:rsidR="005A1CFE" w:rsidRPr="001E085C" w:rsidRDefault="005A1CFE" w:rsidP="005A1CFE">
      <w:pPr>
        <w:pStyle w:val="ListParagraph"/>
        <w:spacing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The aggregate minimum lease payments under financial lease agreements as follows:</w:t>
      </w:r>
    </w:p>
    <w:tbl>
      <w:tblPr>
        <w:tblW w:w="9070" w:type="dxa"/>
        <w:tblInd w:w="284" w:type="dxa"/>
        <w:tblLayout w:type="fixed"/>
        <w:tblCellMar>
          <w:left w:w="0" w:type="dxa"/>
          <w:right w:w="0" w:type="dxa"/>
        </w:tblCellMar>
        <w:tblLook w:val="0000" w:firstRow="0" w:lastRow="0" w:firstColumn="0" w:lastColumn="0" w:noHBand="0" w:noVBand="0"/>
      </w:tblPr>
      <w:tblGrid>
        <w:gridCol w:w="3544"/>
        <w:gridCol w:w="1174"/>
        <w:gridCol w:w="282"/>
        <w:gridCol w:w="1174"/>
        <w:gridCol w:w="283"/>
        <w:gridCol w:w="1166"/>
        <w:gridCol w:w="282"/>
        <w:gridCol w:w="1165"/>
      </w:tblGrid>
      <w:tr w:rsidR="005A1CFE" w:rsidRPr="001E085C" w14:paraId="3E2D8A36" w14:textId="77777777" w:rsidTr="00766F32">
        <w:trPr>
          <w:cantSplit/>
          <w:tblHeader/>
        </w:trPr>
        <w:tc>
          <w:tcPr>
            <w:tcW w:w="3544" w:type="dxa"/>
          </w:tcPr>
          <w:p w14:paraId="51103600"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526" w:type="dxa"/>
            <w:gridSpan w:val="7"/>
          </w:tcPr>
          <w:p w14:paraId="75F474B0"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13EC9969" w14:textId="77777777" w:rsidTr="00766F32">
        <w:trPr>
          <w:cantSplit/>
          <w:tblHeader/>
        </w:trPr>
        <w:tc>
          <w:tcPr>
            <w:tcW w:w="3544" w:type="dxa"/>
          </w:tcPr>
          <w:p w14:paraId="741C0046"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71436248"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411E50E1"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431190CB"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31295129" w14:textId="77777777" w:rsidTr="00766F32">
        <w:trPr>
          <w:cantSplit/>
          <w:trHeight w:val="70"/>
          <w:tblHeader/>
        </w:trPr>
        <w:tc>
          <w:tcPr>
            <w:tcW w:w="3544" w:type="dxa"/>
          </w:tcPr>
          <w:p w14:paraId="76C60691"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25F6D61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97F51E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7474AFF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3B8FED1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B87CBD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83" w:type="dxa"/>
          </w:tcPr>
          <w:p w14:paraId="43A40FA9"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07F9995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D7C7B5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2" w:type="dxa"/>
            <w:tcBorders>
              <w:top w:val="single" w:sz="4" w:space="0" w:color="auto"/>
            </w:tcBorders>
          </w:tcPr>
          <w:p w14:paraId="7B959A0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35436A1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64ADDB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3AF01D33" w14:textId="77777777" w:rsidTr="00766F32">
        <w:tblPrEx>
          <w:tblCellMar>
            <w:left w:w="108" w:type="dxa"/>
            <w:right w:w="108" w:type="dxa"/>
          </w:tblCellMar>
        </w:tblPrEx>
        <w:tc>
          <w:tcPr>
            <w:tcW w:w="3544" w:type="dxa"/>
            <w:shd w:val="clear" w:color="auto" w:fill="auto"/>
          </w:tcPr>
          <w:p w14:paraId="191B600C"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shd w:val="clear" w:color="auto" w:fill="auto"/>
          </w:tcPr>
          <w:p w14:paraId="4A407125"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23,928,517</w:t>
            </w:r>
          </w:p>
        </w:tc>
        <w:tc>
          <w:tcPr>
            <w:tcW w:w="282" w:type="dxa"/>
            <w:shd w:val="clear" w:color="auto" w:fill="auto"/>
          </w:tcPr>
          <w:p w14:paraId="2541688B"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595456A4"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14,072,690</w:t>
            </w:r>
          </w:p>
        </w:tc>
        <w:tc>
          <w:tcPr>
            <w:tcW w:w="283" w:type="dxa"/>
            <w:shd w:val="clear" w:color="auto" w:fill="auto"/>
          </w:tcPr>
          <w:p w14:paraId="138CA99F"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1653FCA6"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11,618,82</w:t>
            </w:r>
            <w:r>
              <w:rPr>
                <w:rFonts w:ascii="Angsana New" w:hAnsi="Angsana New" w:cs="Angsana New" w:hint="cs"/>
                <w:sz w:val="28"/>
                <w:cs/>
              </w:rPr>
              <w:t>1</w:t>
            </w:r>
          </w:p>
        </w:tc>
        <w:tc>
          <w:tcPr>
            <w:tcW w:w="282" w:type="dxa"/>
            <w:shd w:val="clear" w:color="auto" w:fill="auto"/>
          </w:tcPr>
          <w:p w14:paraId="2F103583"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1BE1A7D3"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6,833,189</w:t>
            </w:r>
          </w:p>
        </w:tc>
      </w:tr>
      <w:tr w:rsidR="005A1CFE" w:rsidRPr="001E085C" w14:paraId="793D6143" w14:textId="77777777" w:rsidTr="00766F32">
        <w:tblPrEx>
          <w:tblCellMar>
            <w:left w:w="108" w:type="dxa"/>
            <w:right w:w="108" w:type="dxa"/>
          </w:tblCellMar>
        </w:tblPrEx>
        <w:tc>
          <w:tcPr>
            <w:tcW w:w="3544" w:type="dxa"/>
            <w:shd w:val="clear" w:color="auto" w:fill="auto"/>
          </w:tcPr>
          <w:p w14:paraId="289CF54F"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287BB1FD"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65,222,575</w:t>
            </w:r>
          </w:p>
        </w:tc>
        <w:tc>
          <w:tcPr>
            <w:tcW w:w="282" w:type="dxa"/>
            <w:shd w:val="clear" w:color="auto" w:fill="auto"/>
          </w:tcPr>
          <w:p w14:paraId="2C680C08"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2EA24F92"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cs/>
              </w:rPr>
            </w:pPr>
            <w:r>
              <w:rPr>
                <w:rFonts w:ascii="Angsana New" w:hAnsi="Angsana New" w:cs="Angsana New"/>
                <w:sz w:val="28"/>
              </w:rPr>
              <w:t>54,192,377</w:t>
            </w:r>
          </w:p>
        </w:tc>
        <w:tc>
          <w:tcPr>
            <w:tcW w:w="283" w:type="dxa"/>
            <w:shd w:val="clear" w:color="auto" w:fill="auto"/>
          </w:tcPr>
          <w:p w14:paraId="23D36484"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7FC3D293"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31,669,722</w:t>
            </w:r>
          </w:p>
        </w:tc>
        <w:tc>
          <w:tcPr>
            <w:tcW w:w="282" w:type="dxa"/>
            <w:shd w:val="clear" w:color="auto" w:fill="auto"/>
          </w:tcPr>
          <w:p w14:paraId="16723B34"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3755FFA6"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26,313,857</w:t>
            </w:r>
          </w:p>
        </w:tc>
      </w:tr>
      <w:tr w:rsidR="005A1CFE" w:rsidRPr="001E085C" w14:paraId="5748CCB4" w14:textId="77777777" w:rsidTr="00766F32">
        <w:tblPrEx>
          <w:tblCellMar>
            <w:left w:w="108" w:type="dxa"/>
            <w:right w:w="108" w:type="dxa"/>
          </w:tblCellMar>
        </w:tblPrEx>
        <w:tc>
          <w:tcPr>
            <w:tcW w:w="3544" w:type="dxa"/>
            <w:shd w:val="clear" w:color="auto" w:fill="auto"/>
          </w:tcPr>
          <w:p w14:paraId="42C93F00"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More than </w:t>
            </w:r>
            <w:r w:rsidRPr="001E085C">
              <w:rPr>
                <w:rFonts w:ascii="Angsana New" w:eastAsia="Times New Roman" w:hAnsi="Angsana New" w:cs="Angsana New"/>
                <w:sz w:val="28"/>
              </w:rPr>
              <w:t>5</w:t>
            </w:r>
            <w:r w:rsidRPr="001E085C">
              <w:rPr>
                <w:rFonts w:ascii="Angsana New" w:eastAsia="Times New Roman" w:hAnsi="Angsana New" w:cs="Angsana New"/>
                <w:sz w:val="28"/>
                <w:cs/>
                <w:lang w:val="th-TH"/>
              </w:rPr>
              <w:t xml:space="preserve"> years</w:t>
            </w:r>
          </w:p>
        </w:tc>
        <w:tc>
          <w:tcPr>
            <w:tcW w:w="1174" w:type="dxa"/>
            <w:shd w:val="clear" w:color="auto" w:fill="auto"/>
          </w:tcPr>
          <w:p w14:paraId="3D82BFFD"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c>
          <w:tcPr>
            <w:tcW w:w="282" w:type="dxa"/>
            <w:shd w:val="clear" w:color="auto" w:fill="auto"/>
          </w:tcPr>
          <w:p w14:paraId="5C0C1058" w14:textId="77777777" w:rsidR="005A1CFE" w:rsidRPr="001E085C" w:rsidRDefault="005A1CFE" w:rsidP="00766F32">
            <w:pPr>
              <w:spacing w:after="0" w:line="240" w:lineRule="auto"/>
              <w:jc w:val="right"/>
              <w:rPr>
                <w:rFonts w:ascii="Angsana New" w:hAnsi="Angsana New" w:cs="Angsana New"/>
                <w:sz w:val="28"/>
              </w:rPr>
            </w:pPr>
          </w:p>
        </w:tc>
        <w:tc>
          <w:tcPr>
            <w:tcW w:w="1174" w:type="dxa"/>
            <w:shd w:val="clear" w:color="auto" w:fill="auto"/>
          </w:tcPr>
          <w:p w14:paraId="55DBEC17"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cs/>
              </w:rPr>
            </w:pPr>
            <w:r>
              <w:rPr>
                <w:rFonts w:ascii="Angsana New" w:hAnsi="Angsana New" w:cs="Angsana New"/>
                <w:sz w:val="28"/>
              </w:rPr>
              <w:t>20,886,024</w:t>
            </w:r>
          </w:p>
        </w:tc>
        <w:tc>
          <w:tcPr>
            <w:tcW w:w="283" w:type="dxa"/>
            <w:shd w:val="clear" w:color="auto" w:fill="auto"/>
          </w:tcPr>
          <w:p w14:paraId="70FD0C50" w14:textId="77777777" w:rsidR="005A1CFE" w:rsidRPr="001E085C" w:rsidRDefault="005A1CFE" w:rsidP="00766F32">
            <w:pPr>
              <w:spacing w:after="0" w:line="240" w:lineRule="auto"/>
              <w:jc w:val="right"/>
              <w:rPr>
                <w:rFonts w:ascii="Angsana New" w:hAnsi="Angsana New" w:cs="Angsana New"/>
                <w:sz w:val="28"/>
              </w:rPr>
            </w:pPr>
          </w:p>
        </w:tc>
        <w:tc>
          <w:tcPr>
            <w:tcW w:w="1166" w:type="dxa"/>
            <w:shd w:val="clear" w:color="auto" w:fill="auto"/>
          </w:tcPr>
          <w:p w14:paraId="36CE50B9" w14:textId="77777777" w:rsidR="005A1CFE" w:rsidRPr="001E085C" w:rsidRDefault="005A1CFE" w:rsidP="00766F32">
            <w:pPr>
              <w:spacing w:after="0" w:line="240" w:lineRule="auto"/>
              <w:jc w:val="right"/>
              <w:rPr>
                <w:rFonts w:ascii="Angsana New" w:hAnsi="Angsana New" w:cs="Angsana New"/>
                <w:sz w:val="28"/>
              </w:rPr>
            </w:pPr>
            <w:r>
              <w:rPr>
                <w:rFonts w:ascii="Angsana New" w:hAnsi="Angsana New" w:cs="Angsana New"/>
                <w:sz w:val="28"/>
              </w:rPr>
              <w:t>-</w:t>
            </w:r>
          </w:p>
        </w:tc>
        <w:tc>
          <w:tcPr>
            <w:tcW w:w="282" w:type="dxa"/>
            <w:shd w:val="clear" w:color="auto" w:fill="auto"/>
          </w:tcPr>
          <w:p w14:paraId="23FBA632" w14:textId="77777777" w:rsidR="005A1CFE" w:rsidRPr="001E085C" w:rsidRDefault="005A1CFE" w:rsidP="00766F32">
            <w:pPr>
              <w:spacing w:after="0" w:line="240" w:lineRule="auto"/>
              <w:jc w:val="right"/>
              <w:rPr>
                <w:rFonts w:ascii="Angsana New" w:hAnsi="Angsana New" w:cs="Angsana New"/>
                <w:sz w:val="28"/>
              </w:rPr>
            </w:pPr>
          </w:p>
        </w:tc>
        <w:tc>
          <w:tcPr>
            <w:tcW w:w="1165" w:type="dxa"/>
            <w:shd w:val="clear" w:color="auto" w:fill="auto"/>
          </w:tcPr>
          <w:p w14:paraId="08238F9A" w14:textId="77777777" w:rsidR="005A1CFE" w:rsidRPr="001E085C" w:rsidRDefault="005A1CFE" w:rsidP="00766F32">
            <w:pPr>
              <w:spacing w:after="0" w:line="240" w:lineRule="auto"/>
              <w:ind w:left="-92"/>
              <w:jc w:val="right"/>
              <w:rPr>
                <w:rFonts w:ascii="Angsana New" w:eastAsia="Times New Roman" w:hAnsi="Angsana New" w:cs="Angsana New"/>
                <w:sz w:val="28"/>
                <w:highlight w:val="yellow"/>
              </w:rPr>
            </w:pPr>
            <w:r>
              <w:rPr>
                <w:rFonts w:ascii="Angsana New" w:hAnsi="Angsana New" w:cs="Angsana New"/>
                <w:sz w:val="28"/>
              </w:rPr>
              <w:t>10,141,497</w:t>
            </w:r>
          </w:p>
        </w:tc>
      </w:tr>
      <w:tr w:rsidR="005A1CFE" w:rsidRPr="001E085C" w14:paraId="08747669" w14:textId="77777777" w:rsidTr="00766F32">
        <w:tblPrEx>
          <w:tblCellMar>
            <w:left w:w="108" w:type="dxa"/>
            <w:right w:w="108" w:type="dxa"/>
          </w:tblCellMar>
        </w:tblPrEx>
        <w:trPr>
          <w:trHeight w:val="129"/>
        </w:trPr>
        <w:tc>
          <w:tcPr>
            <w:tcW w:w="3544" w:type="dxa"/>
            <w:shd w:val="clear" w:color="auto" w:fill="auto"/>
          </w:tcPr>
          <w:p w14:paraId="1EE1F35A" w14:textId="77777777" w:rsidR="005A1CFE" w:rsidRPr="001E085C" w:rsidRDefault="005A1CFE" w:rsidP="00766F32">
            <w:pPr>
              <w:spacing w:after="0" w:line="240" w:lineRule="auto"/>
              <w:ind w:left="-96" w:right="-108"/>
              <w:rPr>
                <w:rFonts w:ascii="Angsana New" w:eastAsia="Times New Roman" w:hAnsi="Angsana New" w:cs="Angsana New"/>
                <w:b/>
                <w:bCs/>
                <w:sz w:val="28"/>
              </w:rPr>
            </w:pPr>
            <w:r>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5D4194FE" w14:textId="77777777" w:rsidR="005A1CFE" w:rsidRPr="001E085C" w:rsidRDefault="005A1CFE" w:rsidP="00766F32">
            <w:pPr>
              <w:spacing w:after="0" w:line="240" w:lineRule="auto"/>
              <w:jc w:val="right"/>
              <w:rPr>
                <w:rFonts w:ascii="Angsana New" w:hAnsi="Angsana New" w:cs="Angsana New"/>
                <w:b/>
                <w:bCs/>
                <w:sz w:val="28"/>
              </w:rPr>
            </w:pPr>
            <w:r>
              <w:rPr>
                <w:rFonts w:ascii="Angsana New" w:hAnsi="Angsana New" w:cs="Angsana New"/>
                <w:b/>
                <w:bCs/>
                <w:sz w:val="28"/>
              </w:rPr>
              <w:t>89,151,09</w:t>
            </w:r>
            <w:r>
              <w:rPr>
                <w:rFonts w:ascii="Angsana New" w:hAnsi="Angsana New" w:cs="Angsana New" w:hint="cs"/>
                <w:b/>
                <w:bCs/>
                <w:sz w:val="28"/>
                <w:cs/>
              </w:rPr>
              <w:t>2</w:t>
            </w:r>
          </w:p>
        </w:tc>
        <w:tc>
          <w:tcPr>
            <w:tcW w:w="282" w:type="dxa"/>
            <w:shd w:val="clear" w:color="auto" w:fill="auto"/>
          </w:tcPr>
          <w:p w14:paraId="37FDB12F" w14:textId="77777777" w:rsidR="005A1CFE" w:rsidRPr="001E085C" w:rsidRDefault="005A1CFE" w:rsidP="00766F32">
            <w:pPr>
              <w:spacing w:after="0" w:line="240" w:lineRule="auto"/>
              <w:jc w:val="right"/>
              <w:rPr>
                <w:rFonts w:ascii="Angsana New" w:hAnsi="Angsana New" w:cs="Angsana New"/>
                <w:b/>
                <w:bCs/>
                <w:sz w:val="28"/>
              </w:rPr>
            </w:pPr>
          </w:p>
        </w:tc>
        <w:tc>
          <w:tcPr>
            <w:tcW w:w="1174" w:type="dxa"/>
            <w:tcBorders>
              <w:top w:val="single" w:sz="4" w:space="0" w:color="auto"/>
              <w:bottom w:val="double" w:sz="4" w:space="0" w:color="auto"/>
            </w:tcBorders>
            <w:shd w:val="clear" w:color="auto" w:fill="auto"/>
          </w:tcPr>
          <w:p w14:paraId="1A833AE8" w14:textId="77777777" w:rsidR="005A1CFE" w:rsidRPr="001E085C" w:rsidRDefault="005A1CFE" w:rsidP="00766F32">
            <w:pPr>
              <w:spacing w:after="0" w:line="240" w:lineRule="auto"/>
              <w:ind w:left="-92"/>
              <w:jc w:val="right"/>
              <w:rPr>
                <w:rFonts w:ascii="Angsana New" w:eastAsia="Times New Roman" w:hAnsi="Angsana New" w:cs="Angsana New"/>
                <w:b/>
                <w:bCs/>
                <w:sz w:val="28"/>
                <w:highlight w:val="yellow"/>
              </w:rPr>
            </w:pPr>
            <w:r>
              <w:rPr>
                <w:rFonts w:ascii="Angsana New" w:hAnsi="Angsana New" w:cs="Angsana New"/>
                <w:b/>
                <w:bCs/>
                <w:sz w:val="28"/>
              </w:rPr>
              <w:t>89,151,091</w:t>
            </w:r>
          </w:p>
        </w:tc>
        <w:tc>
          <w:tcPr>
            <w:tcW w:w="283" w:type="dxa"/>
            <w:shd w:val="clear" w:color="auto" w:fill="auto"/>
          </w:tcPr>
          <w:p w14:paraId="3777A029" w14:textId="77777777" w:rsidR="005A1CFE" w:rsidRPr="001E085C" w:rsidRDefault="005A1CFE" w:rsidP="00766F32">
            <w:pPr>
              <w:spacing w:after="0" w:line="240" w:lineRule="auto"/>
              <w:jc w:val="right"/>
              <w:rPr>
                <w:rFonts w:ascii="Angsana New" w:hAnsi="Angsana New" w:cs="Angsana New"/>
                <w:b/>
                <w:bCs/>
                <w:sz w:val="28"/>
              </w:rPr>
            </w:pPr>
          </w:p>
        </w:tc>
        <w:tc>
          <w:tcPr>
            <w:tcW w:w="1166" w:type="dxa"/>
            <w:tcBorders>
              <w:top w:val="single" w:sz="4" w:space="0" w:color="auto"/>
              <w:bottom w:val="double" w:sz="4" w:space="0" w:color="auto"/>
            </w:tcBorders>
            <w:shd w:val="clear" w:color="auto" w:fill="auto"/>
          </w:tcPr>
          <w:p w14:paraId="0348227C" w14:textId="77777777" w:rsidR="005A1CFE" w:rsidRPr="001E085C" w:rsidRDefault="005A1CFE" w:rsidP="00766F32">
            <w:pPr>
              <w:spacing w:after="0" w:line="240" w:lineRule="auto"/>
              <w:jc w:val="right"/>
              <w:rPr>
                <w:rFonts w:ascii="Angsana New" w:hAnsi="Angsana New" w:cs="Angsana New"/>
                <w:b/>
                <w:bCs/>
                <w:sz w:val="28"/>
              </w:rPr>
            </w:pPr>
            <w:r>
              <w:rPr>
                <w:rFonts w:ascii="Angsana New" w:hAnsi="Angsana New" w:cs="Angsana New"/>
                <w:b/>
                <w:bCs/>
                <w:sz w:val="28"/>
              </w:rPr>
              <w:t>43,288,54</w:t>
            </w:r>
            <w:r>
              <w:rPr>
                <w:rFonts w:ascii="Angsana New" w:hAnsi="Angsana New" w:cs="Angsana New" w:hint="cs"/>
                <w:b/>
                <w:bCs/>
                <w:sz w:val="28"/>
                <w:cs/>
              </w:rPr>
              <w:t>3</w:t>
            </w:r>
          </w:p>
        </w:tc>
        <w:tc>
          <w:tcPr>
            <w:tcW w:w="282" w:type="dxa"/>
            <w:shd w:val="clear" w:color="auto" w:fill="auto"/>
          </w:tcPr>
          <w:p w14:paraId="015F9D82" w14:textId="77777777" w:rsidR="005A1CFE" w:rsidRPr="001E085C" w:rsidRDefault="005A1CFE" w:rsidP="00766F32">
            <w:pPr>
              <w:spacing w:after="0" w:line="240" w:lineRule="auto"/>
              <w:jc w:val="right"/>
              <w:rPr>
                <w:rFonts w:ascii="Angsana New" w:hAnsi="Angsana New" w:cs="Angsana New"/>
                <w:b/>
                <w:bCs/>
                <w:sz w:val="28"/>
              </w:rPr>
            </w:pPr>
          </w:p>
        </w:tc>
        <w:tc>
          <w:tcPr>
            <w:tcW w:w="1165" w:type="dxa"/>
            <w:tcBorders>
              <w:top w:val="single" w:sz="4" w:space="0" w:color="auto"/>
              <w:bottom w:val="double" w:sz="4" w:space="0" w:color="auto"/>
            </w:tcBorders>
            <w:shd w:val="clear" w:color="auto" w:fill="auto"/>
          </w:tcPr>
          <w:p w14:paraId="4C2A2905" w14:textId="77777777" w:rsidR="005A1CFE" w:rsidRPr="001E085C" w:rsidRDefault="005A1CFE" w:rsidP="00766F32">
            <w:pPr>
              <w:spacing w:after="0" w:line="240" w:lineRule="auto"/>
              <w:ind w:left="-92"/>
              <w:jc w:val="right"/>
              <w:rPr>
                <w:rFonts w:ascii="Angsana New" w:eastAsia="Times New Roman" w:hAnsi="Angsana New" w:cs="Angsana New"/>
                <w:b/>
                <w:bCs/>
                <w:sz w:val="28"/>
                <w:highlight w:val="yellow"/>
              </w:rPr>
            </w:pPr>
            <w:r>
              <w:rPr>
                <w:rFonts w:ascii="Angsana New" w:hAnsi="Angsana New" w:cs="Angsana New"/>
                <w:b/>
                <w:bCs/>
                <w:sz w:val="28"/>
              </w:rPr>
              <w:t>43,288,543</w:t>
            </w:r>
          </w:p>
        </w:tc>
      </w:tr>
    </w:tbl>
    <w:p w14:paraId="76EF5975" w14:textId="232B3409" w:rsidR="005A1CFE" w:rsidRDefault="005A1CFE" w:rsidP="00D54735">
      <w:pPr>
        <w:pStyle w:val="ListParagraph"/>
        <w:spacing w:before="120" w:after="0" w:line="240" w:lineRule="auto"/>
        <w:ind w:left="284"/>
        <w:contextualSpacing w:val="0"/>
        <w:jc w:val="thaiDistribute"/>
        <w:rPr>
          <w:rFonts w:ascii="Angsana New" w:hAnsi="Angsana New" w:cs="Angsana New"/>
          <w:sz w:val="28"/>
          <w:lang w:val="en-GB"/>
        </w:rPr>
      </w:pPr>
      <w:r w:rsidRPr="001D6BBC">
        <w:rPr>
          <w:rFonts w:ascii="Angsana New" w:hAnsi="Angsana New" w:cs="Angsana New"/>
          <w:sz w:val="28"/>
          <w:lang w:val="en-GB"/>
        </w:rPr>
        <w:t xml:space="preserve">During </w:t>
      </w:r>
      <w:r w:rsidRPr="001D6BBC">
        <w:rPr>
          <w:rFonts w:ascii="Angsana New" w:hAnsi="Angsana New" w:cs="Angsana New"/>
          <w:sz w:val="28"/>
          <w:cs/>
          <w:lang w:val="en-GB"/>
        </w:rPr>
        <w:t>202</w:t>
      </w:r>
      <w:r>
        <w:rPr>
          <w:rFonts w:ascii="Angsana New" w:hAnsi="Angsana New" w:cs="Angsana New"/>
          <w:sz w:val="28"/>
          <w:lang w:val="en-GB"/>
        </w:rPr>
        <w:t>5</w:t>
      </w:r>
      <w:r w:rsidRPr="001D6BBC">
        <w:rPr>
          <w:rFonts w:ascii="Angsana New" w:hAnsi="Angsana New" w:cs="Angsana New"/>
          <w:sz w:val="28"/>
          <w:lang w:val="en-GB"/>
        </w:rPr>
        <w:t xml:space="preserve">, the Group and the Company have not yet paid the lease liabilities due in the amount of </w:t>
      </w:r>
      <w:r w:rsidR="00D54735">
        <w:rPr>
          <w:rFonts w:ascii="Angsana New" w:hAnsi="Angsana New" w:cs="Angsana New"/>
          <w:sz w:val="28"/>
          <w:lang w:val="en-GB"/>
        </w:rPr>
        <w:t>23.93</w:t>
      </w:r>
      <w:r w:rsidRPr="001D6BBC">
        <w:rPr>
          <w:rFonts w:ascii="Angsana New" w:hAnsi="Angsana New" w:cs="Angsana New"/>
          <w:sz w:val="28"/>
          <w:cs/>
          <w:lang w:val="en-GB"/>
        </w:rPr>
        <w:t xml:space="preserve"> </w:t>
      </w:r>
      <w:r w:rsidRPr="001D6BBC">
        <w:rPr>
          <w:rFonts w:ascii="Angsana New" w:hAnsi="Angsana New" w:cs="Angsana New"/>
          <w:sz w:val="28"/>
          <w:lang w:val="en-GB"/>
        </w:rPr>
        <w:t xml:space="preserve">million baht and </w:t>
      </w:r>
      <w:r w:rsidR="00D54735">
        <w:rPr>
          <w:rFonts w:ascii="Angsana New" w:hAnsi="Angsana New" w:cs="Angsana New"/>
          <w:sz w:val="28"/>
          <w:lang w:val="en-GB"/>
        </w:rPr>
        <w:t>11.62</w:t>
      </w:r>
      <w:r w:rsidRPr="001D6BBC">
        <w:rPr>
          <w:rFonts w:ascii="Angsana New" w:hAnsi="Angsana New" w:cs="Angsana New"/>
          <w:sz w:val="28"/>
          <w:cs/>
          <w:lang w:val="en-GB"/>
        </w:rPr>
        <w:t xml:space="preserve"> </w:t>
      </w:r>
      <w:r w:rsidRPr="001D6BBC">
        <w:rPr>
          <w:rFonts w:ascii="Angsana New" w:hAnsi="Angsana New" w:cs="Angsana New"/>
          <w:sz w:val="28"/>
          <w:lang w:val="en-GB"/>
        </w:rPr>
        <w:t xml:space="preserve">million baht, respectively, which are in the process of reaching an agreement with the lessor. The Group and the Company have estimated liabilities from breach of the lease agreement in the amount of </w:t>
      </w:r>
      <w:r w:rsidR="00D54735">
        <w:rPr>
          <w:rFonts w:ascii="Angsana New" w:hAnsi="Angsana New" w:cs="Angsana New" w:hint="cs"/>
          <w:sz w:val="28"/>
          <w:cs/>
          <w:lang w:val="en-GB"/>
        </w:rPr>
        <w:t>4.61</w:t>
      </w:r>
      <w:r w:rsidRPr="001D6BBC">
        <w:rPr>
          <w:rFonts w:ascii="Angsana New" w:hAnsi="Angsana New" w:cs="Angsana New"/>
          <w:sz w:val="28"/>
          <w:cs/>
          <w:lang w:val="en-GB"/>
        </w:rPr>
        <w:t xml:space="preserve"> </w:t>
      </w:r>
      <w:r w:rsidRPr="001D6BBC">
        <w:rPr>
          <w:rFonts w:ascii="Angsana New" w:hAnsi="Angsana New" w:cs="Angsana New"/>
          <w:sz w:val="28"/>
          <w:lang w:val="en-GB"/>
        </w:rPr>
        <w:t xml:space="preserve">million baht and </w:t>
      </w:r>
      <w:r w:rsidR="00D54735">
        <w:rPr>
          <w:rFonts w:ascii="Angsana New" w:hAnsi="Angsana New" w:cs="Angsana New" w:hint="cs"/>
          <w:sz w:val="28"/>
          <w:cs/>
          <w:lang w:val="en-GB"/>
        </w:rPr>
        <w:t>2.24</w:t>
      </w:r>
      <w:r w:rsidRPr="001D6BBC">
        <w:rPr>
          <w:rFonts w:ascii="Angsana New" w:hAnsi="Angsana New" w:cs="Angsana New"/>
          <w:sz w:val="28"/>
          <w:cs/>
          <w:lang w:val="en-GB"/>
        </w:rPr>
        <w:t xml:space="preserve"> </w:t>
      </w:r>
      <w:r w:rsidRPr="001D6BBC">
        <w:rPr>
          <w:rFonts w:ascii="Angsana New" w:hAnsi="Angsana New" w:cs="Angsana New"/>
          <w:sz w:val="28"/>
          <w:lang w:val="en-GB"/>
        </w:rPr>
        <w:t>million baht, respectively.</w:t>
      </w:r>
    </w:p>
    <w:p w14:paraId="781D3C6F"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Employee benefit obligations</w:t>
      </w:r>
    </w:p>
    <w:tbl>
      <w:tblPr>
        <w:tblW w:w="9072" w:type="dxa"/>
        <w:tblInd w:w="392" w:type="dxa"/>
        <w:tblLook w:val="04A0" w:firstRow="1" w:lastRow="0" w:firstColumn="1" w:lastColumn="0" w:noHBand="0" w:noVBand="1"/>
      </w:tblPr>
      <w:tblGrid>
        <w:gridCol w:w="3010"/>
        <w:gridCol w:w="1243"/>
        <w:gridCol w:w="263"/>
        <w:gridCol w:w="1369"/>
        <w:gridCol w:w="263"/>
        <w:gridCol w:w="1365"/>
        <w:gridCol w:w="263"/>
        <w:gridCol w:w="1296"/>
      </w:tblGrid>
      <w:tr w:rsidR="005A1CFE" w:rsidRPr="001E085C" w14:paraId="061CA02B" w14:textId="77777777" w:rsidTr="00766F32">
        <w:trPr>
          <w:trHeight w:val="384"/>
        </w:trPr>
        <w:tc>
          <w:tcPr>
            <w:tcW w:w="3010" w:type="dxa"/>
            <w:tcBorders>
              <w:top w:val="nil"/>
              <w:left w:val="nil"/>
              <w:bottom w:val="nil"/>
              <w:right w:val="nil"/>
            </w:tcBorders>
            <w:shd w:val="clear" w:color="000000" w:fill="FFFFFF"/>
            <w:noWrap/>
            <w:vAlign w:val="bottom"/>
            <w:hideMark/>
          </w:tcPr>
          <w:p w14:paraId="14A477BF"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6062" w:type="dxa"/>
            <w:gridSpan w:val="7"/>
            <w:tcBorders>
              <w:top w:val="nil"/>
              <w:left w:val="nil"/>
              <w:bottom w:val="nil"/>
              <w:right w:val="nil"/>
            </w:tcBorders>
            <w:shd w:val="clear" w:color="000000" w:fill="FFFFFF"/>
            <w:noWrap/>
            <w:vAlign w:val="bottom"/>
            <w:hideMark/>
          </w:tcPr>
          <w:p w14:paraId="049292F6"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32BA7D7B" w14:textId="77777777" w:rsidTr="00766F32">
        <w:trPr>
          <w:trHeight w:val="384"/>
        </w:trPr>
        <w:tc>
          <w:tcPr>
            <w:tcW w:w="3010" w:type="dxa"/>
            <w:tcBorders>
              <w:top w:val="nil"/>
              <w:left w:val="nil"/>
              <w:bottom w:val="nil"/>
              <w:right w:val="nil"/>
            </w:tcBorders>
            <w:shd w:val="clear" w:color="000000" w:fill="FFFFFF"/>
            <w:noWrap/>
            <w:vAlign w:val="bottom"/>
            <w:hideMark/>
          </w:tcPr>
          <w:p w14:paraId="133938F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75" w:type="dxa"/>
            <w:gridSpan w:val="3"/>
            <w:tcBorders>
              <w:top w:val="nil"/>
              <w:left w:val="nil"/>
              <w:bottom w:val="single" w:sz="4" w:space="0" w:color="auto"/>
              <w:right w:val="nil"/>
            </w:tcBorders>
            <w:shd w:val="clear" w:color="000000" w:fill="FFFFFF"/>
            <w:noWrap/>
            <w:vAlign w:val="bottom"/>
            <w:hideMark/>
          </w:tcPr>
          <w:p w14:paraId="154AF6B5"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63" w:type="dxa"/>
            <w:tcBorders>
              <w:top w:val="nil"/>
              <w:left w:val="nil"/>
              <w:bottom w:val="nil"/>
              <w:right w:val="nil"/>
            </w:tcBorders>
            <w:shd w:val="clear" w:color="000000" w:fill="FFFFFF"/>
            <w:noWrap/>
            <w:vAlign w:val="bottom"/>
            <w:hideMark/>
          </w:tcPr>
          <w:p w14:paraId="77E7403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24" w:type="dxa"/>
            <w:gridSpan w:val="3"/>
            <w:tcBorders>
              <w:top w:val="nil"/>
              <w:left w:val="nil"/>
              <w:bottom w:val="single" w:sz="4" w:space="0" w:color="auto"/>
              <w:right w:val="nil"/>
            </w:tcBorders>
            <w:shd w:val="clear" w:color="000000" w:fill="FFFFFF"/>
            <w:noWrap/>
            <w:vAlign w:val="bottom"/>
            <w:hideMark/>
          </w:tcPr>
          <w:p w14:paraId="7D975C3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lang w:val="th-TH"/>
              </w:rPr>
              <w:t>Separate financial statements</w:t>
            </w:r>
          </w:p>
        </w:tc>
      </w:tr>
      <w:tr w:rsidR="005A1CFE" w:rsidRPr="001E085C" w14:paraId="23AA802F" w14:textId="77777777" w:rsidTr="00766F32">
        <w:trPr>
          <w:trHeight w:val="207"/>
        </w:trPr>
        <w:tc>
          <w:tcPr>
            <w:tcW w:w="3010" w:type="dxa"/>
            <w:tcBorders>
              <w:top w:val="nil"/>
              <w:left w:val="nil"/>
              <w:bottom w:val="nil"/>
              <w:right w:val="nil"/>
            </w:tcBorders>
            <w:shd w:val="clear" w:color="000000" w:fill="FFFFFF"/>
            <w:noWrap/>
            <w:vAlign w:val="bottom"/>
            <w:hideMark/>
          </w:tcPr>
          <w:p w14:paraId="376CB21F"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5FFA3251"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p w14:paraId="1C692C3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43" w:type="dxa"/>
            <w:tcBorders>
              <w:top w:val="nil"/>
              <w:left w:val="nil"/>
              <w:bottom w:val="single" w:sz="4" w:space="0" w:color="auto"/>
              <w:right w:val="nil"/>
            </w:tcBorders>
            <w:shd w:val="clear" w:color="000000" w:fill="FFFFFF"/>
            <w:noWrap/>
            <w:hideMark/>
          </w:tcPr>
          <w:p w14:paraId="09D1E4D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444E20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63" w:type="dxa"/>
            <w:tcBorders>
              <w:top w:val="nil"/>
              <w:left w:val="nil"/>
              <w:bottom w:val="nil"/>
              <w:right w:val="nil"/>
            </w:tcBorders>
            <w:shd w:val="clear" w:color="000000" w:fill="FFFFFF"/>
            <w:noWrap/>
            <w:hideMark/>
          </w:tcPr>
          <w:p w14:paraId="71A0CD4F"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369" w:type="dxa"/>
            <w:tcBorders>
              <w:top w:val="nil"/>
              <w:left w:val="nil"/>
              <w:bottom w:val="single" w:sz="4" w:space="0" w:color="auto"/>
              <w:right w:val="nil"/>
            </w:tcBorders>
            <w:shd w:val="clear" w:color="000000" w:fill="FFFFFF"/>
            <w:noWrap/>
          </w:tcPr>
          <w:p w14:paraId="40F13F9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2207ED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c>
          <w:tcPr>
            <w:tcW w:w="263" w:type="dxa"/>
            <w:tcBorders>
              <w:top w:val="nil"/>
              <w:left w:val="nil"/>
              <w:bottom w:val="nil"/>
              <w:right w:val="nil"/>
            </w:tcBorders>
            <w:shd w:val="clear" w:color="000000" w:fill="FFFFFF"/>
            <w:noWrap/>
            <w:hideMark/>
          </w:tcPr>
          <w:p w14:paraId="33AF87F4"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365" w:type="dxa"/>
            <w:tcBorders>
              <w:top w:val="nil"/>
              <w:left w:val="nil"/>
              <w:bottom w:val="single" w:sz="4" w:space="0" w:color="auto"/>
              <w:right w:val="nil"/>
            </w:tcBorders>
            <w:shd w:val="clear" w:color="000000" w:fill="FFFFFF"/>
            <w:noWrap/>
            <w:hideMark/>
          </w:tcPr>
          <w:p w14:paraId="6FFF60C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3317C0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63" w:type="dxa"/>
            <w:tcBorders>
              <w:top w:val="nil"/>
              <w:left w:val="nil"/>
              <w:bottom w:val="nil"/>
              <w:right w:val="nil"/>
            </w:tcBorders>
            <w:shd w:val="clear" w:color="000000" w:fill="FFFFFF"/>
            <w:noWrap/>
            <w:hideMark/>
          </w:tcPr>
          <w:p w14:paraId="0C70E80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96" w:type="dxa"/>
            <w:tcBorders>
              <w:top w:val="nil"/>
              <w:left w:val="nil"/>
              <w:bottom w:val="single" w:sz="4" w:space="0" w:color="auto"/>
              <w:right w:val="nil"/>
            </w:tcBorders>
            <w:shd w:val="clear" w:color="000000" w:fill="FFFFFF"/>
            <w:noWrap/>
          </w:tcPr>
          <w:p w14:paraId="6281035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0A6A1B6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24</w:t>
            </w:r>
          </w:p>
        </w:tc>
      </w:tr>
      <w:tr w:rsidR="005A1CFE" w:rsidRPr="001E085C" w14:paraId="50128480" w14:textId="77777777" w:rsidTr="00766F32">
        <w:trPr>
          <w:trHeight w:val="357"/>
        </w:trPr>
        <w:tc>
          <w:tcPr>
            <w:tcW w:w="3010" w:type="dxa"/>
            <w:tcBorders>
              <w:top w:val="nil"/>
              <w:left w:val="nil"/>
              <w:bottom w:val="nil"/>
              <w:right w:val="nil"/>
            </w:tcBorders>
            <w:shd w:val="clear" w:color="000000" w:fill="FFFFFF"/>
            <w:noWrap/>
            <w:vAlign w:val="bottom"/>
            <w:hideMark/>
          </w:tcPr>
          <w:p w14:paraId="5F045A46" w14:textId="77777777" w:rsidR="005A1CFE" w:rsidRPr="001E085C" w:rsidRDefault="005A1CFE" w:rsidP="00766F32">
            <w:pPr>
              <w:spacing w:after="0" w:line="240" w:lineRule="auto"/>
              <w:ind w:left="-108"/>
              <w:jc w:val="both"/>
              <w:rPr>
                <w:rFonts w:ascii="Angsana New" w:eastAsia="Times New Roman" w:hAnsi="Angsana New" w:cs="Angsana New"/>
                <w:sz w:val="28"/>
              </w:rPr>
            </w:pPr>
            <w:r w:rsidRPr="001E085C">
              <w:rPr>
                <w:rFonts w:ascii="Angsana New" w:eastAsia="Times New Roman" w:hAnsi="Angsana New" w:cs="Angsana New"/>
                <w:sz w:val="28"/>
              </w:rPr>
              <w:t>Beginning balance</w:t>
            </w:r>
          </w:p>
        </w:tc>
        <w:tc>
          <w:tcPr>
            <w:tcW w:w="1243" w:type="dxa"/>
            <w:tcBorders>
              <w:top w:val="nil"/>
              <w:left w:val="nil"/>
              <w:bottom w:val="nil"/>
              <w:right w:val="nil"/>
            </w:tcBorders>
            <w:shd w:val="clear" w:color="auto" w:fill="auto"/>
            <w:noWrap/>
            <w:vAlign w:val="bottom"/>
          </w:tcPr>
          <w:p w14:paraId="4508090B"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14,214,440</w:t>
            </w:r>
          </w:p>
        </w:tc>
        <w:tc>
          <w:tcPr>
            <w:tcW w:w="263" w:type="dxa"/>
            <w:tcBorders>
              <w:top w:val="nil"/>
              <w:left w:val="nil"/>
              <w:bottom w:val="nil"/>
              <w:right w:val="nil"/>
            </w:tcBorders>
            <w:shd w:val="clear" w:color="auto" w:fill="auto"/>
            <w:noWrap/>
            <w:vAlign w:val="bottom"/>
            <w:hideMark/>
          </w:tcPr>
          <w:p w14:paraId="604FCE20"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70A38760"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19,749,564</w:t>
            </w:r>
          </w:p>
        </w:tc>
        <w:tc>
          <w:tcPr>
            <w:tcW w:w="263" w:type="dxa"/>
            <w:tcBorders>
              <w:top w:val="nil"/>
              <w:left w:val="nil"/>
              <w:bottom w:val="nil"/>
              <w:right w:val="nil"/>
            </w:tcBorders>
            <w:shd w:val="clear" w:color="auto" w:fill="auto"/>
            <w:noWrap/>
            <w:vAlign w:val="bottom"/>
            <w:hideMark/>
          </w:tcPr>
          <w:p w14:paraId="4C8D6157"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66DC1CFF"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12,808,165</w:t>
            </w:r>
          </w:p>
        </w:tc>
        <w:tc>
          <w:tcPr>
            <w:tcW w:w="263" w:type="dxa"/>
            <w:tcBorders>
              <w:top w:val="nil"/>
              <w:left w:val="nil"/>
              <w:bottom w:val="nil"/>
              <w:right w:val="nil"/>
            </w:tcBorders>
            <w:shd w:val="clear" w:color="auto" w:fill="auto"/>
            <w:noWrap/>
            <w:vAlign w:val="bottom"/>
            <w:hideMark/>
          </w:tcPr>
          <w:p w14:paraId="25514D09"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3B052969"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18,757,772</w:t>
            </w:r>
          </w:p>
        </w:tc>
      </w:tr>
      <w:tr w:rsidR="005A1CFE" w:rsidRPr="001E085C" w14:paraId="2C08721A" w14:textId="77777777" w:rsidTr="00766F32">
        <w:trPr>
          <w:trHeight w:val="103"/>
        </w:trPr>
        <w:tc>
          <w:tcPr>
            <w:tcW w:w="3010" w:type="dxa"/>
            <w:tcBorders>
              <w:top w:val="nil"/>
              <w:left w:val="nil"/>
              <w:bottom w:val="nil"/>
              <w:right w:val="nil"/>
            </w:tcBorders>
            <w:shd w:val="clear" w:color="000000" w:fill="FFFFFF"/>
            <w:noWrap/>
            <w:vAlign w:val="bottom"/>
            <w:hideMark/>
          </w:tcPr>
          <w:p w14:paraId="7171F6CB" w14:textId="77777777" w:rsidR="005A1CFE" w:rsidRPr="001E085C" w:rsidRDefault="005A1CFE" w:rsidP="00766F32">
            <w:pPr>
              <w:spacing w:after="0" w:line="240" w:lineRule="auto"/>
              <w:ind w:left="-108"/>
              <w:jc w:val="both"/>
              <w:rPr>
                <w:rFonts w:ascii="Angsana New" w:eastAsia="Times New Roman" w:hAnsi="Angsana New" w:cs="Angsana New"/>
                <w:sz w:val="28"/>
                <w:u w:val="single"/>
              </w:rPr>
            </w:pPr>
            <w:r w:rsidRPr="001E085C">
              <w:rPr>
                <w:rFonts w:ascii="Angsana New" w:eastAsia="Times New Roman" w:hAnsi="Angsana New" w:cs="Angsana New"/>
                <w:sz w:val="28"/>
                <w:u w:val="single"/>
                <w:cs/>
              </w:rPr>
              <w:t>Add</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Service cost</w:t>
            </w:r>
          </w:p>
        </w:tc>
        <w:tc>
          <w:tcPr>
            <w:tcW w:w="1243" w:type="dxa"/>
            <w:tcBorders>
              <w:top w:val="nil"/>
              <w:left w:val="nil"/>
              <w:bottom w:val="nil"/>
              <w:right w:val="nil"/>
            </w:tcBorders>
            <w:shd w:val="clear" w:color="auto" w:fill="auto"/>
            <w:noWrap/>
            <w:vAlign w:val="bottom"/>
          </w:tcPr>
          <w:p w14:paraId="3C15B0D9"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2,426,095</w:t>
            </w:r>
          </w:p>
        </w:tc>
        <w:tc>
          <w:tcPr>
            <w:tcW w:w="263" w:type="dxa"/>
            <w:tcBorders>
              <w:top w:val="nil"/>
              <w:left w:val="nil"/>
              <w:bottom w:val="nil"/>
              <w:right w:val="nil"/>
            </w:tcBorders>
            <w:shd w:val="clear" w:color="auto" w:fill="auto"/>
            <w:noWrap/>
            <w:vAlign w:val="bottom"/>
            <w:hideMark/>
          </w:tcPr>
          <w:p w14:paraId="272E4C46"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3630F24C"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2,374,155</w:t>
            </w:r>
          </w:p>
        </w:tc>
        <w:tc>
          <w:tcPr>
            <w:tcW w:w="263" w:type="dxa"/>
            <w:tcBorders>
              <w:top w:val="nil"/>
              <w:left w:val="nil"/>
              <w:bottom w:val="nil"/>
              <w:right w:val="nil"/>
            </w:tcBorders>
            <w:shd w:val="clear" w:color="auto" w:fill="auto"/>
            <w:noWrap/>
            <w:vAlign w:val="bottom"/>
            <w:hideMark/>
          </w:tcPr>
          <w:p w14:paraId="0ECC116C"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5" w:type="dxa"/>
            <w:tcBorders>
              <w:top w:val="nil"/>
              <w:left w:val="nil"/>
              <w:bottom w:val="nil"/>
              <w:right w:val="nil"/>
            </w:tcBorders>
            <w:shd w:val="clear" w:color="auto" w:fill="auto"/>
            <w:noWrap/>
            <w:vAlign w:val="bottom"/>
          </w:tcPr>
          <w:p w14:paraId="45C51E79"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2,066,962</w:t>
            </w:r>
          </w:p>
        </w:tc>
        <w:tc>
          <w:tcPr>
            <w:tcW w:w="263" w:type="dxa"/>
            <w:tcBorders>
              <w:top w:val="nil"/>
              <w:left w:val="nil"/>
              <w:bottom w:val="nil"/>
              <w:right w:val="nil"/>
            </w:tcBorders>
            <w:shd w:val="clear" w:color="auto" w:fill="auto"/>
            <w:noWrap/>
            <w:vAlign w:val="bottom"/>
            <w:hideMark/>
          </w:tcPr>
          <w:p w14:paraId="362ED150"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nil"/>
              <w:left w:val="nil"/>
              <w:bottom w:val="nil"/>
              <w:right w:val="nil"/>
            </w:tcBorders>
            <w:shd w:val="clear" w:color="auto" w:fill="auto"/>
            <w:noWrap/>
            <w:vAlign w:val="bottom"/>
          </w:tcPr>
          <w:p w14:paraId="3D20BD3C"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2,083,429</w:t>
            </w:r>
          </w:p>
        </w:tc>
      </w:tr>
      <w:tr w:rsidR="005A1CFE" w:rsidRPr="001E085C" w14:paraId="4BBB441B" w14:textId="77777777" w:rsidTr="00766F32">
        <w:trPr>
          <w:trHeight w:val="68"/>
        </w:trPr>
        <w:tc>
          <w:tcPr>
            <w:tcW w:w="3010" w:type="dxa"/>
            <w:tcBorders>
              <w:top w:val="nil"/>
              <w:left w:val="nil"/>
              <w:bottom w:val="nil"/>
              <w:right w:val="nil"/>
            </w:tcBorders>
            <w:shd w:val="clear" w:color="000000" w:fill="FFFFFF"/>
            <w:noWrap/>
            <w:vAlign w:val="bottom"/>
            <w:hideMark/>
          </w:tcPr>
          <w:p w14:paraId="5B0E17F9"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Interest cost</w:t>
            </w:r>
          </w:p>
        </w:tc>
        <w:tc>
          <w:tcPr>
            <w:tcW w:w="1243" w:type="dxa"/>
            <w:tcBorders>
              <w:top w:val="nil"/>
              <w:left w:val="nil"/>
              <w:bottom w:val="nil"/>
              <w:right w:val="nil"/>
            </w:tcBorders>
            <w:shd w:val="clear" w:color="auto" w:fill="auto"/>
            <w:noWrap/>
            <w:vAlign w:val="bottom"/>
          </w:tcPr>
          <w:p w14:paraId="46BAA511"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391,952</w:t>
            </w:r>
          </w:p>
        </w:tc>
        <w:tc>
          <w:tcPr>
            <w:tcW w:w="263" w:type="dxa"/>
            <w:tcBorders>
              <w:top w:val="nil"/>
              <w:left w:val="nil"/>
              <w:bottom w:val="nil"/>
              <w:right w:val="nil"/>
            </w:tcBorders>
            <w:shd w:val="clear" w:color="auto" w:fill="auto"/>
            <w:noWrap/>
            <w:vAlign w:val="bottom"/>
            <w:hideMark/>
          </w:tcPr>
          <w:p w14:paraId="015B4F74"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69" w:type="dxa"/>
            <w:tcBorders>
              <w:top w:val="nil"/>
              <w:left w:val="nil"/>
              <w:bottom w:val="nil"/>
              <w:right w:val="nil"/>
            </w:tcBorders>
            <w:shd w:val="clear" w:color="auto" w:fill="auto"/>
            <w:noWrap/>
            <w:vAlign w:val="bottom"/>
          </w:tcPr>
          <w:p w14:paraId="2703B330"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317,576</w:t>
            </w:r>
          </w:p>
        </w:tc>
        <w:tc>
          <w:tcPr>
            <w:tcW w:w="263" w:type="dxa"/>
            <w:tcBorders>
              <w:top w:val="nil"/>
              <w:left w:val="nil"/>
              <w:bottom w:val="nil"/>
              <w:right w:val="nil"/>
            </w:tcBorders>
            <w:shd w:val="clear" w:color="auto" w:fill="auto"/>
            <w:noWrap/>
            <w:vAlign w:val="bottom"/>
            <w:hideMark/>
          </w:tcPr>
          <w:p w14:paraId="53FE0C0F"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542175B3"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350,940</w:t>
            </w:r>
          </w:p>
        </w:tc>
        <w:tc>
          <w:tcPr>
            <w:tcW w:w="263" w:type="dxa"/>
            <w:tcBorders>
              <w:top w:val="nil"/>
              <w:left w:val="nil"/>
              <w:bottom w:val="nil"/>
              <w:right w:val="nil"/>
            </w:tcBorders>
            <w:shd w:val="clear" w:color="auto" w:fill="auto"/>
            <w:noWrap/>
            <w:vAlign w:val="bottom"/>
            <w:hideMark/>
          </w:tcPr>
          <w:p w14:paraId="22AD38E2"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6A6BFC4F"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286,028</w:t>
            </w:r>
          </w:p>
        </w:tc>
      </w:tr>
      <w:tr w:rsidR="005A1CFE" w:rsidRPr="001E085C" w14:paraId="36183B0F" w14:textId="77777777" w:rsidTr="00766F32">
        <w:trPr>
          <w:trHeight w:val="68"/>
        </w:trPr>
        <w:tc>
          <w:tcPr>
            <w:tcW w:w="3010" w:type="dxa"/>
            <w:tcBorders>
              <w:top w:val="nil"/>
              <w:left w:val="nil"/>
              <w:bottom w:val="nil"/>
              <w:right w:val="nil"/>
            </w:tcBorders>
            <w:shd w:val="clear" w:color="000000" w:fill="FFFFFF"/>
            <w:noWrap/>
            <w:vAlign w:val="bottom"/>
          </w:tcPr>
          <w:p w14:paraId="6A309EBE" w14:textId="77777777" w:rsidR="005A1CFE" w:rsidRDefault="005A1CFE" w:rsidP="00766F32">
            <w:pPr>
              <w:spacing w:after="0" w:line="240" w:lineRule="auto"/>
              <w:ind w:left="-108"/>
              <w:rPr>
                <w:rFonts w:ascii="Angsana New" w:eastAsia="Times New Roman" w:hAnsi="Angsana New" w:cs="Angsana New"/>
                <w:sz w:val="28"/>
              </w:rPr>
            </w:pPr>
            <w:proofErr w:type="gramStart"/>
            <w:r w:rsidRPr="00D357E5">
              <w:rPr>
                <w:rFonts w:ascii="Angsana New" w:eastAsia="Times New Roman" w:hAnsi="Angsana New" w:cs="Angsana New"/>
                <w:sz w:val="28"/>
                <w:u w:val="single"/>
              </w:rPr>
              <w:t>Add</w:t>
            </w:r>
            <w:r>
              <w:rPr>
                <w:rFonts w:ascii="Angsana New" w:eastAsia="Times New Roman" w:hAnsi="Angsana New" w:cs="Angsana New"/>
                <w:sz w:val="28"/>
              </w:rPr>
              <w:t xml:space="preserve">  </w:t>
            </w:r>
            <w:r w:rsidRPr="00D357E5">
              <w:rPr>
                <w:rFonts w:ascii="Angsana New" w:eastAsia="Times New Roman" w:hAnsi="Angsana New" w:cs="Angsana New"/>
                <w:sz w:val="28"/>
              </w:rPr>
              <w:t>Increased</w:t>
            </w:r>
            <w:proofErr w:type="gramEnd"/>
            <w:r w:rsidRPr="00D357E5">
              <w:rPr>
                <w:rFonts w:ascii="Angsana New" w:eastAsia="Times New Roman" w:hAnsi="Angsana New" w:cs="Angsana New"/>
                <w:sz w:val="28"/>
              </w:rPr>
              <w:t xml:space="preserve"> from the purchase of a </w:t>
            </w:r>
          </w:p>
          <w:p w14:paraId="6646BE2E" w14:textId="77777777" w:rsidR="005A1CFE" w:rsidRPr="001E085C" w:rsidRDefault="005A1CFE" w:rsidP="00766F32">
            <w:pPr>
              <w:spacing w:after="0" w:line="240" w:lineRule="auto"/>
              <w:ind w:left="-108"/>
              <w:rPr>
                <w:rFonts w:ascii="Angsana New" w:eastAsia="Times New Roman" w:hAnsi="Angsana New" w:cs="Angsana New"/>
                <w:sz w:val="28"/>
                <w:cs/>
              </w:rPr>
            </w:pPr>
            <w:r w:rsidRPr="008300A6">
              <w:rPr>
                <w:rFonts w:ascii="Angsana New" w:eastAsia="Times New Roman" w:hAnsi="Angsana New" w:cs="Angsana New"/>
                <w:sz w:val="28"/>
              </w:rPr>
              <w:t xml:space="preserve">         </w:t>
            </w:r>
            <w:r>
              <w:rPr>
                <w:rFonts w:ascii="Angsana New" w:eastAsia="Times New Roman" w:hAnsi="Angsana New" w:cs="Angsana New"/>
                <w:sz w:val="28"/>
              </w:rPr>
              <w:t>subsidiary</w:t>
            </w:r>
            <w:r w:rsidRPr="00D357E5">
              <w:rPr>
                <w:rFonts w:ascii="Angsana New" w:eastAsia="Times New Roman" w:hAnsi="Angsana New" w:cs="Angsana New"/>
                <w:sz w:val="28"/>
              </w:rPr>
              <w:t xml:space="preserve"> (Note </w:t>
            </w:r>
            <w:r w:rsidRPr="00EB17D6">
              <w:rPr>
                <w:rFonts w:ascii="Angsana New" w:eastAsia="Times New Roman" w:hAnsi="Angsana New" w:cs="Angsana New"/>
                <w:sz w:val="28"/>
              </w:rPr>
              <w:t>1</w:t>
            </w:r>
            <w:r>
              <w:rPr>
                <w:rFonts w:ascii="Angsana New" w:eastAsia="Times New Roman" w:hAnsi="Angsana New" w:cs="Angsana New"/>
                <w:sz w:val="28"/>
              </w:rPr>
              <w:t>0</w:t>
            </w:r>
            <w:r w:rsidRPr="00D357E5">
              <w:rPr>
                <w:rFonts w:ascii="Angsana New" w:eastAsia="Times New Roman" w:hAnsi="Angsana New" w:cs="Angsana New"/>
                <w:sz w:val="28"/>
                <w:cs/>
              </w:rPr>
              <w:t>.</w:t>
            </w:r>
            <w:r w:rsidRPr="00EB17D6">
              <w:rPr>
                <w:rFonts w:ascii="Angsana New" w:eastAsia="Times New Roman" w:hAnsi="Angsana New" w:cs="Angsana New"/>
                <w:sz w:val="28"/>
              </w:rPr>
              <w:t>1</w:t>
            </w:r>
            <w:r w:rsidRPr="00D357E5">
              <w:rPr>
                <w:rFonts w:ascii="Angsana New" w:eastAsia="Times New Roman" w:hAnsi="Angsana New" w:cs="Angsana New"/>
                <w:sz w:val="28"/>
                <w:cs/>
              </w:rPr>
              <w:t>)</w:t>
            </w:r>
          </w:p>
        </w:tc>
        <w:tc>
          <w:tcPr>
            <w:tcW w:w="1243" w:type="dxa"/>
            <w:tcBorders>
              <w:top w:val="nil"/>
              <w:left w:val="nil"/>
              <w:bottom w:val="nil"/>
              <w:right w:val="nil"/>
            </w:tcBorders>
            <w:shd w:val="clear" w:color="auto" w:fill="auto"/>
            <w:noWrap/>
            <w:vAlign w:val="bottom"/>
          </w:tcPr>
          <w:p w14:paraId="42FADEC6" w14:textId="77777777" w:rsidR="005A1CFE"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2D4139A2" w14:textId="77777777" w:rsidR="005A1CFE" w:rsidRPr="005661FD" w:rsidRDefault="005A1CFE" w:rsidP="00766F32">
            <w:pPr>
              <w:spacing w:after="0" w:line="240" w:lineRule="auto"/>
              <w:jc w:val="right"/>
              <w:rPr>
                <w:rFonts w:ascii="Angsana New" w:eastAsia="Times New Roman" w:hAnsi="Angsana New" w:cs="Angsana New"/>
                <w:sz w:val="28"/>
              </w:rPr>
            </w:pPr>
          </w:p>
        </w:tc>
        <w:tc>
          <w:tcPr>
            <w:tcW w:w="1369" w:type="dxa"/>
            <w:tcBorders>
              <w:top w:val="nil"/>
              <w:left w:val="nil"/>
              <w:bottom w:val="nil"/>
              <w:right w:val="nil"/>
            </w:tcBorders>
            <w:shd w:val="clear" w:color="auto" w:fill="auto"/>
            <w:noWrap/>
            <w:vAlign w:val="bottom"/>
          </w:tcPr>
          <w:p w14:paraId="3A4CBE50" w14:textId="77777777" w:rsidR="005A1CFE" w:rsidRPr="005661FD"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2D2DE153" w14:textId="77777777" w:rsidR="005A1CFE" w:rsidRPr="005661FD" w:rsidRDefault="005A1CFE" w:rsidP="00766F32">
            <w:pPr>
              <w:spacing w:after="0" w:line="240" w:lineRule="auto"/>
              <w:jc w:val="right"/>
              <w:rPr>
                <w:rFonts w:ascii="Angsana New" w:eastAsia="Times New Roman" w:hAnsi="Angsana New" w:cs="Angsana New"/>
                <w:b/>
                <w:bCs/>
                <w:sz w:val="28"/>
              </w:rPr>
            </w:pPr>
          </w:p>
        </w:tc>
        <w:tc>
          <w:tcPr>
            <w:tcW w:w="1365" w:type="dxa"/>
            <w:tcBorders>
              <w:top w:val="nil"/>
              <w:left w:val="nil"/>
              <w:bottom w:val="nil"/>
              <w:right w:val="nil"/>
            </w:tcBorders>
            <w:shd w:val="clear" w:color="auto" w:fill="auto"/>
            <w:noWrap/>
            <w:vAlign w:val="bottom"/>
          </w:tcPr>
          <w:p w14:paraId="5429F3F5" w14:textId="77777777" w:rsidR="005A1CFE"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6880F0CB" w14:textId="77777777" w:rsidR="005A1CFE" w:rsidRPr="005661FD" w:rsidRDefault="005A1CFE" w:rsidP="00766F32">
            <w:pPr>
              <w:spacing w:after="0" w:line="240" w:lineRule="auto"/>
              <w:jc w:val="right"/>
              <w:rPr>
                <w:rFonts w:ascii="Angsana New" w:eastAsia="Times New Roman" w:hAnsi="Angsana New" w:cs="Angsana New"/>
                <w:sz w:val="28"/>
              </w:rPr>
            </w:pPr>
          </w:p>
        </w:tc>
        <w:tc>
          <w:tcPr>
            <w:tcW w:w="1296" w:type="dxa"/>
            <w:tcBorders>
              <w:top w:val="nil"/>
              <w:left w:val="nil"/>
              <w:bottom w:val="nil"/>
              <w:right w:val="nil"/>
            </w:tcBorders>
            <w:shd w:val="clear" w:color="auto" w:fill="auto"/>
            <w:noWrap/>
            <w:vAlign w:val="bottom"/>
          </w:tcPr>
          <w:p w14:paraId="35A28013" w14:textId="77777777" w:rsidR="005A1CFE" w:rsidRPr="005661FD"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1D95933D" w14:textId="77777777" w:rsidTr="00766F32">
        <w:trPr>
          <w:trHeight w:val="68"/>
        </w:trPr>
        <w:tc>
          <w:tcPr>
            <w:tcW w:w="3010" w:type="dxa"/>
            <w:tcBorders>
              <w:top w:val="nil"/>
              <w:left w:val="nil"/>
              <w:bottom w:val="nil"/>
              <w:right w:val="nil"/>
            </w:tcBorders>
            <w:shd w:val="clear" w:color="000000" w:fill="FFFFFF"/>
            <w:noWrap/>
            <w:vAlign w:val="bottom"/>
          </w:tcPr>
          <w:p w14:paraId="5A9E8657" w14:textId="77777777" w:rsidR="005A1CFE" w:rsidRPr="001E085C" w:rsidRDefault="005A1CFE" w:rsidP="00766F32">
            <w:pPr>
              <w:spacing w:after="0" w:line="240" w:lineRule="auto"/>
              <w:ind w:left="-108"/>
              <w:rPr>
                <w:rFonts w:ascii="Angsana New" w:eastAsia="Times New Roman" w:hAnsi="Angsana New" w:cs="Angsana New"/>
                <w:sz w:val="28"/>
                <w:u w:val="single"/>
                <w:cs/>
              </w:rPr>
            </w:pPr>
            <w:r w:rsidRPr="001E085C">
              <w:rPr>
                <w:rFonts w:ascii="Angsana New" w:eastAsia="Times New Roman" w:hAnsi="Angsana New" w:cs="Angsana New"/>
                <w:sz w:val="28"/>
                <w:u w:val="single"/>
                <w:cs/>
              </w:rPr>
              <w:t xml:space="preserve">Add </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Re-measurement </w:t>
            </w:r>
            <w:r>
              <w:rPr>
                <w:rFonts w:ascii="Angsana New" w:eastAsia="Times New Roman" w:hAnsi="Angsana New" w:cs="Angsana New"/>
                <w:sz w:val="28"/>
              </w:rPr>
              <w:t>-</w:t>
            </w:r>
            <w:r w:rsidRPr="001E085C">
              <w:rPr>
                <w:rFonts w:ascii="Angsana New" w:eastAsia="Times New Roman" w:hAnsi="Angsana New" w:cs="Angsana New"/>
                <w:sz w:val="28"/>
              </w:rPr>
              <w:t xml:space="preserve"> actuarial loss</w:t>
            </w:r>
            <w:r w:rsidRPr="001E085C">
              <w:rPr>
                <w:rFonts w:ascii="Angsana New" w:eastAsia="Times New Roman" w:hAnsi="Angsana New" w:cs="Angsana New"/>
                <w:sz w:val="28"/>
              </w:rPr>
              <w:br/>
              <w:t xml:space="preserve">              (gain) from changes in </w:t>
            </w:r>
            <w:r w:rsidRPr="001E085C">
              <w:rPr>
                <w:rFonts w:ascii="Angsana New" w:eastAsia="Times New Roman" w:hAnsi="Angsana New" w:cs="Angsana New"/>
                <w:sz w:val="28"/>
              </w:rPr>
              <w:br/>
              <w:t xml:space="preserve">              financial assumptions</w:t>
            </w:r>
          </w:p>
        </w:tc>
        <w:tc>
          <w:tcPr>
            <w:tcW w:w="1243" w:type="dxa"/>
            <w:tcBorders>
              <w:top w:val="nil"/>
              <w:left w:val="nil"/>
              <w:bottom w:val="nil"/>
              <w:right w:val="nil"/>
            </w:tcBorders>
            <w:shd w:val="clear" w:color="auto" w:fill="auto"/>
            <w:noWrap/>
            <w:vAlign w:val="bottom"/>
          </w:tcPr>
          <w:p w14:paraId="0E9493EC" w14:textId="77777777" w:rsidR="005A1CFE" w:rsidRPr="001E085C" w:rsidRDefault="005A1CFE" w:rsidP="00766F32">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74FB6FD1"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nil"/>
              <w:left w:val="nil"/>
              <w:bottom w:val="nil"/>
              <w:right w:val="nil"/>
            </w:tcBorders>
            <w:shd w:val="clear" w:color="auto" w:fill="auto"/>
            <w:noWrap/>
            <w:vAlign w:val="bottom"/>
          </w:tcPr>
          <w:p w14:paraId="6CFD8FC5" w14:textId="77777777" w:rsidR="005A1CFE" w:rsidRPr="001E085C" w:rsidRDefault="005A1CFE" w:rsidP="00766F32">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(8,226,855)</w:t>
            </w:r>
          </w:p>
        </w:tc>
        <w:tc>
          <w:tcPr>
            <w:tcW w:w="263" w:type="dxa"/>
            <w:tcBorders>
              <w:top w:val="nil"/>
              <w:left w:val="nil"/>
              <w:bottom w:val="nil"/>
              <w:right w:val="nil"/>
            </w:tcBorders>
            <w:shd w:val="clear" w:color="auto" w:fill="auto"/>
            <w:noWrap/>
            <w:vAlign w:val="bottom"/>
          </w:tcPr>
          <w:p w14:paraId="568179AB"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nil"/>
              <w:left w:val="nil"/>
              <w:bottom w:val="nil"/>
              <w:right w:val="nil"/>
            </w:tcBorders>
            <w:shd w:val="clear" w:color="auto" w:fill="auto"/>
            <w:noWrap/>
            <w:vAlign w:val="bottom"/>
          </w:tcPr>
          <w:p w14:paraId="40256DC3" w14:textId="77777777" w:rsidR="005A1CFE" w:rsidRPr="001E085C" w:rsidRDefault="005A1CFE" w:rsidP="00766F32">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76F0A71B"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6" w:type="dxa"/>
            <w:tcBorders>
              <w:top w:val="nil"/>
              <w:left w:val="nil"/>
              <w:bottom w:val="nil"/>
              <w:right w:val="nil"/>
            </w:tcBorders>
            <w:shd w:val="clear" w:color="auto" w:fill="auto"/>
            <w:noWrap/>
            <w:vAlign w:val="bottom"/>
          </w:tcPr>
          <w:p w14:paraId="0947ABC6" w14:textId="77777777" w:rsidR="005A1CFE" w:rsidRPr="001E085C"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(8,319,064)</w:t>
            </w:r>
          </w:p>
        </w:tc>
      </w:tr>
      <w:tr w:rsidR="005A1CFE" w:rsidRPr="001E085C" w14:paraId="60BFD367" w14:textId="77777777" w:rsidTr="00766F32">
        <w:trPr>
          <w:trHeight w:val="68"/>
        </w:trPr>
        <w:tc>
          <w:tcPr>
            <w:tcW w:w="3010" w:type="dxa"/>
            <w:tcBorders>
              <w:top w:val="nil"/>
              <w:left w:val="nil"/>
              <w:bottom w:val="nil"/>
              <w:right w:val="nil"/>
            </w:tcBorders>
            <w:shd w:val="clear" w:color="000000" w:fill="FFFFFF"/>
            <w:noWrap/>
            <w:vAlign w:val="bottom"/>
          </w:tcPr>
          <w:p w14:paraId="0E3E4981" w14:textId="77777777" w:rsidR="005A1CFE" w:rsidRDefault="005A1CFE" w:rsidP="00766F32">
            <w:pPr>
              <w:spacing w:after="0" w:line="240" w:lineRule="auto"/>
              <w:ind w:left="-108"/>
              <w:rPr>
                <w:rFonts w:ascii="Angsana New" w:eastAsia="Times New Roman" w:hAnsi="Angsana New" w:cs="Angsana New"/>
                <w:sz w:val="28"/>
              </w:rPr>
            </w:pPr>
            <w:proofErr w:type="gramStart"/>
            <w:r w:rsidRPr="0031178D">
              <w:rPr>
                <w:rFonts w:ascii="Angsana New" w:eastAsia="Times New Roman" w:hAnsi="Angsana New" w:cs="Angsana New"/>
                <w:sz w:val="28"/>
                <w:u w:val="single"/>
              </w:rPr>
              <w:t>Less</w:t>
            </w:r>
            <w:r w:rsidRPr="0031178D">
              <w:rPr>
                <w:rFonts w:ascii="Angsana New" w:eastAsia="Times New Roman" w:hAnsi="Angsana New" w:cs="Angsana New"/>
                <w:sz w:val="28"/>
                <w:cs/>
              </w:rPr>
              <w:t xml:space="preserve">  </w:t>
            </w:r>
            <w:r>
              <w:rPr>
                <w:rFonts w:ascii="Angsana New" w:eastAsia="Times New Roman" w:hAnsi="Angsana New" w:cs="Angsana New"/>
                <w:sz w:val="28"/>
              </w:rPr>
              <w:t>Current</w:t>
            </w:r>
            <w:proofErr w:type="gramEnd"/>
            <w:r>
              <w:rPr>
                <w:rFonts w:ascii="Angsana New" w:eastAsia="Times New Roman" w:hAnsi="Angsana New" w:cs="Angsana New"/>
                <w:sz w:val="28"/>
              </w:rPr>
              <w:t xml:space="preserve"> portion of lease </w:t>
            </w:r>
          </w:p>
          <w:p w14:paraId="06969223" w14:textId="77777777" w:rsidR="005A1CFE" w:rsidRPr="0031178D" w:rsidRDefault="005A1CFE" w:rsidP="00766F32">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 xml:space="preserve">              liabilities</w:t>
            </w:r>
          </w:p>
        </w:tc>
        <w:tc>
          <w:tcPr>
            <w:tcW w:w="1243" w:type="dxa"/>
            <w:tcBorders>
              <w:top w:val="nil"/>
              <w:left w:val="nil"/>
              <w:bottom w:val="nil"/>
              <w:right w:val="nil"/>
            </w:tcBorders>
            <w:shd w:val="clear" w:color="auto" w:fill="auto"/>
            <w:noWrap/>
            <w:vAlign w:val="bottom"/>
          </w:tcPr>
          <w:p w14:paraId="59710C00" w14:textId="77777777" w:rsidR="005A1CFE" w:rsidRPr="001E085C" w:rsidRDefault="005A1CFE" w:rsidP="00766F32">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(1,835,781)</w:t>
            </w:r>
          </w:p>
        </w:tc>
        <w:tc>
          <w:tcPr>
            <w:tcW w:w="263" w:type="dxa"/>
            <w:tcBorders>
              <w:top w:val="nil"/>
              <w:left w:val="nil"/>
              <w:bottom w:val="nil"/>
              <w:right w:val="nil"/>
            </w:tcBorders>
            <w:shd w:val="clear" w:color="auto" w:fill="auto"/>
            <w:noWrap/>
            <w:vAlign w:val="bottom"/>
          </w:tcPr>
          <w:p w14:paraId="60E63A2F" w14:textId="77777777" w:rsidR="005A1CFE" w:rsidRPr="005661FD" w:rsidRDefault="005A1CFE" w:rsidP="00766F32">
            <w:pPr>
              <w:spacing w:after="0" w:line="240" w:lineRule="auto"/>
              <w:jc w:val="right"/>
              <w:rPr>
                <w:rFonts w:ascii="Angsana New" w:eastAsia="Times New Roman" w:hAnsi="Angsana New" w:cs="Angsana New"/>
                <w:b/>
                <w:bCs/>
                <w:sz w:val="28"/>
              </w:rPr>
            </w:pPr>
          </w:p>
        </w:tc>
        <w:tc>
          <w:tcPr>
            <w:tcW w:w="1369" w:type="dxa"/>
            <w:tcBorders>
              <w:top w:val="nil"/>
              <w:left w:val="nil"/>
              <w:bottom w:val="nil"/>
              <w:right w:val="nil"/>
            </w:tcBorders>
            <w:shd w:val="clear" w:color="auto" w:fill="auto"/>
            <w:noWrap/>
            <w:vAlign w:val="bottom"/>
          </w:tcPr>
          <w:p w14:paraId="7B530346" w14:textId="77777777" w:rsidR="005A1CFE"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3AB18B57" w14:textId="77777777" w:rsidR="005A1CFE" w:rsidRPr="005661FD" w:rsidRDefault="005A1CFE" w:rsidP="00766F32">
            <w:pPr>
              <w:spacing w:after="0" w:line="240" w:lineRule="auto"/>
              <w:jc w:val="right"/>
              <w:rPr>
                <w:rFonts w:ascii="Angsana New" w:eastAsia="Times New Roman" w:hAnsi="Angsana New" w:cs="Angsana New"/>
                <w:b/>
                <w:bCs/>
                <w:sz w:val="28"/>
              </w:rPr>
            </w:pPr>
          </w:p>
        </w:tc>
        <w:tc>
          <w:tcPr>
            <w:tcW w:w="1365" w:type="dxa"/>
            <w:tcBorders>
              <w:top w:val="nil"/>
              <w:left w:val="nil"/>
              <w:bottom w:val="nil"/>
              <w:right w:val="nil"/>
            </w:tcBorders>
            <w:shd w:val="clear" w:color="auto" w:fill="auto"/>
            <w:noWrap/>
            <w:vAlign w:val="bottom"/>
          </w:tcPr>
          <w:p w14:paraId="483B6CA2" w14:textId="77777777" w:rsidR="005A1CFE" w:rsidRPr="001E085C" w:rsidRDefault="005A1CFE" w:rsidP="00766F32">
            <w:pPr>
              <w:spacing w:after="0" w:line="240" w:lineRule="auto"/>
              <w:ind w:right="-29"/>
              <w:jc w:val="right"/>
              <w:rPr>
                <w:rFonts w:ascii="Angsana New" w:eastAsia="Times New Roman" w:hAnsi="Angsana New" w:cs="Angsana New"/>
                <w:sz w:val="28"/>
                <w:cs/>
              </w:rPr>
            </w:pPr>
            <w:r>
              <w:rPr>
                <w:rFonts w:ascii="Angsana New" w:eastAsia="Times New Roman" w:hAnsi="Angsana New" w:cs="Angsana New"/>
                <w:sz w:val="28"/>
              </w:rPr>
              <w:t>(1,835,781)</w:t>
            </w:r>
          </w:p>
        </w:tc>
        <w:tc>
          <w:tcPr>
            <w:tcW w:w="263" w:type="dxa"/>
            <w:tcBorders>
              <w:top w:val="nil"/>
              <w:left w:val="nil"/>
              <w:bottom w:val="nil"/>
              <w:right w:val="nil"/>
            </w:tcBorders>
            <w:shd w:val="clear" w:color="auto" w:fill="auto"/>
            <w:noWrap/>
            <w:vAlign w:val="bottom"/>
          </w:tcPr>
          <w:p w14:paraId="2AC36F80" w14:textId="77777777" w:rsidR="005A1CFE" w:rsidRPr="005661FD" w:rsidRDefault="005A1CFE" w:rsidP="00766F32">
            <w:pPr>
              <w:spacing w:after="0" w:line="240" w:lineRule="auto"/>
              <w:jc w:val="right"/>
              <w:rPr>
                <w:rFonts w:ascii="Angsana New" w:eastAsia="Times New Roman" w:hAnsi="Angsana New" w:cs="Angsana New"/>
                <w:sz w:val="28"/>
              </w:rPr>
            </w:pPr>
          </w:p>
        </w:tc>
        <w:tc>
          <w:tcPr>
            <w:tcW w:w="1296" w:type="dxa"/>
            <w:tcBorders>
              <w:top w:val="nil"/>
              <w:left w:val="nil"/>
              <w:bottom w:val="nil"/>
              <w:right w:val="nil"/>
            </w:tcBorders>
            <w:shd w:val="clear" w:color="auto" w:fill="auto"/>
            <w:noWrap/>
            <w:vAlign w:val="bottom"/>
          </w:tcPr>
          <w:p w14:paraId="26994384" w14:textId="77777777" w:rsidR="005A1CFE" w:rsidRDefault="005A1CFE" w:rsidP="00766F32">
            <w:pPr>
              <w:spacing w:after="0" w:line="240" w:lineRule="auto"/>
              <w:ind w:right="-29"/>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6FAF80A8" w14:textId="77777777" w:rsidTr="00766F32">
        <w:trPr>
          <w:trHeight w:val="58"/>
        </w:trPr>
        <w:tc>
          <w:tcPr>
            <w:tcW w:w="3010" w:type="dxa"/>
            <w:tcBorders>
              <w:top w:val="nil"/>
              <w:left w:val="nil"/>
              <w:bottom w:val="nil"/>
              <w:right w:val="nil"/>
            </w:tcBorders>
            <w:shd w:val="clear" w:color="000000" w:fill="FFFFFF"/>
            <w:noWrap/>
            <w:vAlign w:val="bottom"/>
            <w:hideMark/>
          </w:tcPr>
          <w:p w14:paraId="3A1DF5F4" w14:textId="77777777" w:rsidR="005A1CFE" w:rsidRPr="001E085C" w:rsidRDefault="005A1CFE" w:rsidP="00766F32">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Ending balance</w:t>
            </w:r>
          </w:p>
        </w:tc>
        <w:tc>
          <w:tcPr>
            <w:tcW w:w="1243" w:type="dxa"/>
            <w:tcBorders>
              <w:top w:val="single" w:sz="4" w:space="0" w:color="auto"/>
              <w:left w:val="nil"/>
              <w:bottom w:val="double" w:sz="6" w:space="0" w:color="auto"/>
              <w:right w:val="nil"/>
            </w:tcBorders>
            <w:shd w:val="clear" w:color="auto" w:fill="auto"/>
            <w:noWrap/>
            <w:vAlign w:val="bottom"/>
          </w:tcPr>
          <w:p w14:paraId="2A715BD2" w14:textId="77777777" w:rsidR="005A1CFE" w:rsidRPr="001E085C" w:rsidRDefault="005A1CFE" w:rsidP="00766F32">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15,196,706</w:t>
            </w:r>
          </w:p>
        </w:tc>
        <w:tc>
          <w:tcPr>
            <w:tcW w:w="263" w:type="dxa"/>
            <w:tcBorders>
              <w:top w:val="nil"/>
              <w:left w:val="nil"/>
              <w:bottom w:val="nil"/>
              <w:right w:val="nil"/>
            </w:tcBorders>
            <w:shd w:val="clear" w:color="auto" w:fill="auto"/>
            <w:noWrap/>
            <w:vAlign w:val="bottom"/>
            <w:hideMark/>
          </w:tcPr>
          <w:p w14:paraId="59DC5A62"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9" w:type="dxa"/>
            <w:tcBorders>
              <w:top w:val="single" w:sz="4" w:space="0" w:color="auto"/>
              <w:left w:val="nil"/>
              <w:bottom w:val="double" w:sz="6" w:space="0" w:color="auto"/>
              <w:right w:val="nil"/>
            </w:tcBorders>
            <w:shd w:val="clear" w:color="auto" w:fill="auto"/>
            <w:noWrap/>
            <w:vAlign w:val="bottom"/>
          </w:tcPr>
          <w:p w14:paraId="75844C4C" w14:textId="77777777" w:rsidR="005A1CFE" w:rsidRPr="001E085C" w:rsidRDefault="005A1CFE" w:rsidP="00766F32">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hint="cs"/>
                <w:b/>
                <w:bCs/>
                <w:sz w:val="28"/>
                <w:cs/>
              </w:rPr>
              <w:t>14</w:t>
            </w:r>
            <w:r>
              <w:rPr>
                <w:rFonts w:ascii="Angsana New" w:eastAsia="Times New Roman" w:hAnsi="Angsana New" w:cs="Angsana New"/>
                <w:b/>
                <w:bCs/>
                <w:sz w:val="28"/>
              </w:rPr>
              <w:t>,214,440</w:t>
            </w:r>
          </w:p>
        </w:tc>
        <w:tc>
          <w:tcPr>
            <w:tcW w:w="263" w:type="dxa"/>
            <w:tcBorders>
              <w:top w:val="nil"/>
              <w:left w:val="nil"/>
              <w:bottom w:val="nil"/>
              <w:right w:val="nil"/>
            </w:tcBorders>
            <w:shd w:val="clear" w:color="auto" w:fill="auto"/>
            <w:noWrap/>
            <w:vAlign w:val="bottom"/>
            <w:hideMark/>
          </w:tcPr>
          <w:p w14:paraId="6F6FF29F"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365" w:type="dxa"/>
            <w:tcBorders>
              <w:top w:val="single" w:sz="4" w:space="0" w:color="auto"/>
              <w:left w:val="nil"/>
              <w:bottom w:val="double" w:sz="6" w:space="0" w:color="auto"/>
              <w:right w:val="nil"/>
            </w:tcBorders>
            <w:shd w:val="clear" w:color="auto" w:fill="auto"/>
            <w:noWrap/>
            <w:vAlign w:val="bottom"/>
          </w:tcPr>
          <w:p w14:paraId="34BBB712" w14:textId="77777777" w:rsidR="005A1CFE" w:rsidRPr="001E085C" w:rsidRDefault="005A1CFE" w:rsidP="00766F32">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13,390,286</w:t>
            </w:r>
          </w:p>
        </w:tc>
        <w:tc>
          <w:tcPr>
            <w:tcW w:w="263" w:type="dxa"/>
            <w:tcBorders>
              <w:top w:val="nil"/>
              <w:left w:val="nil"/>
              <w:bottom w:val="nil"/>
              <w:right w:val="nil"/>
            </w:tcBorders>
            <w:shd w:val="clear" w:color="auto" w:fill="auto"/>
            <w:noWrap/>
            <w:vAlign w:val="bottom"/>
            <w:hideMark/>
          </w:tcPr>
          <w:p w14:paraId="206B0A61"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b/>
                <w:bCs/>
                <w:sz w:val="28"/>
              </w:rPr>
              <w:t> </w:t>
            </w:r>
          </w:p>
        </w:tc>
        <w:tc>
          <w:tcPr>
            <w:tcW w:w="1296" w:type="dxa"/>
            <w:tcBorders>
              <w:top w:val="single" w:sz="4" w:space="0" w:color="auto"/>
              <w:left w:val="nil"/>
              <w:bottom w:val="double" w:sz="6" w:space="0" w:color="auto"/>
              <w:right w:val="nil"/>
            </w:tcBorders>
            <w:shd w:val="clear" w:color="auto" w:fill="auto"/>
            <w:noWrap/>
            <w:vAlign w:val="bottom"/>
          </w:tcPr>
          <w:p w14:paraId="4579E0BD" w14:textId="77777777" w:rsidR="005A1CFE" w:rsidRPr="001E085C" w:rsidRDefault="005A1CFE" w:rsidP="00766F32">
            <w:pPr>
              <w:spacing w:after="0" w:line="240" w:lineRule="auto"/>
              <w:ind w:right="-29"/>
              <w:jc w:val="right"/>
              <w:rPr>
                <w:rFonts w:ascii="Angsana New" w:eastAsia="Times New Roman" w:hAnsi="Angsana New" w:cs="Angsana New"/>
                <w:b/>
                <w:bCs/>
                <w:sz w:val="28"/>
              </w:rPr>
            </w:pPr>
            <w:r>
              <w:rPr>
                <w:rFonts w:ascii="Angsana New" w:eastAsia="Times New Roman" w:hAnsi="Angsana New" w:cs="Angsana New"/>
                <w:b/>
                <w:bCs/>
                <w:sz w:val="28"/>
              </w:rPr>
              <w:t>12,808,165</w:t>
            </w:r>
          </w:p>
        </w:tc>
      </w:tr>
    </w:tbl>
    <w:p w14:paraId="3AE7B09B" w14:textId="77777777" w:rsidR="005A1CFE" w:rsidRPr="001E085C" w:rsidRDefault="005A1CFE" w:rsidP="005A1CFE">
      <w:pPr>
        <w:pStyle w:val="ListParagraph"/>
        <w:spacing w:before="6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t xml:space="preserve">The principal actuarial </w:t>
      </w:r>
      <w:r w:rsidRPr="001E085C">
        <w:rPr>
          <w:rFonts w:ascii="Angsana New" w:hAnsi="Angsana New" w:cs="Angsana New"/>
          <w:b/>
          <w:bCs/>
          <w:sz w:val="28"/>
        </w:rPr>
        <w:t>assumptions</w:t>
      </w:r>
      <w:r w:rsidRPr="001E085C">
        <w:rPr>
          <w:rFonts w:ascii="Angsana New" w:hAnsi="Angsana New" w:cs="Angsana New"/>
          <w:b/>
          <w:bCs/>
          <w:sz w:val="28"/>
          <w:cs/>
        </w:rPr>
        <w:t xml:space="preserve"> used </w:t>
      </w:r>
      <w:r>
        <w:rPr>
          <w:rFonts w:ascii="Angsana New" w:hAnsi="Angsana New" w:cs="Angsana New"/>
          <w:b/>
          <w:bCs/>
          <w:sz w:val="28"/>
        </w:rPr>
        <w:t>are</w:t>
      </w:r>
      <w:r w:rsidRPr="001E085C">
        <w:rPr>
          <w:rFonts w:ascii="Angsana New" w:hAnsi="Angsana New" w:cs="Angsana New"/>
          <w:b/>
          <w:bCs/>
          <w:sz w:val="28"/>
          <w:cs/>
        </w:rPr>
        <w:t xml:space="preserve"> as follows:</w:t>
      </w:r>
    </w:p>
    <w:tbl>
      <w:tblPr>
        <w:tblW w:w="9071" w:type="dxa"/>
        <w:tblInd w:w="392" w:type="dxa"/>
        <w:tblLook w:val="04A0" w:firstRow="1" w:lastRow="0" w:firstColumn="1" w:lastColumn="0" w:noHBand="0" w:noVBand="1"/>
      </w:tblPr>
      <w:tblGrid>
        <w:gridCol w:w="600"/>
        <w:gridCol w:w="2377"/>
        <w:gridCol w:w="1275"/>
        <w:gridCol w:w="284"/>
        <w:gridCol w:w="1417"/>
        <w:gridCol w:w="284"/>
        <w:gridCol w:w="1299"/>
        <w:gridCol w:w="263"/>
        <w:gridCol w:w="1272"/>
      </w:tblGrid>
      <w:tr w:rsidR="005A1CFE" w:rsidRPr="001E085C" w14:paraId="40BA936E" w14:textId="77777777" w:rsidTr="00766F32">
        <w:trPr>
          <w:trHeight w:val="408"/>
          <w:tblHeader/>
        </w:trPr>
        <w:tc>
          <w:tcPr>
            <w:tcW w:w="600" w:type="dxa"/>
            <w:tcBorders>
              <w:top w:val="nil"/>
              <w:left w:val="nil"/>
              <w:bottom w:val="nil"/>
              <w:right w:val="nil"/>
            </w:tcBorders>
            <w:shd w:val="clear" w:color="000000" w:fill="FFFFFF"/>
            <w:noWrap/>
            <w:vAlign w:val="bottom"/>
            <w:hideMark/>
          </w:tcPr>
          <w:p w14:paraId="656F02A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6EC57A0F"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5" w:type="dxa"/>
            <w:tcBorders>
              <w:top w:val="nil"/>
              <w:left w:val="nil"/>
              <w:bottom w:val="nil"/>
              <w:right w:val="nil"/>
            </w:tcBorders>
            <w:shd w:val="clear" w:color="000000" w:fill="FFFFFF"/>
            <w:noWrap/>
            <w:vAlign w:val="bottom"/>
            <w:hideMark/>
          </w:tcPr>
          <w:p w14:paraId="28E896E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7DF1BC5C"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417" w:type="dxa"/>
            <w:tcBorders>
              <w:top w:val="nil"/>
              <w:left w:val="nil"/>
              <w:bottom w:val="nil"/>
              <w:right w:val="nil"/>
            </w:tcBorders>
            <w:shd w:val="clear" w:color="000000" w:fill="FFFFFF"/>
            <w:noWrap/>
            <w:vAlign w:val="bottom"/>
            <w:hideMark/>
          </w:tcPr>
          <w:p w14:paraId="3DD4083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0A4BE3F3"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4" w:type="dxa"/>
            <w:gridSpan w:val="3"/>
            <w:tcBorders>
              <w:top w:val="nil"/>
              <w:left w:val="nil"/>
              <w:bottom w:val="nil"/>
              <w:right w:val="nil"/>
            </w:tcBorders>
            <w:shd w:val="clear" w:color="000000" w:fill="FFFFFF"/>
            <w:noWrap/>
            <w:vAlign w:val="bottom"/>
            <w:hideMark/>
          </w:tcPr>
          <w:p w14:paraId="1C749D13" w14:textId="77777777" w:rsidR="005A1CFE" w:rsidRPr="001E085C" w:rsidRDefault="005A1CFE" w:rsidP="00766F32">
            <w:pPr>
              <w:tabs>
                <w:tab w:val="left" w:pos="444"/>
              </w:tabs>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roofErr w:type="gramStart"/>
            <w:r w:rsidRPr="001E085C">
              <w:rPr>
                <w:rFonts w:ascii="Angsana New" w:eastAsia="Times New Roman" w:hAnsi="Angsana New" w:cs="Angsana New"/>
                <w:sz w:val="28"/>
                <w:cs/>
              </w:rPr>
              <w:t>Unit :</w:t>
            </w:r>
            <w:proofErr w:type="gramEnd"/>
            <w:r w:rsidRPr="001E085C">
              <w:rPr>
                <w:rFonts w:ascii="Angsana New" w:eastAsia="Times New Roman" w:hAnsi="Angsana New" w:cs="Angsana New"/>
                <w:sz w:val="28"/>
                <w:cs/>
              </w:rPr>
              <w:t xml:space="preserve"> percent)</w:t>
            </w:r>
          </w:p>
        </w:tc>
      </w:tr>
      <w:tr w:rsidR="005A1CFE" w:rsidRPr="001E085C" w14:paraId="7EB3EAB3" w14:textId="77777777" w:rsidTr="00766F32">
        <w:trPr>
          <w:trHeight w:val="408"/>
          <w:tblHeader/>
        </w:trPr>
        <w:tc>
          <w:tcPr>
            <w:tcW w:w="600" w:type="dxa"/>
            <w:tcBorders>
              <w:top w:val="nil"/>
              <w:left w:val="nil"/>
              <w:bottom w:val="nil"/>
              <w:right w:val="nil"/>
            </w:tcBorders>
            <w:shd w:val="clear" w:color="000000" w:fill="FFFFFF"/>
            <w:noWrap/>
            <w:vAlign w:val="bottom"/>
            <w:hideMark/>
          </w:tcPr>
          <w:p w14:paraId="50B6BF4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0DD4B1E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76" w:type="dxa"/>
            <w:gridSpan w:val="3"/>
            <w:tcBorders>
              <w:top w:val="nil"/>
              <w:left w:val="nil"/>
              <w:bottom w:val="single" w:sz="4" w:space="0" w:color="auto"/>
              <w:right w:val="nil"/>
            </w:tcBorders>
            <w:shd w:val="clear" w:color="000000" w:fill="FFFFFF"/>
            <w:noWrap/>
            <w:vAlign w:val="bottom"/>
            <w:hideMark/>
          </w:tcPr>
          <w:p w14:paraId="33B8C939"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84" w:type="dxa"/>
            <w:tcBorders>
              <w:top w:val="nil"/>
              <w:left w:val="nil"/>
              <w:bottom w:val="nil"/>
              <w:right w:val="nil"/>
            </w:tcBorders>
            <w:shd w:val="clear" w:color="000000" w:fill="FFFFFF"/>
            <w:noWrap/>
            <w:vAlign w:val="bottom"/>
            <w:hideMark/>
          </w:tcPr>
          <w:p w14:paraId="530C6A4B"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4" w:type="dxa"/>
            <w:gridSpan w:val="3"/>
            <w:tcBorders>
              <w:top w:val="nil"/>
              <w:left w:val="nil"/>
              <w:bottom w:val="single" w:sz="4" w:space="0" w:color="auto"/>
              <w:right w:val="nil"/>
            </w:tcBorders>
            <w:shd w:val="clear" w:color="000000" w:fill="FFFFFF"/>
            <w:noWrap/>
            <w:vAlign w:val="bottom"/>
            <w:hideMark/>
          </w:tcPr>
          <w:p w14:paraId="1E56B03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Pr="001E085C">
              <w:rPr>
                <w:rFonts w:ascii="Angsana New" w:eastAsia="Times New Roman" w:hAnsi="Angsana New" w:cs="Angsana New"/>
                <w:sz w:val="28"/>
                <w:cs/>
              </w:rPr>
              <w:t>eparate financial statements</w:t>
            </w:r>
          </w:p>
        </w:tc>
      </w:tr>
      <w:tr w:rsidR="005A1CFE" w:rsidRPr="001E085C" w14:paraId="2E392F11" w14:textId="77777777" w:rsidTr="00766F32">
        <w:trPr>
          <w:trHeight w:val="408"/>
          <w:tblHeader/>
        </w:trPr>
        <w:tc>
          <w:tcPr>
            <w:tcW w:w="600" w:type="dxa"/>
            <w:tcBorders>
              <w:top w:val="nil"/>
              <w:left w:val="nil"/>
              <w:bottom w:val="nil"/>
              <w:right w:val="nil"/>
            </w:tcBorders>
            <w:shd w:val="clear" w:color="000000" w:fill="FFFFFF"/>
            <w:noWrap/>
            <w:vAlign w:val="bottom"/>
            <w:hideMark/>
          </w:tcPr>
          <w:p w14:paraId="573FCD5C"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377" w:type="dxa"/>
            <w:tcBorders>
              <w:top w:val="nil"/>
              <w:left w:val="nil"/>
              <w:bottom w:val="nil"/>
              <w:right w:val="nil"/>
            </w:tcBorders>
            <w:shd w:val="clear" w:color="000000" w:fill="FFFFFF"/>
            <w:noWrap/>
            <w:vAlign w:val="bottom"/>
            <w:hideMark/>
          </w:tcPr>
          <w:p w14:paraId="45B637D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75" w:type="dxa"/>
            <w:tcBorders>
              <w:top w:val="nil"/>
              <w:left w:val="nil"/>
              <w:bottom w:val="single" w:sz="4" w:space="0" w:color="auto"/>
              <w:right w:val="nil"/>
            </w:tcBorders>
            <w:shd w:val="clear" w:color="000000" w:fill="FFFFFF"/>
            <w:noWrap/>
            <w:hideMark/>
          </w:tcPr>
          <w:p w14:paraId="7A88D86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EE36C3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84" w:type="dxa"/>
            <w:tcBorders>
              <w:top w:val="nil"/>
              <w:left w:val="nil"/>
              <w:bottom w:val="nil"/>
              <w:right w:val="nil"/>
            </w:tcBorders>
            <w:shd w:val="clear" w:color="000000" w:fill="FFFFFF"/>
            <w:noWrap/>
            <w:hideMark/>
          </w:tcPr>
          <w:p w14:paraId="25BC6B9B" w14:textId="77777777" w:rsidR="005A1CFE" w:rsidRPr="001E085C" w:rsidRDefault="005A1CFE" w:rsidP="00766F32">
            <w:pPr>
              <w:spacing w:after="0" w:line="240" w:lineRule="auto"/>
              <w:rPr>
                <w:rFonts w:ascii="Angsana New" w:eastAsia="Times New Roman" w:hAnsi="Angsana New" w:cs="Angsana New"/>
                <w:sz w:val="28"/>
              </w:rPr>
            </w:pPr>
          </w:p>
        </w:tc>
        <w:tc>
          <w:tcPr>
            <w:tcW w:w="1417" w:type="dxa"/>
            <w:tcBorders>
              <w:top w:val="nil"/>
              <w:left w:val="nil"/>
              <w:bottom w:val="single" w:sz="4" w:space="0" w:color="auto"/>
              <w:right w:val="nil"/>
            </w:tcBorders>
            <w:shd w:val="clear" w:color="000000" w:fill="FFFFFF"/>
            <w:noWrap/>
            <w:hideMark/>
          </w:tcPr>
          <w:p w14:paraId="4878CE2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5D88CA5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lang w:val="en-GB"/>
              </w:rPr>
              <w:t>4</w:t>
            </w:r>
          </w:p>
        </w:tc>
        <w:tc>
          <w:tcPr>
            <w:tcW w:w="284" w:type="dxa"/>
            <w:tcBorders>
              <w:top w:val="nil"/>
              <w:left w:val="nil"/>
              <w:bottom w:val="nil"/>
              <w:right w:val="nil"/>
            </w:tcBorders>
            <w:shd w:val="clear" w:color="000000" w:fill="FFFFFF"/>
            <w:noWrap/>
            <w:hideMark/>
          </w:tcPr>
          <w:p w14:paraId="63C82DB8" w14:textId="77777777" w:rsidR="005A1CFE" w:rsidRPr="001E085C" w:rsidRDefault="005A1CFE" w:rsidP="00766F32">
            <w:pPr>
              <w:spacing w:after="0" w:line="240" w:lineRule="auto"/>
              <w:rPr>
                <w:rFonts w:ascii="Angsana New" w:eastAsia="Times New Roman" w:hAnsi="Angsana New" w:cs="Angsana New"/>
                <w:sz w:val="28"/>
              </w:rPr>
            </w:pPr>
          </w:p>
        </w:tc>
        <w:tc>
          <w:tcPr>
            <w:tcW w:w="1299" w:type="dxa"/>
            <w:tcBorders>
              <w:top w:val="nil"/>
              <w:left w:val="nil"/>
              <w:bottom w:val="single" w:sz="4" w:space="0" w:color="auto"/>
              <w:right w:val="nil"/>
            </w:tcBorders>
            <w:shd w:val="clear" w:color="000000" w:fill="FFFFFF"/>
            <w:noWrap/>
            <w:hideMark/>
          </w:tcPr>
          <w:p w14:paraId="118EE72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32478270"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w:t>
            </w:r>
            <w:r>
              <w:rPr>
                <w:rFonts w:ascii="Angsana New" w:eastAsia="Cordia New" w:hAnsi="Angsana New" w:cs="Angsana New"/>
                <w:sz w:val="28"/>
                <w:lang w:val="en-GB"/>
              </w:rPr>
              <w:t>25</w:t>
            </w:r>
          </w:p>
        </w:tc>
        <w:tc>
          <w:tcPr>
            <w:tcW w:w="263" w:type="dxa"/>
            <w:tcBorders>
              <w:top w:val="nil"/>
              <w:left w:val="nil"/>
              <w:bottom w:val="nil"/>
              <w:right w:val="nil"/>
            </w:tcBorders>
            <w:shd w:val="clear" w:color="000000" w:fill="FFFFFF"/>
            <w:noWrap/>
            <w:hideMark/>
          </w:tcPr>
          <w:p w14:paraId="7C63DB66" w14:textId="77777777" w:rsidR="005A1CFE" w:rsidRPr="001E085C" w:rsidRDefault="005A1CFE" w:rsidP="00766F32">
            <w:pPr>
              <w:spacing w:after="0" w:line="240" w:lineRule="auto"/>
              <w:rPr>
                <w:rFonts w:ascii="Angsana New" w:eastAsia="Times New Roman" w:hAnsi="Angsana New" w:cs="Angsana New"/>
                <w:sz w:val="28"/>
              </w:rPr>
            </w:pPr>
          </w:p>
        </w:tc>
        <w:tc>
          <w:tcPr>
            <w:tcW w:w="1272" w:type="dxa"/>
            <w:tcBorders>
              <w:top w:val="nil"/>
              <w:left w:val="nil"/>
              <w:bottom w:val="single" w:sz="4" w:space="0" w:color="auto"/>
              <w:right w:val="nil"/>
            </w:tcBorders>
            <w:shd w:val="clear" w:color="000000" w:fill="FFFFFF"/>
            <w:noWrap/>
            <w:hideMark/>
          </w:tcPr>
          <w:p w14:paraId="1DE4DAA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6FA52995"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Cordia New" w:hAnsi="Angsana New" w:cs="Angsana New"/>
                <w:color w:val="000000"/>
                <w:sz w:val="28"/>
                <w:lang w:val="en-GB"/>
              </w:rPr>
              <w:t>December 31, 202</w:t>
            </w:r>
            <w:r>
              <w:rPr>
                <w:rFonts w:ascii="Angsana New" w:eastAsia="Cordia New" w:hAnsi="Angsana New" w:cs="Angsana New"/>
                <w:color w:val="000000"/>
                <w:sz w:val="28"/>
                <w:lang w:val="en-GB"/>
              </w:rPr>
              <w:t>4</w:t>
            </w:r>
          </w:p>
        </w:tc>
      </w:tr>
      <w:tr w:rsidR="005A1CFE" w:rsidRPr="001E085C" w14:paraId="1D9A29A6" w14:textId="77777777" w:rsidTr="00766F32">
        <w:trPr>
          <w:trHeight w:val="396"/>
        </w:trPr>
        <w:tc>
          <w:tcPr>
            <w:tcW w:w="2977" w:type="dxa"/>
            <w:gridSpan w:val="2"/>
            <w:tcBorders>
              <w:top w:val="nil"/>
              <w:left w:val="nil"/>
              <w:bottom w:val="nil"/>
              <w:right w:val="nil"/>
            </w:tcBorders>
            <w:shd w:val="clear" w:color="000000" w:fill="FFFFFF"/>
            <w:noWrap/>
            <w:vAlign w:val="bottom"/>
            <w:hideMark/>
          </w:tcPr>
          <w:p w14:paraId="62CF756B"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275" w:type="dxa"/>
            <w:tcBorders>
              <w:top w:val="nil"/>
              <w:left w:val="nil"/>
              <w:bottom w:val="nil"/>
              <w:right w:val="nil"/>
            </w:tcBorders>
            <w:shd w:val="clear" w:color="auto" w:fill="auto"/>
            <w:noWrap/>
          </w:tcPr>
          <w:p w14:paraId="4BD86655" w14:textId="77777777" w:rsidR="005A1CFE" w:rsidRPr="001E085C" w:rsidRDefault="005A1CFE" w:rsidP="00766F32">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2.74 - 3.19</w:t>
            </w:r>
          </w:p>
        </w:tc>
        <w:tc>
          <w:tcPr>
            <w:tcW w:w="284" w:type="dxa"/>
            <w:tcBorders>
              <w:top w:val="nil"/>
              <w:left w:val="nil"/>
              <w:bottom w:val="nil"/>
              <w:right w:val="nil"/>
            </w:tcBorders>
            <w:shd w:val="clear" w:color="auto" w:fill="auto"/>
            <w:noWrap/>
            <w:vAlign w:val="bottom"/>
            <w:hideMark/>
          </w:tcPr>
          <w:p w14:paraId="47DAAA43"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hideMark/>
          </w:tcPr>
          <w:p w14:paraId="2AC2AEF2"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2.74</w:t>
            </w:r>
            <w:r>
              <w:rPr>
                <w:rFonts w:ascii="Angsana New" w:eastAsia="Times New Roman" w:hAnsi="Angsana New" w:cs="Angsana New" w:hint="cs"/>
                <w:sz w:val="28"/>
                <w:cs/>
              </w:rPr>
              <w:t xml:space="preserve"> </w:t>
            </w:r>
            <w:r>
              <w:rPr>
                <w:rFonts w:ascii="Angsana New" w:eastAsia="Times New Roman" w:hAnsi="Angsana New" w:cs="Angsana New"/>
                <w:sz w:val="28"/>
              </w:rPr>
              <w:t>-</w:t>
            </w:r>
            <w:r>
              <w:rPr>
                <w:rFonts w:ascii="Angsana New" w:eastAsia="Times New Roman" w:hAnsi="Angsana New" w:cs="Angsana New" w:hint="cs"/>
                <w:sz w:val="28"/>
                <w:cs/>
              </w:rPr>
              <w:t xml:space="preserve"> </w:t>
            </w:r>
            <w:r>
              <w:rPr>
                <w:rFonts w:ascii="Angsana New" w:eastAsia="Times New Roman" w:hAnsi="Angsana New" w:cs="Angsana New"/>
                <w:sz w:val="28"/>
              </w:rPr>
              <w:t>3.19</w:t>
            </w:r>
          </w:p>
        </w:tc>
        <w:tc>
          <w:tcPr>
            <w:tcW w:w="284" w:type="dxa"/>
            <w:tcBorders>
              <w:top w:val="nil"/>
              <w:left w:val="nil"/>
              <w:bottom w:val="nil"/>
              <w:right w:val="nil"/>
            </w:tcBorders>
            <w:shd w:val="clear" w:color="auto" w:fill="auto"/>
            <w:noWrap/>
            <w:vAlign w:val="bottom"/>
            <w:hideMark/>
          </w:tcPr>
          <w:p w14:paraId="09BE5541"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99" w:type="dxa"/>
            <w:tcBorders>
              <w:top w:val="nil"/>
              <w:left w:val="nil"/>
              <w:bottom w:val="nil"/>
              <w:right w:val="nil"/>
            </w:tcBorders>
            <w:shd w:val="clear" w:color="auto" w:fill="auto"/>
            <w:noWrap/>
          </w:tcPr>
          <w:p w14:paraId="65D96232"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2.74</w:t>
            </w:r>
          </w:p>
        </w:tc>
        <w:tc>
          <w:tcPr>
            <w:tcW w:w="263" w:type="dxa"/>
            <w:tcBorders>
              <w:top w:val="nil"/>
              <w:left w:val="nil"/>
              <w:bottom w:val="nil"/>
              <w:right w:val="nil"/>
            </w:tcBorders>
            <w:shd w:val="clear" w:color="auto" w:fill="auto"/>
            <w:noWrap/>
            <w:vAlign w:val="bottom"/>
            <w:hideMark/>
          </w:tcPr>
          <w:p w14:paraId="5F991238"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72" w:type="dxa"/>
            <w:tcBorders>
              <w:top w:val="nil"/>
              <w:left w:val="nil"/>
              <w:bottom w:val="nil"/>
              <w:right w:val="nil"/>
            </w:tcBorders>
            <w:shd w:val="clear" w:color="auto" w:fill="auto"/>
            <w:noWrap/>
            <w:hideMark/>
          </w:tcPr>
          <w:p w14:paraId="0E5CEA6E"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2.74</w:t>
            </w:r>
          </w:p>
        </w:tc>
      </w:tr>
      <w:tr w:rsidR="005A1CFE" w:rsidRPr="001E085C" w14:paraId="4247E6EC" w14:textId="77777777" w:rsidTr="00766F32">
        <w:trPr>
          <w:trHeight w:val="396"/>
        </w:trPr>
        <w:tc>
          <w:tcPr>
            <w:tcW w:w="2977" w:type="dxa"/>
            <w:gridSpan w:val="2"/>
            <w:tcBorders>
              <w:top w:val="nil"/>
              <w:left w:val="nil"/>
              <w:bottom w:val="nil"/>
              <w:right w:val="nil"/>
            </w:tcBorders>
            <w:shd w:val="clear" w:color="000000" w:fill="FFFFFF"/>
            <w:noWrap/>
            <w:vAlign w:val="bottom"/>
            <w:hideMark/>
          </w:tcPr>
          <w:p w14:paraId="3E3C74CF"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275" w:type="dxa"/>
            <w:tcBorders>
              <w:top w:val="nil"/>
              <w:left w:val="nil"/>
              <w:bottom w:val="nil"/>
              <w:right w:val="nil"/>
            </w:tcBorders>
            <w:shd w:val="clear" w:color="auto" w:fill="auto"/>
            <w:noWrap/>
          </w:tcPr>
          <w:p w14:paraId="305A092F"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3 - 5</w:t>
            </w:r>
          </w:p>
        </w:tc>
        <w:tc>
          <w:tcPr>
            <w:tcW w:w="284" w:type="dxa"/>
            <w:tcBorders>
              <w:top w:val="nil"/>
              <w:left w:val="nil"/>
              <w:bottom w:val="nil"/>
              <w:right w:val="nil"/>
            </w:tcBorders>
            <w:shd w:val="clear" w:color="auto" w:fill="auto"/>
            <w:noWrap/>
            <w:vAlign w:val="bottom"/>
            <w:hideMark/>
          </w:tcPr>
          <w:p w14:paraId="091F1DB4"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417" w:type="dxa"/>
            <w:tcBorders>
              <w:top w:val="nil"/>
              <w:left w:val="nil"/>
              <w:bottom w:val="nil"/>
              <w:right w:val="nil"/>
            </w:tcBorders>
            <w:shd w:val="clear" w:color="auto" w:fill="auto"/>
            <w:noWrap/>
            <w:hideMark/>
          </w:tcPr>
          <w:p w14:paraId="09C33CC3"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w:t>
            </w:r>
            <w:r>
              <w:rPr>
                <w:rFonts w:ascii="Angsana New" w:eastAsia="Times New Roman" w:hAnsi="Angsana New" w:cs="Angsana New" w:hint="cs"/>
                <w:sz w:val="28"/>
                <w:cs/>
              </w:rPr>
              <w:t xml:space="preserve"> </w:t>
            </w:r>
            <w:r>
              <w:rPr>
                <w:rFonts w:ascii="Angsana New" w:eastAsia="Times New Roman" w:hAnsi="Angsana New" w:cs="Angsana New"/>
                <w:sz w:val="28"/>
              </w:rPr>
              <w:t>-</w:t>
            </w:r>
            <w:r>
              <w:rPr>
                <w:rFonts w:ascii="Angsana New" w:eastAsia="Times New Roman" w:hAnsi="Angsana New" w:cs="Angsana New" w:hint="cs"/>
                <w:sz w:val="28"/>
                <w:cs/>
              </w:rPr>
              <w:t xml:space="preserve"> </w:t>
            </w:r>
            <w:r>
              <w:rPr>
                <w:rFonts w:ascii="Angsana New" w:eastAsia="Times New Roman" w:hAnsi="Angsana New" w:cs="Angsana New"/>
                <w:sz w:val="28"/>
              </w:rPr>
              <w:t>5</w:t>
            </w:r>
          </w:p>
        </w:tc>
        <w:tc>
          <w:tcPr>
            <w:tcW w:w="284" w:type="dxa"/>
            <w:tcBorders>
              <w:top w:val="nil"/>
              <w:left w:val="nil"/>
              <w:bottom w:val="nil"/>
              <w:right w:val="nil"/>
            </w:tcBorders>
            <w:shd w:val="clear" w:color="auto" w:fill="auto"/>
            <w:noWrap/>
            <w:vAlign w:val="bottom"/>
            <w:hideMark/>
          </w:tcPr>
          <w:p w14:paraId="21FECB6D"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99" w:type="dxa"/>
            <w:tcBorders>
              <w:top w:val="nil"/>
              <w:left w:val="nil"/>
              <w:bottom w:val="nil"/>
              <w:right w:val="nil"/>
            </w:tcBorders>
            <w:shd w:val="clear" w:color="auto" w:fill="auto"/>
            <w:noWrap/>
          </w:tcPr>
          <w:p w14:paraId="46CECC1F"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w:t>
            </w:r>
          </w:p>
        </w:tc>
        <w:tc>
          <w:tcPr>
            <w:tcW w:w="263" w:type="dxa"/>
            <w:tcBorders>
              <w:top w:val="nil"/>
              <w:left w:val="nil"/>
              <w:bottom w:val="nil"/>
              <w:right w:val="nil"/>
            </w:tcBorders>
            <w:shd w:val="clear" w:color="auto" w:fill="auto"/>
            <w:noWrap/>
            <w:vAlign w:val="bottom"/>
            <w:hideMark/>
          </w:tcPr>
          <w:p w14:paraId="06798B98" w14:textId="77777777" w:rsidR="005A1CFE" w:rsidRPr="001E085C" w:rsidRDefault="005A1CFE" w:rsidP="00766F32">
            <w:pPr>
              <w:spacing w:after="0" w:line="240" w:lineRule="auto"/>
              <w:jc w:val="center"/>
              <w:rPr>
                <w:rFonts w:ascii="Angsana New" w:eastAsia="Times New Roman" w:hAnsi="Angsana New" w:cs="Angsana New"/>
                <w:sz w:val="28"/>
              </w:rPr>
            </w:pPr>
            <w:r w:rsidRPr="005661FD">
              <w:rPr>
                <w:rFonts w:ascii="Angsana New" w:eastAsia="Times New Roman" w:hAnsi="Angsana New" w:cs="Angsana New"/>
                <w:sz w:val="28"/>
              </w:rPr>
              <w:t> </w:t>
            </w:r>
          </w:p>
        </w:tc>
        <w:tc>
          <w:tcPr>
            <w:tcW w:w="1272" w:type="dxa"/>
            <w:tcBorders>
              <w:top w:val="nil"/>
              <w:left w:val="nil"/>
              <w:bottom w:val="nil"/>
              <w:right w:val="nil"/>
            </w:tcBorders>
            <w:shd w:val="clear" w:color="auto" w:fill="auto"/>
            <w:noWrap/>
            <w:hideMark/>
          </w:tcPr>
          <w:p w14:paraId="7FED00E2"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3</w:t>
            </w:r>
          </w:p>
        </w:tc>
      </w:tr>
      <w:tr w:rsidR="005A1CFE" w:rsidRPr="001E085C" w14:paraId="10672FF2" w14:textId="77777777" w:rsidTr="00766F32">
        <w:trPr>
          <w:trHeight w:val="308"/>
        </w:trPr>
        <w:tc>
          <w:tcPr>
            <w:tcW w:w="2977" w:type="dxa"/>
            <w:gridSpan w:val="2"/>
            <w:tcBorders>
              <w:top w:val="nil"/>
              <w:left w:val="nil"/>
              <w:bottom w:val="nil"/>
              <w:right w:val="nil"/>
            </w:tcBorders>
            <w:shd w:val="clear" w:color="auto" w:fill="auto"/>
            <w:noWrap/>
            <w:vAlign w:val="bottom"/>
          </w:tcPr>
          <w:p w14:paraId="5B72B949"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275" w:type="dxa"/>
            <w:tcBorders>
              <w:top w:val="nil"/>
              <w:left w:val="nil"/>
              <w:bottom w:val="nil"/>
              <w:right w:val="nil"/>
            </w:tcBorders>
            <w:shd w:val="clear" w:color="auto" w:fill="auto"/>
            <w:noWrap/>
          </w:tcPr>
          <w:p w14:paraId="5B3AFF48"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0 - 84</w:t>
            </w:r>
          </w:p>
        </w:tc>
        <w:tc>
          <w:tcPr>
            <w:tcW w:w="284" w:type="dxa"/>
            <w:tcBorders>
              <w:top w:val="nil"/>
              <w:left w:val="nil"/>
              <w:bottom w:val="nil"/>
              <w:right w:val="nil"/>
            </w:tcBorders>
            <w:shd w:val="clear" w:color="auto" w:fill="auto"/>
            <w:noWrap/>
            <w:vAlign w:val="bottom"/>
          </w:tcPr>
          <w:p w14:paraId="01605E3A"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90B8E37"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hint="cs"/>
                <w:sz w:val="28"/>
                <w:cs/>
              </w:rPr>
              <w:t xml:space="preserve">0 - </w:t>
            </w:r>
            <w:r>
              <w:rPr>
                <w:rFonts w:ascii="Angsana New" w:eastAsia="Times New Roman" w:hAnsi="Angsana New" w:cs="Angsana New"/>
                <w:sz w:val="28"/>
              </w:rPr>
              <w:t>84</w:t>
            </w:r>
          </w:p>
        </w:tc>
        <w:tc>
          <w:tcPr>
            <w:tcW w:w="284" w:type="dxa"/>
            <w:tcBorders>
              <w:top w:val="nil"/>
              <w:left w:val="nil"/>
              <w:bottom w:val="nil"/>
              <w:right w:val="nil"/>
            </w:tcBorders>
            <w:shd w:val="clear" w:color="auto" w:fill="auto"/>
            <w:noWrap/>
            <w:vAlign w:val="bottom"/>
          </w:tcPr>
          <w:p w14:paraId="7B5BC831"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299" w:type="dxa"/>
            <w:tcBorders>
              <w:top w:val="nil"/>
              <w:left w:val="nil"/>
              <w:bottom w:val="nil"/>
              <w:right w:val="nil"/>
            </w:tcBorders>
            <w:shd w:val="clear" w:color="auto" w:fill="auto"/>
            <w:noWrap/>
          </w:tcPr>
          <w:p w14:paraId="0B1C00E8"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0 - 38</w:t>
            </w:r>
          </w:p>
        </w:tc>
        <w:tc>
          <w:tcPr>
            <w:tcW w:w="263" w:type="dxa"/>
            <w:tcBorders>
              <w:top w:val="nil"/>
              <w:left w:val="nil"/>
              <w:bottom w:val="nil"/>
              <w:right w:val="nil"/>
            </w:tcBorders>
            <w:shd w:val="clear" w:color="auto" w:fill="auto"/>
            <w:noWrap/>
            <w:vAlign w:val="bottom"/>
          </w:tcPr>
          <w:p w14:paraId="4C5B768F"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tcPr>
          <w:p w14:paraId="6BE02137"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0</w:t>
            </w:r>
            <w:r>
              <w:rPr>
                <w:rFonts w:ascii="Angsana New" w:eastAsia="Times New Roman" w:hAnsi="Angsana New" w:cs="Angsana New" w:hint="cs"/>
                <w:sz w:val="28"/>
                <w:cs/>
              </w:rPr>
              <w:t xml:space="preserve"> </w:t>
            </w:r>
            <w:r>
              <w:rPr>
                <w:rFonts w:ascii="Angsana New" w:eastAsia="Times New Roman" w:hAnsi="Angsana New" w:cs="Angsana New"/>
                <w:sz w:val="28"/>
              </w:rPr>
              <w:t>-</w:t>
            </w:r>
            <w:r>
              <w:rPr>
                <w:rFonts w:ascii="Angsana New" w:eastAsia="Times New Roman" w:hAnsi="Angsana New" w:cs="Angsana New" w:hint="cs"/>
                <w:sz w:val="28"/>
                <w:cs/>
              </w:rPr>
              <w:t xml:space="preserve"> </w:t>
            </w:r>
            <w:r>
              <w:rPr>
                <w:rFonts w:ascii="Angsana New" w:eastAsia="Times New Roman" w:hAnsi="Angsana New" w:cs="Angsana New"/>
                <w:sz w:val="28"/>
              </w:rPr>
              <w:t>38</w:t>
            </w:r>
          </w:p>
        </w:tc>
      </w:tr>
      <w:tr w:rsidR="005A1CFE" w:rsidRPr="001E085C" w14:paraId="7682391C" w14:textId="77777777" w:rsidTr="00766F32">
        <w:trPr>
          <w:trHeight w:val="396"/>
        </w:trPr>
        <w:tc>
          <w:tcPr>
            <w:tcW w:w="2977" w:type="dxa"/>
            <w:gridSpan w:val="2"/>
            <w:tcBorders>
              <w:top w:val="nil"/>
              <w:left w:val="nil"/>
              <w:bottom w:val="nil"/>
              <w:right w:val="nil"/>
            </w:tcBorders>
            <w:shd w:val="clear" w:color="auto" w:fill="auto"/>
            <w:noWrap/>
            <w:vAlign w:val="bottom"/>
          </w:tcPr>
          <w:p w14:paraId="61A71F38" w14:textId="77777777" w:rsidR="005A1CFE" w:rsidRPr="001E085C" w:rsidRDefault="005A1CFE" w:rsidP="00766F32">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275" w:type="dxa"/>
            <w:tcBorders>
              <w:top w:val="nil"/>
              <w:left w:val="nil"/>
              <w:bottom w:val="nil"/>
              <w:right w:val="nil"/>
            </w:tcBorders>
            <w:shd w:val="clear" w:color="auto" w:fill="auto"/>
            <w:noWrap/>
          </w:tcPr>
          <w:p w14:paraId="63658C0C"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c>
          <w:tcPr>
            <w:tcW w:w="284" w:type="dxa"/>
            <w:tcBorders>
              <w:top w:val="nil"/>
              <w:left w:val="nil"/>
              <w:bottom w:val="nil"/>
              <w:right w:val="nil"/>
            </w:tcBorders>
            <w:shd w:val="clear" w:color="auto" w:fill="auto"/>
            <w:noWrap/>
            <w:vAlign w:val="bottom"/>
          </w:tcPr>
          <w:p w14:paraId="49BA86FE"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13D9A7ED"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c>
          <w:tcPr>
            <w:tcW w:w="284" w:type="dxa"/>
            <w:tcBorders>
              <w:top w:val="nil"/>
              <w:left w:val="nil"/>
              <w:bottom w:val="nil"/>
              <w:right w:val="nil"/>
            </w:tcBorders>
            <w:shd w:val="clear" w:color="auto" w:fill="auto"/>
            <w:noWrap/>
            <w:vAlign w:val="bottom"/>
          </w:tcPr>
          <w:p w14:paraId="200BE6EC"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299" w:type="dxa"/>
            <w:tcBorders>
              <w:top w:val="nil"/>
              <w:left w:val="nil"/>
              <w:bottom w:val="nil"/>
              <w:right w:val="nil"/>
            </w:tcBorders>
            <w:shd w:val="clear" w:color="auto" w:fill="auto"/>
            <w:noWrap/>
          </w:tcPr>
          <w:p w14:paraId="03A6AB94"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c>
          <w:tcPr>
            <w:tcW w:w="263" w:type="dxa"/>
            <w:tcBorders>
              <w:top w:val="nil"/>
              <w:left w:val="nil"/>
              <w:bottom w:val="nil"/>
              <w:right w:val="nil"/>
            </w:tcBorders>
            <w:shd w:val="clear" w:color="auto" w:fill="auto"/>
            <w:noWrap/>
            <w:vAlign w:val="bottom"/>
          </w:tcPr>
          <w:p w14:paraId="2C10F6F4"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272" w:type="dxa"/>
            <w:tcBorders>
              <w:top w:val="nil"/>
              <w:left w:val="nil"/>
              <w:bottom w:val="nil"/>
              <w:right w:val="nil"/>
            </w:tcBorders>
            <w:shd w:val="clear" w:color="auto" w:fill="auto"/>
            <w:noWrap/>
          </w:tcPr>
          <w:p w14:paraId="21DEAC3C" w14:textId="77777777" w:rsidR="005A1CFE" w:rsidRPr="001E085C" w:rsidRDefault="005A1CFE" w:rsidP="00766F32">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60</w:t>
            </w:r>
          </w:p>
        </w:tc>
      </w:tr>
    </w:tbl>
    <w:p w14:paraId="7CD5D3AA" w14:textId="77777777" w:rsidR="005A1CFE" w:rsidRDefault="005A1CFE" w:rsidP="005A1CFE">
      <w:pPr>
        <w:pStyle w:val="ListParagraph"/>
        <w:spacing w:before="120" w:after="0" w:line="240" w:lineRule="auto"/>
        <w:ind w:left="0"/>
        <w:contextualSpacing w:val="0"/>
        <w:jc w:val="thaiDistribute"/>
        <w:rPr>
          <w:rFonts w:ascii="Angsana New" w:hAnsi="Angsana New" w:cs="Angsana New"/>
          <w:b/>
          <w:bCs/>
          <w:sz w:val="28"/>
        </w:rPr>
      </w:pPr>
    </w:p>
    <w:p w14:paraId="32262190" w14:textId="08EDB93D" w:rsidR="005A1CFE" w:rsidRDefault="005A1CFE" w:rsidP="005A1CFE">
      <w:pPr>
        <w:pStyle w:val="ListParagraph"/>
        <w:spacing w:before="120" w:after="0" w:line="240" w:lineRule="auto"/>
        <w:ind w:left="0"/>
        <w:contextualSpacing w:val="0"/>
        <w:jc w:val="thaiDistribute"/>
        <w:rPr>
          <w:rFonts w:ascii="Angsana New" w:hAnsi="Angsana New" w:cs="Angsana New"/>
          <w:b/>
          <w:bCs/>
          <w:sz w:val="28"/>
        </w:rPr>
      </w:pPr>
    </w:p>
    <w:p w14:paraId="22E8025F" w14:textId="77777777" w:rsidR="004E3DDC" w:rsidRDefault="004E3DDC" w:rsidP="005A1CFE">
      <w:pPr>
        <w:pStyle w:val="ListParagraph"/>
        <w:spacing w:before="120" w:after="0" w:line="240" w:lineRule="auto"/>
        <w:ind w:left="0"/>
        <w:contextualSpacing w:val="0"/>
        <w:jc w:val="thaiDistribute"/>
        <w:rPr>
          <w:rFonts w:ascii="Angsana New" w:hAnsi="Angsana New" w:cs="Angsana New"/>
          <w:b/>
          <w:bCs/>
          <w:sz w:val="28"/>
        </w:rPr>
      </w:pPr>
    </w:p>
    <w:p w14:paraId="7BE24E13" w14:textId="77777777" w:rsidR="005A1CFE" w:rsidRDefault="005A1CFE" w:rsidP="005A1CFE">
      <w:pPr>
        <w:pStyle w:val="ListParagraph"/>
        <w:spacing w:before="120" w:after="0" w:line="240" w:lineRule="auto"/>
        <w:ind w:left="0"/>
        <w:contextualSpacing w:val="0"/>
        <w:jc w:val="thaiDistribute"/>
        <w:rPr>
          <w:rFonts w:ascii="Angsana New" w:hAnsi="Angsana New" w:cs="Angsana New"/>
          <w:b/>
          <w:bCs/>
          <w:sz w:val="28"/>
        </w:rPr>
      </w:pPr>
    </w:p>
    <w:p w14:paraId="5616FC11" w14:textId="77777777" w:rsidR="005A1CFE" w:rsidRPr="001E085C" w:rsidRDefault="005A1CFE" w:rsidP="005A1CFE">
      <w:pPr>
        <w:pStyle w:val="ListParagraph"/>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b/>
          <w:bCs/>
          <w:sz w:val="28"/>
          <w:cs/>
        </w:rPr>
        <w:lastRenderedPageBreak/>
        <w:t>The result of sensitivity analysis</w:t>
      </w:r>
    </w:p>
    <w:p w14:paraId="4AD0FC6E" w14:textId="0FAE5215" w:rsidR="005A1CFE" w:rsidRPr="001E085C" w:rsidRDefault="00973B85" w:rsidP="005A1CFE">
      <w:pPr>
        <w:pStyle w:val="ListParagraph"/>
        <w:spacing w:before="120" w:after="0" w:line="240" w:lineRule="auto"/>
        <w:ind w:left="284"/>
        <w:contextualSpacing w:val="0"/>
        <w:jc w:val="thaiDistribute"/>
        <w:rPr>
          <w:rFonts w:ascii="Angsana New" w:hAnsi="Angsana New" w:cs="Angsana New"/>
          <w:sz w:val="28"/>
          <w:lang w:val="en-GB"/>
        </w:rPr>
      </w:pPr>
      <w:r w:rsidRPr="00973B85">
        <w:rPr>
          <w:rFonts w:ascii="Angsana New" w:hAnsi="Angsana New" w:cs="Angsana New"/>
          <w:sz w:val="28"/>
          <w:lang w:val="en-GB"/>
        </w:rPr>
        <w:t>The sensitivity analysis for significant actuarial assumptions and the resulting increase (decrease) in the defined benefit obligation as of December 31, 2025, is as follows:</w:t>
      </w:r>
    </w:p>
    <w:tbl>
      <w:tblPr>
        <w:tblW w:w="9093" w:type="dxa"/>
        <w:tblInd w:w="392" w:type="dxa"/>
        <w:tblLook w:val="04A0" w:firstRow="1" w:lastRow="0" w:firstColumn="1" w:lastColumn="0" w:noHBand="0" w:noVBand="1"/>
      </w:tblPr>
      <w:tblGrid>
        <w:gridCol w:w="600"/>
        <w:gridCol w:w="2660"/>
        <w:gridCol w:w="1358"/>
        <w:gridCol w:w="272"/>
        <w:gridCol w:w="1291"/>
        <w:gridCol w:w="294"/>
        <w:gridCol w:w="1201"/>
        <w:gridCol w:w="263"/>
        <w:gridCol w:w="1154"/>
      </w:tblGrid>
      <w:tr w:rsidR="005A1CFE" w:rsidRPr="001E085C" w14:paraId="021E7042" w14:textId="77777777" w:rsidTr="00766F32">
        <w:trPr>
          <w:trHeight w:val="408"/>
        </w:trPr>
        <w:tc>
          <w:tcPr>
            <w:tcW w:w="600" w:type="dxa"/>
            <w:tcBorders>
              <w:top w:val="nil"/>
              <w:left w:val="nil"/>
              <w:bottom w:val="nil"/>
              <w:right w:val="nil"/>
            </w:tcBorders>
            <w:shd w:val="clear" w:color="000000" w:fill="FFFFFF"/>
            <w:noWrap/>
            <w:vAlign w:val="bottom"/>
            <w:hideMark/>
          </w:tcPr>
          <w:p w14:paraId="4E70E32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5BC704D1"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833" w:type="dxa"/>
            <w:gridSpan w:val="7"/>
            <w:tcBorders>
              <w:top w:val="nil"/>
              <w:left w:val="nil"/>
              <w:right w:val="nil"/>
            </w:tcBorders>
            <w:shd w:val="clear" w:color="000000" w:fill="FFFFFF"/>
            <w:noWrap/>
            <w:vAlign w:val="bottom"/>
            <w:hideMark/>
          </w:tcPr>
          <w:p w14:paraId="7D10A1DC"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w:t>
            </w:r>
            <w:proofErr w:type="gramStart"/>
            <w:r w:rsidRPr="001E085C">
              <w:rPr>
                <w:rFonts w:ascii="Angsana New" w:eastAsia="Times New Roman" w:hAnsi="Angsana New" w:cs="Angsana New"/>
                <w:sz w:val="28"/>
                <w:cs/>
              </w:rPr>
              <w:t>Unit :</w:t>
            </w:r>
            <w:proofErr w:type="gramEnd"/>
            <w:r w:rsidRPr="001E085C">
              <w:rPr>
                <w:rFonts w:ascii="Angsana New" w:eastAsia="Times New Roman" w:hAnsi="Angsana New" w:cs="Angsana New"/>
                <w:sz w:val="28"/>
                <w:cs/>
              </w:rPr>
              <w:t xml:space="preserve"> </w:t>
            </w:r>
            <w:r>
              <w:rPr>
                <w:rFonts w:ascii="Angsana New" w:eastAsia="Times New Roman" w:hAnsi="Angsana New" w:cs="Angsana New"/>
                <w:sz w:val="28"/>
              </w:rPr>
              <w:t>Baht</w:t>
            </w:r>
            <w:r w:rsidRPr="001E085C">
              <w:rPr>
                <w:rFonts w:ascii="Angsana New" w:eastAsia="Times New Roman" w:hAnsi="Angsana New" w:cs="Angsana New"/>
                <w:sz w:val="28"/>
                <w:cs/>
              </w:rPr>
              <w:t>)</w:t>
            </w:r>
          </w:p>
        </w:tc>
      </w:tr>
      <w:tr w:rsidR="005A1CFE" w:rsidRPr="001E085C" w14:paraId="3EA26265" w14:textId="77777777" w:rsidTr="00766F32">
        <w:trPr>
          <w:trHeight w:val="408"/>
        </w:trPr>
        <w:tc>
          <w:tcPr>
            <w:tcW w:w="600" w:type="dxa"/>
            <w:tcBorders>
              <w:top w:val="nil"/>
              <w:left w:val="nil"/>
              <w:bottom w:val="nil"/>
              <w:right w:val="nil"/>
            </w:tcBorders>
            <w:shd w:val="clear" w:color="000000" w:fill="FFFFFF"/>
            <w:noWrap/>
            <w:vAlign w:val="bottom"/>
          </w:tcPr>
          <w:p w14:paraId="64C546DA" w14:textId="77777777" w:rsidR="005A1CFE" w:rsidRPr="001E085C" w:rsidRDefault="005A1CFE" w:rsidP="00766F32">
            <w:pPr>
              <w:spacing w:after="0" w:line="240" w:lineRule="auto"/>
              <w:rPr>
                <w:rFonts w:ascii="Angsana New" w:eastAsia="Times New Roman" w:hAnsi="Angsana New" w:cs="Angsana New"/>
                <w:sz w:val="28"/>
              </w:rPr>
            </w:pPr>
          </w:p>
        </w:tc>
        <w:tc>
          <w:tcPr>
            <w:tcW w:w="2660" w:type="dxa"/>
            <w:tcBorders>
              <w:top w:val="nil"/>
              <w:left w:val="nil"/>
              <w:bottom w:val="nil"/>
              <w:right w:val="nil"/>
            </w:tcBorders>
            <w:shd w:val="clear" w:color="000000" w:fill="FFFFFF"/>
            <w:noWrap/>
            <w:vAlign w:val="bottom"/>
          </w:tcPr>
          <w:p w14:paraId="7F3BFFD9" w14:textId="77777777" w:rsidR="005A1CFE" w:rsidRPr="001E085C" w:rsidRDefault="005A1CFE" w:rsidP="00766F32">
            <w:pPr>
              <w:spacing w:after="0" w:line="240" w:lineRule="auto"/>
              <w:rPr>
                <w:rFonts w:ascii="Angsana New" w:eastAsia="Times New Roman" w:hAnsi="Angsana New" w:cs="Angsana New"/>
                <w:sz w:val="28"/>
              </w:rPr>
            </w:pPr>
          </w:p>
        </w:tc>
        <w:tc>
          <w:tcPr>
            <w:tcW w:w="2921" w:type="dxa"/>
            <w:gridSpan w:val="3"/>
            <w:tcBorders>
              <w:left w:val="nil"/>
              <w:bottom w:val="single" w:sz="4" w:space="0" w:color="auto"/>
              <w:right w:val="nil"/>
            </w:tcBorders>
            <w:shd w:val="clear" w:color="000000" w:fill="FFFFFF"/>
            <w:noWrap/>
            <w:vAlign w:val="bottom"/>
          </w:tcPr>
          <w:p w14:paraId="3BD312D5"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Consolidated financial statement</w:t>
            </w:r>
          </w:p>
        </w:tc>
        <w:tc>
          <w:tcPr>
            <w:tcW w:w="294" w:type="dxa"/>
            <w:tcBorders>
              <w:left w:val="nil"/>
              <w:bottom w:val="nil"/>
              <w:right w:val="nil"/>
            </w:tcBorders>
            <w:shd w:val="clear" w:color="000000" w:fill="FFFFFF"/>
            <w:noWrap/>
            <w:vAlign w:val="bottom"/>
          </w:tcPr>
          <w:p w14:paraId="2B86378B" w14:textId="77777777" w:rsidR="005A1CFE" w:rsidRPr="001E085C" w:rsidRDefault="005A1CFE" w:rsidP="00766F32">
            <w:pPr>
              <w:spacing w:after="0" w:line="240" w:lineRule="auto"/>
              <w:rPr>
                <w:rFonts w:ascii="Angsana New" w:eastAsia="Times New Roman" w:hAnsi="Angsana New" w:cs="Angsana New"/>
                <w:sz w:val="28"/>
              </w:rPr>
            </w:pPr>
          </w:p>
        </w:tc>
        <w:tc>
          <w:tcPr>
            <w:tcW w:w="2618" w:type="dxa"/>
            <w:gridSpan w:val="3"/>
            <w:tcBorders>
              <w:left w:val="nil"/>
              <w:bottom w:val="single" w:sz="4" w:space="0" w:color="auto"/>
              <w:right w:val="nil"/>
            </w:tcBorders>
            <w:shd w:val="clear" w:color="000000" w:fill="FFFFFF"/>
            <w:noWrap/>
            <w:vAlign w:val="bottom"/>
          </w:tcPr>
          <w:p w14:paraId="570D91E2"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S</w:t>
            </w:r>
            <w:r w:rsidRPr="001E085C">
              <w:rPr>
                <w:rFonts w:ascii="Angsana New" w:eastAsia="Times New Roman" w:hAnsi="Angsana New" w:cs="Angsana New"/>
                <w:sz w:val="28"/>
                <w:cs/>
              </w:rPr>
              <w:t>eparate financial statements</w:t>
            </w:r>
          </w:p>
        </w:tc>
      </w:tr>
      <w:tr w:rsidR="005A1CFE" w:rsidRPr="001E085C" w14:paraId="51232AE9" w14:textId="77777777" w:rsidTr="00766F32">
        <w:trPr>
          <w:trHeight w:val="408"/>
        </w:trPr>
        <w:tc>
          <w:tcPr>
            <w:tcW w:w="600" w:type="dxa"/>
            <w:tcBorders>
              <w:top w:val="nil"/>
              <w:left w:val="nil"/>
              <w:bottom w:val="nil"/>
              <w:right w:val="nil"/>
            </w:tcBorders>
            <w:shd w:val="clear" w:color="000000" w:fill="FFFFFF"/>
            <w:noWrap/>
            <w:vAlign w:val="bottom"/>
            <w:hideMark/>
          </w:tcPr>
          <w:p w14:paraId="76A5879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60" w:type="dxa"/>
            <w:tcBorders>
              <w:top w:val="nil"/>
              <w:left w:val="nil"/>
              <w:bottom w:val="nil"/>
              <w:right w:val="nil"/>
            </w:tcBorders>
            <w:shd w:val="clear" w:color="000000" w:fill="FFFFFF"/>
            <w:noWrap/>
            <w:vAlign w:val="bottom"/>
            <w:hideMark/>
          </w:tcPr>
          <w:p w14:paraId="4750AAD0"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58" w:type="dxa"/>
            <w:tcBorders>
              <w:top w:val="nil"/>
              <w:left w:val="nil"/>
              <w:bottom w:val="single" w:sz="4" w:space="0" w:color="auto"/>
              <w:right w:val="nil"/>
            </w:tcBorders>
            <w:shd w:val="clear" w:color="000000" w:fill="FFFFFF"/>
            <w:noWrap/>
            <w:vAlign w:val="bottom"/>
            <w:hideMark/>
          </w:tcPr>
          <w:p w14:paraId="7CB5D57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66CBF3C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72" w:type="dxa"/>
            <w:tcBorders>
              <w:top w:val="nil"/>
              <w:left w:val="nil"/>
              <w:bottom w:val="nil"/>
              <w:right w:val="nil"/>
            </w:tcBorders>
            <w:shd w:val="clear" w:color="000000" w:fill="FFFFFF"/>
            <w:noWrap/>
            <w:vAlign w:val="bottom"/>
            <w:hideMark/>
          </w:tcPr>
          <w:p w14:paraId="3953EB57"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1" w:type="dxa"/>
            <w:tcBorders>
              <w:top w:val="nil"/>
              <w:left w:val="nil"/>
              <w:bottom w:val="single" w:sz="4" w:space="0" w:color="auto"/>
              <w:right w:val="nil"/>
            </w:tcBorders>
            <w:shd w:val="clear" w:color="000000" w:fill="FFFFFF"/>
            <w:noWrap/>
            <w:vAlign w:val="bottom"/>
            <w:hideMark/>
          </w:tcPr>
          <w:p w14:paraId="63783E79"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170187F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94" w:type="dxa"/>
            <w:tcBorders>
              <w:top w:val="nil"/>
              <w:left w:val="nil"/>
              <w:bottom w:val="nil"/>
              <w:right w:val="nil"/>
            </w:tcBorders>
            <w:shd w:val="clear" w:color="000000" w:fill="FFFFFF"/>
            <w:noWrap/>
            <w:vAlign w:val="bottom"/>
            <w:hideMark/>
          </w:tcPr>
          <w:p w14:paraId="30C8F62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01" w:type="dxa"/>
            <w:tcBorders>
              <w:top w:val="nil"/>
              <w:left w:val="nil"/>
              <w:bottom w:val="single" w:sz="4" w:space="0" w:color="auto"/>
              <w:right w:val="nil"/>
            </w:tcBorders>
            <w:shd w:val="clear" w:color="000000" w:fill="FFFFFF"/>
            <w:noWrap/>
            <w:vAlign w:val="bottom"/>
            <w:hideMark/>
          </w:tcPr>
          <w:p w14:paraId="2898FD15"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Increase </w:t>
            </w:r>
          </w:p>
          <w:p w14:paraId="1031D537"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c>
          <w:tcPr>
            <w:tcW w:w="263" w:type="dxa"/>
            <w:tcBorders>
              <w:top w:val="nil"/>
              <w:left w:val="nil"/>
              <w:bottom w:val="nil"/>
              <w:right w:val="nil"/>
            </w:tcBorders>
            <w:shd w:val="clear" w:color="000000" w:fill="FFFFFF"/>
            <w:noWrap/>
            <w:vAlign w:val="bottom"/>
            <w:hideMark/>
          </w:tcPr>
          <w:p w14:paraId="62CD5680"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154" w:type="dxa"/>
            <w:tcBorders>
              <w:top w:val="nil"/>
              <w:left w:val="nil"/>
              <w:bottom w:val="single" w:sz="4" w:space="0" w:color="auto"/>
              <w:right w:val="nil"/>
            </w:tcBorders>
            <w:shd w:val="clear" w:color="000000" w:fill="FFFFFF"/>
            <w:noWrap/>
            <w:vAlign w:val="bottom"/>
            <w:hideMark/>
          </w:tcPr>
          <w:p w14:paraId="7A7C5D30"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Decrease </w:t>
            </w:r>
          </w:p>
          <w:p w14:paraId="101001D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1%</w:t>
            </w:r>
          </w:p>
        </w:tc>
      </w:tr>
      <w:tr w:rsidR="005A1CFE" w:rsidRPr="001E085C" w14:paraId="0297F13F" w14:textId="77777777" w:rsidTr="00766F32">
        <w:trPr>
          <w:trHeight w:val="396"/>
        </w:trPr>
        <w:tc>
          <w:tcPr>
            <w:tcW w:w="3260" w:type="dxa"/>
            <w:gridSpan w:val="2"/>
            <w:tcBorders>
              <w:top w:val="nil"/>
              <w:left w:val="nil"/>
              <w:bottom w:val="nil"/>
              <w:right w:val="nil"/>
            </w:tcBorders>
            <w:shd w:val="clear" w:color="000000" w:fill="FFFFFF"/>
            <w:noWrap/>
            <w:vAlign w:val="bottom"/>
            <w:hideMark/>
          </w:tcPr>
          <w:p w14:paraId="4D320103"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Discount rate</w:t>
            </w:r>
          </w:p>
        </w:tc>
        <w:tc>
          <w:tcPr>
            <w:tcW w:w="1358" w:type="dxa"/>
            <w:tcBorders>
              <w:top w:val="nil"/>
              <w:left w:val="nil"/>
              <w:bottom w:val="nil"/>
              <w:right w:val="nil"/>
            </w:tcBorders>
            <w:shd w:val="clear" w:color="auto" w:fill="auto"/>
            <w:noWrap/>
          </w:tcPr>
          <w:p w14:paraId="125DBE2A"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(1,326,724)</w:t>
            </w:r>
          </w:p>
        </w:tc>
        <w:tc>
          <w:tcPr>
            <w:tcW w:w="272" w:type="dxa"/>
            <w:tcBorders>
              <w:top w:val="nil"/>
              <w:left w:val="nil"/>
              <w:bottom w:val="nil"/>
              <w:right w:val="nil"/>
            </w:tcBorders>
            <w:shd w:val="clear" w:color="auto" w:fill="auto"/>
            <w:noWrap/>
            <w:vAlign w:val="bottom"/>
          </w:tcPr>
          <w:p w14:paraId="3154FE37"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24A95D39"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1,520,173</w:t>
            </w:r>
          </w:p>
        </w:tc>
        <w:tc>
          <w:tcPr>
            <w:tcW w:w="294" w:type="dxa"/>
            <w:tcBorders>
              <w:top w:val="nil"/>
              <w:left w:val="nil"/>
              <w:bottom w:val="nil"/>
              <w:right w:val="nil"/>
            </w:tcBorders>
            <w:shd w:val="clear" w:color="auto" w:fill="auto"/>
            <w:noWrap/>
            <w:vAlign w:val="bottom"/>
          </w:tcPr>
          <w:p w14:paraId="106A1400"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508DF1A1"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(1,156,361)</w:t>
            </w:r>
          </w:p>
        </w:tc>
        <w:tc>
          <w:tcPr>
            <w:tcW w:w="263" w:type="dxa"/>
            <w:tcBorders>
              <w:top w:val="nil"/>
              <w:left w:val="nil"/>
              <w:bottom w:val="nil"/>
              <w:right w:val="nil"/>
            </w:tcBorders>
            <w:shd w:val="clear" w:color="auto" w:fill="auto"/>
            <w:noWrap/>
            <w:vAlign w:val="bottom"/>
          </w:tcPr>
          <w:p w14:paraId="707B9F14"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5192AA31"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1,322,106</w:t>
            </w:r>
          </w:p>
        </w:tc>
      </w:tr>
      <w:tr w:rsidR="005A1CFE" w:rsidRPr="001E085C" w14:paraId="006E8BF7" w14:textId="77777777" w:rsidTr="00766F32">
        <w:trPr>
          <w:trHeight w:val="396"/>
        </w:trPr>
        <w:tc>
          <w:tcPr>
            <w:tcW w:w="3260" w:type="dxa"/>
            <w:gridSpan w:val="2"/>
            <w:tcBorders>
              <w:top w:val="nil"/>
              <w:left w:val="nil"/>
              <w:bottom w:val="nil"/>
              <w:right w:val="nil"/>
            </w:tcBorders>
            <w:shd w:val="clear" w:color="000000" w:fill="FFFFFF"/>
            <w:noWrap/>
            <w:vAlign w:val="bottom"/>
            <w:hideMark/>
          </w:tcPr>
          <w:p w14:paraId="1A0EB064"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Future salary increases rate</w:t>
            </w:r>
            <w:r w:rsidRPr="001E085C">
              <w:rPr>
                <w:rFonts w:ascii="Angsana New" w:eastAsia="Times New Roman" w:hAnsi="Angsana New" w:cs="Angsana New"/>
                <w:sz w:val="28"/>
              </w:rPr>
              <w:t xml:space="preserve"> </w:t>
            </w:r>
          </w:p>
        </w:tc>
        <w:tc>
          <w:tcPr>
            <w:tcW w:w="1358" w:type="dxa"/>
            <w:tcBorders>
              <w:top w:val="nil"/>
              <w:left w:val="nil"/>
              <w:bottom w:val="nil"/>
              <w:right w:val="nil"/>
            </w:tcBorders>
            <w:shd w:val="clear" w:color="auto" w:fill="auto"/>
            <w:noWrap/>
          </w:tcPr>
          <w:p w14:paraId="4091B024"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1,947,849</w:t>
            </w:r>
          </w:p>
        </w:tc>
        <w:tc>
          <w:tcPr>
            <w:tcW w:w="272" w:type="dxa"/>
            <w:tcBorders>
              <w:top w:val="nil"/>
              <w:left w:val="nil"/>
              <w:bottom w:val="nil"/>
              <w:right w:val="nil"/>
            </w:tcBorders>
            <w:shd w:val="clear" w:color="auto" w:fill="auto"/>
            <w:noWrap/>
            <w:vAlign w:val="bottom"/>
          </w:tcPr>
          <w:p w14:paraId="301F2E52"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3740C014"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(1,707,993)</w:t>
            </w:r>
          </w:p>
        </w:tc>
        <w:tc>
          <w:tcPr>
            <w:tcW w:w="294" w:type="dxa"/>
            <w:tcBorders>
              <w:top w:val="nil"/>
              <w:left w:val="nil"/>
              <w:bottom w:val="nil"/>
              <w:right w:val="nil"/>
            </w:tcBorders>
            <w:shd w:val="clear" w:color="auto" w:fill="auto"/>
            <w:noWrap/>
            <w:vAlign w:val="bottom"/>
          </w:tcPr>
          <w:p w14:paraId="4A159343"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38BF3C92"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1,706,325</w:t>
            </w:r>
          </w:p>
        </w:tc>
        <w:tc>
          <w:tcPr>
            <w:tcW w:w="263" w:type="dxa"/>
            <w:tcBorders>
              <w:top w:val="nil"/>
              <w:left w:val="nil"/>
              <w:bottom w:val="nil"/>
              <w:right w:val="nil"/>
            </w:tcBorders>
            <w:shd w:val="clear" w:color="auto" w:fill="auto"/>
            <w:noWrap/>
            <w:vAlign w:val="bottom"/>
          </w:tcPr>
          <w:p w14:paraId="1B836E9B"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1C36E150"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(1,501,568)</w:t>
            </w:r>
          </w:p>
        </w:tc>
      </w:tr>
      <w:tr w:rsidR="005A1CFE" w:rsidRPr="001E085C" w14:paraId="6B91B02A" w14:textId="77777777" w:rsidTr="00766F32">
        <w:trPr>
          <w:trHeight w:val="396"/>
        </w:trPr>
        <w:tc>
          <w:tcPr>
            <w:tcW w:w="3260" w:type="dxa"/>
            <w:gridSpan w:val="2"/>
            <w:tcBorders>
              <w:top w:val="nil"/>
              <w:left w:val="nil"/>
              <w:bottom w:val="nil"/>
              <w:right w:val="nil"/>
            </w:tcBorders>
            <w:shd w:val="clear" w:color="000000" w:fill="FFFFFF"/>
            <w:noWrap/>
            <w:vAlign w:val="bottom"/>
            <w:hideMark/>
          </w:tcPr>
          <w:p w14:paraId="2BFC244D"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Turnover </w:t>
            </w:r>
            <w:r w:rsidRPr="001E085C">
              <w:rPr>
                <w:rFonts w:ascii="Angsana New" w:eastAsia="Times New Roman" w:hAnsi="Angsana New" w:cs="Angsana New"/>
                <w:sz w:val="28"/>
              </w:rPr>
              <w:t>r</w:t>
            </w:r>
            <w:r w:rsidRPr="001E085C">
              <w:rPr>
                <w:rFonts w:ascii="Angsana New" w:eastAsia="Times New Roman" w:hAnsi="Angsana New" w:cs="Angsana New"/>
                <w:sz w:val="28"/>
                <w:cs/>
              </w:rPr>
              <w:t>ate</w:t>
            </w:r>
          </w:p>
        </w:tc>
        <w:tc>
          <w:tcPr>
            <w:tcW w:w="1358" w:type="dxa"/>
            <w:tcBorders>
              <w:top w:val="nil"/>
              <w:left w:val="nil"/>
              <w:bottom w:val="nil"/>
              <w:right w:val="nil"/>
            </w:tcBorders>
            <w:shd w:val="clear" w:color="auto" w:fill="auto"/>
            <w:noWrap/>
          </w:tcPr>
          <w:p w14:paraId="03095FD7"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(1,421,406)</w:t>
            </w:r>
          </w:p>
        </w:tc>
        <w:tc>
          <w:tcPr>
            <w:tcW w:w="272" w:type="dxa"/>
            <w:tcBorders>
              <w:top w:val="nil"/>
              <w:left w:val="nil"/>
              <w:bottom w:val="nil"/>
              <w:right w:val="nil"/>
            </w:tcBorders>
            <w:shd w:val="clear" w:color="auto" w:fill="auto"/>
            <w:noWrap/>
            <w:vAlign w:val="bottom"/>
          </w:tcPr>
          <w:p w14:paraId="19AE6D1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539D0E53"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425,240</w:t>
            </w:r>
          </w:p>
        </w:tc>
        <w:tc>
          <w:tcPr>
            <w:tcW w:w="294" w:type="dxa"/>
            <w:tcBorders>
              <w:top w:val="nil"/>
              <w:left w:val="nil"/>
              <w:bottom w:val="nil"/>
              <w:right w:val="nil"/>
            </w:tcBorders>
            <w:shd w:val="clear" w:color="auto" w:fill="auto"/>
            <w:noWrap/>
            <w:vAlign w:val="bottom"/>
          </w:tcPr>
          <w:p w14:paraId="4B3B66F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40EB28E4"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(1,233,775)</w:t>
            </w:r>
          </w:p>
        </w:tc>
        <w:tc>
          <w:tcPr>
            <w:tcW w:w="263" w:type="dxa"/>
            <w:tcBorders>
              <w:top w:val="nil"/>
              <w:left w:val="nil"/>
              <w:bottom w:val="nil"/>
              <w:right w:val="nil"/>
            </w:tcBorders>
            <w:shd w:val="clear" w:color="auto" w:fill="auto"/>
            <w:noWrap/>
            <w:vAlign w:val="bottom"/>
          </w:tcPr>
          <w:p w14:paraId="188C8E05"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63310B7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405,222</w:t>
            </w:r>
          </w:p>
        </w:tc>
      </w:tr>
      <w:tr w:rsidR="005A1CFE" w:rsidRPr="001E085C" w14:paraId="46AB91FE" w14:textId="77777777" w:rsidTr="00766F32">
        <w:trPr>
          <w:trHeight w:val="396"/>
        </w:trPr>
        <w:tc>
          <w:tcPr>
            <w:tcW w:w="3260" w:type="dxa"/>
            <w:gridSpan w:val="2"/>
            <w:tcBorders>
              <w:top w:val="nil"/>
              <w:left w:val="nil"/>
              <w:bottom w:val="nil"/>
              <w:right w:val="nil"/>
            </w:tcBorders>
            <w:shd w:val="clear" w:color="000000" w:fill="FFFFFF"/>
            <w:noWrap/>
            <w:vAlign w:val="bottom"/>
          </w:tcPr>
          <w:p w14:paraId="4F203697" w14:textId="77777777" w:rsidR="005A1CFE" w:rsidRPr="001E085C" w:rsidRDefault="005A1CFE" w:rsidP="00766F32">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Retirement age</w:t>
            </w:r>
          </w:p>
        </w:tc>
        <w:tc>
          <w:tcPr>
            <w:tcW w:w="1358" w:type="dxa"/>
            <w:tcBorders>
              <w:top w:val="nil"/>
              <w:left w:val="nil"/>
              <w:bottom w:val="nil"/>
              <w:right w:val="nil"/>
            </w:tcBorders>
            <w:shd w:val="clear" w:color="auto" w:fill="auto"/>
            <w:noWrap/>
          </w:tcPr>
          <w:p w14:paraId="21DB1819"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63,673</w:t>
            </w:r>
          </w:p>
        </w:tc>
        <w:tc>
          <w:tcPr>
            <w:tcW w:w="272" w:type="dxa"/>
            <w:tcBorders>
              <w:top w:val="nil"/>
              <w:left w:val="nil"/>
              <w:bottom w:val="nil"/>
              <w:right w:val="nil"/>
            </w:tcBorders>
            <w:shd w:val="clear" w:color="auto" w:fill="auto"/>
            <w:noWrap/>
            <w:vAlign w:val="bottom"/>
          </w:tcPr>
          <w:p w14:paraId="6D38375E"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1" w:type="dxa"/>
            <w:tcBorders>
              <w:top w:val="nil"/>
              <w:left w:val="nil"/>
              <w:bottom w:val="nil"/>
              <w:right w:val="nil"/>
            </w:tcBorders>
            <w:shd w:val="clear" w:color="auto" w:fill="auto"/>
            <w:noWrap/>
          </w:tcPr>
          <w:p w14:paraId="20B10B82"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(63,318)</w:t>
            </w:r>
          </w:p>
        </w:tc>
        <w:tc>
          <w:tcPr>
            <w:tcW w:w="294" w:type="dxa"/>
            <w:tcBorders>
              <w:top w:val="nil"/>
              <w:left w:val="nil"/>
              <w:bottom w:val="nil"/>
              <w:right w:val="nil"/>
            </w:tcBorders>
            <w:shd w:val="clear" w:color="auto" w:fill="auto"/>
            <w:noWrap/>
            <w:vAlign w:val="bottom"/>
          </w:tcPr>
          <w:p w14:paraId="43134588"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01" w:type="dxa"/>
            <w:tcBorders>
              <w:top w:val="nil"/>
              <w:left w:val="nil"/>
              <w:bottom w:val="nil"/>
              <w:right w:val="nil"/>
            </w:tcBorders>
            <w:shd w:val="clear" w:color="auto" w:fill="auto"/>
            <w:noWrap/>
          </w:tcPr>
          <w:p w14:paraId="555F3AF0"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54,948</w:t>
            </w:r>
          </w:p>
        </w:tc>
        <w:tc>
          <w:tcPr>
            <w:tcW w:w="263" w:type="dxa"/>
            <w:tcBorders>
              <w:top w:val="nil"/>
              <w:left w:val="nil"/>
              <w:bottom w:val="nil"/>
              <w:right w:val="nil"/>
            </w:tcBorders>
            <w:shd w:val="clear" w:color="auto" w:fill="auto"/>
            <w:noWrap/>
            <w:vAlign w:val="bottom"/>
          </w:tcPr>
          <w:p w14:paraId="4164DC6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154" w:type="dxa"/>
            <w:tcBorders>
              <w:top w:val="nil"/>
              <w:left w:val="nil"/>
              <w:bottom w:val="nil"/>
              <w:right w:val="nil"/>
            </w:tcBorders>
            <w:shd w:val="clear" w:color="auto" w:fill="auto"/>
            <w:noWrap/>
          </w:tcPr>
          <w:p w14:paraId="55696098"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(54,653)</w:t>
            </w:r>
          </w:p>
        </w:tc>
      </w:tr>
    </w:tbl>
    <w:p w14:paraId="3F0C90E5" w14:textId="77777777" w:rsidR="005A1CFE" w:rsidRPr="00973B85"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01F6FF0" w14:textId="77777777" w:rsidR="005A1CFE" w:rsidRPr="001E085C" w:rsidRDefault="005A1CFE" w:rsidP="005A1CFE">
      <w:pPr>
        <w:pStyle w:val="ListParagraph"/>
        <w:spacing w:before="120" w:after="0" w:line="240" w:lineRule="auto"/>
        <w:ind w:left="284"/>
        <w:contextualSpacing w:val="0"/>
        <w:jc w:val="thaiDistribute"/>
        <w:rPr>
          <w:rFonts w:ascii="Angsana New" w:hAnsi="Angsana New" w:cs="Angsana New"/>
          <w:b/>
          <w:bCs/>
          <w:sz w:val="28"/>
        </w:rPr>
      </w:pPr>
      <w:r w:rsidRPr="001E085C">
        <w:rPr>
          <w:rFonts w:ascii="Angsana New" w:hAnsi="Angsana New" w:cs="Angsana New"/>
          <w:sz w:val="28"/>
          <w:lang w:val="en-GB"/>
        </w:rPr>
        <w:t xml:space="preserve">As </w:t>
      </w:r>
      <w:proofErr w:type="gramStart"/>
      <w:r w:rsidRPr="001E085C">
        <w:rPr>
          <w:rFonts w:ascii="Angsana New" w:hAnsi="Angsana New" w:cs="Angsana New"/>
          <w:sz w:val="28"/>
          <w:lang w:val="en-GB"/>
        </w:rPr>
        <w:t>at</w:t>
      </w:r>
      <w:proofErr w:type="gramEnd"/>
      <w:r w:rsidRPr="001E085C">
        <w:rPr>
          <w:rFonts w:ascii="Angsana New" w:hAnsi="Angsana New" w:cs="Angsana New"/>
          <w:sz w:val="28"/>
          <w:lang w:val="en-GB"/>
        </w:rPr>
        <w:t xml:space="preserve"> December 31, 202</w:t>
      </w:r>
      <w:r>
        <w:rPr>
          <w:rFonts w:ascii="Angsana New" w:hAnsi="Angsana New" w:cs="Angsana New" w:hint="cs"/>
          <w:sz w:val="28"/>
          <w:cs/>
          <w:lang w:val="en-GB"/>
        </w:rPr>
        <w:t>5</w:t>
      </w:r>
      <w:r w:rsidRPr="001E085C">
        <w:rPr>
          <w:rFonts w:ascii="Angsana New" w:hAnsi="Angsana New" w:cs="Angsana New"/>
          <w:sz w:val="28"/>
          <w:lang w:val="en-GB"/>
        </w:rPr>
        <w:t>, the maturity analysis of undiscounted cash flows of benefit payments are as follows:</w:t>
      </w:r>
    </w:p>
    <w:tbl>
      <w:tblPr>
        <w:tblW w:w="9234" w:type="dxa"/>
        <w:tblInd w:w="392" w:type="dxa"/>
        <w:tblLayout w:type="fixed"/>
        <w:tblLook w:val="01E0" w:firstRow="1" w:lastRow="1" w:firstColumn="1" w:lastColumn="1" w:noHBand="0" w:noVBand="0"/>
      </w:tblPr>
      <w:tblGrid>
        <w:gridCol w:w="4460"/>
        <w:gridCol w:w="2268"/>
        <w:gridCol w:w="236"/>
        <w:gridCol w:w="2270"/>
      </w:tblGrid>
      <w:tr w:rsidR="005A1CFE" w:rsidRPr="001E085C" w14:paraId="2E6284C0" w14:textId="77777777" w:rsidTr="00766F32">
        <w:trPr>
          <w:trHeight w:val="229"/>
        </w:trPr>
        <w:tc>
          <w:tcPr>
            <w:tcW w:w="4460" w:type="dxa"/>
          </w:tcPr>
          <w:p w14:paraId="311646B8" w14:textId="77777777" w:rsidR="005A1CFE" w:rsidRPr="001E085C" w:rsidRDefault="005A1CFE" w:rsidP="00766F32">
            <w:pPr>
              <w:spacing w:after="0" w:line="240" w:lineRule="auto"/>
              <w:ind w:left="34"/>
              <w:rPr>
                <w:rFonts w:ascii="Angsana New" w:hAnsi="Angsana New" w:cs="Angsana New"/>
                <w:color w:val="000000"/>
                <w:sz w:val="28"/>
                <w:u w:val="single"/>
                <w:cs/>
              </w:rPr>
            </w:pPr>
          </w:p>
        </w:tc>
        <w:tc>
          <w:tcPr>
            <w:tcW w:w="4774" w:type="dxa"/>
            <w:gridSpan w:val="3"/>
            <w:vAlign w:val="bottom"/>
          </w:tcPr>
          <w:p w14:paraId="3EA3D656" w14:textId="77777777" w:rsidR="005A1CFE" w:rsidRPr="001E085C" w:rsidRDefault="005A1CFE" w:rsidP="00766F32">
            <w:pPr>
              <w:spacing w:after="0" w:line="240" w:lineRule="auto"/>
              <w:ind w:right="-6"/>
              <w:jc w:val="right"/>
              <w:rPr>
                <w:rFonts w:ascii="Angsana New" w:hAnsi="Angsana New" w:cs="Angsana New"/>
                <w:color w:val="000000"/>
                <w:sz w:val="28"/>
                <w:cs/>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19B90A61" w14:textId="77777777" w:rsidTr="00766F32">
        <w:tblPrEx>
          <w:tblLook w:val="0000" w:firstRow="0" w:lastRow="0" w:firstColumn="0" w:lastColumn="0" w:noHBand="0" w:noVBand="0"/>
        </w:tblPrEx>
        <w:trPr>
          <w:trHeight w:val="255"/>
        </w:trPr>
        <w:tc>
          <w:tcPr>
            <w:tcW w:w="4460" w:type="dxa"/>
            <w:vAlign w:val="bottom"/>
          </w:tcPr>
          <w:p w14:paraId="148B759F" w14:textId="77777777" w:rsidR="005A1CFE" w:rsidRPr="001E085C" w:rsidRDefault="005A1CFE" w:rsidP="00766F32">
            <w:pPr>
              <w:spacing w:after="0" w:line="240" w:lineRule="auto"/>
              <w:rPr>
                <w:rFonts w:ascii="Angsana New" w:eastAsia="Times New Roman" w:hAnsi="Angsana New" w:cs="Angsana New"/>
                <w:sz w:val="28"/>
                <w:cs/>
              </w:rPr>
            </w:pPr>
          </w:p>
        </w:tc>
        <w:tc>
          <w:tcPr>
            <w:tcW w:w="2268" w:type="dxa"/>
            <w:tcBorders>
              <w:bottom w:val="single" w:sz="4" w:space="0" w:color="auto"/>
            </w:tcBorders>
            <w:vAlign w:val="bottom"/>
          </w:tcPr>
          <w:p w14:paraId="452C0D42"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w:t>
            </w:r>
          </w:p>
        </w:tc>
        <w:tc>
          <w:tcPr>
            <w:tcW w:w="236" w:type="dxa"/>
            <w:vAlign w:val="bottom"/>
          </w:tcPr>
          <w:p w14:paraId="4605752B"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2270" w:type="dxa"/>
            <w:tcBorders>
              <w:bottom w:val="single" w:sz="4" w:space="0" w:color="auto"/>
            </w:tcBorders>
            <w:vAlign w:val="bottom"/>
          </w:tcPr>
          <w:p w14:paraId="5A6CC47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w:t>
            </w:r>
            <w:r w:rsidRPr="001E085C">
              <w:rPr>
                <w:rFonts w:ascii="Angsana New" w:eastAsia="Times New Roman" w:hAnsi="Angsana New" w:cs="Angsana New"/>
                <w:sz w:val="28"/>
                <w:cs/>
              </w:rPr>
              <w:t>eparate financial statements</w:t>
            </w:r>
          </w:p>
        </w:tc>
      </w:tr>
      <w:tr w:rsidR="005A1CFE" w:rsidRPr="001E085C" w14:paraId="247AF922" w14:textId="77777777" w:rsidTr="00766F32">
        <w:tblPrEx>
          <w:tblLook w:val="0000" w:firstRow="0" w:lastRow="0" w:firstColumn="0" w:lastColumn="0" w:noHBand="0" w:noVBand="0"/>
        </w:tblPrEx>
        <w:trPr>
          <w:trHeight w:val="374"/>
        </w:trPr>
        <w:tc>
          <w:tcPr>
            <w:tcW w:w="4460" w:type="dxa"/>
            <w:vAlign w:val="bottom"/>
          </w:tcPr>
          <w:p w14:paraId="6ACFF138" w14:textId="77777777" w:rsidR="005A1CFE" w:rsidRPr="001E085C" w:rsidRDefault="005A1CFE" w:rsidP="00766F32">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Within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year</w:t>
            </w:r>
          </w:p>
        </w:tc>
        <w:tc>
          <w:tcPr>
            <w:tcW w:w="2268" w:type="dxa"/>
            <w:shd w:val="clear" w:color="auto" w:fill="auto"/>
          </w:tcPr>
          <w:p w14:paraId="4665E435"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1,835,781</w:t>
            </w:r>
          </w:p>
        </w:tc>
        <w:tc>
          <w:tcPr>
            <w:tcW w:w="236" w:type="dxa"/>
            <w:shd w:val="clear" w:color="auto" w:fill="auto"/>
          </w:tcPr>
          <w:p w14:paraId="4DF0B0A0"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2270" w:type="dxa"/>
            <w:shd w:val="clear" w:color="auto" w:fill="auto"/>
          </w:tcPr>
          <w:p w14:paraId="25B4CF21"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1,835,781</w:t>
            </w:r>
          </w:p>
        </w:tc>
      </w:tr>
      <w:tr w:rsidR="005A1CFE" w:rsidRPr="001E085C" w14:paraId="0019B263" w14:textId="77777777" w:rsidTr="00766F32">
        <w:tblPrEx>
          <w:tblLook w:val="0000" w:firstRow="0" w:lastRow="0" w:firstColumn="0" w:lastColumn="0" w:noHBand="0" w:noVBand="0"/>
        </w:tblPrEx>
        <w:trPr>
          <w:trHeight w:val="374"/>
        </w:trPr>
        <w:tc>
          <w:tcPr>
            <w:tcW w:w="4460" w:type="dxa"/>
            <w:vAlign w:val="bottom"/>
          </w:tcPr>
          <w:p w14:paraId="1CB46685" w14:textId="77777777" w:rsidR="005A1CFE" w:rsidRPr="001E085C" w:rsidRDefault="005A1CFE" w:rsidP="00766F32">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1</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year but</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less than</w:t>
            </w: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4FCDB5A3"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3,264,042</w:t>
            </w:r>
          </w:p>
        </w:tc>
        <w:tc>
          <w:tcPr>
            <w:tcW w:w="236" w:type="dxa"/>
            <w:shd w:val="clear" w:color="auto" w:fill="auto"/>
          </w:tcPr>
          <w:p w14:paraId="21BE0655"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2270" w:type="dxa"/>
            <w:shd w:val="clear" w:color="auto" w:fill="auto"/>
          </w:tcPr>
          <w:p w14:paraId="1205B5BC"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3,264,042</w:t>
            </w:r>
          </w:p>
        </w:tc>
      </w:tr>
      <w:tr w:rsidR="005A1CFE" w:rsidRPr="001E085C" w14:paraId="0C36BB35" w14:textId="77777777" w:rsidTr="00766F32">
        <w:tblPrEx>
          <w:tblLook w:val="0000" w:firstRow="0" w:lastRow="0" w:firstColumn="0" w:lastColumn="0" w:noHBand="0" w:noVBand="0"/>
        </w:tblPrEx>
        <w:trPr>
          <w:trHeight w:val="153"/>
        </w:trPr>
        <w:tc>
          <w:tcPr>
            <w:tcW w:w="4460" w:type="dxa"/>
            <w:vAlign w:val="bottom"/>
          </w:tcPr>
          <w:p w14:paraId="74DD1F35"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 xml:space="preserve">Over </w:t>
            </w:r>
            <w:r w:rsidRPr="001E085C">
              <w:rPr>
                <w:rFonts w:ascii="Angsana New" w:eastAsia="Times New Roman" w:hAnsi="Angsana New" w:cs="Angsana New"/>
                <w:sz w:val="28"/>
              </w:rPr>
              <w:t>5</w:t>
            </w:r>
            <w:r w:rsidRPr="001E085C">
              <w:rPr>
                <w:rFonts w:ascii="Angsana New" w:eastAsia="Times New Roman" w:hAnsi="Angsana New" w:cs="Angsana New"/>
                <w:sz w:val="28"/>
                <w:cs/>
              </w:rPr>
              <w:t xml:space="preserve"> year</w:t>
            </w:r>
          </w:p>
        </w:tc>
        <w:tc>
          <w:tcPr>
            <w:tcW w:w="2268" w:type="dxa"/>
            <w:shd w:val="clear" w:color="auto" w:fill="auto"/>
          </w:tcPr>
          <w:p w14:paraId="62032AA4"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160,352,930</w:t>
            </w:r>
          </w:p>
        </w:tc>
        <w:tc>
          <w:tcPr>
            <w:tcW w:w="236" w:type="dxa"/>
            <w:shd w:val="clear" w:color="auto" w:fill="auto"/>
          </w:tcPr>
          <w:p w14:paraId="2E87BCE8"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2270" w:type="dxa"/>
            <w:shd w:val="clear" w:color="auto" w:fill="auto"/>
          </w:tcPr>
          <w:p w14:paraId="2866D644"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109,908,344</w:t>
            </w:r>
          </w:p>
        </w:tc>
      </w:tr>
    </w:tbl>
    <w:p w14:paraId="2AB8A531"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08A6007A"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636CFA39"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66C8357F"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29B92C58"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3FE6F254" w14:textId="77777777" w:rsidR="005A1CFE" w:rsidRDefault="005A1CFE" w:rsidP="005A1CFE">
      <w:pPr>
        <w:pStyle w:val="ListParagraph"/>
        <w:spacing w:before="240" w:after="0" w:line="240" w:lineRule="auto"/>
        <w:ind w:left="0"/>
        <w:contextualSpacing w:val="0"/>
        <w:jc w:val="thaiDistribute"/>
        <w:rPr>
          <w:rFonts w:ascii="Angsana New" w:hAnsi="Angsana New" w:cs="Angsana New"/>
          <w:b/>
          <w:bCs/>
          <w:sz w:val="28"/>
        </w:rPr>
      </w:pPr>
    </w:p>
    <w:p w14:paraId="19EB4980"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Share capital and warrants</w:t>
      </w:r>
    </w:p>
    <w:p w14:paraId="726F63D3" w14:textId="77777777" w:rsidR="005A1CFE" w:rsidRPr="001E085C"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sz w:val="28"/>
        </w:rPr>
      </w:pPr>
      <w:r w:rsidRPr="00B84CB2">
        <w:rPr>
          <w:rFonts w:ascii="Angsana New" w:hAnsi="Angsana New" w:cs="Angsana New"/>
          <w:b/>
          <w:bCs/>
          <w:sz w:val="28"/>
        </w:rPr>
        <w:t>Ordinary shares</w:t>
      </w:r>
    </w:p>
    <w:tbl>
      <w:tblPr>
        <w:tblW w:w="8647" w:type="dxa"/>
        <w:tblInd w:w="709" w:type="dxa"/>
        <w:tblLayout w:type="fixed"/>
        <w:tblCellMar>
          <w:left w:w="0" w:type="dxa"/>
          <w:right w:w="0" w:type="dxa"/>
        </w:tblCellMar>
        <w:tblLook w:val="0000" w:firstRow="0" w:lastRow="0" w:firstColumn="0" w:lastColumn="0" w:noHBand="0" w:noVBand="0"/>
      </w:tblPr>
      <w:tblGrid>
        <w:gridCol w:w="2410"/>
        <w:gridCol w:w="1417"/>
        <w:gridCol w:w="282"/>
        <w:gridCol w:w="1277"/>
        <w:gridCol w:w="283"/>
        <w:gridCol w:w="1419"/>
        <w:gridCol w:w="282"/>
        <w:gridCol w:w="1277"/>
      </w:tblGrid>
      <w:tr w:rsidR="005A1CFE" w:rsidRPr="001E085C" w14:paraId="285665F8" w14:textId="77777777" w:rsidTr="00766F32">
        <w:trPr>
          <w:cantSplit/>
          <w:tblHeader/>
        </w:trPr>
        <w:tc>
          <w:tcPr>
            <w:tcW w:w="2410" w:type="dxa"/>
          </w:tcPr>
          <w:p w14:paraId="36559BED"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6237" w:type="dxa"/>
            <w:gridSpan w:val="7"/>
            <w:tcBorders>
              <w:bottom w:val="single" w:sz="4" w:space="0" w:color="auto"/>
            </w:tcBorders>
          </w:tcPr>
          <w:p w14:paraId="0D4B99C2"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xml:space="preserve">Consolidated </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Separate financial statements</w:t>
            </w:r>
          </w:p>
        </w:tc>
      </w:tr>
      <w:tr w:rsidR="005A1CFE" w:rsidRPr="001E085C" w14:paraId="78A9C424" w14:textId="77777777" w:rsidTr="00766F32">
        <w:trPr>
          <w:cantSplit/>
          <w:trHeight w:val="70"/>
          <w:tblHeader/>
        </w:trPr>
        <w:tc>
          <w:tcPr>
            <w:tcW w:w="2410" w:type="dxa"/>
          </w:tcPr>
          <w:p w14:paraId="1592A14E"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2976" w:type="dxa"/>
            <w:gridSpan w:val="3"/>
            <w:tcBorders>
              <w:top w:val="single" w:sz="4" w:space="0" w:color="auto"/>
              <w:bottom w:val="single" w:sz="4" w:space="0" w:color="auto"/>
            </w:tcBorders>
          </w:tcPr>
          <w:p w14:paraId="3542E861" w14:textId="231077E1"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As </w:t>
            </w:r>
            <w:proofErr w:type="gramStart"/>
            <w:r w:rsidRPr="001E085C">
              <w:rPr>
                <w:rFonts w:ascii="Angsana New" w:eastAsia="Cordia New" w:hAnsi="Angsana New" w:cs="Angsana New"/>
                <w:color w:val="000000"/>
                <w:sz w:val="28"/>
              </w:rPr>
              <w:t>at</w:t>
            </w:r>
            <w:proofErr w:type="gramEnd"/>
            <w:r w:rsidRPr="001E085C">
              <w:rPr>
                <w:rFonts w:ascii="Angsana New" w:eastAsia="Cordia New" w:hAnsi="Angsana New" w:cs="Angsana New"/>
                <w:color w:val="000000"/>
                <w:sz w:val="28"/>
              </w:rPr>
              <w:t xml:space="preserve"> December 31, 202</w:t>
            </w:r>
            <w:r w:rsidR="00686542">
              <w:rPr>
                <w:rFonts w:ascii="Angsana New" w:eastAsia="Cordia New" w:hAnsi="Angsana New" w:cs="Angsana New"/>
                <w:color w:val="000000"/>
                <w:sz w:val="28"/>
              </w:rPr>
              <w:t>5</w:t>
            </w:r>
          </w:p>
        </w:tc>
        <w:tc>
          <w:tcPr>
            <w:tcW w:w="283" w:type="dxa"/>
          </w:tcPr>
          <w:p w14:paraId="62D9B02C"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2978" w:type="dxa"/>
            <w:gridSpan w:val="3"/>
            <w:tcBorders>
              <w:top w:val="single" w:sz="4" w:space="0" w:color="auto"/>
              <w:bottom w:val="single" w:sz="4" w:space="0" w:color="auto"/>
            </w:tcBorders>
          </w:tcPr>
          <w:p w14:paraId="54486724" w14:textId="58AD715D"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As </w:t>
            </w:r>
            <w:proofErr w:type="gramStart"/>
            <w:r w:rsidRPr="001E085C">
              <w:rPr>
                <w:rFonts w:ascii="Angsana New" w:eastAsia="Cordia New" w:hAnsi="Angsana New" w:cs="Angsana New"/>
                <w:color w:val="000000"/>
                <w:sz w:val="28"/>
              </w:rPr>
              <w:t>at</w:t>
            </w:r>
            <w:proofErr w:type="gramEnd"/>
            <w:r w:rsidRPr="001E085C">
              <w:rPr>
                <w:rFonts w:ascii="Angsana New" w:eastAsia="Cordia New" w:hAnsi="Angsana New" w:cs="Angsana New"/>
                <w:color w:val="000000"/>
                <w:sz w:val="28"/>
              </w:rPr>
              <w:t xml:space="preserve"> December 31, 202</w:t>
            </w:r>
            <w:r w:rsidR="00686542">
              <w:rPr>
                <w:rFonts w:ascii="Angsana New" w:eastAsia="Cordia New" w:hAnsi="Angsana New" w:cs="Angsana New"/>
                <w:color w:val="000000"/>
                <w:sz w:val="28"/>
              </w:rPr>
              <w:t>4</w:t>
            </w:r>
          </w:p>
        </w:tc>
      </w:tr>
      <w:tr w:rsidR="005A1CFE" w:rsidRPr="001E085C" w14:paraId="71CB6899" w14:textId="77777777" w:rsidTr="00766F32">
        <w:trPr>
          <w:cantSplit/>
          <w:trHeight w:val="70"/>
          <w:tblHeader/>
        </w:trPr>
        <w:tc>
          <w:tcPr>
            <w:tcW w:w="2410" w:type="dxa"/>
          </w:tcPr>
          <w:p w14:paraId="23D680C8"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bottom w:val="single" w:sz="4" w:space="0" w:color="auto"/>
            </w:tcBorders>
            <w:vAlign w:val="bottom"/>
          </w:tcPr>
          <w:p w14:paraId="77173B1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Number </w:t>
            </w:r>
            <w:r w:rsidRPr="001E085C">
              <w:rPr>
                <w:rFonts w:ascii="Angsana New" w:eastAsia="Cordia New" w:hAnsi="Angsana New" w:cs="Angsana New"/>
                <w:color w:val="000000"/>
                <w:sz w:val="28"/>
              </w:rPr>
              <w:br/>
              <w:t xml:space="preserve">of shares </w:t>
            </w:r>
          </w:p>
          <w:p w14:paraId="5143CC2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6"/>
                <w:szCs w:val="26"/>
                <w:cs/>
              </w:rPr>
              <w:t>(</w:t>
            </w:r>
            <w:r w:rsidRPr="001E085C">
              <w:rPr>
                <w:rFonts w:ascii="Angsana New" w:eastAsia="Cordia New" w:hAnsi="Angsana New" w:cs="Angsana New"/>
                <w:color w:val="000000"/>
                <w:sz w:val="26"/>
                <w:szCs w:val="26"/>
              </w:rPr>
              <w:t>shares</w:t>
            </w:r>
            <w:r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30FC07D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4FC6108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7C761A0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c>
          <w:tcPr>
            <w:tcW w:w="283" w:type="dxa"/>
            <w:vAlign w:val="bottom"/>
          </w:tcPr>
          <w:p w14:paraId="59D1AE2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vAlign w:val="bottom"/>
          </w:tcPr>
          <w:p w14:paraId="5C13C53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Number</w:t>
            </w:r>
          </w:p>
          <w:p w14:paraId="7D80E8A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of shares</w:t>
            </w:r>
          </w:p>
          <w:p w14:paraId="55693DA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w:t>
            </w:r>
            <w:r w:rsidRPr="001E085C">
              <w:rPr>
                <w:rFonts w:ascii="Angsana New" w:eastAsia="Cordia New" w:hAnsi="Angsana New" w:cs="Angsana New"/>
                <w:color w:val="000000"/>
                <w:sz w:val="26"/>
                <w:szCs w:val="26"/>
                <w:cs/>
              </w:rPr>
              <w:t>(</w:t>
            </w:r>
            <w:r w:rsidRPr="001E085C">
              <w:rPr>
                <w:rFonts w:ascii="Angsana New" w:eastAsia="Cordia New" w:hAnsi="Angsana New" w:cs="Angsana New"/>
                <w:color w:val="000000"/>
                <w:sz w:val="26"/>
                <w:szCs w:val="26"/>
              </w:rPr>
              <w:t>shares</w:t>
            </w:r>
            <w:r w:rsidRPr="001E085C">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41702A4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0712DF7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Amount</w:t>
            </w:r>
          </w:p>
          <w:p w14:paraId="7A14248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6"/>
                <w:szCs w:val="26"/>
              </w:rPr>
            </w:pPr>
            <w:r w:rsidRPr="001E085C">
              <w:rPr>
                <w:rFonts w:ascii="Angsana New" w:eastAsia="Cordia New" w:hAnsi="Angsana New" w:cs="Angsana New"/>
                <w:color w:val="000000"/>
                <w:sz w:val="26"/>
                <w:szCs w:val="26"/>
                <w:cs/>
              </w:rPr>
              <w:t>(</w:t>
            </w:r>
            <w:r>
              <w:rPr>
                <w:rFonts w:ascii="Angsana New" w:eastAsia="Cordia New" w:hAnsi="Angsana New" w:cs="Angsana New"/>
                <w:color w:val="000000"/>
                <w:sz w:val="26"/>
                <w:szCs w:val="26"/>
              </w:rPr>
              <w:t>Baht</w:t>
            </w:r>
            <w:r w:rsidRPr="001E085C">
              <w:rPr>
                <w:rFonts w:ascii="Angsana New" w:eastAsia="Cordia New" w:hAnsi="Angsana New" w:cs="Angsana New"/>
                <w:color w:val="000000"/>
                <w:sz w:val="26"/>
                <w:szCs w:val="26"/>
              </w:rPr>
              <w:t>)</w:t>
            </w:r>
          </w:p>
        </w:tc>
      </w:tr>
      <w:tr w:rsidR="005A1CFE" w:rsidRPr="001E085C" w14:paraId="2FB8E3DE" w14:textId="77777777" w:rsidTr="00766F32">
        <w:tblPrEx>
          <w:tblCellMar>
            <w:left w:w="108" w:type="dxa"/>
            <w:right w:w="108" w:type="dxa"/>
          </w:tblCellMar>
        </w:tblPrEx>
        <w:tc>
          <w:tcPr>
            <w:tcW w:w="2410" w:type="dxa"/>
            <w:shd w:val="clear" w:color="auto" w:fill="auto"/>
          </w:tcPr>
          <w:p w14:paraId="2378B018"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Registered shares capital</w:t>
            </w:r>
          </w:p>
        </w:tc>
        <w:tc>
          <w:tcPr>
            <w:tcW w:w="1417" w:type="dxa"/>
            <w:shd w:val="clear" w:color="auto" w:fill="auto"/>
          </w:tcPr>
          <w:p w14:paraId="68083B98"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1EE31CDF"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277" w:type="dxa"/>
            <w:shd w:val="clear" w:color="auto" w:fill="auto"/>
            <w:vAlign w:val="center"/>
          </w:tcPr>
          <w:p w14:paraId="09D76B03"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2830F6F5"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419" w:type="dxa"/>
            <w:shd w:val="clear" w:color="auto" w:fill="auto"/>
          </w:tcPr>
          <w:p w14:paraId="797ED690"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11FA500C"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center"/>
          </w:tcPr>
          <w:p w14:paraId="4ADD880B"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r>
      <w:tr w:rsidR="005A1CFE" w:rsidRPr="001E085C" w14:paraId="553F431F" w14:textId="77777777" w:rsidTr="00766F32">
        <w:tblPrEx>
          <w:tblCellMar>
            <w:left w:w="108" w:type="dxa"/>
            <w:right w:w="108" w:type="dxa"/>
          </w:tblCellMar>
        </w:tblPrEx>
        <w:tc>
          <w:tcPr>
            <w:tcW w:w="2410" w:type="dxa"/>
            <w:shd w:val="clear" w:color="auto" w:fill="auto"/>
          </w:tcPr>
          <w:p w14:paraId="630A7544"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2341A5B2"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C15700">
              <w:rPr>
                <w:rFonts w:ascii="Angsana New" w:eastAsia="Times New Roman" w:hAnsi="Angsana New" w:cs="Angsana New"/>
                <w:sz w:val="28"/>
              </w:rPr>
              <w:t>28,405,286,213</w:t>
            </w:r>
          </w:p>
        </w:tc>
        <w:tc>
          <w:tcPr>
            <w:tcW w:w="282" w:type="dxa"/>
            <w:shd w:val="clear" w:color="auto" w:fill="auto"/>
            <w:vAlign w:val="bottom"/>
          </w:tcPr>
          <w:p w14:paraId="287E5809"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120417DB" w14:textId="77777777" w:rsidR="005A1CFE" w:rsidRPr="001E085C" w:rsidRDefault="005A1CFE" w:rsidP="00766F32">
            <w:pPr>
              <w:spacing w:after="0" w:line="240" w:lineRule="auto"/>
              <w:ind w:left="-92"/>
              <w:jc w:val="right"/>
              <w:rPr>
                <w:rFonts w:ascii="Angsana New" w:eastAsia="Times New Roman" w:hAnsi="Angsana New" w:cs="Angsana New"/>
                <w:spacing w:val="-4"/>
                <w:sz w:val="28"/>
              </w:rPr>
            </w:pPr>
            <w:r w:rsidRPr="00C15700">
              <w:rPr>
                <w:rFonts w:ascii="Angsana New" w:eastAsia="Times New Roman" w:hAnsi="Angsana New" w:cs="Angsana New"/>
                <w:spacing w:val="-4"/>
                <w:sz w:val="28"/>
              </w:rPr>
              <w:t>2,840,528,621</w:t>
            </w:r>
          </w:p>
        </w:tc>
        <w:tc>
          <w:tcPr>
            <w:tcW w:w="283" w:type="dxa"/>
            <w:shd w:val="clear" w:color="auto" w:fill="auto"/>
            <w:vAlign w:val="bottom"/>
          </w:tcPr>
          <w:p w14:paraId="4213E415"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1021C3F6"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29,772,379,903</w:t>
            </w:r>
          </w:p>
        </w:tc>
        <w:tc>
          <w:tcPr>
            <w:tcW w:w="282" w:type="dxa"/>
            <w:shd w:val="clear" w:color="auto" w:fill="auto"/>
            <w:vAlign w:val="bottom"/>
          </w:tcPr>
          <w:p w14:paraId="7A676F0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6D1B8EB9"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pacing w:val="-4"/>
                <w:sz w:val="28"/>
              </w:rPr>
              <w:t>2,977,237,990</w:t>
            </w:r>
          </w:p>
        </w:tc>
      </w:tr>
      <w:tr w:rsidR="005A1CFE" w:rsidRPr="001E085C" w14:paraId="45BB952E" w14:textId="77777777" w:rsidTr="00766F32">
        <w:tblPrEx>
          <w:tblCellMar>
            <w:left w:w="108" w:type="dxa"/>
            <w:right w:w="108" w:type="dxa"/>
          </w:tblCellMar>
        </w:tblPrEx>
        <w:tc>
          <w:tcPr>
            <w:tcW w:w="2410" w:type="dxa"/>
            <w:shd w:val="clear" w:color="auto" w:fill="auto"/>
          </w:tcPr>
          <w:p w14:paraId="76FED619"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2968751E"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C15700">
              <w:rPr>
                <w:rFonts w:ascii="Angsana New" w:eastAsia="Times New Roman" w:hAnsi="Angsana New" w:cs="Angsana New" w:hint="cs"/>
                <w:sz w:val="28"/>
                <w:cs/>
              </w:rPr>
              <w:t>-</w:t>
            </w:r>
          </w:p>
        </w:tc>
        <w:tc>
          <w:tcPr>
            <w:tcW w:w="282" w:type="dxa"/>
            <w:shd w:val="clear" w:color="auto" w:fill="auto"/>
            <w:vAlign w:val="bottom"/>
          </w:tcPr>
          <w:p w14:paraId="2761D971"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6FDF79D9" w14:textId="77777777" w:rsidR="005A1CFE" w:rsidRPr="001E085C" w:rsidRDefault="005A1CFE" w:rsidP="00766F32">
            <w:pPr>
              <w:spacing w:after="0" w:line="240" w:lineRule="auto"/>
              <w:ind w:left="-92"/>
              <w:jc w:val="right"/>
              <w:rPr>
                <w:rFonts w:ascii="Angsana New" w:eastAsia="Times New Roman" w:hAnsi="Angsana New" w:cs="Angsana New"/>
                <w:spacing w:val="-4"/>
                <w:sz w:val="28"/>
              </w:rPr>
            </w:pPr>
            <w:r w:rsidRPr="00C15700">
              <w:rPr>
                <w:rFonts w:ascii="Angsana New" w:eastAsia="Times New Roman" w:hAnsi="Angsana New" w:cs="Angsana New" w:hint="cs"/>
                <w:spacing w:val="-4"/>
                <w:sz w:val="28"/>
                <w:cs/>
              </w:rPr>
              <w:t>-</w:t>
            </w:r>
          </w:p>
        </w:tc>
        <w:tc>
          <w:tcPr>
            <w:tcW w:w="283" w:type="dxa"/>
            <w:shd w:val="clear" w:color="auto" w:fill="auto"/>
            <w:vAlign w:val="bottom"/>
          </w:tcPr>
          <w:p w14:paraId="6B5263B4"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52C7E38E"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7,500,000,000</w:t>
            </w:r>
          </w:p>
        </w:tc>
        <w:tc>
          <w:tcPr>
            <w:tcW w:w="282" w:type="dxa"/>
            <w:shd w:val="clear" w:color="auto" w:fill="auto"/>
            <w:vAlign w:val="bottom"/>
          </w:tcPr>
          <w:p w14:paraId="59719F7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6FF931C" w14:textId="77777777" w:rsidR="005A1CFE" w:rsidRPr="001E085C" w:rsidRDefault="005A1CFE" w:rsidP="00766F32">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spacing w:val="-4"/>
                <w:sz w:val="28"/>
              </w:rPr>
              <w:t>750,000,000</w:t>
            </w:r>
          </w:p>
        </w:tc>
      </w:tr>
      <w:tr w:rsidR="005A1CFE" w:rsidRPr="001E085C" w14:paraId="62A59B19" w14:textId="77777777" w:rsidTr="00766F32">
        <w:tblPrEx>
          <w:tblCellMar>
            <w:left w:w="108" w:type="dxa"/>
            <w:right w:w="108" w:type="dxa"/>
          </w:tblCellMar>
        </w:tblPrEx>
        <w:tc>
          <w:tcPr>
            <w:tcW w:w="2410" w:type="dxa"/>
            <w:shd w:val="clear" w:color="auto" w:fill="auto"/>
          </w:tcPr>
          <w:p w14:paraId="4856D0DD" w14:textId="77777777" w:rsidR="005A1CFE" w:rsidRPr="001E085C" w:rsidRDefault="005A1CFE" w:rsidP="00766F32">
            <w:pPr>
              <w:spacing w:after="0" w:line="240" w:lineRule="auto"/>
              <w:ind w:left="-96" w:right="-250"/>
              <w:rPr>
                <w:rFonts w:ascii="Angsana New" w:eastAsia="Times New Roman" w:hAnsi="Angsana New" w:cs="Angsana New"/>
                <w:sz w:val="28"/>
                <w:cs/>
                <w:lang w:val="th-TH"/>
              </w:rPr>
            </w:pPr>
            <w:r w:rsidRPr="001E085C">
              <w:rPr>
                <w:rFonts w:ascii="Angsana New" w:eastAsia="Times New Roman" w:hAnsi="Angsana New" w:cs="Angsana New"/>
                <w:sz w:val="28"/>
                <w:u w:val="single"/>
                <w:cs/>
                <w:lang w:val="th-TH"/>
              </w:rPr>
              <w:t>Less</w:t>
            </w:r>
            <w:r w:rsidRPr="001E085C">
              <w:rPr>
                <w:rFonts w:ascii="Angsana New" w:eastAsia="Times New Roman" w:hAnsi="Angsana New" w:cs="Angsana New"/>
                <w:sz w:val="28"/>
                <w:cs/>
                <w:lang w:val="th-TH"/>
              </w:rPr>
              <w:t xml:space="preserve"> Decreased ordinary shares</w:t>
            </w:r>
          </w:p>
        </w:tc>
        <w:tc>
          <w:tcPr>
            <w:tcW w:w="1417" w:type="dxa"/>
            <w:tcBorders>
              <w:bottom w:val="single" w:sz="4" w:space="0" w:color="auto"/>
            </w:tcBorders>
            <w:shd w:val="clear" w:color="auto" w:fill="auto"/>
            <w:vAlign w:val="bottom"/>
          </w:tcPr>
          <w:p w14:paraId="45978F3E"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2" w:type="dxa"/>
            <w:shd w:val="clear" w:color="auto" w:fill="auto"/>
            <w:vAlign w:val="bottom"/>
          </w:tcPr>
          <w:p w14:paraId="625F190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754F599C" w14:textId="77777777" w:rsidR="005A1CFE" w:rsidRPr="001E085C" w:rsidRDefault="005A1CFE" w:rsidP="00766F32">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hint="cs"/>
                <w:sz w:val="28"/>
                <w:cs/>
                <w:lang w:val="en-GB"/>
              </w:rPr>
              <w:t>-</w:t>
            </w:r>
          </w:p>
        </w:tc>
        <w:tc>
          <w:tcPr>
            <w:tcW w:w="283" w:type="dxa"/>
            <w:shd w:val="clear" w:color="auto" w:fill="auto"/>
            <w:vAlign w:val="bottom"/>
          </w:tcPr>
          <w:p w14:paraId="002DA77E"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tcBorders>
              <w:bottom w:val="single" w:sz="4" w:space="0" w:color="auto"/>
            </w:tcBorders>
            <w:shd w:val="clear" w:color="auto" w:fill="auto"/>
            <w:vAlign w:val="bottom"/>
          </w:tcPr>
          <w:p w14:paraId="727F3CF3"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(8,867,093,690)</w:t>
            </w:r>
          </w:p>
        </w:tc>
        <w:tc>
          <w:tcPr>
            <w:tcW w:w="282" w:type="dxa"/>
            <w:shd w:val="clear" w:color="auto" w:fill="auto"/>
            <w:vAlign w:val="bottom"/>
          </w:tcPr>
          <w:p w14:paraId="16522E9E"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tcBorders>
              <w:bottom w:val="single" w:sz="4" w:space="0" w:color="auto"/>
            </w:tcBorders>
            <w:shd w:val="clear" w:color="auto" w:fill="auto"/>
            <w:vAlign w:val="bottom"/>
          </w:tcPr>
          <w:p w14:paraId="69D31A52"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lang w:val="en-GB"/>
              </w:rPr>
              <w:t>(886,709,369)</w:t>
            </w:r>
          </w:p>
        </w:tc>
      </w:tr>
      <w:tr w:rsidR="005A1CFE" w:rsidRPr="001E085C" w14:paraId="632B2ADD" w14:textId="77777777" w:rsidTr="00766F32">
        <w:tblPrEx>
          <w:tblCellMar>
            <w:left w:w="108" w:type="dxa"/>
            <w:right w:w="108" w:type="dxa"/>
          </w:tblCellMar>
        </w:tblPrEx>
        <w:tc>
          <w:tcPr>
            <w:tcW w:w="2410" w:type="dxa"/>
            <w:shd w:val="clear" w:color="auto" w:fill="auto"/>
          </w:tcPr>
          <w:p w14:paraId="063BE9B9"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4382174D" w14:textId="77777777" w:rsidR="005A1CFE" w:rsidRPr="00870E29" w:rsidRDefault="005A1CFE" w:rsidP="00766F32">
            <w:pPr>
              <w:spacing w:after="0" w:line="240" w:lineRule="auto"/>
              <w:ind w:left="-92"/>
              <w:jc w:val="right"/>
              <w:rPr>
                <w:rFonts w:ascii="Angsana New" w:eastAsia="Times New Roman" w:hAnsi="Angsana New" w:cs="Angsana New"/>
                <w:b/>
                <w:bCs/>
                <w:sz w:val="28"/>
              </w:rPr>
            </w:pPr>
            <w:r w:rsidRPr="00870E29">
              <w:rPr>
                <w:rFonts w:ascii="Angsana New" w:eastAsia="Times New Roman" w:hAnsi="Angsana New" w:cs="Angsana New"/>
                <w:b/>
                <w:bCs/>
                <w:sz w:val="28"/>
              </w:rPr>
              <w:t>28,405,286,213</w:t>
            </w:r>
          </w:p>
        </w:tc>
        <w:tc>
          <w:tcPr>
            <w:tcW w:w="282" w:type="dxa"/>
            <w:shd w:val="clear" w:color="auto" w:fill="auto"/>
            <w:vAlign w:val="bottom"/>
          </w:tcPr>
          <w:p w14:paraId="70C4CE8B" w14:textId="77777777" w:rsidR="005A1CFE" w:rsidRPr="00870E29" w:rsidRDefault="005A1CFE" w:rsidP="00766F32">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4934A813" w14:textId="77777777" w:rsidR="005A1CFE" w:rsidRPr="00870E29" w:rsidRDefault="005A1CFE" w:rsidP="00766F32">
            <w:pPr>
              <w:spacing w:after="0" w:line="240" w:lineRule="auto"/>
              <w:ind w:left="-92"/>
              <w:jc w:val="right"/>
              <w:rPr>
                <w:rFonts w:ascii="Angsana New" w:eastAsia="Times New Roman" w:hAnsi="Angsana New" w:cs="Angsana New"/>
                <w:b/>
                <w:bCs/>
                <w:spacing w:val="-4"/>
                <w:sz w:val="28"/>
              </w:rPr>
            </w:pPr>
            <w:r w:rsidRPr="00870E29">
              <w:rPr>
                <w:rFonts w:ascii="Angsana New" w:eastAsia="Times New Roman" w:hAnsi="Angsana New" w:cs="Angsana New"/>
                <w:b/>
                <w:bCs/>
                <w:spacing w:val="-4"/>
                <w:sz w:val="28"/>
              </w:rPr>
              <w:t>2,840,528,621</w:t>
            </w:r>
          </w:p>
        </w:tc>
        <w:tc>
          <w:tcPr>
            <w:tcW w:w="283" w:type="dxa"/>
            <w:shd w:val="clear" w:color="auto" w:fill="auto"/>
            <w:vAlign w:val="bottom"/>
          </w:tcPr>
          <w:p w14:paraId="0420CB3B" w14:textId="77777777" w:rsidR="005A1CFE" w:rsidRPr="004D5F5C" w:rsidRDefault="005A1CFE" w:rsidP="00766F32">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7921403E" w14:textId="77777777" w:rsidR="005A1CFE" w:rsidRPr="004D5F5C" w:rsidRDefault="005A1CFE" w:rsidP="00766F32">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z w:val="28"/>
              </w:rPr>
              <w:t>2</w:t>
            </w:r>
            <w:r>
              <w:rPr>
                <w:rFonts w:ascii="Angsana New" w:eastAsia="Times New Roman" w:hAnsi="Angsana New" w:cs="Angsana New"/>
                <w:b/>
                <w:bCs/>
                <w:sz w:val="28"/>
              </w:rPr>
              <w:t>8,405,286,213</w:t>
            </w:r>
          </w:p>
        </w:tc>
        <w:tc>
          <w:tcPr>
            <w:tcW w:w="282" w:type="dxa"/>
            <w:shd w:val="clear" w:color="auto" w:fill="auto"/>
            <w:vAlign w:val="bottom"/>
          </w:tcPr>
          <w:p w14:paraId="0BAA7201"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4E43DFF"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sidRPr="002E4EBB">
              <w:rPr>
                <w:rFonts w:ascii="Angsana New" w:eastAsia="Times New Roman" w:hAnsi="Angsana New" w:cs="Angsana New"/>
                <w:b/>
                <w:bCs/>
                <w:spacing w:val="-4"/>
                <w:sz w:val="28"/>
              </w:rPr>
              <w:t>2,</w:t>
            </w:r>
            <w:r>
              <w:rPr>
                <w:rFonts w:ascii="Angsana New" w:eastAsia="Times New Roman" w:hAnsi="Angsana New" w:cs="Angsana New"/>
                <w:b/>
                <w:bCs/>
                <w:spacing w:val="-4"/>
                <w:sz w:val="28"/>
              </w:rPr>
              <w:t>840,528,621</w:t>
            </w:r>
          </w:p>
        </w:tc>
      </w:tr>
      <w:tr w:rsidR="005A1CFE" w:rsidRPr="001E085C" w14:paraId="31AB148B" w14:textId="77777777" w:rsidTr="00766F32">
        <w:tblPrEx>
          <w:tblCellMar>
            <w:left w:w="108" w:type="dxa"/>
            <w:right w:w="108" w:type="dxa"/>
          </w:tblCellMar>
        </w:tblPrEx>
        <w:tc>
          <w:tcPr>
            <w:tcW w:w="2410" w:type="dxa"/>
            <w:shd w:val="clear" w:color="auto" w:fill="auto"/>
          </w:tcPr>
          <w:p w14:paraId="0A184837"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 xml:space="preserve">Issued and paid-up </w:t>
            </w:r>
            <w:r w:rsidRPr="001E085C">
              <w:rPr>
                <w:rFonts w:ascii="Angsana New" w:eastAsia="Times New Roman" w:hAnsi="Angsana New" w:cs="Angsana New"/>
                <w:b/>
                <w:bCs/>
                <w:sz w:val="28"/>
              </w:rPr>
              <w:br/>
              <w:t xml:space="preserve">     share capital</w:t>
            </w:r>
          </w:p>
        </w:tc>
        <w:tc>
          <w:tcPr>
            <w:tcW w:w="1417" w:type="dxa"/>
            <w:shd w:val="clear" w:color="auto" w:fill="auto"/>
            <w:vAlign w:val="bottom"/>
          </w:tcPr>
          <w:p w14:paraId="609716F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1F59937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4A7A4458"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4F9CCC32"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4D52670A"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6D47D26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75FCF92"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r>
      <w:tr w:rsidR="005A1CFE" w:rsidRPr="001E085C" w14:paraId="05A21EA7" w14:textId="77777777" w:rsidTr="00766F32">
        <w:tblPrEx>
          <w:tblCellMar>
            <w:left w:w="108" w:type="dxa"/>
            <w:right w:w="108" w:type="dxa"/>
          </w:tblCellMar>
        </w:tblPrEx>
        <w:tc>
          <w:tcPr>
            <w:tcW w:w="2410" w:type="dxa"/>
            <w:shd w:val="clear" w:color="auto" w:fill="auto"/>
          </w:tcPr>
          <w:p w14:paraId="0B3FDFC2"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Beginning ordinary shares</w:t>
            </w:r>
          </w:p>
        </w:tc>
        <w:tc>
          <w:tcPr>
            <w:tcW w:w="1417" w:type="dxa"/>
            <w:shd w:val="clear" w:color="auto" w:fill="auto"/>
            <w:vAlign w:val="bottom"/>
          </w:tcPr>
          <w:p w14:paraId="2C77BEFD"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C15700">
              <w:rPr>
                <w:rFonts w:ascii="Angsana New" w:eastAsia="Times New Roman" w:hAnsi="Angsana New" w:cs="Angsana New"/>
                <w:sz w:val="28"/>
              </w:rPr>
              <w:t>19,860,906,213</w:t>
            </w:r>
          </w:p>
        </w:tc>
        <w:tc>
          <w:tcPr>
            <w:tcW w:w="282" w:type="dxa"/>
            <w:shd w:val="clear" w:color="auto" w:fill="auto"/>
            <w:vAlign w:val="bottom"/>
          </w:tcPr>
          <w:p w14:paraId="08E6BB84"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16B474FF"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C15700">
              <w:rPr>
                <w:rFonts w:ascii="Angsana New" w:eastAsia="Times New Roman" w:hAnsi="Angsana New" w:cs="Angsana New"/>
                <w:sz w:val="28"/>
              </w:rPr>
              <w:t>1,986,090,621</w:t>
            </w:r>
          </w:p>
        </w:tc>
        <w:tc>
          <w:tcPr>
            <w:tcW w:w="283" w:type="dxa"/>
            <w:shd w:val="clear" w:color="auto" w:fill="auto"/>
            <w:vAlign w:val="bottom"/>
          </w:tcPr>
          <w:p w14:paraId="23F91D66"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26E9A5D4"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56378">
              <w:rPr>
                <w:rFonts w:ascii="Angsana New" w:eastAsia="Times New Roman" w:hAnsi="Angsana New" w:cs="Angsana New"/>
                <w:sz w:val="28"/>
              </w:rPr>
              <w:t>19,859,701,555</w:t>
            </w:r>
          </w:p>
        </w:tc>
        <w:tc>
          <w:tcPr>
            <w:tcW w:w="282" w:type="dxa"/>
            <w:shd w:val="clear" w:color="auto" w:fill="auto"/>
            <w:vAlign w:val="bottom"/>
          </w:tcPr>
          <w:p w14:paraId="6C8B6C56"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BC81388"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56378">
              <w:rPr>
                <w:rFonts w:ascii="Angsana New" w:eastAsia="Times New Roman" w:hAnsi="Angsana New" w:cs="Angsana New"/>
                <w:sz w:val="28"/>
              </w:rPr>
              <w:t>1,985,970,155</w:t>
            </w:r>
          </w:p>
        </w:tc>
      </w:tr>
      <w:tr w:rsidR="005A1CFE" w:rsidRPr="001E085C" w14:paraId="285D1EB2" w14:textId="77777777" w:rsidTr="00766F32">
        <w:tblPrEx>
          <w:tblCellMar>
            <w:left w:w="108" w:type="dxa"/>
            <w:right w:w="108" w:type="dxa"/>
          </w:tblCellMar>
        </w:tblPrEx>
        <w:tc>
          <w:tcPr>
            <w:tcW w:w="2410" w:type="dxa"/>
            <w:shd w:val="clear" w:color="auto" w:fill="auto"/>
          </w:tcPr>
          <w:p w14:paraId="377EA2C4"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u w:val="single"/>
              </w:rPr>
              <w:t>Add</w:t>
            </w:r>
            <w:r w:rsidRPr="001E085C">
              <w:rPr>
                <w:rFonts w:ascii="Angsana New" w:eastAsia="Times New Roman" w:hAnsi="Angsana New" w:cs="Angsana New"/>
                <w:sz w:val="28"/>
              </w:rPr>
              <w:t xml:space="preserve"> Increased ordinary shares</w:t>
            </w:r>
          </w:p>
        </w:tc>
        <w:tc>
          <w:tcPr>
            <w:tcW w:w="1417" w:type="dxa"/>
            <w:shd w:val="clear" w:color="auto" w:fill="auto"/>
            <w:vAlign w:val="bottom"/>
          </w:tcPr>
          <w:p w14:paraId="10371897"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2" w:type="dxa"/>
            <w:shd w:val="clear" w:color="auto" w:fill="auto"/>
            <w:vAlign w:val="bottom"/>
          </w:tcPr>
          <w:p w14:paraId="2CB71519"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06B13B6C"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83" w:type="dxa"/>
            <w:shd w:val="clear" w:color="auto" w:fill="auto"/>
            <w:vAlign w:val="bottom"/>
          </w:tcPr>
          <w:p w14:paraId="584161D2"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5F5288F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1,204,658</w:t>
            </w:r>
          </w:p>
        </w:tc>
        <w:tc>
          <w:tcPr>
            <w:tcW w:w="282" w:type="dxa"/>
            <w:shd w:val="clear" w:color="auto" w:fill="auto"/>
            <w:vAlign w:val="bottom"/>
          </w:tcPr>
          <w:p w14:paraId="7C5E014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D635FC0"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120,466</w:t>
            </w:r>
          </w:p>
        </w:tc>
      </w:tr>
      <w:tr w:rsidR="005A1CFE" w:rsidRPr="001E085C" w14:paraId="7AD1F816" w14:textId="77777777" w:rsidTr="00766F32">
        <w:tblPrEx>
          <w:tblCellMar>
            <w:left w:w="108" w:type="dxa"/>
            <w:right w:w="108" w:type="dxa"/>
          </w:tblCellMar>
        </w:tblPrEx>
        <w:trPr>
          <w:trHeight w:val="129"/>
        </w:trPr>
        <w:tc>
          <w:tcPr>
            <w:tcW w:w="2410" w:type="dxa"/>
            <w:shd w:val="clear" w:color="auto" w:fill="auto"/>
          </w:tcPr>
          <w:p w14:paraId="176F5341"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24D9AE1F" w14:textId="77777777" w:rsidR="005A1CFE" w:rsidRPr="00870E29" w:rsidRDefault="005A1CFE" w:rsidP="00766F32">
            <w:pPr>
              <w:spacing w:after="0" w:line="240" w:lineRule="auto"/>
              <w:ind w:left="-92"/>
              <w:jc w:val="right"/>
              <w:rPr>
                <w:rFonts w:ascii="Angsana New" w:eastAsia="Times New Roman" w:hAnsi="Angsana New" w:cs="Angsana New"/>
                <w:b/>
                <w:bCs/>
                <w:sz w:val="28"/>
                <w:cs/>
              </w:rPr>
            </w:pPr>
            <w:r w:rsidRPr="00870E29">
              <w:rPr>
                <w:rFonts w:ascii="Angsana New" w:eastAsia="Times New Roman" w:hAnsi="Angsana New" w:cs="Angsana New"/>
                <w:b/>
                <w:bCs/>
                <w:sz w:val="28"/>
              </w:rPr>
              <w:t>19,860,906,213</w:t>
            </w:r>
          </w:p>
        </w:tc>
        <w:tc>
          <w:tcPr>
            <w:tcW w:w="282" w:type="dxa"/>
            <w:shd w:val="clear" w:color="auto" w:fill="auto"/>
            <w:vAlign w:val="bottom"/>
          </w:tcPr>
          <w:p w14:paraId="4DF99601" w14:textId="77777777" w:rsidR="005A1CFE" w:rsidRPr="00870E29" w:rsidRDefault="005A1CFE" w:rsidP="00766F32">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7AFC8DC9" w14:textId="77777777" w:rsidR="005A1CFE" w:rsidRPr="00870E29" w:rsidRDefault="005A1CFE" w:rsidP="00766F32">
            <w:pPr>
              <w:spacing w:after="0" w:line="240" w:lineRule="auto"/>
              <w:ind w:left="-92"/>
              <w:jc w:val="right"/>
              <w:rPr>
                <w:rFonts w:ascii="Angsana New" w:eastAsia="Times New Roman" w:hAnsi="Angsana New" w:cs="Angsana New"/>
                <w:b/>
                <w:bCs/>
                <w:sz w:val="28"/>
              </w:rPr>
            </w:pPr>
            <w:r w:rsidRPr="00870E29">
              <w:rPr>
                <w:rFonts w:ascii="Angsana New" w:eastAsia="Times New Roman" w:hAnsi="Angsana New" w:cs="Angsana New"/>
                <w:b/>
                <w:bCs/>
                <w:sz w:val="28"/>
              </w:rPr>
              <w:t>1,986,090,621</w:t>
            </w:r>
          </w:p>
        </w:tc>
        <w:tc>
          <w:tcPr>
            <w:tcW w:w="283" w:type="dxa"/>
            <w:shd w:val="clear" w:color="auto" w:fill="auto"/>
            <w:vAlign w:val="bottom"/>
          </w:tcPr>
          <w:p w14:paraId="45D847AA" w14:textId="77777777" w:rsidR="005A1CFE" w:rsidRPr="001E085C" w:rsidRDefault="005A1CFE" w:rsidP="00766F32">
            <w:pPr>
              <w:spacing w:after="0" w:line="240" w:lineRule="auto"/>
              <w:jc w:val="right"/>
              <w:rPr>
                <w:rFonts w:ascii="Angsana New" w:eastAsia="Times New Roman" w:hAnsi="Angsana New" w:cs="Angsana New"/>
                <w:b/>
                <w:bCs/>
                <w:sz w:val="28"/>
                <w:cs/>
                <w:lang w:val="th-TH"/>
              </w:rPr>
            </w:pPr>
          </w:p>
        </w:tc>
        <w:tc>
          <w:tcPr>
            <w:tcW w:w="1419" w:type="dxa"/>
            <w:tcBorders>
              <w:top w:val="single" w:sz="4" w:space="0" w:color="auto"/>
              <w:bottom w:val="double" w:sz="4" w:space="0" w:color="auto"/>
            </w:tcBorders>
            <w:shd w:val="clear" w:color="auto" w:fill="auto"/>
            <w:vAlign w:val="bottom"/>
          </w:tcPr>
          <w:p w14:paraId="1542111D"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19,860,906,213</w:t>
            </w:r>
          </w:p>
        </w:tc>
        <w:tc>
          <w:tcPr>
            <w:tcW w:w="282" w:type="dxa"/>
            <w:shd w:val="clear" w:color="auto" w:fill="auto"/>
            <w:vAlign w:val="bottom"/>
          </w:tcPr>
          <w:p w14:paraId="22973C89"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1EFA13B0"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1,986,090,621</w:t>
            </w:r>
          </w:p>
        </w:tc>
      </w:tr>
    </w:tbl>
    <w:p w14:paraId="1EA8F339" w14:textId="52878DB9"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3554DF01" w14:textId="13FBF951"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449844A2" w14:textId="208DDB23"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7D1C90D9" w14:textId="4BEDCB71"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7CA29C91" w14:textId="055D63CF"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6ACABCDC" w14:textId="7EBC3AC1"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1627019E" w14:textId="7175B57B"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4BC01A88" w14:textId="23C6AE25"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18139A02" w14:textId="77777777" w:rsidR="004E3DDC" w:rsidRDefault="004E3DDC" w:rsidP="004E3DDC">
      <w:pPr>
        <w:pStyle w:val="ListParagraph"/>
        <w:spacing w:before="240" w:after="0" w:line="240" w:lineRule="auto"/>
        <w:ind w:left="709"/>
        <w:contextualSpacing w:val="0"/>
        <w:jc w:val="thaiDistribute"/>
        <w:rPr>
          <w:rFonts w:ascii="Angsana New" w:hAnsi="Angsana New" w:cs="Angsana New"/>
          <w:b/>
          <w:bCs/>
          <w:sz w:val="28"/>
        </w:rPr>
      </w:pPr>
    </w:p>
    <w:p w14:paraId="64276A30" w14:textId="1916E702" w:rsidR="005A1CFE"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lastRenderedPageBreak/>
        <w:t>Warrants</w:t>
      </w:r>
    </w:p>
    <w:p w14:paraId="57219990"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sz w:val="28"/>
        </w:rPr>
        <w:t>The Company has warrants to purchase ordinary shares. to be offered to the existing shareholders of the Company with details as follows:</w:t>
      </w:r>
    </w:p>
    <w:p w14:paraId="3F0D1941" w14:textId="77777777" w:rsidR="005A1CFE" w:rsidRPr="00CF7260" w:rsidRDefault="005A1CFE" w:rsidP="005A1CFE">
      <w:pPr>
        <w:pStyle w:val="ListParagraph"/>
        <w:spacing w:before="120" w:after="0" w:line="240" w:lineRule="auto"/>
        <w:ind w:left="515" w:firstLine="336"/>
        <w:contextualSpacing w:val="0"/>
        <w:jc w:val="both"/>
        <w:rPr>
          <w:rFonts w:ascii="Angsana New" w:hAnsi="Angsana New" w:cs="Angsana New"/>
          <w:b/>
          <w:bCs/>
          <w:sz w:val="28"/>
        </w:rPr>
      </w:pPr>
      <w:r w:rsidRPr="00CF7260">
        <w:rPr>
          <w:rFonts w:ascii="Angsana New" w:hAnsi="Angsana New" w:cs="Angsana New"/>
          <w:b/>
          <w:bCs/>
          <w:sz w:val="28"/>
        </w:rPr>
        <w:t>TWZ-W8</w:t>
      </w:r>
    </w:p>
    <w:p w14:paraId="748EBAB0" w14:textId="77777777" w:rsidR="005A1CFE" w:rsidRDefault="005A1CFE" w:rsidP="005A1CFE">
      <w:pPr>
        <w:pStyle w:val="ListParagraph"/>
        <w:spacing w:before="120" w:after="0" w:line="240" w:lineRule="auto"/>
        <w:ind w:left="515" w:firstLine="336"/>
        <w:jc w:val="both"/>
        <w:rPr>
          <w:rFonts w:ascii="Angsana New" w:hAnsi="Angsana New" w:cs="Angsana New"/>
          <w:sz w:val="28"/>
        </w:rPr>
      </w:pPr>
      <w:r w:rsidRPr="001E085C">
        <w:rPr>
          <w:rFonts w:ascii="Angsana New" w:hAnsi="Angsana New" w:cs="Angsana New"/>
          <w:sz w:val="28"/>
        </w:rPr>
        <w:t>Warrant Name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TWZ-W</w:t>
      </w:r>
      <w:r>
        <w:rPr>
          <w:rFonts w:ascii="Angsana New" w:hAnsi="Angsana New" w:cs="Angsana New"/>
          <w:sz w:val="28"/>
        </w:rPr>
        <w:t>8</w:t>
      </w:r>
    </w:p>
    <w:p w14:paraId="229CD73E"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Secondary Market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SET</w:t>
      </w:r>
    </w:p>
    <w:p w14:paraId="75FA2F2D"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Trading start date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August</w:t>
      </w:r>
      <w:r w:rsidRPr="001E085C">
        <w:rPr>
          <w:rFonts w:ascii="Angsana New" w:hAnsi="Angsana New" w:cs="Angsana New"/>
          <w:sz w:val="28"/>
        </w:rPr>
        <w:t xml:space="preserve"> </w:t>
      </w:r>
      <w:r>
        <w:rPr>
          <w:rFonts w:ascii="Angsana New" w:hAnsi="Angsana New" w:cs="Angsana New"/>
          <w:sz w:val="28"/>
        </w:rPr>
        <w:t>9</w:t>
      </w:r>
      <w:r w:rsidRPr="001E085C">
        <w:rPr>
          <w:rFonts w:ascii="Angsana New" w:hAnsi="Angsana New" w:cs="Angsana New"/>
          <w:sz w:val="28"/>
        </w:rPr>
        <w:t>, 202</w:t>
      </w:r>
      <w:r>
        <w:rPr>
          <w:rFonts w:ascii="Angsana New" w:hAnsi="Angsana New" w:cs="Angsana New"/>
          <w:sz w:val="28"/>
        </w:rPr>
        <w:t>4</w:t>
      </w:r>
    </w:p>
    <w:p w14:paraId="19F0C065"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44119DA9"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exercised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w:t>
      </w:r>
    </w:p>
    <w:p w14:paraId="72DA345C"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remaining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381790B4"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Exercise ratio (</w:t>
      </w:r>
      <w:proofErr w:type="gramStart"/>
      <w:r w:rsidRPr="001E085C">
        <w:rPr>
          <w:rFonts w:ascii="Angsana New" w:hAnsi="Angsana New" w:cs="Angsana New"/>
          <w:sz w:val="28"/>
        </w:rPr>
        <w:t>Warrant :</w:t>
      </w:r>
      <w:proofErr w:type="gramEnd"/>
      <w:r w:rsidRPr="001E085C">
        <w:rPr>
          <w:rFonts w:ascii="Angsana New" w:hAnsi="Angsana New" w:cs="Angsana New"/>
          <w:sz w:val="28"/>
        </w:rPr>
        <w:t xml:space="preserve"> new ordinary shares)</w:t>
      </w:r>
      <w:r w:rsidRPr="001E085C">
        <w:rPr>
          <w:rFonts w:ascii="Angsana New" w:hAnsi="Angsana New" w:cs="Angsana New"/>
          <w:sz w:val="28"/>
        </w:rPr>
        <w:tab/>
      </w:r>
      <w:r w:rsidRPr="001E085C">
        <w:rPr>
          <w:rFonts w:ascii="Angsana New" w:hAnsi="Angsana New" w:cs="Angsana New"/>
          <w:sz w:val="28"/>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1 : 1 </w:t>
      </w:r>
    </w:p>
    <w:p w14:paraId="7B1716CA"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Exercise price (</w:t>
      </w:r>
      <w:r>
        <w:rPr>
          <w:rFonts w:ascii="Angsana New" w:hAnsi="Angsana New" w:cs="Angsana New"/>
          <w:sz w:val="28"/>
        </w:rPr>
        <w:t>Baht</w:t>
      </w:r>
      <w:r w:rsidRPr="001E085C">
        <w:rPr>
          <w:rFonts w:ascii="Angsana New" w:hAnsi="Angsana New" w:cs="Angsana New"/>
          <w:sz w:val="28"/>
        </w:rPr>
        <w:t xml:space="preserve"> per share)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0.1</w:t>
      </w:r>
      <w:r>
        <w:rPr>
          <w:rFonts w:ascii="Angsana New" w:hAnsi="Angsana New" w:cs="Angsana New"/>
          <w:sz w:val="28"/>
        </w:rPr>
        <w:t>2</w:t>
      </w:r>
      <w:r w:rsidRPr="001E085C">
        <w:rPr>
          <w:rFonts w:ascii="Angsana New" w:hAnsi="Angsana New" w:cs="Angsana New"/>
          <w:sz w:val="28"/>
        </w:rPr>
        <w:t xml:space="preserve"> </w:t>
      </w:r>
    </w:p>
    <w:p w14:paraId="3FD23593"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Warrant Term</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2</w:t>
      </w:r>
      <w:r w:rsidRPr="001E085C">
        <w:rPr>
          <w:rFonts w:ascii="Angsana New" w:hAnsi="Angsana New" w:cs="Angsana New"/>
          <w:sz w:val="28"/>
          <w:cs/>
        </w:rPr>
        <w:t xml:space="preserve"> </w:t>
      </w:r>
      <w:r w:rsidRPr="001E085C">
        <w:rPr>
          <w:rFonts w:ascii="Angsana New" w:hAnsi="Angsana New" w:cs="Angsana New"/>
          <w:sz w:val="28"/>
        </w:rPr>
        <w:t>years from the date of issuance and</w:t>
      </w:r>
    </w:p>
    <w:p w14:paraId="7E5E1B58"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 xml:space="preserve">                                                                                                                          offering</w:t>
      </w:r>
      <w:r w:rsidRPr="001E085C">
        <w:rPr>
          <w:rFonts w:ascii="Angsana New" w:hAnsi="Angsana New" w:cs="Angsana New"/>
          <w:sz w:val="28"/>
          <w:cs/>
        </w:rPr>
        <w:t xml:space="preserve"> (</w:t>
      </w:r>
      <w:r>
        <w:rPr>
          <w:rFonts w:ascii="Angsana New" w:hAnsi="Angsana New" w:cs="Angsana New"/>
          <w:sz w:val="28"/>
        </w:rPr>
        <w:t>July</w:t>
      </w:r>
      <w:r w:rsidRPr="001E085C">
        <w:rPr>
          <w:rFonts w:ascii="Angsana New" w:hAnsi="Angsana New" w:cs="Angsana New"/>
          <w:sz w:val="28"/>
        </w:rPr>
        <w:t xml:space="preserve"> </w:t>
      </w:r>
      <w:r>
        <w:rPr>
          <w:rFonts w:ascii="Angsana New" w:hAnsi="Angsana New" w:cs="Angsana New"/>
          <w:sz w:val="28"/>
        </w:rPr>
        <w:t>26</w:t>
      </w:r>
      <w:r w:rsidRPr="001E085C">
        <w:rPr>
          <w:rFonts w:ascii="Angsana New" w:hAnsi="Angsana New" w:cs="Angsana New"/>
          <w:sz w:val="28"/>
        </w:rPr>
        <w:t>, 202</w:t>
      </w:r>
      <w:r>
        <w:rPr>
          <w:rFonts w:ascii="Angsana New" w:hAnsi="Angsana New" w:cs="Angsana New"/>
          <w:sz w:val="28"/>
        </w:rPr>
        <w:t>4</w:t>
      </w:r>
      <w:r w:rsidRPr="001E085C">
        <w:rPr>
          <w:rFonts w:ascii="Angsana New" w:hAnsi="Angsana New" w:cs="Angsana New"/>
          <w:sz w:val="28"/>
          <w:cs/>
        </w:rPr>
        <w:t xml:space="preserve">)                     </w:t>
      </w:r>
    </w:p>
    <w:p w14:paraId="7B4C0217" w14:textId="77777777" w:rsidR="005A1CFE"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Warrant price (</w:t>
      </w:r>
      <w:r>
        <w:rPr>
          <w:rFonts w:ascii="Angsana New" w:hAnsi="Angsana New" w:cs="Angsana New"/>
          <w:sz w:val="28"/>
        </w:rPr>
        <w:t>Baht</w:t>
      </w:r>
      <w:r w:rsidRPr="001E085C">
        <w:rPr>
          <w:rFonts w:ascii="Angsana New" w:hAnsi="Angsana New" w:cs="Angsana New"/>
          <w:sz w:val="28"/>
        </w:rPr>
        <w:t xml:space="preserve"> per unit)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0.00 </w:t>
      </w:r>
    </w:p>
    <w:p w14:paraId="2DF927C4"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The first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July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5</w:t>
      </w:r>
    </w:p>
    <w:p w14:paraId="4A7743F9" w14:textId="43080D07" w:rsidR="005A1CFE" w:rsidRDefault="005A1CFE" w:rsidP="005A1CFE">
      <w:pPr>
        <w:pStyle w:val="ListParagraph"/>
        <w:spacing w:before="120" w:after="0" w:line="240" w:lineRule="auto"/>
        <w:ind w:left="851"/>
        <w:contextualSpacing w:val="0"/>
        <w:jc w:val="thaiDistribute"/>
        <w:rPr>
          <w:rFonts w:ascii="Angsana New" w:hAnsi="Angsana New" w:cs="Angsana New"/>
          <w:b/>
          <w:bCs/>
          <w:sz w:val="28"/>
        </w:rPr>
      </w:pPr>
      <w:r w:rsidRPr="001E085C">
        <w:rPr>
          <w:rFonts w:ascii="Angsana New" w:hAnsi="Angsana New" w:cs="Angsana New"/>
          <w:sz w:val="28"/>
        </w:rPr>
        <w:t>The last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J</w:t>
      </w:r>
      <w:r>
        <w:rPr>
          <w:rFonts w:ascii="Angsana New" w:hAnsi="Angsana New" w:cs="Angsana New"/>
          <w:sz w:val="28"/>
        </w:rPr>
        <w:t>ul</w:t>
      </w:r>
      <w:r w:rsidRPr="001E085C">
        <w:rPr>
          <w:rFonts w:ascii="Angsana New" w:hAnsi="Angsana New" w:cs="Angsana New"/>
          <w:sz w:val="28"/>
        </w:rPr>
        <w:t xml:space="preserve">y </w:t>
      </w:r>
      <w:r>
        <w:rPr>
          <w:rFonts w:ascii="Angsana New" w:hAnsi="Angsana New" w:cs="Angsana New"/>
          <w:sz w:val="28"/>
        </w:rPr>
        <w:t>24</w:t>
      </w:r>
      <w:r w:rsidRPr="001E085C">
        <w:rPr>
          <w:rFonts w:ascii="Angsana New" w:hAnsi="Angsana New" w:cs="Angsana New"/>
          <w:sz w:val="28"/>
        </w:rPr>
        <w:t>, 202</w:t>
      </w:r>
      <w:r>
        <w:rPr>
          <w:rFonts w:ascii="Angsana New" w:hAnsi="Angsana New" w:cs="Angsana New"/>
          <w:sz w:val="28"/>
        </w:rPr>
        <w:t>6</w:t>
      </w:r>
    </w:p>
    <w:p w14:paraId="5C778305" w14:textId="77777777" w:rsidR="005A1CFE" w:rsidRPr="00CF7260" w:rsidRDefault="005A1CFE" w:rsidP="005A1CFE">
      <w:pPr>
        <w:pStyle w:val="ListParagraph"/>
        <w:spacing w:before="120" w:after="0" w:line="240" w:lineRule="auto"/>
        <w:ind w:left="515" w:firstLine="336"/>
        <w:contextualSpacing w:val="0"/>
        <w:jc w:val="both"/>
        <w:rPr>
          <w:rFonts w:ascii="Angsana New" w:hAnsi="Angsana New" w:cs="Angsana New"/>
          <w:b/>
          <w:bCs/>
          <w:sz w:val="28"/>
        </w:rPr>
      </w:pPr>
      <w:r w:rsidRPr="00CF7260">
        <w:rPr>
          <w:rFonts w:ascii="Angsana New" w:hAnsi="Angsana New" w:cs="Angsana New"/>
          <w:b/>
          <w:bCs/>
          <w:sz w:val="28"/>
        </w:rPr>
        <w:t>TWZ-W</w:t>
      </w:r>
      <w:r>
        <w:rPr>
          <w:rFonts w:ascii="Angsana New" w:hAnsi="Angsana New" w:cs="Angsana New"/>
          <w:b/>
          <w:bCs/>
          <w:sz w:val="28"/>
        </w:rPr>
        <w:t>9</w:t>
      </w:r>
    </w:p>
    <w:p w14:paraId="6FEA2F4E" w14:textId="77777777" w:rsidR="005A1CFE" w:rsidRDefault="005A1CFE" w:rsidP="005A1CFE">
      <w:pPr>
        <w:pStyle w:val="ListParagraph"/>
        <w:spacing w:before="120" w:after="0" w:line="240" w:lineRule="auto"/>
        <w:ind w:left="515" w:firstLine="336"/>
        <w:jc w:val="both"/>
        <w:rPr>
          <w:rFonts w:ascii="Angsana New" w:hAnsi="Angsana New" w:cs="Angsana New"/>
          <w:sz w:val="28"/>
        </w:rPr>
      </w:pPr>
      <w:r w:rsidRPr="001E085C">
        <w:rPr>
          <w:rFonts w:ascii="Angsana New" w:hAnsi="Angsana New" w:cs="Angsana New"/>
          <w:sz w:val="28"/>
        </w:rPr>
        <w:t>Warrant Name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TWZ-W</w:t>
      </w:r>
      <w:r>
        <w:rPr>
          <w:rFonts w:ascii="Angsana New" w:hAnsi="Angsana New" w:cs="Angsana New"/>
          <w:sz w:val="28"/>
        </w:rPr>
        <w:t>9</w:t>
      </w:r>
    </w:p>
    <w:p w14:paraId="0625B109"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Secondary Market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SET</w:t>
      </w:r>
    </w:p>
    <w:p w14:paraId="6F0556BF"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Trading start date</w:t>
      </w:r>
      <w:r w:rsidRPr="001E085C">
        <w:rPr>
          <w:rFonts w:ascii="Angsana New" w:hAnsi="Angsana New" w:cs="Angsana New"/>
          <w:sz w:val="28"/>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August</w:t>
      </w:r>
      <w:r w:rsidRPr="001E085C">
        <w:rPr>
          <w:rFonts w:ascii="Angsana New" w:hAnsi="Angsana New" w:cs="Angsana New"/>
          <w:sz w:val="28"/>
        </w:rPr>
        <w:t xml:space="preserve"> </w:t>
      </w:r>
      <w:r>
        <w:rPr>
          <w:rFonts w:ascii="Angsana New" w:hAnsi="Angsana New" w:cs="Angsana New"/>
          <w:sz w:val="28"/>
        </w:rPr>
        <w:t>9</w:t>
      </w:r>
      <w:r w:rsidRPr="001E085C">
        <w:rPr>
          <w:rFonts w:ascii="Angsana New" w:hAnsi="Angsana New" w:cs="Angsana New"/>
          <w:sz w:val="28"/>
        </w:rPr>
        <w:t>, 202</w:t>
      </w:r>
      <w:r>
        <w:rPr>
          <w:rFonts w:ascii="Angsana New" w:hAnsi="Angsana New" w:cs="Angsana New"/>
          <w:sz w:val="28"/>
        </w:rPr>
        <w:t>4</w:t>
      </w:r>
    </w:p>
    <w:p w14:paraId="3ADDCB3B"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warrants listed as listed securities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69CA7B5C"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exercised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w:t>
      </w:r>
    </w:p>
    <w:p w14:paraId="17EB6BF7"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Number of remaining warrants</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2</w:t>
      </w:r>
      <w:r w:rsidRPr="001E085C">
        <w:rPr>
          <w:rFonts w:ascii="Angsana New" w:hAnsi="Angsana New" w:cs="Angsana New"/>
          <w:sz w:val="28"/>
        </w:rPr>
        <w:t>,</w:t>
      </w:r>
      <w:r>
        <w:rPr>
          <w:rFonts w:ascii="Angsana New" w:hAnsi="Angsana New" w:cs="Angsana New"/>
          <w:sz w:val="28"/>
        </w:rPr>
        <w:t>250</w:t>
      </w:r>
      <w:r w:rsidRPr="001E085C">
        <w:rPr>
          <w:rFonts w:ascii="Angsana New" w:hAnsi="Angsana New" w:cs="Angsana New"/>
          <w:sz w:val="28"/>
        </w:rPr>
        <w:t>,</w:t>
      </w:r>
      <w:r>
        <w:rPr>
          <w:rFonts w:ascii="Angsana New" w:hAnsi="Angsana New" w:cs="Angsana New"/>
          <w:sz w:val="28"/>
        </w:rPr>
        <w:t>410</w:t>
      </w:r>
      <w:r w:rsidRPr="001E085C">
        <w:rPr>
          <w:rFonts w:ascii="Angsana New" w:hAnsi="Angsana New" w:cs="Angsana New"/>
          <w:sz w:val="28"/>
        </w:rPr>
        <w:t>,</w:t>
      </w:r>
      <w:r>
        <w:rPr>
          <w:rFonts w:ascii="Angsana New" w:hAnsi="Angsana New" w:cs="Angsana New"/>
          <w:sz w:val="28"/>
        </w:rPr>
        <w:t>000</w:t>
      </w:r>
    </w:p>
    <w:p w14:paraId="3D9999A7"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Exercise ratio (</w:t>
      </w:r>
      <w:proofErr w:type="gramStart"/>
      <w:r w:rsidRPr="001E085C">
        <w:rPr>
          <w:rFonts w:ascii="Angsana New" w:hAnsi="Angsana New" w:cs="Angsana New"/>
          <w:sz w:val="28"/>
        </w:rPr>
        <w:t>Warrant :</w:t>
      </w:r>
      <w:proofErr w:type="gramEnd"/>
      <w:r w:rsidRPr="001E085C">
        <w:rPr>
          <w:rFonts w:ascii="Angsana New" w:hAnsi="Angsana New" w:cs="Angsana New"/>
          <w:sz w:val="28"/>
        </w:rPr>
        <w:t xml:space="preserve"> new ordinary shares)</w:t>
      </w:r>
      <w:r w:rsidRPr="001E085C">
        <w:rPr>
          <w:rFonts w:ascii="Angsana New" w:hAnsi="Angsana New" w:cs="Angsana New"/>
          <w:sz w:val="28"/>
        </w:rPr>
        <w:tab/>
      </w:r>
      <w:r w:rsidRPr="001E085C">
        <w:rPr>
          <w:rFonts w:ascii="Angsana New" w:hAnsi="Angsana New" w:cs="Angsana New"/>
          <w:sz w:val="28"/>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1 : 1 </w:t>
      </w:r>
    </w:p>
    <w:p w14:paraId="48A87AFA"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Exercise price (</w:t>
      </w:r>
      <w:r>
        <w:rPr>
          <w:rFonts w:ascii="Angsana New" w:hAnsi="Angsana New" w:cs="Angsana New"/>
          <w:sz w:val="28"/>
        </w:rPr>
        <w:t>Baht</w:t>
      </w:r>
      <w:r w:rsidRPr="001E085C">
        <w:rPr>
          <w:rFonts w:ascii="Angsana New" w:hAnsi="Angsana New" w:cs="Angsana New"/>
          <w:sz w:val="28"/>
        </w:rPr>
        <w:t xml:space="preserve"> per share)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0.</w:t>
      </w:r>
      <w:r>
        <w:rPr>
          <w:rFonts w:ascii="Angsana New" w:hAnsi="Angsana New" w:cs="Angsana New"/>
          <w:sz w:val="28"/>
        </w:rPr>
        <w:t>20</w:t>
      </w:r>
    </w:p>
    <w:p w14:paraId="0282A476"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Warrant Term</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Pr>
          <w:rFonts w:ascii="Angsana New" w:hAnsi="Angsana New" w:cs="Angsana New"/>
          <w:sz w:val="28"/>
        </w:rPr>
        <w:t>5</w:t>
      </w:r>
      <w:r w:rsidRPr="001E085C">
        <w:rPr>
          <w:rFonts w:ascii="Angsana New" w:hAnsi="Angsana New" w:cs="Angsana New"/>
          <w:sz w:val="28"/>
          <w:cs/>
        </w:rPr>
        <w:t xml:space="preserve"> </w:t>
      </w:r>
      <w:r w:rsidRPr="001E085C">
        <w:rPr>
          <w:rFonts w:ascii="Angsana New" w:hAnsi="Angsana New" w:cs="Angsana New"/>
          <w:sz w:val="28"/>
        </w:rPr>
        <w:t>years from the date of issuance and</w:t>
      </w:r>
    </w:p>
    <w:p w14:paraId="68EBFBF6"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 xml:space="preserve">                                                                                                                          offering</w:t>
      </w:r>
      <w:r w:rsidRPr="001E085C">
        <w:rPr>
          <w:rFonts w:ascii="Angsana New" w:hAnsi="Angsana New" w:cs="Angsana New"/>
          <w:sz w:val="28"/>
          <w:cs/>
        </w:rPr>
        <w:t xml:space="preserve"> (</w:t>
      </w:r>
      <w:r>
        <w:rPr>
          <w:rFonts w:ascii="Angsana New" w:hAnsi="Angsana New" w:cs="Angsana New"/>
          <w:sz w:val="28"/>
        </w:rPr>
        <w:t>July</w:t>
      </w:r>
      <w:r w:rsidRPr="001E085C">
        <w:rPr>
          <w:rFonts w:ascii="Angsana New" w:hAnsi="Angsana New" w:cs="Angsana New"/>
          <w:sz w:val="28"/>
        </w:rPr>
        <w:t xml:space="preserve"> </w:t>
      </w:r>
      <w:r>
        <w:rPr>
          <w:rFonts w:ascii="Angsana New" w:hAnsi="Angsana New" w:cs="Angsana New"/>
          <w:sz w:val="28"/>
        </w:rPr>
        <w:t>26</w:t>
      </w:r>
      <w:r w:rsidRPr="001E085C">
        <w:rPr>
          <w:rFonts w:ascii="Angsana New" w:hAnsi="Angsana New" w:cs="Angsana New"/>
          <w:sz w:val="28"/>
        </w:rPr>
        <w:t>, 202</w:t>
      </w:r>
      <w:r>
        <w:rPr>
          <w:rFonts w:ascii="Angsana New" w:hAnsi="Angsana New" w:cs="Angsana New"/>
          <w:sz w:val="28"/>
        </w:rPr>
        <w:t>4</w:t>
      </w:r>
      <w:r w:rsidRPr="001E085C">
        <w:rPr>
          <w:rFonts w:ascii="Angsana New" w:hAnsi="Angsana New" w:cs="Angsana New"/>
          <w:sz w:val="28"/>
          <w:cs/>
        </w:rPr>
        <w:t xml:space="preserve">)                     </w:t>
      </w:r>
    </w:p>
    <w:p w14:paraId="402DF5F2" w14:textId="77777777" w:rsidR="005A1CFE"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Warrant price (</w:t>
      </w:r>
      <w:r>
        <w:rPr>
          <w:rFonts w:ascii="Angsana New" w:hAnsi="Angsana New" w:cs="Angsana New"/>
          <w:sz w:val="28"/>
        </w:rPr>
        <w:t>Baht</w:t>
      </w:r>
      <w:r w:rsidRPr="001E085C">
        <w:rPr>
          <w:rFonts w:ascii="Angsana New" w:hAnsi="Angsana New" w:cs="Angsana New"/>
          <w:sz w:val="28"/>
        </w:rPr>
        <w:t xml:space="preserve"> per unit)</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0.00 </w:t>
      </w:r>
    </w:p>
    <w:p w14:paraId="3E410CC5" w14:textId="77777777" w:rsidR="005A1CFE" w:rsidRPr="001E085C"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The first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 xml:space="preserve">July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5</w:t>
      </w:r>
    </w:p>
    <w:p w14:paraId="6093C2D2" w14:textId="77777777" w:rsidR="005A1CFE" w:rsidRDefault="005A1CFE" w:rsidP="005A1CFE">
      <w:pPr>
        <w:pStyle w:val="ListParagraph"/>
        <w:spacing w:before="120" w:after="0" w:line="240" w:lineRule="auto"/>
        <w:ind w:left="851"/>
        <w:jc w:val="both"/>
        <w:rPr>
          <w:rFonts w:ascii="Angsana New" w:hAnsi="Angsana New" w:cs="Angsana New"/>
          <w:sz w:val="28"/>
        </w:rPr>
      </w:pPr>
      <w:r w:rsidRPr="001E085C">
        <w:rPr>
          <w:rFonts w:ascii="Angsana New" w:hAnsi="Angsana New" w:cs="Angsana New"/>
          <w:sz w:val="28"/>
        </w:rPr>
        <w:t>The last exercise date</w:t>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r>
      <w:r w:rsidRPr="001E085C">
        <w:rPr>
          <w:rFonts w:ascii="Angsana New" w:hAnsi="Angsana New" w:cs="Angsana New"/>
          <w:sz w:val="28"/>
          <w:cs/>
        </w:rPr>
        <w:tab/>
        <w:t>:</w:t>
      </w:r>
      <w:r w:rsidRPr="001E085C">
        <w:rPr>
          <w:rFonts w:ascii="Angsana New" w:hAnsi="Angsana New" w:cs="Angsana New"/>
          <w:sz w:val="28"/>
          <w:cs/>
        </w:rPr>
        <w:tab/>
      </w:r>
      <w:r w:rsidRPr="001E085C">
        <w:rPr>
          <w:rFonts w:ascii="Angsana New" w:hAnsi="Angsana New" w:cs="Angsana New"/>
          <w:sz w:val="28"/>
        </w:rPr>
        <w:t>J</w:t>
      </w:r>
      <w:r>
        <w:rPr>
          <w:rFonts w:ascii="Angsana New" w:hAnsi="Angsana New" w:cs="Angsana New"/>
          <w:sz w:val="28"/>
        </w:rPr>
        <w:t>uly</w:t>
      </w:r>
      <w:r w:rsidRPr="001E085C">
        <w:rPr>
          <w:rFonts w:ascii="Angsana New" w:hAnsi="Angsana New" w:cs="Angsana New"/>
          <w:sz w:val="28"/>
        </w:rPr>
        <w:t xml:space="preserve"> </w:t>
      </w:r>
      <w:r>
        <w:rPr>
          <w:rFonts w:ascii="Angsana New" w:hAnsi="Angsana New" w:cs="Angsana New"/>
          <w:sz w:val="28"/>
        </w:rPr>
        <w:t>25</w:t>
      </w:r>
      <w:r w:rsidRPr="001E085C">
        <w:rPr>
          <w:rFonts w:ascii="Angsana New" w:hAnsi="Angsana New" w:cs="Angsana New"/>
          <w:sz w:val="28"/>
        </w:rPr>
        <w:t>, 202</w:t>
      </w:r>
      <w:r>
        <w:rPr>
          <w:rFonts w:ascii="Angsana New" w:hAnsi="Angsana New" w:cs="Angsana New"/>
          <w:sz w:val="28"/>
        </w:rPr>
        <w:t>9</w:t>
      </w:r>
    </w:p>
    <w:p w14:paraId="1FA5E9A7"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Dividend</w:t>
      </w:r>
    </w:p>
    <w:p w14:paraId="3B016CB5" w14:textId="77777777" w:rsidR="005A1CFE" w:rsidRPr="009F2418" w:rsidRDefault="005A1CFE" w:rsidP="005A1CFE">
      <w:pPr>
        <w:spacing w:before="120" w:after="0" w:line="240" w:lineRule="auto"/>
        <w:ind w:left="284"/>
        <w:jc w:val="both"/>
        <w:rPr>
          <w:rFonts w:ascii="Angsana New" w:hAnsi="Angsana New" w:cs="Angsana New"/>
          <w:spacing w:val="-4"/>
          <w:sz w:val="28"/>
          <w:highlight w:val="yellow"/>
        </w:rPr>
      </w:pPr>
      <w:r w:rsidRPr="00883718">
        <w:rPr>
          <w:rFonts w:ascii="Angsana New" w:hAnsi="Angsana New" w:cs="Angsana New"/>
          <w:spacing w:val="-4"/>
          <w:sz w:val="28"/>
        </w:rPr>
        <w:t xml:space="preserve">According to the resolution of the </w:t>
      </w:r>
      <w:r w:rsidRPr="00EB17D6">
        <w:rPr>
          <w:rFonts w:ascii="Angsana New" w:hAnsi="Angsana New" w:cs="Angsana New"/>
          <w:spacing w:val="-4"/>
          <w:sz w:val="28"/>
        </w:rPr>
        <w:t>202</w:t>
      </w:r>
      <w:r>
        <w:rPr>
          <w:rFonts w:ascii="Angsana New" w:hAnsi="Angsana New" w:cs="Angsana New"/>
          <w:spacing w:val="-4"/>
          <w:sz w:val="28"/>
        </w:rPr>
        <w:t>5</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Pr>
          <w:rFonts w:ascii="Angsana New" w:hAnsi="Angsana New" w:cs="Angsana New"/>
          <w:spacing w:val="-4"/>
          <w:sz w:val="28"/>
        </w:rPr>
        <w:t>30</w:t>
      </w:r>
      <w:r w:rsidRPr="00883718">
        <w:rPr>
          <w:rFonts w:ascii="Angsana New" w:hAnsi="Angsana New" w:cs="Angsana New"/>
          <w:spacing w:val="-4"/>
          <w:sz w:val="28"/>
        </w:rPr>
        <w:t xml:space="preserve">, </w:t>
      </w:r>
      <w:r w:rsidRPr="00EB17D6">
        <w:rPr>
          <w:rFonts w:ascii="Angsana New" w:hAnsi="Angsana New" w:cs="Angsana New"/>
          <w:spacing w:val="-4"/>
          <w:sz w:val="28"/>
        </w:rPr>
        <w:t>202</w:t>
      </w:r>
      <w:r>
        <w:rPr>
          <w:rFonts w:ascii="Angsana New" w:hAnsi="Angsana New" w:cs="Angsana New"/>
          <w:spacing w:val="-4"/>
          <w:sz w:val="28"/>
        </w:rPr>
        <w:t>5</w:t>
      </w:r>
      <w:r w:rsidRPr="00883718">
        <w:rPr>
          <w:rFonts w:ascii="Angsana New" w:hAnsi="Angsana New" w:cs="Angsana New"/>
          <w:spacing w:val="-4"/>
          <w:sz w:val="28"/>
        </w:rPr>
        <w:t xml:space="preserve">, there was a resolution to approve the omission of dividend payment for the year </w:t>
      </w:r>
      <w:r w:rsidRPr="00EB17D6">
        <w:rPr>
          <w:rFonts w:ascii="Angsana New" w:hAnsi="Angsana New" w:cs="Angsana New"/>
          <w:spacing w:val="-4"/>
          <w:sz w:val="28"/>
        </w:rPr>
        <w:t>202</w:t>
      </w:r>
      <w:r>
        <w:rPr>
          <w:rFonts w:ascii="Angsana New" w:hAnsi="Angsana New" w:cs="Angsana New"/>
          <w:spacing w:val="-4"/>
          <w:sz w:val="28"/>
        </w:rPr>
        <w:t>4</w:t>
      </w:r>
      <w:r w:rsidRPr="00883718">
        <w:rPr>
          <w:rFonts w:ascii="Angsana New" w:hAnsi="Angsana New" w:cs="Angsana New"/>
          <w:spacing w:val="-4"/>
          <w:sz w:val="28"/>
          <w:cs/>
        </w:rPr>
        <w:t>.</w:t>
      </w:r>
    </w:p>
    <w:p w14:paraId="40B428B5" w14:textId="77777777" w:rsidR="005A1CFE" w:rsidRPr="001E085C" w:rsidRDefault="005A1CFE" w:rsidP="005A1CFE">
      <w:pPr>
        <w:spacing w:before="120" w:after="0" w:line="240" w:lineRule="auto"/>
        <w:ind w:left="284"/>
        <w:jc w:val="both"/>
        <w:rPr>
          <w:rFonts w:ascii="Angsana New" w:hAnsi="Angsana New" w:cs="Angsana New"/>
          <w:sz w:val="28"/>
        </w:rPr>
      </w:pPr>
      <w:r w:rsidRPr="00883718">
        <w:rPr>
          <w:rFonts w:ascii="Angsana New" w:hAnsi="Angsana New" w:cs="Angsana New"/>
          <w:spacing w:val="-4"/>
          <w:sz w:val="28"/>
        </w:rPr>
        <w:t xml:space="preserve">According to the resolution of the </w:t>
      </w:r>
      <w:r w:rsidRPr="00EB17D6">
        <w:rPr>
          <w:rFonts w:ascii="Angsana New" w:hAnsi="Angsana New" w:cs="Angsana New"/>
          <w:spacing w:val="-4"/>
          <w:sz w:val="28"/>
        </w:rPr>
        <w:t>202</w:t>
      </w:r>
      <w:r>
        <w:rPr>
          <w:rFonts w:ascii="Angsana New" w:hAnsi="Angsana New" w:cs="Angsana New"/>
          <w:spacing w:val="-4"/>
          <w:sz w:val="28"/>
        </w:rPr>
        <w:t>4</w:t>
      </w:r>
      <w:r w:rsidRPr="00883718">
        <w:rPr>
          <w:rFonts w:ascii="Angsana New" w:hAnsi="Angsana New" w:cs="Angsana New"/>
          <w:spacing w:val="-4"/>
          <w:sz w:val="28"/>
          <w:cs/>
        </w:rPr>
        <w:t xml:space="preserve"> </w:t>
      </w:r>
      <w:r w:rsidRPr="00883718">
        <w:rPr>
          <w:rFonts w:ascii="Angsana New" w:hAnsi="Angsana New" w:cs="Angsana New"/>
          <w:spacing w:val="-4"/>
          <w:sz w:val="28"/>
        </w:rPr>
        <w:t xml:space="preserve">Annual General Meeting of Shareholders on April </w:t>
      </w:r>
      <w:r>
        <w:rPr>
          <w:rFonts w:ascii="Angsana New" w:hAnsi="Angsana New" w:cs="Angsana New"/>
          <w:spacing w:val="-4"/>
          <w:sz w:val="28"/>
        </w:rPr>
        <w:t>30</w:t>
      </w:r>
      <w:r w:rsidRPr="00883718">
        <w:rPr>
          <w:rFonts w:ascii="Angsana New" w:hAnsi="Angsana New" w:cs="Angsana New"/>
          <w:spacing w:val="-4"/>
          <w:sz w:val="28"/>
        </w:rPr>
        <w:t xml:space="preserve">, </w:t>
      </w:r>
      <w:r w:rsidRPr="00EB17D6">
        <w:rPr>
          <w:rFonts w:ascii="Angsana New" w:hAnsi="Angsana New" w:cs="Angsana New"/>
          <w:spacing w:val="-4"/>
          <w:sz w:val="28"/>
        </w:rPr>
        <w:t>202</w:t>
      </w:r>
      <w:r>
        <w:rPr>
          <w:rFonts w:ascii="Angsana New" w:hAnsi="Angsana New" w:cs="Angsana New"/>
          <w:spacing w:val="-4"/>
          <w:sz w:val="28"/>
        </w:rPr>
        <w:t>4</w:t>
      </w:r>
      <w:r w:rsidRPr="00883718">
        <w:rPr>
          <w:rFonts w:ascii="Angsana New" w:hAnsi="Angsana New" w:cs="Angsana New"/>
          <w:spacing w:val="-4"/>
          <w:sz w:val="28"/>
        </w:rPr>
        <w:t xml:space="preserve">, there was a resolution to approve the omission of dividend payment for the year </w:t>
      </w:r>
      <w:r w:rsidRPr="00EB17D6">
        <w:rPr>
          <w:rFonts w:ascii="Angsana New" w:hAnsi="Angsana New" w:cs="Angsana New"/>
          <w:spacing w:val="-4"/>
          <w:sz w:val="28"/>
        </w:rPr>
        <w:t>202</w:t>
      </w:r>
      <w:r>
        <w:rPr>
          <w:rFonts w:ascii="Angsana New" w:hAnsi="Angsana New" w:cs="Angsana New"/>
          <w:spacing w:val="-4"/>
          <w:sz w:val="28"/>
        </w:rPr>
        <w:t>3</w:t>
      </w:r>
      <w:r w:rsidRPr="00883718">
        <w:rPr>
          <w:rFonts w:ascii="Angsana New" w:hAnsi="Angsana New" w:cs="Angsana New"/>
          <w:spacing w:val="-4"/>
          <w:sz w:val="28"/>
          <w:cs/>
        </w:rPr>
        <w:t>.</w:t>
      </w:r>
    </w:p>
    <w:p w14:paraId="5A8A7022"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proofErr w:type="spellStart"/>
      <w:r w:rsidRPr="001E085C">
        <w:rPr>
          <w:rFonts w:ascii="Angsana New" w:hAnsi="Angsana New" w:cs="Angsana New"/>
          <w:b/>
          <w:bCs/>
          <w:sz w:val="28"/>
        </w:rPr>
        <w:t>Legel</w:t>
      </w:r>
      <w:proofErr w:type="spellEnd"/>
      <w:r w:rsidRPr="001E085C">
        <w:rPr>
          <w:rFonts w:ascii="Angsana New" w:hAnsi="Angsana New" w:cs="Angsana New"/>
          <w:b/>
          <w:bCs/>
          <w:sz w:val="28"/>
        </w:rPr>
        <w:t xml:space="preserve"> reserve</w:t>
      </w:r>
    </w:p>
    <w:p w14:paraId="0BFCB407" w14:textId="77777777" w:rsidR="005A1CFE" w:rsidRPr="001E085C" w:rsidRDefault="005A1CFE" w:rsidP="005A1CFE">
      <w:pPr>
        <w:pStyle w:val="ListParagraph"/>
        <w:numPr>
          <w:ilvl w:val="0"/>
          <w:numId w:val="2"/>
        </w:numPr>
        <w:spacing w:before="120" w:after="0" w:line="240" w:lineRule="auto"/>
        <w:contextualSpacing w:val="0"/>
        <w:jc w:val="both"/>
        <w:rPr>
          <w:rFonts w:ascii="Angsana New" w:hAnsi="Angsana New" w:cs="Angsana New"/>
          <w:b/>
          <w:bCs/>
          <w:vanish/>
          <w:sz w:val="28"/>
        </w:rPr>
      </w:pPr>
    </w:p>
    <w:p w14:paraId="789324B1" w14:textId="77777777" w:rsidR="005A1CFE" w:rsidRPr="001E085C" w:rsidRDefault="005A1CFE" w:rsidP="005A1CFE">
      <w:pPr>
        <w:pStyle w:val="ListParagraph"/>
        <w:numPr>
          <w:ilvl w:val="0"/>
          <w:numId w:val="2"/>
        </w:numPr>
        <w:spacing w:before="120" w:after="0" w:line="240" w:lineRule="auto"/>
        <w:contextualSpacing w:val="0"/>
        <w:jc w:val="both"/>
        <w:rPr>
          <w:rFonts w:ascii="Angsana New" w:hAnsi="Angsana New" w:cs="Angsana New"/>
          <w:b/>
          <w:bCs/>
          <w:vanish/>
          <w:sz w:val="28"/>
        </w:rPr>
      </w:pPr>
    </w:p>
    <w:p w14:paraId="3FF38453" w14:textId="77777777" w:rsidR="005A1CFE" w:rsidRPr="001E085C" w:rsidRDefault="005A1CFE" w:rsidP="005A1CFE">
      <w:pPr>
        <w:pStyle w:val="ListParagraph"/>
        <w:numPr>
          <w:ilvl w:val="0"/>
          <w:numId w:val="2"/>
        </w:numPr>
        <w:spacing w:before="120" w:after="0" w:line="240" w:lineRule="auto"/>
        <w:contextualSpacing w:val="0"/>
        <w:jc w:val="both"/>
        <w:rPr>
          <w:rFonts w:ascii="Angsana New" w:hAnsi="Angsana New" w:cs="Angsana New"/>
          <w:b/>
          <w:bCs/>
          <w:vanish/>
          <w:sz w:val="28"/>
        </w:rPr>
      </w:pPr>
    </w:p>
    <w:p w14:paraId="7C283EE3" w14:textId="77777777" w:rsidR="005A1CFE"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According to the Public Company Limited Act. The Company must allocate a portion of its annual net profit as a legal reserve of not less than 5</w:t>
      </w:r>
      <w:r>
        <w:rPr>
          <w:rFonts w:ascii="Angsana New" w:hAnsi="Angsana New" w:cs="Angsana New"/>
          <w:sz w:val="28"/>
        </w:rPr>
        <w:t>%</w:t>
      </w:r>
      <w:r w:rsidRPr="001E085C">
        <w:rPr>
          <w:rFonts w:ascii="Angsana New" w:hAnsi="Angsana New" w:cs="Angsana New"/>
          <w:sz w:val="28"/>
        </w:rPr>
        <w:t xml:space="preserve"> of the annual net profit after deducting the deficit brought forward (if any) until the reserve is not less than 10</w:t>
      </w:r>
      <w:r>
        <w:rPr>
          <w:rFonts w:ascii="Angsana New" w:hAnsi="Angsana New" w:cs="Angsana New"/>
          <w:sz w:val="28"/>
        </w:rPr>
        <w:t>%</w:t>
      </w:r>
      <w:r w:rsidRPr="001E085C">
        <w:rPr>
          <w:rFonts w:ascii="Angsana New" w:hAnsi="Angsana New" w:cs="Angsana New"/>
          <w:sz w:val="28"/>
        </w:rPr>
        <w:t xml:space="preserve"> of the registered capital. Consequently, legal reserve </w:t>
      </w:r>
      <w:proofErr w:type="spellStart"/>
      <w:r w:rsidRPr="001E085C">
        <w:rPr>
          <w:rFonts w:ascii="Angsana New" w:hAnsi="Angsana New" w:cs="Angsana New"/>
          <w:sz w:val="28"/>
        </w:rPr>
        <w:t>can not</w:t>
      </w:r>
      <w:proofErr w:type="spellEnd"/>
      <w:r w:rsidRPr="001E085C">
        <w:rPr>
          <w:rFonts w:ascii="Angsana New" w:hAnsi="Angsana New" w:cs="Angsana New"/>
          <w:sz w:val="28"/>
        </w:rPr>
        <w:t xml:space="preserve"> be used to pay dividends.</w:t>
      </w:r>
    </w:p>
    <w:p w14:paraId="68F70946"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cs/>
        </w:rPr>
        <w:t>Other income</w:t>
      </w:r>
    </w:p>
    <w:tbl>
      <w:tblPr>
        <w:tblW w:w="8988" w:type="dxa"/>
        <w:tblInd w:w="392" w:type="dxa"/>
        <w:tblLook w:val="04A0" w:firstRow="1" w:lastRow="0" w:firstColumn="1" w:lastColumn="0" w:noHBand="0" w:noVBand="1"/>
      </w:tblPr>
      <w:tblGrid>
        <w:gridCol w:w="2966"/>
        <w:gridCol w:w="1286"/>
        <w:gridCol w:w="263"/>
        <w:gridCol w:w="1297"/>
        <w:gridCol w:w="263"/>
        <w:gridCol w:w="1389"/>
        <w:gridCol w:w="263"/>
        <w:gridCol w:w="1253"/>
        <w:gridCol w:w="8"/>
      </w:tblGrid>
      <w:tr w:rsidR="005A1CFE" w:rsidRPr="001E085C" w14:paraId="0D2B996D" w14:textId="77777777" w:rsidTr="00766F3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682BA46F"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w:t>
            </w:r>
          </w:p>
        </w:tc>
        <w:tc>
          <w:tcPr>
            <w:tcW w:w="1286" w:type="dxa"/>
            <w:tcBorders>
              <w:top w:val="nil"/>
              <w:left w:val="nil"/>
              <w:right w:val="nil"/>
            </w:tcBorders>
            <w:shd w:val="clear" w:color="000000" w:fill="FFFFFF"/>
            <w:noWrap/>
            <w:vAlign w:val="bottom"/>
            <w:hideMark/>
          </w:tcPr>
          <w:p w14:paraId="6D5026A4"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36E74622"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nil"/>
              <w:left w:val="nil"/>
              <w:right w:val="nil"/>
            </w:tcBorders>
            <w:shd w:val="clear" w:color="000000" w:fill="FFFFFF"/>
            <w:noWrap/>
            <w:vAlign w:val="bottom"/>
            <w:hideMark/>
          </w:tcPr>
          <w:p w14:paraId="617A5733"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right w:val="nil"/>
            </w:tcBorders>
            <w:shd w:val="clear" w:color="000000" w:fill="FFFFFF"/>
            <w:noWrap/>
            <w:vAlign w:val="bottom"/>
            <w:hideMark/>
          </w:tcPr>
          <w:p w14:paraId="2D7018F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89" w:type="dxa"/>
            <w:tcBorders>
              <w:top w:val="nil"/>
              <w:left w:val="nil"/>
              <w:right w:val="nil"/>
            </w:tcBorders>
            <w:shd w:val="clear" w:color="000000" w:fill="FFFFFF"/>
            <w:noWrap/>
            <w:vAlign w:val="bottom"/>
            <w:hideMark/>
          </w:tcPr>
          <w:p w14:paraId="407B9D78"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516" w:type="dxa"/>
            <w:gridSpan w:val="2"/>
            <w:tcBorders>
              <w:top w:val="nil"/>
              <w:left w:val="nil"/>
              <w:right w:val="nil"/>
            </w:tcBorders>
            <w:shd w:val="clear" w:color="000000" w:fill="FFFFFF"/>
            <w:noWrap/>
            <w:vAlign w:val="bottom"/>
            <w:hideMark/>
          </w:tcPr>
          <w:p w14:paraId="6154CC39"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roofErr w:type="gramStart"/>
            <w:r w:rsidRPr="001E085C">
              <w:rPr>
                <w:rFonts w:ascii="Angsana New" w:eastAsia="Times New Roman" w:hAnsi="Angsana New" w:cs="Angsana New"/>
                <w:sz w:val="28"/>
                <w:cs/>
              </w:rPr>
              <w:t>Unit :</w:t>
            </w:r>
            <w:proofErr w:type="gramEnd"/>
            <w:r w:rsidRPr="001E085C">
              <w:rPr>
                <w:rFonts w:ascii="Angsana New" w:eastAsia="Times New Roman" w:hAnsi="Angsana New" w:cs="Angsana New"/>
                <w:sz w:val="28"/>
                <w:cs/>
              </w:rPr>
              <w:t xml:space="preserve"> </w:t>
            </w:r>
            <w:r>
              <w:rPr>
                <w:rFonts w:ascii="Angsana New" w:eastAsia="Times New Roman" w:hAnsi="Angsana New" w:cs="Angsana New"/>
                <w:sz w:val="28"/>
              </w:rPr>
              <w:t>Baht</w:t>
            </w:r>
            <w:r w:rsidRPr="001E085C">
              <w:rPr>
                <w:rFonts w:ascii="Angsana New" w:eastAsia="Times New Roman" w:hAnsi="Angsana New" w:cs="Angsana New"/>
                <w:sz w:val="28"/>
                <w:cs/>
              </w:rPr>
              <w:t>)</w:t>
            </w:r>
          </w:p>
        </w:tc>
      </w:tr>
      <w:tr w:rsidR="005A1CFE" w:rsidRPr="001E085C" w14:paraId="50CF8B8D" w14:textId="77777777" w:rsidTr="00766F32">
        <w:trPr>
          <w:gridAfter w:val="1"/>
          <w:wAfter w:w="8" w:type="dxa"/>
          <w:trHeight w:val="408"/>
          <w:tblHeader/>
        </w:trPr>
        <w:tc>
          <w:tcPr>
            <w:tcW w:w="2966" w:type="dxa"/>
            <w:tcBorders>
              <w:top w:val="nil"/>
              <w:left w:val="nil"/>
              <w:bottom w:val="nil"/>
              <w:right w:val="nil"/>
            </w:tcBorders>
            <w:shd w:val="clear" w:color="000000" w:fill="FFFFFF"/>
            <w:noWrap/>
            <w:vAlign w:val="bottom"/>
            <w:hideMark/>
          </w:tcPr>
          <w:p w14:paraId="5CA9A198"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46" w:type="dxa"/>
            <w:gridSpan w:val="3"/>
            <w:tcBorders>
              <w:top w:val="nil"/>
              <w:left w:val="nil"/>
              <w:bottom w:val="single" w:sz="4" w:space="0" w:color="auto"/>
              <w:right w:val="nil"/>
            </w:tcBorders>
            <w:shd w:val="clear" w:color="000000" w:fill="FFFFFF"/>
            <w:noWrap/>
            <w:vAlign w:val="bottom"/>
            <w:hideMark/>
          </w:tcPr>
          <w:p w14:paraId="72A92A7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63" w:type="dxa"/>
            <w:tcBorders>
              <w:top w:val="nil"/>
              <w:left w:val="nil"/>
              <w:right w:val="nil"/>
            </w:tcBorders>
            <w:shd w:val="clear" w:color="000000" w:fill="FFFFFF"/>
            <w:noWrap/>
            <w:vAlign w:val="bottom"/>
            <w:hideMark/>
          </w:tcPr>
          <w:p w14:paraId="5ED021A7" w14:textId="77777777" w:rsidR="005A1CFE" w:rsidRPr="001E085C" w:rsidRDefault="005A1CFE" w:rsidP="00766F32">
            <w:pPr>
              <w:spacing w:after="0" w:line="240" w:lineRule="auto"/>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2905" w:type="dxa"/>
            <w:gridSpan w:val="3"/>
            <w:tcBorders>
              <w:top w:val="nil"/>
              <w:left w:val="nil"/>
              <w:bottom w:val="single" w:sz="4" w:space="0" w:color="auto"/>
              <w:right w:val="nil"/>
            </w:tcBorders>
            <w:shd w:val="clear" w:color="000000" w:fill="FFFFFF"/>
            <w:noWrap/>
            <w:vAlign w:val="bottom"/>
            <w:hideMark/>
          </w:tcPr>
          <w:p w14:paraId="71A7E380"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sz w:val="28"/>
                <w:cs/>
              </w:rPr>
              <w:t>Separate financial statements</w:t>
            </w:r>
          </w:p>
        </w:tc>
      </w:tr>
      <w:tr w:rsidR="005A1CFE" w:rsidRPr="001E085C" w14:paraId="048F9523" w14:textId="77777777" w:rsidTr="00766F32">
        <w:trPr>
          <w:trHeight w:val="408"/>
          <w:tblHeader/>
        </w:trPr>
        <w:tc>
          <w:tcPr>
            <w:tcW w:w="2966" w:type="dxa"/>
            <w:tcBorders>
              <w:top w:val="nil"/>
              <w:left w:val="nil"/>
              <w:bottom w:val="nil"/>
              <w:right w:val="nil"/>
            </w:tcBorders>
            <w:shd w:val="clear" w:color="000000" w:fill="FFFFFF"/>
            <w:noWrap/>
            <w:vAlign w:val="bottom"/>
            <w:hideMark/>
          </w:tcPr>
          <w:p w14:paraId="45298959" w14:textId="77777777" w:rsidR="005A1CFE" w:rsidRPr="001E085C" w:rsidRDefault="005A1CFE" w:rsidP="00766F32">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6022" w:type="dxa"/>
            <w:gridSpan w:val="8"/>
            <w:tcBorders>
              <w:left w:val="nil"/>
              <w:bottom w:val="single" w:sz="4" w:space="0" w:color="auto"/>
              <w:right w:val="nil"/>
            </w:tcBorders>
            <w:shd w:val="clear" w:color="000000" w:fill="FFFFFF"/>
            <w:noWrap/>
            <w:vAlign w:val="bottom"/>
            <w:hideMark/>
          </w:tcPr>
          <w:p w14:paraId="6586EF1A"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5A1CFE" w:rsidRPr="001E085C" w14:paraId="3A977464" w14:textId="77777777" w:rsidTr="00766F32">
        <w:trPr>
          <w:gridAfter w:val="1"/>
          <w:wAfter w:w="8" w:type="dxa"/>
          <w:trHeight w:val="408"/>
        </w:trPr>
        <w:tc>
          <w:tcPr>
            <w:tcW w:w="2966" w:type="dxa"/>
            <w:tcBorders>
              <w:top w:val="nil"/>
              <w:left w:val="nil"/>
              <w:bottom w:val="nil"/>
              <w:right w:val="nil"/>
            </w:tcBorders>
            <w:shd w:val="clear" w:color="000000" w:fill="FFFFFF"/>
            <w:noWrap/>
            <w:vAlign w:val="bottom"/>
            <w:hideMark/>
          </w:tcPr>
          <w:p w14:paraId="13590748" w14:textId="77777777" w:rsidR="005A1CFE" w:rsidRPr="001E085C" w:rsidRDefault="005A1CFE" w:rsidP="00766F32">
            <w:pPr>
              <w:spacing w:after="0" w:line="240" w:lineRule="auto"/>
              <w:rPr>
                <w:rFonts w:ascii="Angsana New" w:eastAsia="Times New Roman" w:hAnsi="Angsana New" w:cs="Angsana New"/>
                <w:b/>
                <w:bCs/>
                <w:sz w:val="28"/>
              </w:rPr>
            </w:pPr>
            <w:r w:rsidRPr="001E085C">
              <w:rPr>
                <w:rFonts w:ascii="Angsana New" w:eastAsia="Times New Roman" w:hAnsi="Angsana New" w:cs="Angsana New"/>
                <w:sz w:val="28"/>
              </w:rPr>
              <w:t> </w:t>
            </w:r>
            <w:r w:rsidRPr="001E085C">
              <w:rPr>
                <w:rFonts w:ascii="Angsana New" w:eastAsia="Times New Roman" w:hAnsi="Angsana New" w:cs="Angsana New"/>
                <w:b/>
                <w:bCs/>
                <w:sz w:val="28"/>
              </w:rPr>
              <w:t> </w:t>
            </w:r>
          </w:p>
        </w:tc>
        <w:tc>
          <w:tcPr>
            <w:tcW w:w="1286" w:type="dxa"/>
            <w:tcBorders>
              <w:top w:val="single" w:sz="4" w:space="0" w:color="auto"/>
              <w:left w:val="nil"/>
              <w:bottom w:val="single" w:sz="4" w:space="0" w:color="auto"/>
              <w:right w:val="nil"/>
            </w:tcBorders>
            <w:shd w:val="clear" w:color="000000" w:fill="FFFFFF"/>
            <w:noWrap/>
            <w:vAlign w:val="bottom"/>
            <w:hideMark/>
          </w:tcPr>
          <w:p w14:paraId="59790509"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single" w:sz="4" w:space="0" w:color="auto"/>
              <w:left w:val="nil"/>
              <w:bottom w:val="nil"/>
              <w:right w:val="nil"/>
            </w:tcBorders>
            <w:shd w:val="clear" w:color="000000" w:fill="FFFFFF"/>
            <w:noWrap/>
            <w:vAlign w:val="bottom"/>
            <w:hideMark/>
          </w:tcPr>
          <w:p w14:paraId="12C306B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97" w:type="dxa"/>
            <w:tcBorders>
              <w:top w:val="single" w:sz="4" w:space="0" w:color="auto"/>
              <w:left w:val="nil"/>
              <w:bottom w:val="single" w:sz="4" w:space="0" w:color="auto"/>
              <w:right w:val="nil"/>
            </w:tcBorders>
            <w:shd w:val="clear" w:color="000000" w:fill="FFFFFF"/>
            <w:noWrap/>
            <w:vAlign w:val="bottom"/>
            <w:hideMark/>
          </w:tcPr>
          <w:p w14:paraId="5EE6135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single" w:sz="4" w:space="0" w:color="auto"/>
              <w:left w:val="nil"/>
              <w:bottom w:val="nil"/>
              <w:right w:val="nil"/>
            </w:tcBorders>
            <w:shd w:val="clear" w:color="000000" w:fill="FFFFFF"/>
            <w:noWrap/>
            <w:vAlign w:val="bottom"/>
            <w:hideMark/>
          </w:tcPr>
          <w:p w14:paraId="3B7FED08"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389" w:type="dxa"/>
            <w:tcBorders>
              <w:top w:val="single" w:sz="4" w:space="0" w:color="auto"/>
              <w:left w:val="nil"/>
              <w:bottom w:val="single" w:sz="4" w:space="0" w:color="auto"/>
              <w:right w:val="nil"/>
            </w:tcBorders>
            <w:shd w:val="clear" w:color="000000" w:fill="FFFFFF"/>
            <w:noWrap/>
            <w:vAlign w:val="bottom"/>
            <w:hideMark/>
          </w:tcPr>
          <w:p w14:paraId="35B5273F"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single" w:sz="4" w:space="0" w:color="auto"/>
              <w:left w:val="nil"/>
              <w:bottom w:val="nil"/>
              <w:right w:val="nil"/>
            </w:tcBorders>
            <w:shd w:val="clear" w:color="000000" w:fill="FFFFFF"/>
            <w:noWrap/>
            <w:vAlign w:val="bottom"/>
            <w:hideMark/>
          </w:tcPr>
          <w:p w14:paraId="01AF5F7A"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53" w:type="dxa"/>
            <w:tcBorders>
              <w:top w:val="single" w:sz="4" w:space="0" w:color="auto"/>
              <w:left w:val="nil"/>
              <w:bottom w:val="single" w:sz="4" w:space="0" w:color="auto"/>
              <w:right w:val="nil"/>
            </w:tcBorders>
            <w:shd w:val="clear" w:color="000000" w:fill="FFFFFF"/>
            <w:noWrap/>
            <w:vAlign w:val="bottom"/>
            <w:hideMark/>
          </w:tcPr>
          <w:p w14:paraId="3FEE78A7"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r>
      <w:tr w:rsidR="005A1CFE" w:rsidRPr="001E085C" w14:paraId="447EA26B" w14:textId="77777777" w:rsidTr="00766F32">
        <w:trPr>
          <w:gridAfter w:val="1"/>
          <w:wAfter w:w="8" w:type="dxa"/>
          <w:trHeight w:val="408"/>
        </w:trPr>
        <w:tc>
          <w:tcPr>
            <w:tcW w:w="2966" w:type="dxa"/>
            <w:tcBorders>
              <w:top w:val="nil"/>
              <w:left w:val="nil"/>
              <w:bottom w:val="nil"/>
              <w:right w:val="nil"/>
            </w:tcBorders>
            <w:shd w:val="clear" w:color="000000" w:fill="FFFFFF"/>
            <w:noWrap/>
            <w:vAlign w:val="bottom"/>
            <w:hideMark/>
          </w:tcPr>
          <w:p w14:paraId="5F58E303"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Sales promotion income</w:t>
            </w:r>
          </w:p>
        </w:tc>
        <w:tc>
          <w:tcPr>
            <w:tcW w:w="1286" w:type="dxa"/>
            <w:tcBorders>
              <w:top w:val="nil"/>
              <w:left w:val="nil"/>
              <w:bottom w:val="nil"/>
              <w:right w:val="nil"/>
            </w:tcBorders>
            <w:shd w:val="clear" w:color="auto" w:fill="auto"/>
            <w:noWrap/>
          </w:tcPr>
          <w:p w14:paraId="7009DD41"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22,879,505</w:t>
            </w:r>
          </w:p>
        </w:tc>
        <w:tc>
          <w:tcPr>
            <w:tcW w:w="263" w:type="dxa"/>
            <w:tcBorders>
              <w:top w:val="nil"/>
              <w:left w:val="nil"/>
              <w:bottom w:val="nil"/>
              <w:right w:val="nil"/>
            </w:tcBorders>
            <w:shd w:val="clear" w:color="auto" w:fill="auto"/>
            <w:noWrap/>
            <w:vAlign w:val="bottom"/>
            <w:hideMark/>
          </w:tcPr>
          <w:p w14:paraId="4579E76C"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70AFE7C8"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11,497,609</w:t>
            </w:r>
          </w:p>
        </w:tc>
        <w:tc>
          <w:tcPr>
            <w:tcW w:w="263" w:type="dxa"/>
            <w:tcBorders>
              <w:top w:val="nil"/>
              <w:left w:val="nil"/>
              <w:bottom w:val="nil"/>
              <w:right w:val="nil"/>
            </w:tcBorders>
            <w:shd w:val="clear" w:color="auto" w:fill="auto"/>
            <w:noWrap/>
            <w:vAlign w:val="bottom"/>
          </w:tcPr>
          <w:p w14:paraId="275BE3C9"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0B3E60E0"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9,252,487</w:t>
            </w:r>
          </w:p>
        </w:tc>
        <w:tc>
          <w:tcPr>
            <w:tcW w:w="263" w:type="dxa"/>
            <w:tcBorders>
              <w:top w:val="nil"/>
              <w:left w:val="nil"/>
              <w:bottom w:val="nil"/>
              <w:right w:val="nil"/>
            </w:tcBorders>
            <w:shd w:val="clear" w:color="auto" w:fill="auto"/>
            <w:noWrap/>
            <w:vAlign w:val="bottom"/>
          </w:tcPr>
          <w:p w14:paraId="73173675"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5C911279"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811,843</w:t>
            </w:r>
          </w:p>
        </w:tc>
      </w:tr>
      <w:tr w:rsidR="005A1CFE" w:rsidRPr="001E085C" w14:paraId="345C50C9" w14:textId="77777777" w:rsidTr="00766F32">
        <w:trPr>
          <w:gridAfter w:val="1"/>
          <w:wAfter w:w="8" w:type="dxa"/>
          <w:trHeight w:val="396"/>
        </w:trPr>
        <w:tc>
          <w:tcPr>
            <w:tcW w:w="2966" w:type="dxa"/>
            <w:tcBorders>
              <w:top w:val="nil"/>
              <w:left w:val="nil"/>
              <w:bottom w:val="nil"/>
              <w:right w:val="nil"/>
            </w:tcBorders>
            <w:shd w:val="clear" w:color="000000" w:fill="FFFFFF"/>
            <w:noWrap/>
            <w:vAlign w:val="bottom"/>
          </w:tcPr>
          <w:p w14:paraId="4929C361"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 from financial lease</w:t>
            </w:r>
          </w:p>
        </w:tc>
        <w:tc>
          <w:tcPr>
            <w:tcW w:w="1286" w:type="dxa"/>
            <w:tcBorders>
              <w:top w:val="nil"/>
              <w:left w:val="nil"/>
              <w:bottom w:val="nil"/>
              <w:right w:val="nil"/>
            </w:tcBorders>
            <w:shd w:val="clear" w:color="auto" w:fill="auto"/>
            <w:noWrap/>
          </w:tcPr>
          <w:p w14:paraId="6239384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3,795,654</w:t>
            </w:r>
          </w:p>
        </w:tc>
        <w:tc>
          <w:tcPr>
            <w:tcW w:w="263" w:type="dxa"/>
            <w:tcBorders>
              <w:top w:val="nil"/>
              <w:left w:val="nil"/>
              <w:bottom w:val="nil"/>
              <w:right w:val="nil"/>
            </w:tcBorders>
            <w:shd w:val="clear" w:color="auto" w:fill="auto"/>
            <w:noWrap/>
            <w:vAlign w:val="bottom"/>
          </w:tcPr>
          <w:p w14:paraId="4830E60B"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16F5FD34"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3,713,069</w:t>
            </w:r>
          </w:p>
        </w:tc>
        <w:tc>
          <w:tcPr>
            <w:tcW w:w="263" w:type="dxa"/>
            <w:tcBorders>
              <w:top w:val="nil"/>
              <w:left w:val="nil"/>
              <w:bottom w:val="nil"/>
              <w:right w:val="nil"/>
            </w:tcBorders>
            <w:shd w:val="clear" w:color="auto" w:fill="auto"/>
            <w:noWrap/>
            <w:vAlign w:val="bottom"/>
          </w:tcPr>
          <w:p w14:paraId="75FF791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64D6942B"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2,410,365</w:t>
            </w:r>
          </w:p>
        </w:tc>
        <w:tc>
          <w:tcPr>
            <w:tcW w:w="263" w:type="dxa"/>
            <w:tcBorders>
              <w:top w:val="nil"/>
              <w:left w:val="nil"/>
              <w:bottom w:val="nil"/>
              <w:right w:val="nil"/>
            </w:tcBorders>
            <w:shd w:val="clear" w:color="auto" w:fill="auto"/>
            <w:noWrap/>
            <w:vAlign w:val="bottom"/>
          </w:tcPr>
          <w:p w14:paraId="16FF23D8"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550ED05D"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2,201,413</w:t>
            </w:r>
          </w:p>
        </w:tc>
      </w:tr>
      <w:tr w:rsidR="005A1CFE" w:rsidRPr="001E085C" w14:paraId="3EFCD7C7" w14:textId="77777777" w:rsidTr="00766F32">
        <w:trPr>
          <w:gridAfter w:val="1"/>
          <w:wAfter w:w="8" w:type="dxa"/>
          <w:trHeight w:val="396"/>
        </w:trPr>
        <w:tc>
          <w:tcPr>
            <w:tcW w:w="2966" w:type="dxa"/>
            <w:tcBorders>
              <w:top w:val="nil"/>
              <w:left w:val="nil"/>
              <w:bottom w:val="nil"/>
              <w:right w:val="nil"/>
            </w:tcBorders>
            <w:shd w:val="clear" w:color="000000" w:fill="FFFFFF"/>
            <w:noWrap/>
            <w:vAlign w:val="bottom"/>
            <w:hideMark/>
          </w:tcPr>
          <w:p w14:paraId="5493F00E"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Interest income</w:t>
            </w:r>
          </w:p>
        </w:tc>
        <w:tc>
          <w:tcPr>
            <w:tcW w:w="1286" w:type="dxa"/>
            <w:tcBorders>
              <w:top w:val="nil"/>
              <w:left w:val="nil"/>
              <w:bottom w:val="nil"/>
              <w:right w:val="nil"/>
            </w:tcBorders>
            <w:shd w:val="clear" w:color="auto" w:fill="auto"/>
            <w:noWrap/>
          </w:tcPr>
          <w:p w14:paraId="4A6D3C66"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2,226,218</w:t>
            </w:r>
          </w:p>
        </w:tc>
        <w:tc>
          <w:tcPr>
            <w:tcW w:w="263" w:type="dxa"/>
            <w:tcBorders>
              <w:top w:val="nil"/>
              <w:left w:val="nil"/>
              <w:bottom w:val="nil"/>
              <w:right w:val="nil"/>
            </w:tcBorders>
            <w:shd w:val="clear" w:color="auto" w:fill="auto"/>
            <w:noWrap/>
            <w:vAlign w:val="bottom"/>
            <w:hideMark/>
          </w:tcPr>
          <w:p w14:paraId="5BB303CC"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7DA594C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3,451,292</w:t>
            </w:r>
          </w:p>
        </w:tc>
        <w:tc>
          <w:tcPr>
            <w:tcW w:w="263" w:type="dxa"/>
            <w:tcBorders>
              <w:top w:val="nil"/>
              <w:left w:val="nil"/>
              <w:bottom w:val="nil"/>
              <w:right w:val="nil"/>
            </w:tcBorders>
            <w:shd w:val="clear" w:color="auto" w:fill="auto"/>
            <w:noWrap/>
            <w:vAlign w:val="bottom"/>
          </w:tcPr>
          <w:p w14:paraId="5449972B"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263936A6"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17,229,996</w:t>
            </w:r>
          </w:p>
        </w:tc>
        <w:tc>
          <w:tcPr>
            <w:tcW w:w="263" w:type="dxa"/>
            <w:tcBorders>
              <w:top w:val="nil"/>
              <w:left w:val="nil"/>
              <w:bottom w:val="nil"/>
              <w:right w:val="nil"/>
            </w:tcBorders>
            <w:shd w:val="clear" w:color="auto" w:fill="auto"/>
            <w:noWrap/>
            <w:vAlign w:val="bottom"/>
          </w:tcPr>
          <w:p w14:paraId="7BF2329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158C35E9"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19,158,203</w:t>
            </w:r>
          </w:p>
        </w:tc>
      </w:tr>
      <w:tr w:rsidR="005A1CFE" w:rsidRPr="001E085C" w14:paraId="2E826839" w14:textId="77777777" w:rsidTr="00766F32">
        <w:trPr>
          <w:gridAfter w:val="1"/>
          <w:wAfter w:w="8" w:type="dxa"/>
          <w:trHeight w:val="396"/>
        </w:trPr>
        <w:tc>
          <w:tcPr>
            <w:tcW w:w="2966" w:type="dxa"/>
            <w:tcBorders>
              <w:top w:val="nil"/>
              <w:left w:val="nil"/>
              <w:bottom w:val="nil"/>
              <w:right w:val="nil"/>
            </w:tcBorders>
            <w:shd w:val="clear" w:color="000000" w:fill="FFFFFF"/>
            <w:noWrap/>
            <w:vAlign w:val="bottom"/>
            <w:hideMark/>
          </w:tcPr>
          <w:p w14:paraId="04EEC69D"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Gain from transfer assets</w:t>
            </w:r>
          </w:p>
        </w:tc>
        <w:tc>
          <w:tcPr>
            <w:tcW w:w="1286" w:type="dxa"/>
            <w:tcBorders>
              <w:top w:val="nil"/>
              <w:left w:val="nil"/>
              <w:bottom w:val="nil"/>
              <w:right w:val="nil"/>
            </w:tcBorders>
            <w:shd w:val="clear" w:color="auto" w:fill="auto"/>
            <w:noWrap/>
          </w:tcPr>
          <w:p w14:paraId="574615ED"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113,069</w:t>
            </w:r>
          </w:p>
        </w:tc>
        <w:tc>
          <w:tcPr>
            <w:tcW w:w="263" w:type="dxa"/>
            <w:tcBorders>
              <w:top w:val="nil"/>
              <w:left w:val="nil"/>
              <w:bottom w:val="nil"/>
              <w:right w:val="nil"/>
            </w:tcBorders>
            <w:shd w:val="clear" w:color="auto" w:fill="auto"/>
            <w:noWrap/>
            <w:vAlign w:val="bottom"/>
            <w:hideMark/>
          </w:tcPr>
          <w:p w14:paraId="36C41B56"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1C597DD9"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303DABE0"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48F77323"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5808D97C"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668C46BB"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72C740DE" w14:textId="77777777" w:rsidTr="00766F32">
        <w:trPr>
          <w:gridAfter w:val="1"/>
          <w:wAfter w:w="8" w:type="dxa"/>
          <w:trHeight w:val="396"/>
        </w:trPr>
        <w:tc>
          <w:tcPr>
            <w:tcW w:w="2966" w:type="dxa"/>
            <w:tcBorders>
              <w:top w:val="nil"/>
              <w:left w:val="nil"/>
              <w:bottom w:val="nil"/>
              <w:right w:val="nil"/>
            </w:tcBorders>
            <w:shd w:val="clear" w:color="000000" w:fill="FFFFFF"/>
            <w:noWrap/>
            <w:vAlign w:val="bottom"/>
          </w:tcPr>
          <w:p w14:paraId="5BE528F3"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Gain from </w:t>
            </w:r>
            <w:r w:rsidRPr="004A5772">
              <w:rPr>
                <w:rFonts w:ascii="Angsana New" w:eastAsia="Times New Roman" w:hAnsi="Angsana New" w:cs="Angsana New"/>
                <w:sz w:val="28"/>
              </w:rPr>
              <w:t>termination of lease</w:t>
            </w:r>
          </w:p>
        </w:tc>
        <w:tc>
          <w:tcPr>
            <w:tcW w:w="1286" w:type="dxa"/>
            <w:tcBorders>
              <w:top w:val="nil"/>
              <w:left w:val="nil"/>
              <w:bottom w:val="nil"/>
              <w:right w:val="nil"/>
            </w:tcBorders>
            <w:shd w:val="clear" w:color="auto" w:fill="auto"/>
            <w:noWrap/>
          </w:tcPr>
          <w:p w14:paraId="0160CEBE" w14:textId="77777777" w:rsidR="005A1CFE"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tcPr>
          <w:p w14:paraId="79E8080A" w14:textId="77777777" w:rsidR="005A1CFE" w:rsidRPr="005661FD" w:rsidRDefault="005A1CFE" w:rsidP="00766F32">
            <w:pPr>
              <w:spacing w:after="0" w:line="240" w:lineRule="auto"/>
              <w:jc w:val="right"/>
              <w:rPr>
                <w:rFonts w:ascii="Angsana New" w:eastAsia="Times New Roman" w:hAnsi="Angsana New" w:cs="Angsana New"/>
                <w:sz w:val="28"/>
              </w:rPr>
            </w:pPr>
          </w:p>
        </w:tc>
        <w:tc>
          <w:tcPr>
            <w:tcW w:w="1297" w:type="dxa"/>
            <w:tcBorders>
              <w:top w:val="nil"/>
              <w:left w:val="nil"/>
              <w:bottom w:val="nil"/>
              <w:right w:val="nil"/>
            </w:tcBorders>
            <w:shd w:val="clear" w:color="auto" w:fill="auto"/>
            <w:noWrap/>
          </w:tcPr>
          <w:p w14:paraId="5589709A" w14:textId="77777777" w:rsidR="005A1CFE" w:rsidRPr="005661FD"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208,704</w:t>
            </w:r>
          </w:p>
        </w:tc>
        <w:tc>
          <w:tcPr>
            <w:tcW w:w="263" w:type="dxa"/>
            <w:tcBorders>
              <w:top w:val="nil"/>
              <w:left w:val="nil"/>
              <w:bottom w:val="nil"/>
              <w:right w:val="nil"/>
            </w:tcBorders>
            <w:shd w:val="clear" w:color="auto" w:fill="auto"/>
            <w:noWrap/>
            <w:vAlign w:val="bottom"/>
          </w:tcPr>
          <w:p w14:paraId="14B1AAD3"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7EF3232F" w14:textId="77777777" w:rsidR="005A1CFE"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57,474</w:t>
            </w:r>
          </w:p>
        </w:tc>
        <w:tc>
          <w:tcPr>
            <w:tcW w:w="263" w:type="dxa"/>
            <w:tcBorders>
              <w:top w:val="nil"/>
              <w:left w:val="nil"/>
              <w:bottom w:val="nil"/>
              <w:right w:val="nil"/>
            </w:tcBorders>
            <w:shd w:val="clear" w:color="auto" w:fill="auto"/>
            <w:noWrap/>
            <w:vAlign w:val="bottom"/>
          </w:tcPr>
          <w:p w14:paraId="5099CDA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3773DBE2" w14:textId="77777777" w:rsidR="005A1CFE" w:rsidRPr="005661FD"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4B57B5EB" w14:textId="77777777" w:rsidTr="00766F32">
        <w:trPr>
          <w:gridAfter w:val="1"/>
          <w:wAfter w:w="8" w:type="dxa"/>
          <w:trHeight w:val="396"/>
        </w:trPr>
        <w:tc>
          <w:tcPr>
            <w:tcW w:w="2966" w:type="dxa"/>
            <w:tcBorders>
              <w:top w:val="nil"/>
              <w:left w:val="nil"/>
              <w:bottom w:val="nil"/>
              <w:right w:val="nil"/>
            </w:tcBorders>
            <w:shd w:val="clear" w:color="000000" w:fill="FFFFFF"/>
            <w:noWrap/>
            <w:vAlign w:val="bottom"/>
            <w:hideMark/>
          </w:tcPr>
          <w:p w14:paraId="611087B2"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cs/>
              </w:rPr>
              <w:t>Other income</w:t>
            </w:r>
          </w:p>
        </w:tc>
        <w:tc>
          <w:tcPr>
            <w:tcW w:w="1286" w:type="dxa"/>
            <w:tcBorders>
              <w:top w:val="nil"/>
              <w:left w:val="nil"/>
              <w:bottom w:val="nil"/>
              <w:right w:val="nil"/>
            </w:tcBorders>
            <w:shd w:val="clear" w:color="auto" w:fill="auto"/>
            <w:noWrap/>
          </w:tcPr>
          <w:p w14:paraId="5232AC0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5,799,444</w:t>
            </w:r>
          </w:p>
        </w:tc>
        <w:tc>
          <w:tcPr>
            <w:tcW w:w="263" w:type="dxa"/>
            <w:tcBorders>
              <w:top w:val="nil"/>
              <w:left w:val="nil"/>
              <w:bottom w:val="nil"/>
              <w:right w:val="nil"/>
            </w:tcBorders>
            <w:shd w:val="clear" w:color="auto" w:fill="auto"/>
            <w:noWrap/>
            <w:vAlign w:val="bottom"/>
            <w:hideMark/>
          </w:tcPr>
          <w:p w14:paraId="7CFE65C0"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97" w:type="dxa"/>
            <w:tcBorders>
              <w:top w:val="nil"/>
              <w:left w:val="nil"/>
              <w:bottom w:val="nil"/>
              <w:right w:val="nil"/>
            </w:tcBorders>
            <w:shd w:val="clear" w:color="auto" w:fill="auto"/>
            <w:noWrap/>
          </w:tcPr>
          <w:p w14:paraId="46927574"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4,710,608</w:t>
            </w:r>
          </w:p>
        </w:tc>
        <w:tc>
          <w:tcPr>
            <w:tcW w:w="263" w:type="dxa"/>
            <w:tcBorders>
              <w:top w:val="nil"/>
              <w:left w:val="nil"/>
              <w:bottom w:val="nil"/>
              <w:right w:val="nil"/>
            </w:tcBorders>
            <w:shd w:val="clear" w:color="auto" w:fill="auto"/>
            <w:noWrap/>
            <w:vAlign w:val="bottom"/>
          </w:tcPr>
          <w:p w14:paraId="7BB0C2F8"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nil"/>
              <w:left w:val="nil"/>
              <w:bottom w:val="nil"/>
              <w:right w:val="nil"/>
            </w:tcBorders>
            <w:shd w:val="clear" w:color="auto" w:fill="auto"/>
            <w:noWrap/>
          </w:tcPr>
          <w:p w14:paraId="4734B082" w14:textId="77777777" w:rsidR="005A1CFE" w:rsidRPr="001E085C" w:rsidRDefault="005A1CFE" w:rsidP="00766F32">
            <w:pPr>
              <w:spacing w:after="0" w:line="240" w:lineRule="auto"/>
              <w:jc w:val="right"/>
              <w:rPr>
                <w:rFonts w:ascii="Angsana New" w:eastAsia="Times New Roman" w:hAnsi="Angsana New" w:cs="Angsana New"/>
                <w:sz w:val="28"/>
              </w:rPr>
            </w:pPr>
            <w:r w:rsidRPr="00D40B8F">
              <w:rPr>
                <w:rFonts w:ascii="Angsana New" w:eastAsia="Times New Roman" w:hAnsi="Angsana New" w:cs="Angsana New"/>
                <w:sz w:val="28"/>
              </w:rPr>
              <w:t>15,802,238</w:t>
            </w:r>
          </w:p>
        </w:tc>
        <w:tc>
          <w:tcPr>
            <w:tcW w:w="263" w:type="dxa"/>
            <w:tcBorders>
              <w:top w:val="nil"/>
              <w:left w:val="nil"/>
              <w:bottom w:val="nil"/>
              <w:right w:val="nil"/>
            </w:tcBorders>
            <w:shd w:val="clear" w:color="auto" w:fill="auto"/>
            <w:noWrap/>
            <w:vAlign w:val="bottom"/>
          </w:tcPr>
          <w:p w14:paraId="4B64545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nil"/>
              <w:left w:val="nil"/>
              <w:bottom w:val="nil"/>
              <w:right w:val="nil"/>
            </w:tcBorders>
            <w:shd w:val="clear" w:color="auto" w:fill="auto"/>
            <w:noWrap/>
          </w:tcPr>
          <w:p w14:paraId="6304D477"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9,194,542</w:t>
            </w:r>
          </w:p>
        </w:tc>
      </w:tr>
      <w:tr w:rsidR="005A1CFE" w:rsidRPr="001E085C" w14:paraId="05F8D4E2" w14:textId="77777777" w:rsidTr="00766F32">
        <w:trPr>
          <w:gridAfter w:val="1"/>
          <w:wAfter w:w="8" w:type="dxa"/>
          <w:trHeight w:val="420"/>
        </w:trPr>
        <w:tc>
          <w:tcPr>
            <w:tcW w:w="2966" w:type="dxa"/>
            <w:tcBorders>
              <w:top w:val="nil"/>
              <w:left w:val="nil"/>
              <w:bottom w:val="nil"/>
              <w:right w:val="nil"/>
            </w:tcBorders>
            <w:shd w:val="clear" w:color="000000" w:fill="FFFFFF"/>
            <w:noWrap/>
            <w:vAlign w:val="bottom"/>
            <w:hideMark/>
          </w:tcPr>
          <w:p w14:paraId="7EEAC64B"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b/>
                <w:bCs/>
                <w:sz w:val="28"/>
                <w:cs/>
              </w:rPr>
              <w:t>Total</w:t>
            </w:r>
          </w:p>
        </w:tc>
        <w:tc>
          <w:tcPr>
            <w:tcW w:w="1286" w:type="dxa"/>
            <w:tcBorders>
              <w:top w:val="single" w:sz="4" w:space="0" w:color="auto"/>
              <w:left w:val="nil"/>
              <w:bottom w:val="double" w:sz="6" w:space="0" w:color="auto"/>
              <w:right w:val="nil"/>
            </w:tcBorders>
            <w:shd w:val="clear" w:color="auto" w:fill="auto"/>
            <w:noWrap/>
          </w:tcPr>
          <w:p w14:paraId="0FC627DB"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34,813,890</w:t>
            </w:r>
          </w:p>
        </w:tc>
        <w:tc>
          <w:tcPr>
            <w:tcW w:w="263" w:type="dxa"/>
            <w:tcBorders>
              <w:top w:val="nil"/>
              <w:left w:val="nil"/>
              <w:bottom w:val="nil"/>
              <w:right w:val="nil"/>
            </w:tcBorders>
            <w:shd w:val="clear" w:color="auto" w:fill="auto"/>
            <w:noWrap/>
            <w:vAlign w:val="bottom"/>
            <w:hideMark/>
          </w:tcPr>
          <w:p w14:paraId="3FF3B2BB"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b/>
                <w:bCs/>
                <w:sz w:val="28"/>
              </w:rPr>
              <w:t> </w:t>
            </w:r>
          </w:p>
        </w:tc>
        <w:tc>
          <w:tcPr>
            <w:tcW w:w="1297" w:type="dxa"/>
            <w:tcBorders>
              <w:top w:val="single" w:sz="4" w:space="0" w:color="auto"/>
              <w:left w:val="nil"/>
              <w:bottom w:val="double" w:sz="6" w:space="0" w:color="auto"/>
              <w:right w:val="nil"/>
            </w:tcBorders>
            <w:shd w:val="clear" w:color="auto" w:fill="auto"/>
            <w:noWrap/>
          </w:tcPr>
          <w:p w14:paraId="031C964A"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23,581,282</w:t>
            </w:r>
          </w:p>
        </w:tc>
        <w:tc>
          <w:tcPr>
            <w:tcW w:w="263" w:type="dxa"/>
            <w:tcBorders>
              <w:top w:val="nil"/>
              <w:left w:val="nil"/>
              <w:bottom w:val="nil"/>
              <w:right w:val="nil"/>
            </w:tcBorders>
            <w:shd w:val="clear" w:color="auto" w:fill="auto"/>
            <w:noWrap/>
            <w:vAlign w:val="bottom"/>
          </w:tcPr>
          <w:p w14:paraId="7ABE4D00"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89" w:type="dxa"/>
            <w:tcBorders>
              <w:top w:val="single" w:sz="4" w:space="0" w:color="auto"/>
              <w:left w:val="nil"/>
              <w:bottom w:val="double" w:sz="6" w:space="0" w:color="auto"/>
              <w:right w:val="nil"/>
            </w:tcBorders>
            <w:shd w:val="clear" w:color="auto" w:fill="auto"/>
            <w:noWrap/>
          </w:tcPr>
          <w:p w14:paraId="719CFB13" w14:textId="77777777" w:rsidR="005A1CFE" w:rsidRPr="001E085C" w:rsidRDefault="005A1CFE" w:rsidP="00766F32">
            <w:pPr>
              <w:spacing w:after="0" w:line="240" w:lineRule="auto"/>
              <w:jc w:val="right"/>
              <w:rPr>
                <w:rFonts w:ascii="Angsana New" w:eastAsia="Times New Roman" w:hAnsi="Angsana New" w:cs="Angsana New"/>
                <w:b/>
                <w:bCs/>
                <w:sz w:val="28"/>
              </w:rPr>
            </w:pPr>
            <w:r w:rsidRPr="00D40B8F">
              <w:rPr>
                <w:rFonts w:ascii="Angsana New" w:eastAsia="Times New Roman" w:hAnsi="Angsana New" w:cs="Angsana New"/>
                <w:b/>
                <w:bCs/>
                <w:sz w:val="28"/>
              </w:rPr>
              <w:t>44,752,560</w:t>
            </w:r>
          </w:p>
        </w:tc>
        <w:tc>
          <w:tcPr>
            <w:tcW w:w="263" w:type="dxa"/>
            <w:tcBorders>
              <w:top w:val="nil"/>
              <w:left w:val="nil"/>
              <w:bottom w:val="nil"/>
              <w:right w:val="nil"/>
            </w:tcBorders>
            <w:shd w:val="clear" w:color="auto" w:fill="auto"/>
            <w:noWrap/>
            <w:vAlign w:val="bottom"/>
          </w:tcPr>
          <w:p w14:paraId="2E590569"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253" w:type="dxa"/>
            <w:tcBorders>
              <w:top w:val="single" w:sz="4" w:space="0" w:color="auto"/>
              <w:left w:val="nil"/>
              <w:bottom w:val="double" w:sz="6" w:space="0" w:color="auto"/>
              <w:right w:val="nil"/>
            </w:tcBorders>
            <w:shd w:val="clear" w:color="auto" w:fill="auto"/>
            <w:noWrap/>
          </w:tcPr>
          <w:p w14:paraId="28314A36"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31,366,001</w:t>
            </w:r>
          </w:p>
        </w:tc>
      </w:tr>
    </w:tbl>
    <w:p w14:paraId="3340EA25" w14:textId="5C6352C0"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bookmarkStart w:id="8" w:name="_Hlk98233789"/>
    </w:p>
    <w:p w14:paraId="696A6A43" w14:textId="327B765D"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4578A873" w14:textId="40E31560"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62B7D64B" w14:textId="41A4F3F5"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702FC961" w14:textId="77777777"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360B9EB8" w14:textId="106CA69F"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Expenses by nature</w:t>
      </w:r>
    </w:p>
    <w:tbl>
      <w:tblPr>
        <w:tblW w:w="9137" w:type="dxa"/>
        <w:tblInd w:w="392" w:type="dxa"/>
        <w:tblLook w:val="04A0" w:firstRow="1" w:lastRow="0" w:firstColumn="1" w:lastColumn="0" w:noHBand="0" w:noVBand="1"/>
      </w:tblPr>
      <w:tblGrid>
        <w:gridCol w:w="2869"/>
        <w:gridCol w:w="1279"/>
        <w:gridCol w:w="292"/>
        <w:gridCol w:w="1421"/>
        <w:gridCol w:w="292"/>
        <w:gridCol w:w="1417"/>
        <w:gridCol w:w="292"/>
        <w:gridCol w:w="1279"/>
      </w:tblGrid>
      <w:tr w:rsidR="005A1CFE" w:rsidRPr="001E085C" w14:paraId="26283E68" w14:textId="77777777" w:rsidTr="00963F5A">
        <w:trPr>
          <w:trHeight w:val="408"/>
          <w:tblHeader/>
        </w:trPr>
        <w:tc>
          <w:tcPr>
            <w:tcW w:w="2869" w:type="dxa"/>
            <w:tcBorders>
              <w:top w:val="nil"/>
              <w:left w:val="nil"/>
              <w:bottom w:val="nil"/>
              <w:right w:val="nil"/>
            </w:tcBorders>
            <w:shd w:val="clear" w:color="000000" w:fill="FFFFFF"/>
            <w:noWrap/>
            <w:vAlign w:val="bottom"/>
            <w:hideMark/>
          </w:tcPr>
          <w:bookmarkEnd w:id="8"/>
          <w:p w14:paraId="76D4D0A8" w14:textId="77777777" w:rsidR="005A1CFE" w:rsidRPr="001E085C" w:rsidRDefault="005A1CFE" w:rsidP="00766F32">
            <w:pPr>
              <w:spacing w:after="0" w:line="240" w:lineRule="auto"/>
              <w:ind w:left="-108"/>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5" w:type="dxa"/>
            <w:tcBorders>
              <w:top w:val="nil"/>
              <w:left w:val="nil"/>
              <w:right w:val="nil"/>
            </w:tcBorders>
            <w:shd w:val="clear" w:color="auto" w:fill="auto"/>
            <w:noWrap/>
            <w:vAlign w:val="bottom"/>
            <w:hideMark/>
          </w:tcPr>
          <w:p w14:paraId="5D55B8B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auto" w:fill="auto"/>
            <w:noWrap/>
            <w:vAlign w:val="bottom"/>
            <w:hideMark/>
          </w:tcPr>
          <w:p w14:paraId="3C9D004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nil"/>
              <w:left w:val="nil"/>
              <w:right w:val="nil"/>
            </w:tcBorders>
            <w:shd w:val="clear" w:color="auto" w:fill="auto"/>
            <w:noWrap/>
            <w:vAlign w:val="bottom"/>
            <w:hideMark/>
          </w:tcPr>
          <w:p w14:paraId="6E217B69"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2" w:type="dxa"/>
            <w:tcBorders>
              <w:top w:val="nil"/>
              <w:left w:val="nil"/>
              <w:right w:val="nil"/>
            </w:tcBorders>
            <w:shd w:val="clear" w:color="auto" w:fill="auto"/>
            <w:noWrap/>
            <w:vAlign w:val="bottom"/>
            <w:hideMark/>
          </w:tcPr>
          <w:p w14:paraId="15886B80"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right w:val="nil"/>
            </w:tcBorders>
            <w:shd w:val="clear" w:color="auto" w:fill="auto"/>
            <w:noWrap/>
            <w:vAlign w:val="bottom"/>
            <w:hideMark/>
          </w:tcPr>
          <w:p w14:paraId="2D90C6D2"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roofErr w:type="gramStart"/>
            <w:r w:rsidRPr="001E085C">
              <w:rPr>
                <w:rFonts w:ascii="Angsana New" w:eastAsia="Times New Roman" w:hAnsi="Angsana New" w:cs="Angsana New"/>
                <w:sz w:val="28"/>
                <w:cs/>
              </w:rPr>
              <w:t>Unit :</w:t>
            </w:r>
            <w:proofErr w:type="gramEnd"/>
            <w:r w:rsidRPr="001E085C">
              <w:rPr>
                <w:rFonts w:ascii="Angsana New" w:eastAsia="Times New Roman" w:hAnsi="Angsana New" w:cs="Angsana New"/>
                <w:sz w:val="28"/>
                <w:cs/>
              </w:rPr>
              <w:t xml:space="preserve"> </w:t>
            </w:r>
            <w:r>
              <w:rPr>
                <w:rFonts w:ascii="Angsana New" w:eastAsia="Times New Roman" w:hAnsi="Angsana New" w:cs="Angsana New"/>
                <w:sz w:val="28"/>
              </w:rPr>
              <w:t>Baht</w:t>
            </w:r>
            <w:r w:rsidRPr="001E085C">
              <w:rPr>
                <w:rFonts w:ascii="Angsana New" w:eastAsia="Times New Roman" w:hAnsi="Angsana New" w:cs="Angsana New"/>
                <w:sz w:val="28"/>
                <w:cs/>
              </w:rPr>
              <w:t>)</w:t>
            </w:r>
          </w:p>
        </w:tc>
      </w:tr>
      <w:tr w:rsidR="005A1CFE" w:rsidRPr="001E085C" w14:paraId="1282607E" w14:textId="77777777" w:rsidTr="00963F5A">
        <w:trPr>
          <w:trHeight w:val="408"/>
          <w:tblHeader/>
        </w:trPr>
        <w:tc>
          <w:tcPr>
            <w:tcW w:w="2869" w:type="dxa"/>
            <w:tcBorders>
              <w:top w:val="nil"/>
              <w:left w:val="nil"/>
              <w:bottom w:val="nil"/>
              <w:right w:val="nil"/>
            </w:tcBorders>
            <w:shd w:val="clear" w:color="000000" w:fill="FFFFFF"/>
            <w:noWrap/>
            <w:vAlign w:val="bottom"/>
            <w:hideMark/>
          </w:tcPr>
          <w:p w14:paraId="70EEE6A2"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2986" w:type="dxa"/>
            <w:gridSpan w:val="3"/>
            <w:tcBorders>
              <w:top w:val="nil"/>
              <w:left w:val="nil"/>
              <w:bottom w:val="single" w:sz="4" w:space="0" w:color="auto"/>
              <w:right w:val="nil"/>
            </w:tcBorders>
            <w:shd w:val="clear" w:color="auto" w:fill="auto"/>
            <w:noWrap/>
            <w:vAlign w:val="bottom"/>
            <w:hideMark/>
          </w:tcPr>
          <w:p w14:paraId="1812C04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Consolidated financial statements</w:t>
            </w:r>
          </w:p>
        </w:tc>
        <w:tc>
          <w:tcPr>
            <w:tcW w:w="292" w:type="dxa"/>
            <w:tcBorders>
              <w:top w:val="nil"/>
              <w:left w:val="nil"/>
              <w:right w:val="nil"/>
            </w:tcBorders>
            <w:shd w:val="clear" w:color="auto" w:fill="auto"/>
            <w:noWrap/>
            <w:vAlign w:val="bottom"/>
            <w:hideMark/>
          </w:tcPr>
          <w:p w14:paraId="22680FB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988" w:type="dxa"/>
            <w:gridSpan w:val="3"/>
            <w:tcBorders>
              <w:top w:val="nil"/>
              <w:left w:val="nil"/>
              <w:bottom w:val="single" w:sz="4" w:space="0" w:color="auto"/>
              <w:right w:val="nil"/>
            </w:tcBorders>
            <w:shd w:val="clear" w:color="auto" w:fill="auto"/>
            <w:noWrap/>
            <w:vAlign w:val="bottom"/>
            <w:hideMark/>
          </w:tcPr>
          <w:p w14:paraId="0D3056E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Separate financial statements</w:t>
            </w:r>
          </w:p>
        </w:tc>
      </w:tr>
      <w:tr w:rsidR="005A1CFE" w:rsidRPr="001E085C" w14:paraId="0E63D1A5" w14:textId="77777777" w:rsidTr="00963F5A">
        <w:trPr>
          <w:trHeight w:val="408"/>
          <w:tblHeader/>
        </w:trPr>
        <w:tc>
          <w:tcPr>
            <w:tcW w:w="2869" w:type="dxa"/>
            <w:tcBorders>
              <w:top w:val="nil"/>
              <w:left w:val="nil"/>
              <w:bottom w:val="nil"/>
              <w:right w:val="nil"/>
            </w:tcBorders>
            <w:shd w:val="clear" w:color="000000" w:fill="FFFFFF"/>
            <w:noWrap/>
            <w:vAlign w:val="bottom"/>
            <w:hideMark/>
          </w:tcPr>
          <w:p w14:paraId="2EBC7853"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6266" w:type="dxa"/>
            <w:gridSpan w:val="7"/>
            <w:tcBorders>
              <w:left w:val="nil"/>
              <w:bottom w:val="single" w:sz="4" w:space="0" w:color="auto"/>
              <w:right w:val="nil"/>
            </w:tcBorders>
            <w:shd w:val="clear" w:color="auto" w:fill="auto"/>
            <w:noWrap/>
            <w:vAlign w:val="bottom"/>
            <w:hideMark/>
          </w:tcPr>
          <w:p w14:paraId="0F60C49F"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cs/>
              </w:rPr>
              <w:t xml:space="preserve">For the year ended December </w:t>
            </w:r>
            <w:r w:rsidRPr="001E085C">
              <w:rPr>
                <w:rFonts w:ascii="Angsana New" w:eastAsia="Times New Roman" w:hAnsi="Angsana New" w:cs="Angsana New"/>
                <w:sz w:val="28"/>
              </w:rPr>
              <w:t>31</w:t>
            </w:r>
            <w:r w:rsidRPr="001E085C">
              <w:rPr>
                <w:rFonts w:ascii="Angsana New" w:eastAsia="Times New Roman" w:hAnsi="Angsana New" w:cs="Angsana New"/>
                <w:sz w:val="28"/>
                <w:cs/>
              </w:rPr>
              <w:t>,</w:t>
            </w:r>
          </w:p>
        </w:tc>
      </w:tr>
      <w:tr w:rsidR="005A1CFE" w:rsidRPr="001E085C" w14:paraId="2B12AEEC" w14:textId="77777777" w:rsidTr="00963F5A">
        <w:trPr>
          <w:trHeight w:val="408"/>
          <w:tblHeader/>
        </w:trPr>
        <w:tc>
          <w:tcPr>
            <w:tcW w:w="2869" w:type="dxa"/>
            <w:tcBorders>
              <w:top w:val="nil"/>
              <w:left w:val="nil"/>
              <w:bottom w:val="nil"/>
              <w:right w:val="nil"/>
            </w:tcBorders>
            <w:shd w:val="clear" w:color="000000" w:fill="FFFFFF"/>
            <w:noWrap/>
            <w:vAlign w:val="bottom"/>
            <w:hideMark/>
          </w:tcPr>
          <w:p w14:paraId="266E5E2A"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275" w:type="dxa"/>
            <w:tcBorders>
              <w:top w:val="single" w:sz="4" w:space="0" w:color="auto"/>
              <w:left w:val="nil"/>
              <w:bottom w:val="single" w:sz="4" w:space="0" w:color="auto"/>
              <w:right w:val="nil"/>
            </w:tcBorders>
            <w:shd w:val="clear" w:color="auto" w:fill="auto"/>
            <w:noWrap/>
            <w:vAlign w:val="bottom"/>
            <w:hideMark/>
          </w:tcPr>
          <w:p w14:paraId="731F4613"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92" w:type="dxa"/>
            <w:tcBorders>
              <w:top w:val="single" w:sz="4" w:space="0" w:color="auto"/>
              <w:left w:val="nil"/>
              <w:bottom w:val="nil"/>
              <w:right w:val="nil"/>
            </w:tcBorders>
            <w:shd w:val="clear" w:color="auto" w:fill="auto"/>
            <w:noWrap/>
            <w:vAlign w:val="bottom"/>
            <w:hideMark/>
          </w:tcPr>
          <w:p w14:paraId="11D0386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421" w:type="dxa"/>
            <w:tcBorders>
              <w:top w:val="single" w:sz="4" w:space="0" w:color="auto"/>
              <w:left w:val="nil"/>
              <w:bottom w:val="single" w:sz="4" w:space="0" w:color="auto"/>
              <w:right w:val="nil"/>
            </w:tcBorders>
            <w:shd w:val="clear" w:color="auto" w:fill="auto"/>
            <w:noWrap/>
            <w:vAlign w:val="bottom"/>
            <w:hideMark/>
          </w:tcPr>
          <w:p w14:paraId="7C1141E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92" w:type="dxa"/>
            <w:tcBorders>
              <w:top w:val="single" w:sz="4" w:space="0" w:color="auto"/>
              <w:left w:val="nil"/>
              <w:bottom w:val="nil"/>
              <w:right w:val="nil"/>
            </w:tcBorders>
            <w:shd w:val="clear" w:color="auto" w:fill="auto"/>
            <w:noWrap/>
            <w:vAlign w:val="bottom"/>
            <w:hideMark/>
          </w:tcPr>
          <w:p w14:paraId="3D1A1D60" w14:textId="77777777" w:rsidR="005A1CFE" w:rsidRPr="001E085C" w:rsidRDefault="005A1CFE" w:rsidP="00766F32">
            <w:pPr>
              <w:spacing w:after="0" w:line="240" w:lineRule="auto"/>
              <w:jc w:val="center"/>
              <w:rPr>
                <w:rFonts w:ascii="Angsana New" w:eastAsia="Times New Roman" w:hAnsi="Angsana New" w:cs="Angsana New"/>
                <w:b/>
                <w:bCs/>
                <w:sz w:val="28"/>
              </w:rPr>
            </w:pPr>
            <w:r w:rsidRPr="001E085C">
              <w:rPr>
                <w:rFonts w:ascii="Angsana New" w:eastAsia="Times New Roman" w:hAnsi="Angsana New" w:cs="Angsana New"/>
                <w:b/>
                <w:bCs/>
                <w:sz w:val="28"/>
              </w:rPr>
              <w:t> </w:t>
            </w:r>
          </w:p>
        </w:tc>
        <w:tc>
          <w:tcPr>
            <w:tcW w:w="1417" w:type="dxa"/>
            <w:tcBorders>
              <w:top w:val="single" w:sz="4" w:space="0" w:color="auto"/>
              <w:left w:val="nil"/>
              <w:bottom w:val="single" w:sz="4" w:space="0" w:color="auto"/>
              <w:right w:val="nil"/>
            </w:tcBorders>
            <w:shd w:val="clear" w:color="auto" w:fill="auto"/>
            <w:noWrap/>
            <w:vAlign w:val="bottom"/>
            <w:hideMark/>
          </w:tcPr>
          <w:p w14:paraId="2DE5B96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92" w:type="dxa"/>
            <w:tcBorders>
              <w:top w:val="single" w:sz="4" w:space="0" w:color="auto"/>
              <w:left w:val="nil"/>
              <w:bottom w:val="nil"/>
              <w:right w:val="nil"/>
            </w:tcBorders>
            <w:shd w:val="clear" w:color="000000" w:fill="FFFFFF"/>
            <w:noWrap/>
            <w:vAlign w:val="bottom"/>
            <w:hideMark/>
          </w:tcPr>
          <w:p w14:paraId="6107645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279" w:type="dxa"/>
            <w:tcBorders>
              <w:top w:val="single" w:sz="4" w:space="0" w:color="auto"/>
              <w:left w:val="nil"/>
              <w:bottom w:val="single" w:sz="4" w:space="0" w:color="auto"/>
              <w:right w:val="nil"/>
            </w:tcBorders>
            <w:shd w:val="clear" w:color="000000" w:fill="FFFFFF"/>
            <w:noWrap/>
            <w:vAlign w:val="bottom"/>
            <w:hideMark/>
          </w:tcPr>
          <w:p w14:paraId="73A20E7C"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r>
      <w:tr w:rsidR="005A1CFE" w:rsidRPr="00DC5FD0" w14:paraId="1148EA01" w14:textId="77777777" w:rsidTr="00963F5A">
        <w:trPr>
          <w:trHeight w:val="408"/>
        </w:trPr>
        <w:tc>
          <w:tcPr>
            <w:tcW w:w="2869" w:type="dxa"/>
            <w:tcBorders>
              <w:top w:val="nil"/>
              <w:left w:val="nil"/>
              <w:bottom w:val="nil"/>
              <w:right w:val="nil"/>
            </w:tcBorders>
            <w:shd w:val="clear" w:color="000000" w:fill="FFFFFF"/>
            <w:noWrap/>
            <w:vAlign w:val="bottom"/>
            <w:hideMark/>
          </w:tcPr>
          <w:p w14:paraId="06CD6197"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Change in inventories </w:t>
            </w:r>
          </w:p>
        </w:tc>
        <w:tc>
          <w:tcPr>
            <w:tcW w:w="1275" w:type="dxa"/>
            <w:tcBorders>
              <w:top w:val="nil"/>
              <w:left w:val="nil"/>
              <w:bottom w:val="nil"/>
              <w:right w:val="nil"/>
            </w:tcBorders>
            <w:shd w:val="clear" w:color="auto" w:fill="auto"/>
            <w:noWrap/>
            <w:vAlign w:val="bottom"/>
          </w:tcPr>
          <w:p w14:paraId="102586C5"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2,240,245,725</w:t>
            </w:r>
          </w:p>
        </w:tc>
        <w:tc>
          <w:tcPr>
            <w:tcW w:w="292" w:type="dxa"/>
            <w:tcBorders>
              <w:top w:val="nil"/>
              <w:left w:val="nil"/>
              <w:bottom w:val="nil"/>
              <w:right w:val="nil"/>
            </w:tcBorders>
            <w:shd w:val="clear" w:color="auto" w:fill="auto"/>
            <w:noWrap/>
            <w:vAlign w:val="bottom"/>
          </w:tcPr>
          <w:p w14:paraId="0AAFEDCA"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1A421708"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(104,218,146)</w:t>
            </w:r>
          </w:p>
        </w:tc>
        <w:tc>
          <w:tcPr>
            <w:tcW w:w="292" w:type="dxa"/>
            <w:tcBorders>
              <w:top w:val="nil"/>
              <w:left w:val="nil"/>
              <w:bottom w:val="nil"/>
              <w:right w:val="nil"/>
            </w:tcBorders>
            <w:shd w:val="clear" w:color="auto" w:fill="auto"/>
            <w:noWrap/>
            <w:vAlign w:val="bottom"/>
          </w:tcPr>
          <w:p w14:paraId="747A4DAB"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13028911"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cs/>
              </w:rPr>
              <w:t>2</w:t>
            </w:r>
            <w:r w:rsidRPr="00324D54">
              <w:rPr>
                <w:rFonts w:ascii="Angsana New" w:eastAsia="Times New Roman" w:hAnsi="Angsana New" w:cs="Angsana New"/>
                <w:sz w:val="28"/>
              </w:rPr>
              <w:t>,</w:t>
            </w:r>
            <w:r w:rsidRPr="00324D54">
              <w:rPr>
                <w:rFonts w:ascii="Angsana New" w:eastAsia="Times New Roman" w:hAnsi="Angsana New" w:cs="Angsana New"/>
                <w:sz w:val="28"/>
                <w:cs/>
              </w:rPr>
              <w:t>241</w:t>
            </w:r>
            <w:r w:rsidRPr="00324D54">
              <w:rPr>
                <w:rFonts w:ascii="Angsana New" w:eastAsia="Times New Roman" w:hAnsi="Angsana New" w:cs="Angsana New"/>
                <w:sz w:val="28"/>
              </w:rPr>
              <w:t>,</w:t>
            </w:r>
            <w:r w:rsidRPr="00324D54">
              <w:rPr>
                <w:rFonts w:ascii="Angsana New" w:eastAsia="Times New Roman" w:hAnsi="Angsana New" w:cs="Angsana New"/>
                <w:sz w:val="28"/>
                <w:cs/>
              </w:rPr>
              <w:t>637</w:t>
            </w:r>
            <w:r w:rsidRPr="00324D54">
              <w:rPr>
                <w:rFonts w:ascii="Angsana New" w:eastAsia="Times New Roman" w:hAnsi="Angsana New" w:cs="Angsana New"/>
                <w:sz w:val="28"/>
              </w:rPr>
              <w:t>,</w:t>
            </w:r>
            <w:r w:rsidRPr="00324D54">
              <w:rPr>
                <w:rFonts w:ascii="Angsana New" w:eastAsia="Times New Roman" w:hAnsi="Angsana New" w:cs="Angsana New"/>
                <w:sz w:val="28"/>
                <w:cs/>
              </w:rPr>
              <w:t>777</w:t>
            </w:r>
          </w:p>
        </w:tc>
        <w:tc>
          <w:tcPr>
            <w:tcW w:w="292" w:type="dxa"/>
            <w:tcBorders>
              <w:top w:val="nil"/>
              <w:left w:val="nil"/>
              <w:bottom w:val="nil"/>
              <w:right w:val="nil"/>
            </w:tcBorders>
            <w:shd w:val="clear" w:color="auto" w:fill="auto"/>
            <w:noWrap/>
            <w:vAlign w:val="bottom"/>
          </w:tcPr>
          <w:p w14:paraId="63511309"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3854338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(104,392,538)</w:t>
            </w:r>
          </w:p>
        </w:tc>
      </w:tr>
      <w:tr w:rsidR="005A1CFE" w:rsidRPr="00DC5FD0" w14:paraId="616C4AF9" w14:textId="77777777" w:rsidTr="00963F5A">
        <w:trPr>
          <w:trHeight w:val="396"/>
        </w:trPr>
        <w:tc>
          <w:tcPr>
            <w:tcW w:w="2869" w:type="dxa"/>
            <w:tcBorders>
              <w:top w:val="nil"/>
              <w:left w:val="nil"/>
              <w:bottom w:val="nil"/>
              <w:right w:val="nil"/>
            </w:tcBorders>
            <w:shd w:val="clear" w:color="000000" w:fill="FFFFFF"/>
            <w:noWrap/>
            <w:vAlign w:val="bottom"/>
          </w:tcPr>
          <w:p w14:paraId="3545F1CB" w14:textId="77777777" w:rsidR="005A1CFE" w:rsidRPr="00DC5FD0" w:rsidRDefault="005A1CFE" w:rsidP="00766F32">
            <w:pPr>
              <w:spacing w:after="0" w:line="240" w:lineRule="auto"/>
              <w:ind w:left="-108"/>
              <w:rPr>
                <w:rFonts w:ascii="Angsana New" w:eastAsia="Times New Roman" w:hAnsi="Angsana New" w:cs="Angsana New"/>
                <w:sz w:val="28"/>
                <w:cs/>
              </w:rPr>
            </w:pPr>
            <w:r w:rsidRPr="00DC5FD0">
              <w:rPr>
                <w:rFonts w:ascii="Angsana New" w:eastAsia="Times New Roman" w:hAnsi="Angsana New" w:cs="Angsana New"/>
                <w:sz w:val="28"/>
              </w:rPr>
              <w:t xml:space="preserve">Loss from diminution in value </w:t>
            </w:r>
            <w:r w:rsidRPr="00DC5FD0">
              <w:rPr>
                <w:rFonts w:ascii="Angsana New" w:eastAsia="Times New Roman" w:hAnsi="Angsana New" w:cs="Angsana New"/>
                <w:sz w:val="28"/>
              </w:rPr>
              <w:br/>
              <w:t xml:space="preserve">     of inventory (reversal)</w:t>
            </w:r>
          </w:p>
        </w:tc>
        <w:tc>
          <w:tcPr>
            <w:tcW w:w="1275" w:type="dxa"/>
            <w:tcBorders>
              <w:top w:val="nil"/>
              <w:left w:val="nil"/>
              <w:bottom w:val="nil"/>
              <w:right w:val="nil"/>
            </w:tcBorders>
            <w:shd w:val="clear" w:color="auto" w:fill="auto"/>
            <w:noWrap/>
          </w:tcPr>
          <w:p w14:paraId="5759D2E2" w14:textId="77777777" w:rsidR="005A1CFE" w:rsidRDefault="005A1CFE" w:rsidP="00766F32">
            <w:pPr>
              <w:spacing w:after="0" w:line="240" w:lineRule="auto"/>
              <w:jc w:val="right"/>
              <w:rPr>
                <w:rFonts w:ascii="Angsana New" w:eastAsia="Times New Roman" w:hAnsi="Angsana New" w:cs="Angsana New"/>
                <w:sz w:val="28"/>
              </w:rPr>
            </w:pPr>
          </w:p>
          <w:p w14:paraId="2BFC15A6"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1,088,077</w:t>
            </w:r>
          </w:p>
        </w:tc>
        <w:tc>
          <w:tcPr>
            <w:tcW w:w="292" w:type="dxa"/>
            <w:tcBorders>
              <w:top w:val="nil"/>
              <w:left w:val="nil"/>
              <w:bottom w:val="nil"/>
              <w:right w:val="nil"/>
            </w:tcBorders>
            <w:shd w:val="clear" w:color="auto" w:fill="auto"/>
            <w:noWrap/>
            <w:vAlign w:val="bottom"/>
          </w:tcPr>
          <w:p w14:paraId="00D74A37"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5E46C957"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(26,501,809)</w:t>
            </w:r>
          </w:p>
        </w:tc>
        <w:tc>
          <w:tcPr>
            <w:tcW w:w="292" w:type="dxa"/>
            <w:tcBorders>
              <w:top w:val="nil"/>
              <w:left w:val="nil"/>
              <w:bottom w:val="nil"/>
              <w:right w:val="nil"/>
            </w:tcBorders>
            <w:shd w:val="clear" w:color="auto" w:fill="auto"/>
            <w:noWrap/>
            <w:vAlign w:val="bottom"/>
          </w:tcPr>
          <w:p w14:paraId="5CA6F2A2"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0BB728F7" w14:textId="77777777" w:rsidR="005A1CFE" w:rsidRPr="00DC5FD0" w:rsidRDefault="005A1CFE" w:rsidP="00766F32">
            <w:pPr>
              <w:spacing w:after="0" w:line="240" w:lineRule="auto"/>
              <w:jc w:val="right"/>
              <w:rPr>
                <w:rFonts w:ascii="Angsana New" w:eastAsia="Times New Roman" w:hAnsi="Angsana New" w:cs="Angsana New"/>
                <w:sz w:val="28"/>
                <w:cs/>
              </w:rPr>
            </w:pPr>
            <w:r w:rsidRPr="00324D54">
              <w:rPr>
                <w:rFonts w:ascii="Angsana New" w:eastAsia="Times New Roman" w:hAnsi="Angsana New" w:cs="Angsana New"/>
                <w:sz w:val="28"/>
                <w:cs/>
              </w:rPr>
              <w:t>1</w:t>
            </w:r>
            <w:r w:rsidRPr="00324D54">
              <w:rPr>
                <w:rFonts w:ascii="Angsana New" w:eastAsia="Times New Roman" w:hAnsi="Angsana New" w:cs="Angsana New"/>
                <w:sz w:val="28"/>
              </w:rPr>
              <w:t>,</w:t>
            </w:r>
            <w:r w:rsidRPr="00324D54">
              <w:rPr>
                <w:rFonts w:ascii="Angsana New" w:eastAsia="Times New Roman" w:hAnsi="Angsana New" w:cs="Angsana New"/>
                <w:sz w:val="28"/>
                <w:cs/>
              </w:rPr>
              <w:t>086</w:t>
            </w:r>
            <w:r w:rsidRPr="00324D54">
              <w:rPr>
                <w:rFonts w:ascii="Angsana New" w:eastAsia="Times New Roman" w:hAnsi="Angsana New" w:cs="Angsana New"/>
                <w:sz w:val="28"/>
              </w:rPr>
              <w:t>,</w:t>
            </w:r>
            <w:r w:rsidRPr="00324D54">
              <w:rPr>
                <w:rFonts w:ascii="Angsana New" w:eastAsia="Times New Roman" w:hAnsi="Angsana New" w:cs="Angsana New"/>
                <w:sz w:val="28"/>
                <w:cs/>
              </w:rPr>
              <w:t>376</w:t>
            </w:r>
          </w:p>
        </w:tc>
        <w:tc>
          <w:tcPr>
            <w:tcW w:w="292" w:type="dxa"/>
            <w:tcBorders>
              <w:top w:val="nil"/>
              <w:left w:val="nil"/>
              <w:bottom w:val="nil"/>
              <w:right w:val="nil"/>
            </w:tcBorders>
            <w:shd w:val="clear" w:color="auto" w:fill="auto"/>
            <w:noWrap/>
            <w:vAlign w:val="bottom"/>
          </w:tcPr>
          <w:p w14:paraId="0CAB45BA"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219EBAAD" w14:textId="77777777" w:rsidR="005A1CFE" w:rsidRPr="00DC5FD0" w:rsidRDefault="005A1CFE" w:rsidP="00766F32">
            <w:pPr>
              <w:spacing w:after="0" w:line="240" w:lineRule="auto"/>
              <w:jc w:val="right"/>
              <w:rPr>
                <w:rFonts w:ascii="Angsana New" w:eastAsia="Times New Roman" w:hAnsi="Angsana New" w:cs="Angsana New"/>
                <w:sz w:val="28"/>
                <w:cs/>
              </w:rPr>
            </w:pPr>
            <w:r w:rsidRPr="00DC5FD0">
              <w:rPr>
                <w:rFonts w:ascii="Angsana New" w:eastAsia="Times New Roman" w:hAnsi="Angsana New" w:cs="Angsana New"/>
                <w:sz w:val="28"/>
              </w:rPr>
              <w:t>(26,430,508)</w:t>
            </w:r>
          </w:p>
        </w:tc>
      </w:tr>
      <w:tr w:rsidR="005A1CFE" w:rsidRPr="00DC5FD0" w14:paraId="796B47D0" w14:textId="77777777" w:rsidTr="00963F5A">
        <w:trPr>
          <w:trHeight w:val="396"/>
        </w:trPr>
        <w:tc>
          <w:tcPr>
            <w:tcW w:w="2869" w:type="dxa"/>
            <w:tcBorders>
              <w:top w:val="nil"/>
              <w:left w:val="nil"/>
              <w:bottom w:val="nil"/>
              <w:right w:val="nil"/>
            </w:tcBorders>
            <w:shd w:val="clear" w:color="000000" w:fill="FFFFFF"/>
            <w:noWrap/>
            <w:vAlign w:val="bottom"/>
            <w:hideMark/>
          </w:tcPr>
          <w:p w14:paraId="12852147"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Purchases of goods</w:t>
            </w:r>
          </w:p>
        </w:tc>
        <w:tc>
          <w:tcPr>
            <w:tcW w:w="1275" w:type="dxa"/>
            <w:tcBorders>
              <w:top w:val="nil"/>
              <w:left w:val="nil"/>
              <w:bottom w:val="nil"/>
              <w:right w:val="nil"/>
            </w:tcBorders>
            <w:shd w:val="clear" w:color="auto" w:fill="auto"/>
            <w:noWrap/>
            <w:vAlign w:val="bottom"/>
          </w:tcPr>
          <w:p w14:paraId="185A6D13"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3,656,050,942</w:t>
            </w:r>
          </w:p>
        </w:tc>
        <w:tc>
          <w:tcPr>
            <w:tcW w:w="292" w:type="dxa"/>
            <w:tcBorders>
              <w:top w:val="nil"/>
              <w:left w:val="nil"/>
              <w:bottom w:val="nil"/>
              <w:right w:val="nil"/>
            </w:tcBorders>
            <w:shd w:val="clear" w:color="auto" w:fill="auto"/>
            <w:noWrap/>
            <w:vAlign w:val="bottom"/>
          </w:tcPr>
          <w:p w14:paraId="601721EE"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727D91D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3,893,748,191</w:t>
            </w:r>
          </w:p>
        </w:tc>
        <w:tc>
          <w:tcPr>
            <w:tcW w:w="292" w:type="dxa"/>
            <w:tcBorders>
              <w:top w:val="nil"/>
              <w:left w:val="nil"/>
              <w:bottom w:val="nil"/>
              <w:right w:val="nil"/>
            </w:tcBorders>
            <w:shd w:val="clear" w:color="auto" w:fill="auto"/>
            <w:noWrap/>
            <w:vAlign w:val="bottom"/>
          </w:tcPr>
          <w:p w14:paraId="56517C10"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F11553F"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cs/>
              </w:rPr>
              <w:t>3</w:t>
            </w:r>
            <w:r w:rsidRPr="00324D54">
              <w:rPr>
                <w:rFonts w:ascii="Angsana New" w:eastAsia="Times New Roman" w:hAnsi="Angsana New" w:cs="Angsana New"/>
                <w:sz w:val="28"/>
              </w:rPr>
              <w:t>,</w:t>
            </w:r>
            <w:r w:rsidRPr="00324D54">
              <w:rPr>
                <w:rFonts w:ascii="Angsana New" w:eastAsia="Times New Roman" w:hAnsi="Angsana New" w:cs="Angsana New"/>
                <w:sz w:val="28"/>
                <w:cs/>
              </w:rPr>
              <w:t>653</w:t>
            </w:r>
            <w:r w:rsidRPr="00324D54">
              <w:rPr>
                <w:rFonts w:ascii="Angsana New" w:eastAsia="Times New Roman" w:hAnsi="Angsana New" w:cs="Angsana New"/>
                <w:sz w:val="28"/>
              </w:rPr>
              <w:t>,</w:t>
            </w:r>
            <w:r w:rsidRPr="00324D54">
              <w:rPr>
                <w:rFonts w:ascii="Angsana New" w:eastAsia="Times New Roman" w:hAnsi="Angsana New" w:cs="Angsana New"/>
                <w:sz w:val="28"/>
                <w:cs/>
              </w:rPr>
              <w:t>241</w:t>
            </w:r>
            <w:r w:rsidRPr="00324D54">
              <w:rPr>
                <w:rFonts w:ascii="Angsana New" w:eastAsia="Times New Roman" w:hAnsi="Angsana New" w:cs="Angsana New"/>
                <w:sz w:val="28"/>
              </w:rPr>
              <w:t>,</w:t>
            </w:r>
            <w:r w:rsidRPr="00324D54">
              <w:rPr>
                <w:rFonts w:ascii="Angsana New" w:eastAsia="Times New Roman" w:hAnsi="Angsana New" w:cs="Angsana New"/>
                <w:sz w:val="28"/>
                <w:cs/>
              </w:rPr>
              <w:t>626</w:t>
            </w:r>
          </w:p>
        </w:tc>
        <w:tc>
          <w:tcPr>
            <w:tcW w:w="292" w:type="dxa"/>
            <w:tcBorders>
              <w:top w:val="nil"/>
              <w:left w:val="nil"/>
              <w:bottom w:val="nil"/>
              <w:right w:val="nil"/>
            </w:tcBorders>
            <w:shd w:val="clear" w:color="auto" w:fill="auto"/>
            <w:noWrap/>
            <w:vAlign w:val="bottom"/>
          </w:tcPr>
          <w:p w14:paraId="270006CA"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47113000"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3,866,654,526</w:t>
            </w:r>
          </w:p>
        </w:tc>
      </w:tr>
      <w:tr w:rsidR="005A1CFE" w:rsidRPr="00DC5FD0" w14:paraId="1ABCE67D" w14:textId="77777777" w:rsidTr="00963F5A">
        <w:trPr>
          <w:trHeight w:val="396"/>
        </w:trPr>
        <w:tc>
          <w:tcPr>
            <w:tcW w:w="2869" w:type="dxa"/>
            <w:tcBorders>
              <w:top w:val="nil"/>
              <w:left w:val="nil"/>
              <w:bottom w:val="nil"/>
              <w:right w:val="nil"/>
            </w:tcBorders>
            <w:shd w:val="clear" w:color="000000" w:fill="FFFFFF"/>
            <w:noWrap/>
            <w:vAlign w:val="bottom"/>
          </w:tcPr>
          <w:p w14:paraId="23AEF245"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Cost of service</w:t>
            </w:r>
          </w:p>
        </w:tc>
        <w:tc>
          <w:tcPr>
            <w:tcW w:w="1275" w:type="dxa"/>
            <w:tcBorders>
              <w:top w:val="nil"/>
              <w:left w:val="nil"/>
              <w:bottom w:val="nil"/>
              <w:right w:val="nil"/>
            </w:tcBorders>
            <w:shd w:val="clear" w:color="auto" w:fill="auto"/>
            <w:noWrap/>
            <w:vAlign w:val="bottom"/>
          </w:tcPr>
          <w:p w14:paraId="099116B7"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11,083,151</w:t>
            </w:r>
          </w:p>
        </w:tc>
        <w:tc>
          <w:tcPr>
            <w:tcW w:w="292" w:type="dxa"/>
            <w:tcBorders>
              <w:top w:val="nil"/>
              <w:left w:val="nil"/>
              <w:bottom w:val="nil"/>
              <w:right w:val="nil"/>
            </w:tcBorders>
            <w:shd w:val="clear" w:color="auto" w:fill="auto"/>
            <w:noWrap/>
            <w:vAlign w:val="bottom"/>
          </w:tcPr>
          <w:p w14:paraId="1E210F33"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7550CB2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9,463,773</w:t>
            </w:r>
          </w:p>
        </w:tc>
        <w:tc>
          <w:tcPr>
            <w:tcW w:w="292" w:type="dxa"/>
            <w:tcBorders>
              <w:top w:val="nil"/>
              <w:left w:val="nil"/>
              <w:bottom w:val="nil"/>
              <w:right w:val="nil"/>
            </w:tcBorders>
            <w:shd w:val="clear" w:color="auto" w:fill="auto"/>
            <w:noWrap/>
            <w:vAlign w:val="bottom"/>
          </w:tcPr>
          <w:p w14:paraId="378E76C7"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F6F8170"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23C59B07"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6ED9206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5A1CFE" w:rsidRPr="00DC5FD0" w14:paraId="7A3BF12D" w14:textId="77777777" w:rsidTr="00963F5A">
        <w:trPr>
          <w:trHeight w:val="396"/>
        </w:trPr>
        <w:tc>
          <w:tcPr>
            <w:tcW w:w="2869" w:type="dxa"/>
            <w:tcBorders>
              <w:top w:val="nil"/>
              <w:left w:val="nil"/>
              <w:bottom w:val="nil"/>
              <w:right w:val="nil"/>
            </w:tcBorders>
            <w:shd w:val="clear" w:color="000000" w:fill="FFFFFF"/>
            <w:noWrap/>
            <w:vAlign w:val="bottom"/>
            <w:hideMark/>
          </w:tcPr>
          <w:p w14:paraId="5BE2FF95"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Employee expense</w:t>
            </w:r>
          </w:p>
        </w:tc>
        <w:tc>
          <w:tcPr>
            <w:tcW w:w="1275" w:type="dxa"/>
            <w:tcBorders>
              <w:top w:val="nil"/>
              <w:left w:val="nil"/>
              <w:bottom w:val="nil"/>
              <w:right w:val="nil"/>
            </w:tcBorders>
            <w:shd w:val="clear" w:color="auto" w:fill="auto"/>
            <w:noWrap/>
            <w:vAlign w:val="bottom"/>
          </w:tcPr>
          <w:p w14:paraId="2E73DD7B"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94,174,669</w:t>
            </w:r>
          </w:p>
        </w:tc>
        <w:tc>
          <w:tcPr>
            <w:tcW w:w="292" w:type="dxa"/>
            <w:tcBorders>
              <w:top w:val="nil"/>
              <w:left w:val="nil"/>
              <w:bottom w:val="nil"/>
              <w:right w:val="nil"/>
            </w:tcBorders>
            <w:shd w:val="clear" w:color="auto" w:fill="auto"/>
            <w:noWrap/>
            <w:vAlign w:val="bottom"/>
          </w:tcPr>
          <w:p w14:paraId="2E04962B"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0101CB5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97,093,470</w:t>
            </w:r>
          </w:p>
        </w:tc>
        <w:tc>
          <w:tcPr>
            <w:tcW w:w="292" w:type="dxa"/>
            <w:tcBorders>
              <w:top w:val="nil"/>
              <w:left w:val="nil"/>
              <w:bottom w:val="nil"/>
              <w:right w:val="nil"/>
            </w:tcBorders>
            <w:shd w:val="clear" w:color="auto" w:fill="auto"/>
            <w:noWrap/>
            <w:vAlign w:val="bottom"/>
          </w:tcPr>
          <w:p w14:paraId="3CE2624E"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53E22FCA"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rPr>
              <w:t>74,362,862</w:t>
            </w:r>
          </w:p>
        </w:tc>
        <w:tc>
          <w:tcPr>
            <w:tcW w:w="292" w:type="dxa"/>
            <w:tcBorders>
              <w:top w:val="nil"/>
              <w:left w:val="nil"/>
              <w:bottom w:val="nil"/>
              <w:right w:val="nil"/>
            </w:tcBorders>
            <w:shd w:val="clear" w:color="auto" w:fill="auto"/>
            <w:noWrap/>
            <w:vAlign w:val="bottom"/>
            <w:hideMark/>
          </w:tcPr>
          <w:p w14:paraId="27503B71"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4C051679"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80,153,799</w:t>
            </w:r>
          </w:p>
        </w:tc>
      </w:tr>
      <w:tr w:rsidR="005A1CFE" w:rsidRPr="00DC5FD0" w14:paraId="0EC54D9A" w14:textId="77777777" w:rsidTr="00963F5A">
        <w:trPr>
          <w:trHeight w:val="396"/>
        </w:trPr>
        <w:tc>
          <w:tcPr>
            <w:tcW w:w="2869" w:type="dxa"/>
            <w:tcBorders>
              <w:top w:val="nil"/>
              <w:left w:val="nil"/>
              <w:bottom w:val="nil"/>
              <w:right w:val="nil"/>
            </w:tcBorders>
            <w:shd w:val="clear" w:color="000000" w:fill="FFFFFF"/>
            <w:noWrap/>
            <w:vAlign w:val="bottom"/>
            <w:hideMark/>
          </w:tcPr>
          <w:p w14:paraId="68A047A7"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Depreciation - </w:t>
            </w:r>
            <w:r w:rsidRPr="00DC5FD0">
              <w:rPr>
                <w:rFonts w:ascii="Angsana New" w:eastAsia="Times New Roman" w:hAnsi="Angsana New" w:cs="Angsana New"/>
                <w:sz w:val="28"/>
              </w:rPr>
              <w:br/>
              <w:t xml:space="preserve">     Property, </w:t>
            </w:r>
            <w:proofErr w:type="gramStart"/>
            <w:r w:rsidRPr="00DC5FD0">
              <w:rPr>
                <w:rFonts w:ascii="Angsana New" w:eastAsia="Times New Roman" w:hAnsi="Angsana New" w:cs="Angsana New"/>
                <w:sz w:val="28"/>
              </w:rPr>
              <w:t>plant</w:t>
            </w:r>
            <w:proofErr w:type="gramEnd"/>
            <w:r w:rsidRPr="00DC5FD0">
              <w:rPr>
                <w:rFonts w:ascii="Angsana New" w:eastAsia="Times New Roman" w:hAnsi="Angsana New" w:cs="Angsana New"/>
                <w:sz w:val="28"/>
              </w:rPr>
              <w:t xml:space="preserve"> and equipment</w:t>
            </w:r>
          </w:p>
        </w:tc>
        <w:tc>
          <w:tcPr>
            <w:tcW w:w="1275" w:type="dxa"/>
            <w:tcBorders>
              <w:top w:val="nil"/>
              <w:left w:val="nil"/>
              <w:bottom w:val="nil"/>
              <w:right w:val="nil"/>
            </w:tcBorders>
            <w:shd w:val="clear" w:color="auto" w:fill="auto"/>
            <w:noWrap/>
          </w:tcPr>
          <w:p w14:paraId="67E9B8B1" w14:textId="77777777" w:rsidR="005A1CFE" w:rsidRDefault="005A1CFE" w:rsidP="00766F32">
            <w:pPr>
              <w:spacing w:after="0" w:line="240" w:lineRule="auto"/>
              <w:jc w:val="right"/>
              <w:rPr>
                <w:rFonts w:ascii="Angsana New" w:eastAsia="Times New Roman" w:hAnsi="Angsana New" w:cs="Angsana New"/>
                <w:sz w:val="28"/>
              </w:rPr>
            </w:pPr>
          </w:p>
          <w:p w14:paraId="0C5F5524"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18,025,034</w:t>
            </w:r>
          </w:p>
        </w:tc>
        <w:tc>
          <w:tcPr>
            <w:tcW w:w="292" w:type="dxa"/>
            <w:tcBorders>
              <w:top w:val="nil"/>
              <w:left w:val="nil"/>
              <w:bottom w:val="nil"/>
              <w:right w:val="nil"/>
            </w:tcBorders>
            <w:shd w:val="clear" w:color="auto" w:fill="auto"/>
            <w:noWrap/>
            <w:vAlign w:val="bottom"/>
            <w:hideMark/>
          </w:tcPr>
          <w:p w14:paraId="4051FCB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245848D4"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16,491,476</w:t>
            </w:r>
          </w:p>
        </w:tc>
        <w:tc>
          <w:tcPr>
            <w:tcW w:w="292" w:type="dxa"/>
            <w:tcBorders>
              <w:top w:val="nil"/>
              <w:left w:val="nil"/>
              <w:bottom w:val="nil"/>
              <w:right w:val="nil"/>
            </w:tcBorders>
            <w:shd w:val="clear" w:color="auto" w:fill="auto"/>
            <w:noWrap/>
            <w:vAlign w:val="bottom"/>
            <w:hideMark/>
          </w:tcPr>
          <w:p w14:paraId="69EEB2C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054D33E5"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rPr>
              <w:t>6,483,660</w:t>
            </w:r>
          </w:p>
        </w:tc>
        <w:tc>
          <w:tcPr>
            <w:tcW w:w="292" w:type="dxa"/>
            <w:tcBorders>
              <w:top w:val="nil"/>
              <w:left w:val="nil"/>
              <w:bottom w:val="nil"/>
              <w:right w:val="nil"/>
            </w:tcBorders>
            <w:shd w:val="clear" w:color="auto" w:fill="auto"/>
            <w:noWrap/>
            <w:vAlign w:val="bottom"/>
            <w:hideMark/>
          </w:tcPr>
          <w:p w14:paraId="7DCC831F"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29CF3F8A"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6,491,713</w:t>
            </w:r>
          </w:p>
        </w:tc>
      </w:tr>
      <w:tr w:rsidR="005A1CFE" w:rsidRPr="00DC5FD0" w14:paraId="77E94DE5" w14:textId="77777777" w:rsidTr="00963F5A">
        <w:trPr>
          <w:trHeight w:val="396"/>
        </w:trPr>
        <w:tc>
          <w:tcPr>
            <w:tcW w:w="2869" w:type="dxa"/>
            <w:tcBorders>
              <w:top w:val="nil"/>
              <w:left w:val="nil"/>
              <w:bottom w:val="nil"/>
              <w:right w:val="nil"/>
            </w:tcBorders>
            <w:shd w:val="clear" w:color="000000" w:fill="FFFFFF"/>
            <w:noWrap/>
            <w:vAlign w:val="bottom"/>
          </w:tcPr>
          <w:p w14:paraId="423ED6D3"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Depreciation - Right of use assets</w:t>
            </w:r>
          </w:p>
        </w:tc>
        <w:tc>
          <w:tcPr>
            <w:tcW w:w="1275" w:type="dxa"/>
            <w:tcBorders>
              <w:top w:val="nil"/>
              <w:left w:val="nil"/>
              <w:bottom w:val="nil"/>
              <w:right w:val="nil"/>
            </w:tcBorders>
            <w:shd w:val="clear" w:color="auto" w:fill="auto"/>
            <w:noWrap/>
            <w:vAlign w:val="bottom"/>
          </w:tcPr>
          <w:p w14:paraId="7FC43A3C"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23,053,114</w:t>
            </w:r>
          </w:p>
        </w:tc>
        <w:tc>
          <w:tcPr>
            <w:tcW w:w="292" w:type="dxa"/>
            <w:tcBorders>
              <w:top w:val="nil"/>
              <w:left w:val="nil"/>
              <w:bottom w:val="nil"/>
              <w:right w:val="nil"/>
            </w:tcBorders>
            <w:shd w:val="clear" w:color="auto" w:fill="auto"/>
            <w:noWrap/>
            <w:vAlign w:val="bottom"/>
          </w:tcPr>
          <w:p w14:paraId="25FB0AFB"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2AE10A57"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20,421,155</w:t>
            </w:r>
          </w:p>
        </w:tc>
        <w:tc>
          <w:tcPr>
            <w:tcW w:w="292" w:type="dxa"/>
            <w:tcBorders>
              <w:top w:val="nil"/>
              <w:left w:val="nil"/>
              <w:bottom w:val="nil"/>
              <w:right w:val="nil"/>
            </w:tcBorders>
            <w:shd w:val="clear" w:color="auto" w:fill="auto"/>
            <w:noWrap/>
            <w:vAlign w:val="bottom"/>
          </w:tcPr>
          <w:p w14:paraId="1656663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B9B8E05"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rPr>
              <w:t>24,312,295</w:t>
            </w:r>
          </w:p>
        </w:tc>
        <w:tc>
          <w:tcPr>
            <w:tcW w:w="292" w:type="dxa"/>
            <w:tcBorders>
              <w:top w:val="nil"/>
              <w:left w:val="nil"/>
              <w:bottom w:val="nil"/>
              <w:right w:val="nil"/>
            </w:tcBorders>
            <w:shd w:val="clear" w:color="auto" w:fill="auto"/>
            <w:noWrap/>
            <w:vAlign w:val="bottom"/>
          </w:tcPr>
          <w:p w14:paraId="69A400F9"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3C6424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22,187,279</w:t>
            </w:r>
          </w:p>
        </w:tc>
      </w:tr>
      <w:tr w:rsidR="005A1CFE" w:rsidRPr="00DC5FD0" w14:paraId="16085761" w14:textId="77777777" w:rsidTr="00963F5A">
        <w:trPr>
          <w:trHeight w:val="396"/>
        </w:trPr>
        <w:tc>
          <w:tcPr>
            <w:tcW w:w="2869" w:type="dxa"/>
            <w:tcBorders>
              <w:top w:val="nil"/>
              <w:left w:val="nil"/>
              <w:bottom w:val="nil"/>
              <w:right w:val="nil"/>
            </w:tcBorders>
            <w:shd w:val="clear" w:color="000000" w:fill="FFFFFF"/>
            <w:noWrap/>
            <w:vAlign w:val="bottom"/>
            <w:hideMark/>
          </w:tcPr>
          <w:p w14:paraId="4C5E3B8F"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Amortization </w:t>
            </w:r>
            <w:r w:rsidRPr="00DC5FD0">
              <w:rPr>
                <w:rFonts w:ascii="Angsana New" w:eastAsia="Times New Roman" w:hAnsi="Angsana New" w:cs="Angsana New"/>
                <w:sz w:val="28"/>
                <w:cs/>
                <w:lang w:val="th-TH"/>
              </w:rPr>
              <w:t>Lasehold Land</w:t>
            </w:r>
          </w:p>
        </w:tc>
        <w:tc>
          <w:tcPr>
            <w:tcW w:w="1275" w:type="dxa"/>
            <w:tcBorders>
              <w:top w:val="nil"/>
              <w:left w:val="nil"/>
              <w:bottom w:val="nil"/>
              <w:right w:val="nil"/>
            </w:tcBorders>
            <w:shd w:val="clear" w:color="auto" w:fill="auto"/>
            <w:noWrap/>
            <w:vAlign w:val="bottom"/>
          </w:tcPr>
          <w:p w14:paraId="561FB00B"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327,199</w:t>
            </w:r>
          </w:p>
        </w:tc>
        <w:tc>
          <w:tcPr>
            <w:tcW w:w="292" w:type="dxa"/>
            <w:tcBorders>
              <w:top w:val="nil"/>
              <w:left w:val="nil"/>
              <w:bottom w:val="nil"/>
              <w:right w:val="nil"/>
            </w:tcBorders>
            <w:shd w:val="clear" w:color="auto" w:fill="auto"/>
            <w:noWrap/>
            <w:vAlign w:val="bottom"/>
            <w:hideMark/>
          </w:tcPr>
          <w:p w14:paraId="18B180B2"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6CA2F950"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hideMark/>
          </w:tcPr>
          <w:p w14:paraId="43436B4C"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0C78188E"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hideMark/>
          </w:tcPr>
          <w:p w14:paraId="7652C02C"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5FA347DA"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5A1CFE" w:rsidRPr="00DC5FD0" w14:paraId="11FFC77B" w14:textId="77777777" w:rsidTr="00963F5A">
        <w:trPr>
          <w:trHeight w:val="396"/>
        </w:trPr>
        <w:tc>
          <w:tcPr>
            <w:tcW w:w="2869" w:type="dxa"/>
            <w:tcBorders>
              <w:top w:val="nil"/>
              <w:left w:val="nil"/>
              <w:bottom w:val="nil"/>
              <w:right w:val="nil"/>
            </w:tcBorders>
            <w:shd w:val="clear" w:color="000000" w:fill="FFFFFF"/>
            <w:noWrap/>
            <w:vAlign w:val="bottom"/>
            <w:hideMark/>
          </w:tcPr>
          <w:p w14:paraId="590CEE44"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xml:space="preserve">Amortization </w:t>
            </w:r>
            <w:r w:rsidRPr="00DC5FD0">
              <w:rPr>
                <w:rFonts w:ascii="Angsana New" w:hAnsi="Angsana New" w:cs="Angsana New"/>
                <w:spacing w:val="-4"/>
                <w:sz w:val="28"/>
              </w:rPr>
              <w:t xml:space="preserve">other </w:t>
            </w:r>
            <w:r w:rsidRPr="00DC5FD0">
              <w:rPr>
                <w:rFonts w:ascii="Angsana New" w:hAnsi="Angsana New" w:cs="Angsana New"/>
                <w:spacing w:val="-4"/>
                <w:sz w:val="28"/>
              </w:rPr>
              <w:br/>
              <w:t xml:space="preserve">     intangible assets</w:t>
            </w:r>
          </w:p>
        </w:tc>
        <w:tc>
          <w:tcPr>
            <w:tcW w:w="1275" w:type="dxa"/>
            <w:tcBorders>
              <w:top w:val="nil"/>
              <w:left w:val="nil"/>
              <w:bottom w:val="nil"/>
              <w:right w:val="nil"/>
            </w:tcBorders>
            <w:shd w:val="clear" w:color="auto" w:fill="auto"/>
            <w:noWrap/>
            <w:vAlign w:val="bottom"/>
          </w:tcPr>
          <w:p w14:paraId="601D9239"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1,988,812</w:t>
            </w:r>
          </w:p>
        </w:tc>
        <w:tc>
          <w:tcPr>
            <w:tcW w:w="292" w:type="dxa"/>
            <w:tcBorders>
              <w:top w:val="nil"/>
              <w:left w:val="nil"/>
              <w:bottom w:val="nil"/>
              <w:right w:val="nil"/>
            </w:tcBorders>
            <w:shd w:val="clear" w:color="auto" w:fill="auto"/>
            <w:noWrap/>
            <w:vAlign w:val="bottom"/>
            <w:hideMark/>
          </w:tcPr>
          <w:p w14:paraId="697F87A5"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21" w:type="dxa"/>
            <w:tcBorders>
              <w:top w:val="nil"/>
              <w:left w:val="nil"/>
              <w:bottom w:val="nil"/>
              <w:right w:val="nil"/>
            </w:tcBorders>
            <w:shd w:val="clear" w:color="auto" w:fill="auto"/>
            <w:noWrap/>
            <w:vAlign w:val="bottom"/>
          </w:tcPr>
          <w:p w14:paraId="5C83B735"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2,605,036</w:t>
            </w:r>
          </w:p>
        </w:tc>
        <w:tc>
          <w:tcPr>
            <w:tcW w:w="292" w:type="dxa"/>
            <w:tcBorders>
              <w:top w:val="nil"/>
              <w:left w:val="nil"/>
              <w:bottom w:val="nil"/>
              <w:right w:val="nil"/>
            </w:tcBorders>
            <w:shd w:val="clear" w:color="auto" w:fill="auto"/>
            <w:noWrap/>
            <w:vAlign w:val="bottom"/>
            <w:hideMark/>
          </w:tcPr>
          <w:p w14:paraId="4418462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auto" w:fill="auto"/>
            <w:noWrap/>
            <w:vAlign w:val="bottom"/>
          </w:tcPr>
          <w:p w14:paraId="7248B842" w14:textId="77777777" w:rsidR="005A1CFE" w:rsidRPr="00DC5FD0" w:rsidRDefault="005A1CFE" w:rsidP="00766F32">
            <w:pPr>
              <w:spacing w:after="0" w:line="240" w:lineRule="auto"/>
              <w:jc w:val="right"/>
              <w:rPr>
                <w:rFonts w:ascii="Angsana New" w:eastAsia="Times New Roman" w:hAnsi="Angsana New" w:cs="Angsana New"/>
                <w:sz w:val="28"/>
                <w:cs/>
              </w:rPr>
            </w:pPr>
            <w:r w:rsidRPr="00324D54">
              <w:rPr>
                <w:rFonts w:ascii="Angsana New" w:eastAsia="Times New Roman" w:hAnsi="Angsana New" w:cs="Angsana New"/>
                <w:sz w:val="28"/>
              </w:rPr>
              <w:t>1,649,017</w:t>
            </w:r>
          </w:p>
        </w:tc>
        <w:tc>
          <w:tcPr>
            <w:tcW w:w="292" w:type="dxa"/>
            <w:tcBorders>
              <w:top w:val="nil"/>
              <w:left w:val="nil"/>
              <w:bottom w:val="nil"/>
              <w:right w:val="nil"/>
            </w:tcBorders>
            <w:shd w:val="clear" w:color="auto" w:fill="auto"/>
            <w:noWrap/>
            <w:vAlign w:val="bottom"/>
            <w:hideMark/>
          </w:tcPr>
          <w:p w14:paraId="6AD1B79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0A7DAA6D"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2,101,822</w:t>
            </w:r>
          </w:p>
        </w:tc>
      </w:tr>
      <w:tr w:rsidR="005A1CFE" w:rsidRPr="00DC5FD0" w14:paraId="62726E22" w14:textId="77777777" w:rsidTr="00963F5A">
        <w:trPr>
          <w:trHeight w:val="396"/>
        </w:trPr>
        <w:tc>
          <w:tcPr>
            <w:tcW w:w="2869" w:type="dxa"/>
            <w:tcBorders>
              <w:top w:val="nil"/>
              <w:left w:val="nil"/>
              <w:bottom w:val="nil"/>
              <w:right w:val="nil"/>
            </w:tcBorders>
            <w:shd w:val="clear" w:color="000000" w:fill="FFFFFF"/>
            <w:noWrap/>
            <w:vAlign w:val="bottom"/>
            <w:hideMark/>
          </w:tcPr>
          <w:p w14:paraId="1C946FC9"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Rental and service</w:t>
            </w:r>
          </w:p>
        </w:tc>
        <w:tc>
          <w:tcPr>
            <w:tcW w:w="1275" w:type="dxa"/>
            <w:tcBorders>
              <w:top w:val="nil"/>
              <w:left w:val="nil"/>
              <w:bottom w:val="nil"/>
              <w:right w:val="nil"/>
            </w:tcBorders>
            <w:shd w:val="clear" w:color="auto" w:fill="auto"/>
            <w:noWrap/>
            <w:vAlign w:val="bottom"/>
          </w:tcPr>
          <w:p w14:paraId="05912B0B"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14,423,671</w:t>
            </w:r>
          </w:p>
        </w:tc>
        <w:tc>
          <w:tcPr>
            <w:tcW w:w="292" w:type="dxa"/>
            <w:tcBorders>
              <w:top w:val="nil"/>
              <w:left w:val="nil"/>
              <w:bottom w:val="nil"/>
              <w:right w:val="nil"/>
            </w:tcBorders>
            <w:shd w:val="clear" w:color="auto" w:fill="auto"/>
            <w:noWrap/>
            <w:vAlign w:val="bottom"/>
          </w:tcPr>
          <w:p w14:paraId="2D2D013D"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32955C80"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18,373,413</w:t>
            </w:r>
          </w:p>
        </w:tc>
        <w:tc>
          <w:tcPr>
            <w:tcW w:w="292" w:type="dxa"/>
            <w:tcBorders>
              <w:top w:val="nil"/>
              <w:left w:val="nil"/>
              <w:bottom w:val="nil"/>
              <w:right w:val="nil"/>
            </w:tcBorders>
            <w:shd w:val="clear" w:color="auto" w:fill="auto"/>
            <w:noWrap/>
            <w:vAlign w:val="bottom"/>
          </w:tcPr>
          <w:p w14:paraId="270A5E16"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53C845B0"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rPr>
              <w:t>13,296,147</w:t>
            </w:r>
          </w:p>
        </w:tc>
        <w:tc>
          <w:tcPr>
            <w:tcW w:w="292" w:type="dxa"/>
            <w:tcBorders>
              <w:top w:val="nil"/>
              <w:left w:val="nil"/>
              <w:bottom w:val="nil"/>
              <w:right w:val="nil"/>
            </w:tcBorders>
            <w:shd w:val="clear" w:color="auto" w:fill="auto"/>
            <w:noWrap/>
            <w:vAlign w:val="bottom"/>
            <w:hideMark/>
          </w:tcPr>
          <w:p w14:paraId="452646A8"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9" w:type="dxa"/>
            <w:tcBorders>
              <w:top w:val="nil"/>
              <w:left w:val="nil"/>
              <w:bottom w:val="nil"/>
              <w:right w:val="nil"/>
            </w:tcBorders>
            <w:shd w:val="clear" w:color="auto" w:fill="auto"/>
            <w:noWrap/>
            <w:vAlign w:val="bottom"/>
          </w:tcPr>
          <w:p w14:paraId="68716D1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16,396,932</w:t>
            </w:r>
          </w:p>
        </w:tc>
      </w:tr>
      <w:tr w:rsidR="005A1CFE" w:rsidRPr="00DC5FD0" w14:paraId="7C546B75" w14:textId="77777777" w:rsidTr="00963F5A">
        <w:trPr>
          <w:trHeight w:val="396"/>
        </w:trPr>
        <w:tc>
          <w:tcPr>
            <w:tcW w:w="2869" w:type="dxa"/>
            <w:tcBorders>
              <w:top w:val="nil"/>
              <w:left w:val="nil"/>
              <w:bottom w:val="nil"/>
              <w:right w:val="nil"/>
            </w:tcBorders>
            <w:shd w:val="clear" w:color="000000" w:fill="FFFFFF"/>
            <w:noWrap/>
            <w:vAlign w:val="bottom"/>
          </w:tcPr>
          <w:p w14:paraId="5AF7EE55"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Commission fee</w:t>
            </w:r>
          </w:p>
        </w:tc>
        <w:tc>
          <w:tcPr>
            <w:tcW w:w="1275" w:type="dxa"/>
            <w:tcBorders>
              <w:top w:val="nil"/>
              <w:left w:val="nil"/>
              <w:bottom w:val="nil"/>
              <w:right w:val="nil"/>
            </w:tcBorders>
            <w:shd w:val="clear" w:color="auto" w:fill="auto"/>
            <w:noWrap/>
            <w:vAlign w:val="bottom"/>
          </w:tcPr>
          <w:p w14:paraId="747F26DD"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476,062</w:t>
            </w:r>
          </w:p>
        </w:tc>
        <w:tc>
          <w:tcPr>
            <w:tcW w:w="292" w:type="dxa"/>
            <w:tcBorders>
              <w:top w:val="nil"/>
              <w:left w:val="nil"/>
              <w:bottom w:val="nil"/>
              <w:right w:val="nil"/>
            </w:tcBorders>
            <w:shd w:val="clear" w:color="auto" w:fill="auto"/>
            <w:noWrap/>
            <w:vAlign w:val="bottom"/>
          </w:tcPr>
          <w:p w14:paraId="4D02F361"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053FBD4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2,233,404</w:t>
            </w:r>
          </w:p>
        </w:tc>
        <w:tc>
          <w:tcPr>
            <w:tcW w:w="292" w:type="dxa"/>
            <w:tcBorders>
              <w:top w:val="nil"/>
              <w:left w:val="nil"/>
              <w:bottom w:val="nil"/>
              <w:right w:val="nil"/>
            </w:tcBorders>
            <w:shd w:val="clear" w:color="auto" w:fill="auto"/>
            <w:noWrap/>
            <w:vAlign w:val="bottom"/>
          </w:tcPr>
          <w:p w14:paraId="794C71D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04B7BE97" w14:textId="77777777" w:rsidR="005A1CFE" w:rsidRPr="00DC5FD0" w:rsidRDefault="005A1CFE" w:rsidP="00766F32">
            <w:pPr>
              <w:spacing w:after="0" w:line="240" w:lineRule="auto"/>
              <w:jc w:val="right"/>
              <w:rPr>
                <w:rFonts w:ascii="Angsana New" w:eastAsia="Times New Roman" w:hAnsi="Angsana New" w:cs="Angsana New"/>
                <w:sz w:val="28"/>
              </w:rPr>
            </w:pPr>
            <w:r w:rsidRPr="00324D54">
              <w:rPr>
                <w:rFonts w:ascii="Angsana New" w:eastAsia="Times New Roman" w:hAnsi="Angsana New" w:cs="Angsana New"/>
                <w:sz w:val="28"/>
              </w:rPr>
              <w:t>475,062</w:t>
            </w:r>
          </w:p>
        </w:tc>
        <w:tc>
          <w:tcPr>
            <w:tcW w:w="292" w:type="dxa"/>
            <w:tcBorders>
              <w:top w:val="nil"/>
              <w:left w:val="nil"/>
              <w:bottom w:val="nil"/>
              <w:right w:val="nil"/>
            </w:tcBorders>
            <w:shd w:val="clear" w:color="auto" w:fill="auto"/>
            <w:noWrap/>
            <w:vAlign w:val="bottom"/>
          </w:tcPr>
          <w:p w14:paraId="181761FA"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416735C"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2,219,831</w:t>
            </w:r>
          </w:p>
        </w:tc>
      </w:tr>
      <w:tr w:rsidR="005A1CFE" w:rsidRPr="00DC5FD0" w14:paraId="046B20D9" w14:textId="77777777" w:rsidTr="00963F5A">
        <w:trPr>
          <w:trHeight w:val="396"/>
        </w:trPr>
        <w:tc>
          <w:tcPr>
            <w:tcW w:w="2869" w:type="dxa"/>
            <w:tcBorders>
              <w:top w:val="nil"/>
              <w:left w:val="nil"/>
              <w:bottom w:val="nil"/>
              <w:right w:val="nil"/>
            </w:tcBorders>
            <w:shd w:val="clear" w:color="000000" w:fill="FFFFFF"/>
            <w:noWrap/>
            <w:vAlign w:val="bottom"/>
            <w:hideMark/>
          </w:tcPr>
          <w:p w14:paraId="4DAB5BF1"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Consultant fee</w:t>
            </w:r>
          </w:p>
        </w:tc>
        <w:tc>
          <w:tcPr>
            <w:tcW w:w="1275" w:type="dxa"/>
            <w:tcBorders>
              <w:top w:val="nil"/>
              <w:left w:val="nil"/>
              <w:bottom w:val="nil"/>
              <w:right w:val="nil"/>
            </w:tcBorders>
            <w:shd w:val="clear" w:color="auto" w:fill="auto"/>
            <w:noWrap/>
            <w:vAlign w:val="bottom"/>
          </w:tcPr>
          <w:p w14:paraId="41F310E1"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3,479,882</w:t>
            </w:r>
          </w:p>
        </w:tc>
        <w:tc>
          <w:tcPr>
            <w:tcW w:w="292" w:type="dxa"/>
            <w:tcBorders>
              <w:top w:val="nil"/>
              <w:left w:val="nil"/>
              <w:bottom w:val="nil"/>
              <w:right w:val="nil"/>
            </w:tcBorders>
            <w:shd w:val="clear" w:color="auto" w:fill="auto"/>
            <w:noWrap/>
            <w:vAlign w:val="bottom"/>
          </w:tcPr>
          <w:p w14:paraId="24DB69E5"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107A4E16"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3,669,282</w:t>
            </w:r>
          </w:p>
        </w:tc>
        <w:tc>
          <w:tcPr>
            <w:tcW w:w="292" w:type="dxa"/>
            <w:tcBorders>
              <w:top w:val="nil"/>
              <w:left w:val="nil"/>
              <w:bottom w:val="nil"/>
              <w:right w:val="nil"/>
            </w:tcBorders>
            <w:shd w:val="clear" w:color="auto" w:fill="auto"/>
            <w:noWrap/>
            <w:vAlign w:val="bottom"/>
          </w:tcPr>
          <w:p w14:paraId="3F1257F1"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DC48A00" w14:textId="77777777" w:rsidR="005A1CFE" w:rsidRPr="00DC5FD0" w:rsidRDefault="005A1CFE" w:rsidP="00766F32">
            <w:pPr>
              <w:spacing w:after="0" w:line="240" w:lineRule="auto"/>
              <w:jc w:val="right"/>
              <w:rPr>
                <w:rFonts w:ascii="Angsana New" w:eastAsia="Times New Roman" w:hAnsi="Angsana New" w:cs="Angsana New"/>
                <w:sz w:val="28"/>
                <w:cs/>
              </w:rPr>
            </w:pPr>
            <w:r w:rsidRPr="00324D54">
              <w:rPr>
                <w:rFonts w:ascii="Angsana New" w:eastAsia="Times New Roman" w:hAnsi="Angsana New" w:cs="Angsana New"/>
                <w:sz w:val="28"/>
                <w:cs/>
              </w:rPr>
              <w:t>2</w:t>
            </w:r>
            <w:r w:rsidRPr="00324D54">
              <w:rPr>
                <w:rFonts w:ascii="Angsana New" w:eastAsia="Times New Roman" w:hAnsi="Angsana New" w:cs="Angsana New"/>
                <w:sz w:val="28"/>
              </w:rPr>
              <w:t>,</w:t>
            </w:r>
            <w:r w:rsidRPr="00324D54">
              <w:rPr>
                <w:rFonts w:ascii="Angsana New" w:eastAsia="Times New Roman" w:hAnsi="Angsana New" w:cs="Angsana New"/>
                <w:sz w:val="28"/>
                <w:cs/>
              </w:rPr>
              <w:t>020</w:t>
            </w:r>
            <w:r w:rsidRPr="00324D54">
              <w:rPr>
                <w:rFonts w:ascii="Angsana New" w:eastAsia="Times New Roman" w:hAnsi="Angsana New" w:cs="Angsana New"/>
                <w:sz w:val="28"/>
              </w:rPr>
              <w:t>,</w:t>
            </w:r>
            <w:r w:rsidRPr="00324D54">
              <w:rPr>
                <w:rFonts w:ascii="Angsana New" w:eastAsia="Times New Roman" w:hAnsi="Angsana New" w:cs="Angsana New"/>
                <w:sz w:val="28"/>
                <w:cs/>
              </w:rPr>
              <w:t>682</w:t>
            </w:r>
          </w:p>
        </w:tc>
        <w:tc>
          <w:tcPr>
            <w:tcW w:w="292" w:type="dxa"/>
            <w:tcBorders>
              <w:top w:val="nil"/>
              <w:left w:val="nil"/>
              <w:bottom w:val="nil"/>
              <w:right w:val="nil"/>
            </w:tcBorders>
            <w:shd w:val="clear" w:color="auto" w:fill="auto"/>
            <w:noWrap/>
            <w:vAlign w:val="bottom"/>
          </w:tcPr>
          <w:p w14:paraId="37EEE67C"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630CFDA2"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2,281,358</w:t>
            </w:r>
          </w:p>
        </w:tc>
      </w:tr>
      <w:tr w:rsidR="005A1CFE" w:rsidRPr="00DC5FD0" w14:paraId="365EB119" w14:textId="77777777" w:rsidTr="00963F5A">
        <w:trPr>
          <w:trHeight w:val="396"/>
        </w:trPr>
        <w:tc>
          <w:tcPr>
            <w:tcW w:w="2869" w:type="dxa"/>
            <w:tcBorders>
              <w:top w:val="nil"/>
              <w:left w:val="nil"/>
              <w:bottom w:val="nil"/>
              <w:right w:val="nil"/>
            </w:tcBorders>
            <w:shd w:val="clear" w:color="000000" w:fill="FFFFFF"/>
            <w:noWrap/>
            <w:vAlign w:val="bottom"/>
          </w:tcPr>
          <w:p w14:paraId="1CD7D503" w14:textId="739B5BF4" w:rsidR="005A1CFE" w:rsidRPr="00DC5FD0" w:rsidRDefault="005A1CFE" w:rsidP="00686542">
            <w:pPr>
              <w:spacing w:after="0" w:line="240" w:lineRule="auto"/>
              <w:ind w:left="201" w:hanging="283"/>
              <w:rPr>
                <w:rFonts w:ascii="Angsana New" w:eastAsia="Times New Roman" w:hAnsi="Angsana New" w:cs="Angsana New"/>
                <w:sz w:val="28"/>
                <w:cs/>
              </w:rPr>
            </w:pPr>
            <w:r w:rsidRPr="00DC5FD0">
              <w:rPr>
                <w:rFonts w:ascii="Angsana New" w:eastAsia="Times New Roman" w:hAnsi="Angsana New" w:cs="Angsana New"/>
                <w:sz w:val="28"/>
              </w:rPr>
              <w:t xml:space="preserve">Loss from adjustment in value of </w:t>
            </w:r>
            <w:r w:rsidR="00686542">
              <w:rPr>
                <w:rFonts w:ascii="Angsana New" w:eastAsia="Times New Roman" w:hAnsi="Angsana New" w:cs="Angsana New"/>
                <w:sz w:val="28"/>
              </w:rPr>
              <w:t xml:space="preserve">     </w:t>
            </w:r>
            <w:r w:rsidRPr="00DC5FD0">
              <w:rPr>
                <w:rFonts w:ascii="Angsana New" w:eastAsia="Times New Roman" w:hAnsi="Angsana New" w:cs="Angsana New"/>
                <w:sz w:val="28"/>
              </w:rPr>
              <w:t xml:space="preserve">real estate </w:t>
            </w:r>
          </w:p>
        </w:tc>
        <w:tc>
          <w:tcPr>
            <w:tcW w:w="1275" w:type="dxa"/>
            <w:tcBorders>
              <w:top w:val="nil"/>
              <w:left w:val="nil"/>
              <w:bottom w:val="nil"/>
              <w:right w:val="nil"/>
            </w:tcBorders>
            <w:shd w:val="clear" w:color="auto" w:fill="auto"/>
            <w:noWrap/>
            <w:vAlign w:val="bottom"/>
          </w:tcPr>
          <w:p w14:paraId="1F13A610" w14:textId="77777777" w:rsidR="005A1CFE" w:rsidRPr="00DC5FD0" w:rsidRDefault="005A1CFE" w:rsidP="00766F32">
            <w:pPr>
              <w:spacing w:after="0" w:line="240" w:lineRule="auto"/>
              <w:jc w:val="right"/>
              <w:rPr>
                <w:rFonts w:ascii="Angsana New" w:eastAsia="Times New Roman" w:hAnsi="Angsana New" w:cs="Angsana New"/>
                <w:sz w:val="28"/>
              </w:rPr>
            </w:pPr>
            <w:r w:rsidRPr="00783356">
              <w:rPr>
                <w:rFonts w:ascii="Angsana New" w:eastAsia="Times New Roman" w:hAnsi="Angsana New" w:cs="Angsana New"/>
                <w:sz w:val="28"/>
              </w:rPr>
              <w:t>15,800,000</w:t>
            </w:r>
          </w:p>
        </w:tc>
        <w:tc>
          <w:tcPr>
            <w:tcW w:w="292" w:type="dxa"/>
            <w:tcBorders>
              <w:top w:val="nil"/>
              <w:left w:val="nil"/>
              <w:bottom w:val="nil"/>
              <w:right w:val="nil"/>
            </w:tcBorders>
            <w:shd w:val="clear" w:color="auto" w:fill="auto"/>
            <w:noWrap/>
            <w:vAlign w:val="bottom"/>
          </w:tcPr>
          <w:p w14:paraId="4FD682B6"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73616438"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9,100,000</w:t>
            </w:r>
          </w:p>
        </w:tc>
        <w:tc>
          <w:tcPr>
            <w:tcW w:w="292" w:type="dxa"/>
            <w:tcBorders>
              <w:top w:val="nil"/>
              <w:left w:val="nil"/>
              <w:bottom w:val="nil"/>
              <w:right w:val="nil"/>
            </w:tcBorders>
            <w:shd w:val="clear" w:color="auto" w:fill="auto"/>
            <w:noWrap/>
            <w:vAlign w:val="bottom"/>
          </w:tcPr>
          <w:p w14:paraId="7A4EABF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727BA55" w14:textId="77777777" w:rsidR="005A1CFE" w:rsidRPr="00DC5FD0" w:rsidRDefault="005A1CFE" w:rsidP="00766F32">
            <w:pPr>
              <w:spacing w:after="0" w:line="240" w:lineRule="auto"/>
              <w:jc w:val="right"/>
              <w:rPr>
                <w:rFonts w:ascii="Angsana New" w:eastAsia="Times New Roman" w:hAnsi="Angsana New" w:cs="Angsana New"/>
                <w:sz w:val="28"/>
                <w:cs/>
              </w:rPr>
            </w:pPr>
            <w:r w:rsidRPr="00324D54">
              <w:rPr>
                <w:rFonts w:ascii="Angsana New" w:eastAsia="Times New Roman" w:hAnsi="Angsana New" w:cs="Angsana New"/>
                <w:sz w:val="28"/>
                <w:cs/>
              </w:rPr>
              <w:t>1</w:t>
            </w:r>
            <w:r w:rsidRPr="00324D54">
              <w:rPr>
                <w:rFonts w:ascii="Angsana New" w:eastAsia="Times New Roman" w:hAnsi="Angsana New" w:cs="Angsana New"/>
                <w:sz w:val="28"/>
              </w:rPr>
              <w:t>,</w:t>
            </w:r>
            <w:r w:rsidRPr="00324D54">
              <w:rPr>
                <w:rFonts w:ascii="Angsana New" w:eastAsia="Times New Roman" w:hAnsi="Angsana New" w:cs="Angsana New"/>
                <w:sz w:val="28"/>
                <w:cs/>
              </w:rPr>
              <w:t>000</w:t>
            </w:r>
            <w:r w:rsidRPr="00324D54">
              <w:rPr>
                <w:rFonts w:ascii="Angsana New" w:eastAsia="Times New Roman" w:hAnsi="Angsana New" w:cs="Angsana New"/>
                <w:sz w:val="28"/>
              </w:rPr>
              <w:t>,</w:t>
            </w:r>
            <w:r w:rsidRPr="00324D54">
              <w:rPr>
                <w:rFonts w:ascii="Angsana New" w:eastAsia="Times New Roman" w:hAnsi="Angsana New" w:cs="Angsana New"/>
                <w:sz w:val="28"/>
                <w:cs/>
              </w:rPr>
              <w:t>000</w:t>
            </w:r>
          </w:p>
        </w:tc>
        <w:tc>
          <w:tcPr>
            <w:tcW w:w="292" w:type="dxa"/>
            <w:tcBorders>
              <w:top w:val="nil"/>
              <w:left w:val="nil"/>
              <w:bottom w:val="nil"/>
              <w:right w:val="nil"/>
            </w:tcBorders>
            <w:shd w:val="clear" w:color="auto" w:fill="auto"/>
            <w:noWrap/>
            <w:vAlign w:val="bottom"/>
          </w:tcPr>
          <w:p w14:paraId="0A24311D"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297CDE08"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1,000,000</w:t>
            </w:r>
          </w:p>
        </w:tc>
      </w:tr>
      <w:tr w:rsidR="005A1CFE" w:rsidRPr="00DC5FD0" w14:paraId="2780E9C7" w14:textId="77777777" w:rsidTr="00963F5A">
        <w:trPr>
          <w:trHeight w:val="396"/>
        </w:trPr>
        <w:tc>
          <w:tcPr>
            <w:tcW w:w="2869" w:type="dxa"/>
            <w:tcBorders>
              <w:top w:val="nil"/>
              <w:left w:val="nil"/>
              <w:bottom w:val="nil"/>
              <w:right w:val="nil"/>
            </w:tcBorders>
            <w:shd w:val="clear" w:color="000000" w:fill="FFFFFF"/>
            <w:noWrap/>
            <w:vAlign w:val="bottom"/>
          </w:tcPr>
          <w:p w14:paraId="69BCDDE7" w14:textId="77777777" w:rsidR="005A1CFE" w:rsidRPr="00DC5FD0" w:rsidRDefault="005A1CFE" w:rsidP="00686542">
            <w:pPr>
              <w:spacing w:after="0" w:line="240" w:lineRule="auto"/>
              <w:ind w:left="201" w:hanging="283"/>
              <w:rPr>
                <w:rFonts w:ascii="Angsana New" w:eastAsia="Times New Roman" w:hAnsi="Angsana New" w:cs="Angsana New"/>
                <w:sz w:val="28"/>
              </w:rPr>
            </w:pPr>
            <w:r w:rsidRPr="00DC5FD0">
              <w:rPr>
                <w:rFonts w:ascii="Angsana New" w:eastAsia="Times New Roman" w:hAnsi="Angsana New" w:cs="Angsana New"/>
                <w:sz w:val="28"/>
              </w:rPr>
              <w:t xml:space="preserve">Impairment from advance payment of </w:t>
            </w:r>
            <w:proofErr w:type="spellStart"/>
            <w:r w:rsidRPr="00DC5FD0">
              <w:rPr>
                <w:rFonts w:ascii="Angsana New" w:eastAsia="Times New Roman" w:hAnsi="Angsana New" w:cs="Angsana New"/>
                <w:sz w:val="28"/>
              </w:rPr>
              <w:t>machinary</w:t>
            </w:r>
            <w:proofErr w:type="spellEnd"/>
          </w:p>
        </w:tc>
        <w:tc>
          <w:tcPr>
            <w:tcW w:w="1275" w:type="dxa"/>
            <w:tcBorders>
              <w:top w:val="nil"/>
              <w:left w:val="nil"/>
              <w:bottom w:val="nil"/>
              <w:right w:val="nil"/>
            </w:tcBorders>
            <w:shd w:val="clear" w:color="auto" w:fill="auto"/>
            <w:noWrap/>
            <w:vAlign w:val="bottom"/>
          </w:tcPr>
          <w:p w14:paraId="0D99CE3F"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608A0CDE"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2B1C9384"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69,674,920</w:t>
            </w:r>
          </w:p>
        </w:tc>
        <w:tc>
          <w:tcPr>
            <w:tcW w:w="292" w:type="dxa"/>
            <w:tcBorders>
              <w:top w:val="nil"/>
              <w:left w:val="nil"/>
              <w:bottom w:val="nil"/>
              <w:right w:val="nil"/>
            </w:tcBorders>
            <w:shd w:val="clear" w:color="auto" w:fill="auto"/>
            <w:noWrap/>
            <w:vAlign w:val="bottom"/>
          </w:tcPr>
          <w:p w14:paraId="0253F3E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9C0297F" w14:textId="77777777" w:rsidR="005A1CFE" w:rsidRPr="00DC5FD0"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92" w:type="dxa"/>
            <w:tcBorders>
              <w:top w:val="nil"/>
              <w:left w:val="nil"/>
              <w:bottom w:val="nil"/>
              <w:right w:val="nil"/>
            </w:tcBorders>
            <w:shd w:val="clear" w:color="auto" w:fill="auto"/>
            <w:noWrap/>
            <w:vAlign w:val="bottom"/>
          </w:tcPr>
          <w:p w14:paraId="0C04EBC5"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33D5ADFF"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w:t>
            </w:r>
          </w:p>
        </w:tc>
      </w:tr>
      <w:tr w:rsidR="005A1CFE" w:rsidRPr="00DC5FD0" w14:paraId="5FDDF725" w14:textId="77777777" w:rsidTr="00963F5A">
        <w:trPr>
          <w:trHeight w:val="396"/>
        </w:trPr>
        <w:tc>
          <w:tcPr>
            <w:tcW w:w="2869" w:type="dxa"/>
            <w:tcBorders>
              <w:top w:val="nil"/>
              <w:left w:val="nil"/>
              <w:bottom w:val="nil"/>
              <w:right w:val="nil"/>
            </w:tcBorders>
            <w:shd w:val="clear" w:color="000000" w:fill="FFFFFF"/>
            <w:noWrap/>
            <w:vAlign w:val="bottom"/>
          </w:tcPr>
          <w:p w14:paraId="17953E7A" w14:textId="4899F72A" w:rsidR="005A1CFE" w:rsidRPr="00DC5FD0" w:rsidRDefault="00963F5A" w:rsidP="00963F5A">
            <w:pPr>
              <w:spacing w:after="0" w:line="240" w:lineRule="auto"/>
              <w:ind w:left="201" w:hanging="283"/>
              <w:rPr>
                <w:rFonts w:ascii="Angsana New" w:eastAsia="Times New Roman" w:hAnsi="Angsana New" w:cs="Angsana New"/>
                <w:sz w:val="28"/>
              </w:rPr>
            </w:pPr>
            <w:r w:rsidRPr="00963F5A">
              <w:rPr>
                <w:rFonts w:ascii="Angsana New" w:eastAsia="Times New Roman" w:hAnsi="Angsana New" w:cs="Angsana New"/>
                <w:sz w:val="28"/>
              </w:rPr>
              <w:t xml:space="preserve">Impairment loss on advances, </w:t>
            </w:r>
            <w:proofErr w:type="gramStart"/>
            <w:r w:rsidRPr="00963F5A">
              <w:rPr>
                <w:rFonts w:ascii="Angsana New" w:eastAsia="Times New Roman" w:hAnsi="Angsana New" w:cs="Angsana New"/>
                <w:sz w:val="28"/>
              </w:rPr>
              <w:t>investments</w:t>
            </w:r>
            <w:proofErr w:type="gramEnd"/>
            <w:r w:rsidRPr="00963F5A">
              <w:rPr>
                <w:rFonts w:ascii="Angsana New" w:eastAsia="Times New Roman" w:hAnsi="Angsana New" w:cs="Angsana New"/>
                <w:sz w:val="28"/>
              </w:rPr>
              <w:t xml:space="preserve"> and accrued interest income - subsidiaries and associates</w:t>
            </w:r>
          </w:p>
        </w:tc>
        <w:tc>
          <w:tcPr>
            <w:tcW w:w="1275" w:type="dxa"/>
            <w:tcBorders>
              <w:top w:val="nil"/>
              <w:left w:val="nil"/>
              <w:bottom w:val="nil"/>
              <w:right w:val="nil"/>
            </w:tcBorders>
            <w:shd w:val="clear" w:color="auto" w:fill="auto"/>
            <w:noWrap/>
            <w:vAlign w:val="bottom"/>
          </w:tcPr>
          <w:p w14:paraId="538A973A" w14:textId="2A7BADAE" w:rsidR="005A1CFE" w:rsidRPr="00DC5FD0" w:rsidRDefault="00963F5A" w:rsidP="00766F32">
            <w:pPr>
              <w:spacing w:after="0" w:line="240" w:lineRule="auto"/>
              <w:jc w:val="right"/>
              <w:rPr>
                <w:rFonts w:ascii="Angsana New" w:eastAsia="Times New Roman" w:hAnsi="Angsana New" w:cs="Angsana New"/>
                <w:sz w:val="28"/>
              </w:rPr>
            </w:pPr>
            <w:r w:rsidRPr="00963F5A">
              <w:rPr>
                <w:rFonts w:ascii="Angsana New" w:eastAsia="Times New Roman" w:hAnsi="Angsana New" w:cs="Angsana New"/>
                <w:sz w:val="28"/>
                <w:cs/>
              </w:rPr>
              <w:t>74</w:t>
            </w:r>
            <w:r w:rsidRPr="00963F5A">
              <w:rPr>
                <w:rFonts w:ascii="Angsana New" w:eastAsia="Times New Roman" w:hAnsi="Angsana New" w:cs="Angsana New"/>
                <w:sz w:val="28"/>
              </w:rPr>
              <w:t>,</w:t>
            </w:r>
            <w:r w:rsidRPr="00963F5A">
              <w:rPr>
                <w:rFonts w:ascii="Angsana New" w:eastAsia="Times New Roman" w:hAnsi="Angsana New" w:cs="Angsana New"/>
                <w:sz w:val="28"/>
                <w:cs/>
              </w:rPr>
              <w:t>685</w:t>
            </w:r>
            <w:r w:rsidRPr="00963F5A">
              <w:rPr>
                <w:rFonts w:ascii="Angsana New" w:eastAsia="Times New Roman" w:hAnsi="Angsana New" w:cs="Angsana New"/>
                <w:sz w:val="28"/>
              </w:rPr>
              <w:t>,</w:t>
            </w:r>
            <w:r w:rsidRPr="00963F5A">
              <w:rPr>
                <w:rFonts w:ascii="Angsana New" w:eastAsia="Times New Roman" w:hAnsi="Angsana New" w:cs="Angsana New"/>
                <w:sz w:val="28"/>
                <w:cs/>
              </w:rPr>
              <w:t>784</w:t>
            </w:r>
          </w:p>
        </w:tc>
        <w:tc>
          <w:tcPr>
            <w:tcW w:w="292" w:type="dxa"/>
            <w:tcBorders>
              <w:top w:val="nil"/>
              <w:left w:val="nil"/>
              <w:bottom w:val="nil"/>
              <w:right w:val="nil"/>
            </w:tcBorders>
            <w:shd w:val="clear" w:color="auto" w:fill="auto"/>
            <w:noWrap/>
            <w:vAlign w:val="bottom"/>
          </w:tcPr>
          <w:p w14:paraId="06D85BCC"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21" w:type="dxa"/>
            <w:tcBorders>
              <w:top w:val="nil"/>
              <w:left w:val="nil"/>
              <w:bottom w:val="nil"/>
              <w:right w:val="nil"/>
            </w:tcBorders>
            <w:shd w:val="clear" w:color="auto" w:fill="auto"/>
            <w:noWrap/>
            <w:vAlign w:val="bottom"/>
          </w:tcPr>
          <w:p w14:paraId="35465EC7"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92" w:type="dxa"/>
            <w:tcBorders>
              <w:top w:val="nil"/>
              <w:left w:val="nil"/>
              <w:bottom w:val="nil"/>
              <w:right w:val="nil"/>
            </w:tcBorders>
            <w:shd w:val="clear" w:color="auto" w:fill="auto"/>
            <w:noWrap/>
            <w:vAlign w:val="bottom"/>
          </w:tcPr>
          <w:p w14:paraId="67AEBE93"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5D1F5C7" w14:textId="77777777" w:rsidR="005A1CFE" w:rsidRDefault="005A1CFE" w:rsidP="00766F32">
            <w:pPr>
              <w:spacing w:after="0" w:line="240" w:lineRule="auto"/>
              <w:jc w:val="right"/>
              <w:rPr>
                <w:rFonts w:ascii="Angsana New" w:eastAsia="Times New Roman" w:hAnsi="Angsana New" w:cs="Angsana New"/>
                <w:sz w:val="28"/>
                <w:cs/>
              </w:rPr>
            </w:pPr>
            <w:r w:rsidRPr="00783356">
              <w:rPr>
                <w:rFonts w:ascii="Angsana New" w:eastAsia="Times New Roman" w:hAnsi="Angsana New" w:cs="Angsana New"/>
                <w:sz w:val="28"/>
              </w:rPr>
              <w:t>158,484,073</w:t>
            </w:r>
          </w:p>
        </w:tc>
        <w:tc>
          <w:tcPr>
            <w:tcW w:w="292" w:type="dxa"/>
            <w:tcBorders>
              <w:top w:val="nil"/>
              <w:left w:val="nil"/>
              <w:bottom w:val="nil"/>
              <w:right w:val="nil"/>
            </w:tcBorders>
            <w:shd w:val="clear" w:color="auto" w:fill="auto"/>
            <w:noWrap/>
            <w:vAlign w:val="bottom"/>
          </w:tcPr>
          <w:p w14:paraId="52CEAE1B"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9" w:type="dxa"/>
            <w:tcBorders>
              <w:top w:val="nil"/>
              <w:left w:val="nil"/>
              <w:bottom w:val="nil"/>
              <w:right w:val="nil"/>
            </w:tcBorders>
            <w:shd w:val="clear" w:color="auto" w:fill="auto"/>
            <w:noWrap/>
            <w:vAlign w:val="bottom"/>
          </w:tcPr>
          <w:p w14:paraId="5DFA2157"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3,331,440</w:t>
            </w:r>
          </w:p>
        </w:tc>
      </w:tr>
    </w:tbl>
    <w:p w14:paraId="5CD1A8A5" w14:textId="723F9BA1"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0D425997" w14:textId="4573B120"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025EE61B" w14:textId="77777777" w:rsidR="004E3DDC" w:rsidRDefault="004E3DDC" w:rsidP="004E3DDC">
      <w:pPr>
        <w:pStyle w:val="ListParagraph"/>
        <w:spacing w:before="240" w:after="0" w:line="240" w:lineRule="auto"/>
        <w:ind w:left="284"/>
        <w:contextualSpacing w:val="0"/>
        <w:jc w:val="thaiDistribute"/>
        <w:rPr>
          <w:rFonts w:ascii="Angsana New" w:hAnsi="Angsana New" w:cs="Angsana New" w:hint="cs"/>
          <w:b/>
          <w:bCs/>
          <w:sz w:val="28"/>
        </w:rPr>
      </w:pPr>
    </w:p>
    <w:p w14:paraId="615F3FE6" w14:textId="744D8419" w:rsidR="005A1CFE" w:rsidRPr="00DC5FD0"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DC5FD0">
        <w:rPr>
          <w:rFonts w:ascii="Angsana New" w:hAnsi="Angsana New" w:cs="Angsana New"/>
          <w:b/>
          <w:bCs/>
          <w:sz w:val="28"/>
          <w:cs/>
        </w:rPr>
        <w:lastRenderedPageBreak/>
        <w:t>Finance cost</w:t>
      </w:r>
    </w:p>
    <w:tbl>
      <w:tblPr>
        <w:tblW w:w="9077" w:type="dxa"/>
        <w:tblInd w:w="392" w:type="dxa"/>
        <w:tblLook w:val="04A0" w:firstRow="1" w:lastRow="0" w:firstColumn="1" w:lastColumn="0" w:noHBand="0" w:noVBand="1"/>
      </w:tblPr>
      <w:tblGrid>
        <w:gridCol w:w="2693"/>
        <w:gridCol w:w="1417"/>
        <w:gridCol w:w="284"/>
        <w:gridCol w:w="1514"/>
        <w:gridCol w:w="6"/>
        <w:gridCol w:w="257"/>
        <w:gridCol w:w="11"/>
        <w:gridCol w:w="1335"/>
        <w:gridCol w:w="284"/>
        <w:gridCol w:w="1276"/>
      </w:tblGrid>
      <w:tr w:rsidR="005A1CFE" w:rsidRPr="00DC5FD0" w14:paraId="07D182C2" w14:textId="77777777" w:rsidTr="00766F32">
        <w:trPr>
          <w:trHeight w:val="408"/>
        </w:trPr>
        <w:tc>
          <w:tcPr>
            <w:tcW w:w="2693" w:type="dxa"/>
            <w:tcBorders>
              <w:top w:val="nil"/>
              <w:left w:val="nil"/>
              <w:bottom w:val="nil"/>
              <w:right w:val="nil"/>
            </w:tcBorders>
            <w:shd w:val="clear" w:color="000000" w:fill="FFFFFF"/>
            <w:noWrap/>
            <w:vAlign w:val="bottom"/>
            <w:hideMark/>
          </w:tcPr>
          <w:p w14:paraId="1E234541" w14:textId="77777777" w:rsidR="005A1CFE" w:rsidRPr="00DC5FD0" w:rsidRDefault="005A1CFE" w:rsidP="00766F32">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1417" w:type="dxa"/>
            <w:tcBorders>
              <w:top w:val="nil"/>
              <w:left w:val="nil"/>
              <w:bottom w:val="nil"/>
              <w:right w:val="nil"/>
            </w:tcBorders>
            <w:shd w:val="clear" w:color="000000" w:fill="FFFFFF"/>
            <w:noWrap/>
            <w:vAlign w:val="bottom"/>
            <w:hideMark/>
          </w:tcPr>
          <w:p w14:paraId="4A249B44"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284" w:type="dxa"/>
            <w:tcBorders>
              <w:top w:val="nil"/>
              <w:left w:val="nil"/>
              <w:bottom w:val="nil"/>
              <w:right w:val="nil"/>
            </w:tcBorders>
            <w:shd w:val="clear" w:color="000000" w:fill="FFFFFF"/>
            <w:noWrap/>
            <w:vAlign w:val="bottom"/>
            <w:hideMark/>
          </w:tcPr>
          <w:p w14:paraId="79655292" w14:textId="77777777" w:rsidR="005A1CFE" w:rsidRPr="00DC5FD0" w:rsidRDefault="005A1CFE" w:rsidP="00766F32">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nil"/>
              <w:right w:val="nil"/>
            </w:tcBorders>
            <w:shd w:val="clear" w:color="000000" w:fill="FFFFFF"/>
            <w:noWrap/>
            <w:vAlign w:val="bottom"/>
            <w:hideMark/>
          </w:tcPr>
          <w:p w14:paraId="3F1DA732" w14:textId="77777777" w:rsidR="005A1CFE" w:rsidRPr="00DC5FD0" w:rsidRDefault="005A1CFE" w:rsidP="00766F32">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68" w:type="dxa"/>
            <w:gridSpan w:val="2"/>
            <w:tcBorders>
              <w:top w:val="nil"/>
              <w:left w:val="nil"/>
              <w:bottom w:val="nil"/>
              <w:right w:val="nil"/>
            </w:tcBorders>
            <w:shd w:val="clear" w:color="000000" w:fill="FFFFFF"/>
            <w:noWrap/>
            <w:vAlign w:val="bottom"/>
            <w:hideMark/>
          </w:tcPr>
          <w:p w14:paraId="6FA40240" w14:textId="77777777" w:rsidR="005A1CFE" w:rsidRPr="00DC5FD0" w:rsidRDefault="005A1CFE" w:rsidP="00766F32">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895" w:type="dxa"/>
            <w:gridSpan w:val="3"/>
            <w:tcBorders>
              <w:top w:val="nil"/>
              <w:left w:val="nil"/>
              <w:bottom w:val="nil"/>
              <w:right w:val="nil"/>
            </w:tcBorders>
            <w:shd w:val="clear" w:color="000000" w:fill="FFFFFF"/>
            <w:noWrap/>
            <w:vAlign w:val="bottom"/>
            <w:hideMark/>
          </w:tcPr>
          <w:p w14:paraId="01F75055"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roofErr w:type="gramStart"/>
            <w:r w:rsidRPr="00DC5FD0">
              <w:rPr>
                <w:rFonts w:ascii="Angsana New" w:eastAsia="Times New Roman" w:hAnsi="Angsana New" w:cs="Angsana New"/>
                <w:sz w:val="28"/>
                <w:cs/>
              </w:rPr>
              <w:t>Unit :</w:t>
            </w:r>
            <w:proofErr w:type="gramEnd"/>
            <w:r w:rsidRPr="00DC5FD0">
              <w:rPr>
                <w:rFonts w:ascii="Angsana New" w:eastAsia="Times New Roman" w:hAnsi="Angsana New" w:cs="Angsana New"/>
                <w:sz w:val="28"/>
                <w:cs/>
              </w:rPr>
              <w:t xml:space="preserve"> </w:t>
            </w:r>
            <w:r w:rsidRPr="00DC5FD0">
              <w:rPr>
                <w:rFonts w:ascii="Angsana New" w:eastAsia="Times New Roman" w:hAnsi="Angsana New" w:cs="Angsana New"/>
                <w:sz w:val="28"/>
              </w:rPr>
              <w:t>Baht</w:t>
            </w:r>
            <w:r w:rsidRPr="00DC5FD0">
              <w:rPr>
                <w:rFonts w:ascii="Angsana New" w:eastAsia="Times New Roman" w:hAnsi="Angsana New" w:cs="Angsana New"/>
                <w:sz w:val="28"/>
                <w:cs/>
              </w:rPr>
              <w:t>)</w:t>
            </w:r>
          </w:p>
        </w:tc>
      </w:tr>
      <w:tr w:rsidR="005A1CFE" w:rsidRPr="00DC5FD0" w14:paraId="7E4FFA76" w14:textId="77777777" w:rsidTr="00766F32">
        <w:trPr>
          <w:trHeight w:val="408"/>
        </w:trPr>
        <w:tc>
          <w:tcPr>
            <w:tcW w:w="2693" w:type="dxa"/>
            <w:tcBorders>
              <w:top w:val="nil"/>
              <w:left w:val="nil"/>
              <w:bottom w:val="nil"/>
              <w:right w:val="nil"/>
            </w:tcBorders>
            <w:shd w:val="clear" w:color="000000" w:fill="FFFFFF"/>
            <w:noWrap/>
            <w:vAlign w:val="bottom"/>
            <w:hideMark/>
          </w:tcPr>
          <w:p w14:paraId="0B91F099" w14:textId="77777777" w:rsidR="005A1CFE" w:rsidRPr="00DC5FD0" w:rsidRDefault="005A1CFE" w:rsidP="00766F32">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3215" w:type="dxa"/>
            <w:gridSpan w:val="3"/>
            <w:tcBorders>
              <w:top w:val="nil"/>
              <w:left w:val="nil"/>
              <w:bottom w:val="single" w:sz="4" w:space="0" w:color="auto"/>
              <w:right w:val="nil"/>
            </w:tcBorders>
            <w:shd w:val="clear" w:color="000000" w:fill="FFFFFF"/>
            <w:noWrap/>
            <w:vAlign w:val="bottom"/>
            <w:hideMark/>
          </w:tcPr>
          <w:p w14:paraId="78C7D6D1"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cs/>
              </w:rPr>
              <w:t>Consolidated financial statements</w:t>
            </w:r>
          </w:p>
        </w:tc>
        <w:tc>
          <w:tcPr>
            <w:tcW w:w="263" w:type="dxa"/>
            <w:gridSpan w:val="2"/>
            <w:tcBorders>
              <w:top w:val="nil"/>
              <w:left w:val="nil"/>
              <w:right w:val="nil"/>
            </w:tcBorders>
            <w:shd w:val="clear" w:color="000000" w:fill="FFFFFF"/>
            <w:noWrap/>
            <w:vAlign w:val="bottom"/>
            <w:hideMark/>
          </w:tcPr>
          <w:p w14:paraId="2588F82E" w14:textId="77777777" w:rsidR="005A1CFE" w:rsidRPr="00DC5FD0" w:rsidRDefault="005A1CFE" w:rsidP="00766F32">
            <w:pPr>
              <w:spacing w:after="0" w:line="240" w:lineRule="auto"/>
              <w:rPr>
                <w:rFonts w:ascii="Angsana New" w:eastAsia="Times New Roman" w:hAnsi="Angsana New" w:cs="Angsana New"/>
                <w:sz w:val="28"/>
              </w:rPr>
            </w:pPr>
            <w:r w:rsidRPr="00DC5FD0">
              <w:rPr>
                <w:rFonts w:ascii="Angsana New" w:eastAsia="Times New Roman" w:hAnsi="Angsana New" w:cs="Angsana New"/>
                <w:sz w:val="28"/>
              </w:rPr>
              <w:t> </w:t>
            </w:r>
          </w:p>
        </w:tc>
        <w:tc>
          <w:tcPr>
            <w:tcW w:w="2906" w:type="dxa"/>
            <w:gridSpan w:val="4"/>
            <w:tcBorders>
              <w:top w:val="nil"/>
              <w:left w:val="nil"/>
              <w:bottom w:val="single" w:sz="4" w:space="0" w:color="auto"/>
              <w:right w:val="nil"/>
            </w:tcBorders>
            <w:shd w:val="clear" w:color="000000" w:fill="FFFFFF"/>
            <w:noWrap/>
            <w:vAlign w:val="bottom"/>
            <w:hideMark/>
          </w:tcPr>
          <w:p w14:paraId="12A5D102"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cs/>
              </w:rPr>
              <w:t>Separate financial statements</w:t>
            </w:r>
          </w:p>
        </w:tc>
      </w:tr>
      <w:tr w:rsidR="005A1CFE" w:rsidRPr="00DC5FD0" w14:paraId="78AFD15F" w14:textId="77777777" w:rsidTr="00766F32">
        <w:trPr>
          <w:trHeight w:val="408"/>
        </w:trPr>
        <w:tc>
          <w:tcPr>
            <w:tcW w:w="2693" w:type="dxa"/>
            <w:tcBorders>
              <w:top w:val="nil"/>
              <w:left w:val="nil"/>
              <w:bottom w:val="nil"/>
              <w:right w:val="nil"/>
            </w:tcBorders>
            <w:shd w:val="clear" w:color="000000" w:fill="FFFFFF"/>
            <w:noWrap/>
            <w:vAlign w:val="bottom"/>
            <w:hideMark/>
          </w:tcPr>
          <w:p w14:paraId="5D487EAC" w14:textId="77777777" w:rsidR="005A1CFE" w:rsidRPr="00DC5FD0" w:rsidRDefault="005A1CFE" w:rsidP="00766F32">
            <w:pPr>
              <w:spacing w:after="0" w:line="240" w:lineRule="auto"/>
              <w:ind w:left="-46"/>
              <w:rPr>
                <w:rFonts w:ascii="Angsana New" w:eastAsia="Times New Roman" w:hAnsi="Angsana New" w:cs="Angsana New"/>
                <w:b/>
                <w:bCs/>
                <w:sz w:val="28"/>
                <w:cs/>
              </w:rPr>
            </w:pPr>
            <w:r w:rsidRPr="00DC5FD0">
              <w:rPr>
                <w:rFonts w:ascii="Angsana New" w:eastAsia="Times New Roman" w:hAnsi="Angsana New" w:cs="Angsana New"/>
                <w:sz w:val="28"/>
              </w:rPr>
              <w:t> </w:t>
            </w:r>
          </w:p>
        </w:tc>
        <w:tc>
          <w:tcPr>
            <w:tcW w:w="6384" w:type="dxa"/>
            <w:gridSpan w:val="9"/>
            <w:tcBorders>
              <w:top w:val="nil"/>
              <w:left w:val="nil"/>
              <w:bottom w:val="single" w:sz="4" w:space="0" w:color="auto"/>
              <w:right w:val="nil"/>
            </w:tcBorders>
            <w:shd w:val="clear" w:color="000000" w:fill="FFFFFF"/>
            <w:noWrap/>
            <w:vAlign w:val="bottom"/>
            <w:hideMark/>
          </w:tcPr>
          <w:p w14:paraId="4130656D"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For the year ended December 31,</w:t>
            </w:r>
          </w:p>
        </w:tc>
      </w:tr>
      <w:tr w:rsidR="005A1CFE" w:rsidRPr="00DC5FD0" w14:paraId="1C262D23" w14:textId="77777777" w:rsidTr="00766F32">
        <w:trPr>
          <w:trHeight w:val="408"/>
        </w:trPr>
        <w:tc>
          <w:tcPr>
            <w:tcW w:w="2693" w:type="dxa"/>
            <w:tcBorders>
              <w:top w:val="nil"/>
              <w:left w:val="nil"/>
              <w:bottom w:val="nil"/>
              <w:right w:val="nil"/>
            </w:tcBorders>
            <w:shd w:val="clear" w:color="000000" w:fill="FFFFFF"/>
            <w:noWrap/>
            <w:vAlign w:val="bottom"/>
            <w:hideMark/>
          </w:tcPr>
          <w:p w14:paraId="0C00345B" w14:textId="77777777" w:rsidR="005A1CFE" w:rsidRPr="00DC5FD0" w:rsidRDefault="005A1CFE" w:rsidP="00766F32">
            <w:pPr>
              <w:spacing w:after="0" w:line="240" w:lineRule="auto"/>
              <w:ind w:left="-46"/>
              <w:rPr>
                <w:rFonts w:ascii="Angsana New" w:eastAsia="Times New Roman" w:hAnsi="Angsana New" w:cs="Angsana New"/>
                <w:b/>
                <w:bCs/>
                <w:sz w:val="28"/>
              </w:rPr>
            </w:pPr>
            <w:r w:rsidRPr="00DC5FD0">
              <w:rPr>
                <w:rFonts w:ascii="Angsana New" w:eastAsia="Times New Roman" w:hAnsi="Angsana New" w:cs="Angsana New"/>
                <w:sz w:val="28"/>
              </w:rPr>
              <w:t> </w:t>
            </w:r>
          </w:p>
        </w:tc>
        <w:tc>
          <w:tcPr>
            <w:tcW w:w="1417" w:type="dxa"/>
            <w:tcBorders>
              <w:top w:val="nil"/>
              <w:left w:val="nil"/>
              <w:bottom w:val="single" w:sz="4" w:space="0" w:color="auto"/>
              <w:right w:val="nil"/>
            </w:tcBorders>
            <w:shd w:val="clear" w:color="000000" w:fill="FFFFFF"/>
            <w:noWrap/>
            <w:vAlign w:val="bottom"/>
            <w:hideMark/>
          </w:tcPr>
          <w:p w14:paraId="7EE550DC"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w:t>
            </w:r>
            <w:r>
              <w:rPr>
                <w:rFonts w:ascii="Angsana New" w:eastAsia="Times New Roman" w:hAnsi="Angsana New" w:cs="Angsana New"/>
                <w:sz w:val="28"/>
              </w:rPr>
              <w:t>5</w:t>
            </w:r>
          </w:p>
        </w:tc>
        <w:tc>
          <w:tcPr>
            <w:tcW w:w="284" w:type="dxa"/>
            <w:tcBorders>
              <w:top w:val="nil"/>
              <w:left w:val="nil"/>
              <w:bottom w:val="nil"/>
              <w:right w:val="nil"/>
            </w:tcBorders>
            <w:shd w:val="clear" w:color="000000" w:fill="FFFFFF"/>
            <w:noWrap/>
            <w:vAlign w:val="bottom"/>
            <w:hideMark/>
          </w:tcPr>
          <w:p w14:paraId="3E5C04E7"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single" w:sz="4" w:space="0" w:color="auto"/>
              <w:right w:val="nil"/>
            </w:tcBorders>
            <w:shd w:val="clear" w:color="000000" w:fill="FFFFFF"/>
            <w:noWrap/>
            <w:vAlign w:val="bottom"/>
            <w:hideMark/>
          </w:tcPr>
          <w:p w14:paraId="6B34EADB"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2024</w:t>
            </w:r>
          </w:p>
        </w:tc>
        <w:tc>
          <w:tcPr>
            <w:tcW w:w="268" w:type="dxa"/>
            <w:gridSpan w:val="2"/>
            <w:tcBorders>
              <w:top w:val="nil"/>
              <w:left w:val="nil"/>
              <w:bottom w:val="nil"/>
              <w:right w:val="nil"/>
            </w:tcBorders>
            <w:shd w:val="clear" w:color="000000" w:fill="FFFFFF"/>
            <w:noWrap/>
            <w:vAlign w:val="bottom"/>
            <w:hideMark/>
          </w:tcPr>
          <w:p w14:paraId="6822C4B3"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b/>
                <w:bCs/>
                <w:sz w:val="28"/>
              </w:rPr>
              <w:t> </w:t>
            </w:r>
          </w:p>
        </w:tc>
        <w:tc>
          <w:tcPr>
            <w:tcW w:w="1335" w:type="dxa"/>
            <w:tcBorders>
              <w:top w:val="nil"/>
              <w:left w:val="nil"/>
              <w:bottom w:val="single" w:sz="4" w:space="0" w:color="auto"/>
              <w:right w:val="nil"/>
            </w:tcBorders>
            <w:shd w:val="clear" w:color="000000" w:fill="FFFFFF"/>
            <w:noWrap/>
            <w:vAlign w:val="bottom"/>
            <w:hideMark/>
          </w:tcPr>
          <w:p w14:paraId="18E0EBA9"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w:t>
            </w:r>
            <w:r>
              <w:rPr>
                <w:rFonts w:ascii="Angsana New" w:eastAsia="Times New Roman" w:hAnsi="Angsana New" w:cs="Angsana New"/>
                <w:sz w:val="28"/>
              </w:rPr>
              <w:t>5</w:t>
            </w:r>
          </w:p>
        </w:tc>
        <w:tc>
          <w:tcPr>
            <w:tcW w:w="284" w:type="dxa"/>
            <w:tcBorders>
              <w:top w:val="nil"/>
              <w:left w:val="nil"/>
              <w:bottom w:val="nil"/>
              <w:right w:val="nil"/>
            </w:tcBorders>
            <w:shd w:val="clear" w:color="000000" w:fill="FFFFFF"/>
            <w:noWrap/>
            <w:vAlign w:val="bottom"/>
            <w:hideMark/>
          </w:tcPr>
          <w:p w14:paraId="07BD63B3"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single" w:sz="4" w:space="0" w:color="auto"/>
              <w:right w:val="nil"/>
            </w:tcBorders>
            <w:shd w:val="clear" w:color="000000" w:fill="FFFFFF"/>
            <w:noWrap/>
            <w:vAlign w:val="bottom"/>
            <w:hideMark/>
          </w:tcPr>
          <w:p w14:paraId="07A69170" w14:textId="77777777" w:rsidR="005A1CFE" w:rsidRPr="00DC5FD0" w:rsidRDefault="005A1CFE" w:rsidP="00766F32">
            <w:pPr>
              <w:spacing w:after="0" w:line="240" w:lineRule="auto"/>
              <w:jc w:val="center"/>
              <w:rPr>
                <w:rFonts w:ascii="Angsana New" w:eastAsia="Times New Roman" w:hAnsi="Angsana New" w:cs="Angsana New"/>
                <w:sz w:val="28"/>
              </w:rPr>
            </w:pPr>
            <w:r w:rsidRPr="00DC5FD0">
              <w:rPr>
                <w:rFonts w:ascii="Angsana New" w:eastAsia="Times New Roman" w:hAnsi="Angsana New" w:cs="Angsana New"/>
                <w:sz w:val="28"/>
              </w:rPr>
              <w:t>2024</w:t>
            </w:r>
          </w:p>
        </w:tc>
      </w:tr>
      <w:tr w:rsidR="005A1CFE" w:rsidRPr="00DC5FD0" w14:paraId="57B09154" w14:textId="77777777" w:rsidTr="00766F32">
        <w:trPr>
          <w:trHeight w:val="408"/>
        </w:trPr>
        <w:tc>
          <w:tcPr>
            <w:tcW w:w="2693" w:type="dxa"/>
            <w:tcBorders>
              <w:top w:val="nil"/>
              <w:left w:val="nil"/>
              <w:bottom w:val="nil"/>
              <w:right w:val="nil"/>
            </w:tcBorders>
            <w:shd w:val="clear" w:color="auto" w:fill="auto"/>
            <w:noWrap/>
            <w:vAlign w:val="bottom"/>
            <w:hideMark/>
          </w:tcPr>
          <w:p w14:paraId="7F9E5B12"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Real estate development projects</w:t>
            </w:r>
          </w:p>
          <w:p w14:paraId="7918CD0D"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For rent under financial leases</w:t>
            </w:r>
          </w:p>
        </w:tc>
        <w:tc>
          <w:tcPr>
            <w:tcW w:w="1417" w:type="dxa"/>
            <w:tcBorders>
              <w:top w:val="nil"/>
              <w:left w:val="nil"/>
              <w:bottom w:val="nil"/>
              <w:right w:val="nil"/>
            </w:tcBorders>
            <w:shd w:val="clear" w:color="auto" w:fill="auto"/>
            <w:noWrap/>
            <w:vAlign w:val="bottom"/>
          </w:tcPr>
          <w:p w14:paraId="477F7451" w14:textId="77777777" w:rsidR="005A1CFE" w:rsidRPr="00DC5FD0" w:rsidRDefault="005A1CFE" w:rsidP="00766F32">
            <w:pPr>
              <w:spacing w:after="0" w:line="240" w:lineRule="auto"/>
              <w:jc w:val="right"/>
              <w:rPr>
                <w:rFonts w:ascii="Angsana New" w:eastAsia="Times New Roman" w:hAnsi="Angsana New" w:cs="Angsana New"/>
                <w:sz w:val="28"/>
              </w:rPr>
            </w:pPr>
            <w:r w:rsidRPr="00B84CB2">
              <w:rPr>
                <w:rFonts w:ascii="Angsana New" w:eastAsia="Times New Roman" w:hAnsi="Angsana New" w:cs="Angsana New"/>
                <w:sz w:val="28"/>
                <w:cs/>
              </w:rPr>
              <w:t>5</w:t>
            </w:r>
            <w:r w:rsidRPr="00B84CB2">
              <w:rPr>
                <w:rFonts w:ascii="Angsana New" w:eastAsia="Times New Roman" w:hAnsi="Angsana New" w:cs="Angsana New"/>
                <w:sz w:val="28"/>
              </w:rPr>
              <w:t>,</w:t>
            </w:r>
            <w:r w:rsidRPr="00B84CB2">
              <w:rPr>
                <w:rFonts w:ascii="Angsana New" w:eastAsia="Times New Roman" w:hAnsi="Angsana New" w:cs="Angsana New"/>
                <w:sz w:val="28"/>
                <w:cs/>
              </w:rPr>
              <w:t>801</w:t>
            </w:r>
            <w:r w:rsidRPr="00B84CB2">
              <w:rPr>
                <w:rFonts w:ascii="Angsana New" w:eastAsia="Times New Roman" w:hAnsi="Angsana New" w:cs="Angsana New"/>
                <w:sz w:val="28"/>
              </w:rPr>
              <w:t>,</w:t>
            </w:r>
            <w:r w:rsidRPr="00B84CB2">
              <w:rPr>
                <w:rFonts w:ascii="Angsana New" w:eastAsia="Times New Roman" w:hAnsi="Angsana New" w:cs="Angsana New"/>
                <w:sz w:val="28"/>
                <w:cs/>
              </w:rPr>
              <w:t>699</w:t>
            </w:r>
          </w:p>
        </w:tc>
        <w:tc>
          <w:tcPr>
            <w:tcW w:w="284" w:type="dxa"/>
            <w:tcBorders>
              <w:top w:val="nil"/>
              <w:left w:val="nil"/>
              <w:bottom w:val="nil"/>
              <w:right w:val="nil"/>
            </w:tcBorders>
            <w:shd w:val="clear" w:color="auto" w:fill="auto"/>
            <w:noWrap/>
            <w:vAlign w:val="bottom"/>
            <w:hideMark/>
          </w:tcPr>
          <w:p w14:paraId="7F9E265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520" w:type="dxa"/>
            <w:gridSpan w:val="2"/>
            <w:tcBorders>
              <w:top w:val="nil"/>
              <w:left w:val="nil"/>
              <w:bottom w:val="nil"/>
              <w:right w:val="nil"/>
            </w:tcBorders>
            <w:shd w:val="clear" w:color="auto" w:fill="auto"/>
            <w:noWrap/>
            <w:vAlign w:val="bottom"/>
          </w:tcPr>
          <w:p w14:paraId="71327694"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6,296,389</w:t>
            </w:r>
          </w:p>
        </w:tc>
        <w:tc>
          <w:tcPr>
            <w:tcW w:w="268" w:type="dxa"/>
            <w:gridSpan w:val="2"/>
            <w:tcBorders>
              <w:top w:val="nil"/>
              <w:left w:val="nil"/>
              <w:bottom w:val="nil"/>
              <w:right w:val="nil"/>
            </w:tcBorders>
            <w:shd w:val="clear" w:color="auto" w:fill="auto"/>
            <w:noWrap/>
            <w:vAlign w:val="bottom"/>
            <w:hideMark/>
          </w:tcPr>
          <w:p w14:paraId="37FBFFF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335" w:type="dxa"/>
            <w:tcBorders>
              <w:top w:val="nil"/>
              <w:left w:val="nil"/>
              <w:bottom w:val="nil"/>
              <w:right w:val="nil"/>
            </w:tcBorders>
            <w:shd w:val="clear" w:color="auto" w:fill="auto"/>
            <w:noWrap/>
            <w:vAlign w:val="bottom"/>
          </w:tcPr>
          <w:p w14:paraId="59980F88"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2,817,095</w:t>
            </w:r>
          </w:p>
        </w:tc>
        <w:tc>
          <w:tcPr>
            <w:tcW w:w="284" w:type="dxa"/>
            <w:tcBorders>
              <w:top w:val="nil"/>
              <w:left w:val="nil"/>
              <w:bottom w:val="nil"/>
              <w:right w:val="nil"/>
            </w:tcBorders>
            <w:shd w:val="clear" w:color="auto" w:fill="auto"/>
            <w:noWrap/>
            <w:vAlign w:val="bottom"/>
            <w:hideMark/>
          </w:tcPr>
          <w:p w14:paraId="3998BBF5"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nil"/>
              <w:right w:val="nil"/>
            </w:tcBorders>
            <w:shd w:val="clear" w:color="auto" w:fill="auto"/>
            <w:noWrap/>
            <w:vAlign w:val="bottom"/>
          </w:tcPr>
          <w:p w14:paraId="336F80E5"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hint="cs"/>
                <w:sz w:val="28"/>
                <w:cs/>
              </w:rPr>
              <w:t>3</w:t>
            </w:r>
            <w:r w:rsidRPr="00DC5FD0">
              <w:rPr>
                <w:rFonts w:ascii="Angsana New" w:eastAsia="Times New Roman" w:hAnsi="Angsana New" w:cs="Angsana New"/>
                <w:sz w:val="28"/>
              </w:rPr>
              <w:t>,057,299</w:t>
            </w:r>
          </w:p>
        </w:tc>
      </w:tr>
      <w:tr w:rsidR="005A1CFE" w:rsidRPr="00DC5FD0" w14:paraId="40C7A084" w14:textId="77777777" w:rsidTr="00766F32">
        <w:trPr>
          <w:trHeight w:val="408"/>
        </w:trPr>
        <w:tc>
          <w:tcPr>
            <w:tcW w:w="2693" w:type="dxa"/>
            <w:tcBorders>
              <w:top w:val="nil"/>
              <w:left w:val="nil"/>
              <w:bottom w:val="nil"/>
              <w:right w:val="nil"/>
            </w:tcBorders>
            <w:shd w:val="clear" w:color="auto" w:fill="auto"/>
            <w:noWrap/>
            <w:vAlign w:val="bottom"/>
          </w:tcPr>
          <w:p w14:paraId="2BC42FF0"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Bank fees</w:t>
            </w:r>
          </w:p>
        </w:tc>
        <w:tc>
          <w:tcPr>
            <w:tcW w:w="1417" w:type="dxa"/>
            <w:tcBorders>
              <w:top w:val="nil"/>
              <w:left w:val="nil"/>
              <w:bottom w:val="nil"/>
              <w:right w:val="nil"/>
            </w:tcBorders>
            <w:shd w:val="clear" w:color="auto" w:fill="auto"/>
            <w:noWrap/>
          </w:tcPr>
          <w:p w14:paraId="206FDDA9" w14:textId="77777777" w:rsidR="005A1CFE" w:rsidRPr="00DC5FD0" w:rsidRDefault="005A1CFE" w:rsidP="00766F32">
            <w:pPr>
              <w:spacing w:after="0" w:line="240" w:lineRule="auto"/>
              <w:jc w:val="right"/>
              <w:rPr>
                <w:rFonts w:ascii="Angsana New" w:eastAsia="Times New Roman" w:hAnsi="Angsana New" w:cs="Angsana New"/>
                <w:sz w:val="28"/>
                <w:cs/>
              </w:rPr>
            </w:pPr>
            <w:r w:rsidRPr="00B84CB2">
              <w:rPr>
                <w:rFonts w:ascii="Angsana New" w:eastAsia="Times New Roman" w:hAnsi="Angsana New" w:cs="Angsana New"/>
                <w:sz w:val="28"/>
              </w:rPr>
              <w:t>2,165,03</w:t>
            </w:r>
            <w:r>
              <w:rPr>
                <w:rFonts w:ascii="Angsana New" w:eastAsia="Times New Roman" w:hAnsi="Angsana New" w:cs="Angsana New" w:hint="cs"/>
                <w:sz w:val="28"/>
                <w:cs/>
              </w:rPr>
              <w:t>5</w:t>
            </w:r>
          </w:p>
        </w:tc>
        <w:tc>
          <w:tcPr>
            <w:tcW w:w="284" w:type="dxa"/>
            <w:tcBorders>
              <w:top w:val="nil"/>
              <w:left w:val="nil"/>
              <w:bottom w:val="nil"/>
              <w:right w:val="nil"/>
            </w:tcBorders>
            <w:shd w:val="clear" w:color="auto" w:fill="auto"/>
            <w:noWrap/>
            <w:vAlign w:val="bottom"/>
          </w:tcPr>
          <w:p w14:paraId="7E975D3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0FDF98AB"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hint="cs"/>
                <w:sz w:val="28"/>
                <w:cs/>
              </w:rPr>
              <w:t>3</w:t>
            </w:r>
            <w:r w:rsidRPr="00DC5FD0">
              <w:rPr>
                <w:rFonts w:ascii="Angsana New" w:eastAsia="Times New Roman" w:hAnsi="Angsana New" w:cs="Angsana New"/>
                <w:sz w:val="28"/>
              </w:rPr>
              <w:t>,050,473</w:t>
            </w:r>
          </w:p>
        </w:tc>
        <w:tc>
          <w:tcPr>
            <w:tcW w:w="268" w:type="dxa"/>
            <w:gridSpan w:val="2"/>
            <w:tcBorders>
              <w:top w:val="nil"/>
              <w:left w:val="nil"/>
              <w:bottom w:val="nil"/>
              <w:right w:val="nil"/>
            </w:tcBorders>
            <w:shd w:val="clear" w:color="auto" w:fill="auto"/>
            <w:noWrap/>
            <w:vAlign w:val="bottom"/>
          </w:tcPr>
          <w:p w14:paraId="0FF08681"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335" w:type="dxa"/>
            <w:tcBorders>
              <w:top w:val="nil"/>
              <w:left w:val="nil"/>
              <w:bottom w:val="nil"/>
              <w:right w:val="nil"/>
            </w:tcBorders>
            <w:shd w:val="clear" w:color="auto" w:fill="auto"/>
            <w:noWrap/>
          </w:tcPr>
          <w:p w14:paraId="1964C70D" w14:textId="77777777" w:rsidR="005A1CFE" w:rsidRPr="00DC5FD0"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2,165,036</w:t>
            </w:r>
          </w:p>
        </w:tc>
        <w:tc>
          <w:tcPr>
            <w:tcW w:w="284" w:type="dxa"/>
            <w:tcBorders>
              <w:top w:val="nil"/>
              <w:left w:val="nil"/>
              <w:bottom w:val="nil"/>
              <w:right w:val="nil"/>
            </w:tcBorders>
            <w:shd w:val="clear" w:color="auto" w:fill="auto"/>
            <w:noWrap/>
            <w:vAlign w:val="bottom"/>
          </w:tcPr>
          <w:p w14:paraId="4A34FC70"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276" w:type="dxa"/>
            <w:tcBorders>
              <w:top w:val="nil"/>
              <w:left w:val="nil"/>
              <w:bottom w:val="nil"/>
              <w:right w:val="nil"/>
            </w:tcBorders>
            <w:shd w:val="clear" w:color="auto" w:fill="auto"/>
            <w:noWrap/>
          </w:tcPr>
          <w:p w14:paraId="6DC52FCC"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3,050,473</w:t>
            </w:r>
          </w:p>
        </w:tc>
      </w:tr>
      <w:tr w:rsidR="005A1CFE" w:rsidRPr="00DC5FD0" w14:paraId="2A019718" w14:textId="77777777" w:rsidTr="00766F32">
        <w:trPr>
          <w:trHeight w:val="396"/>
        </w:trPr>
        <w:tc>
          <w:tcPr>
            <w:tcW w:w="2693" w:type="dxa"/>
            <w:tcBorders>
              <w:top w:val="nil"/>
              <w:left w:val="nil"/>
              <w:bottom w:val="nil"/>
              <w:right w:val="nil"/>
            </w:tcBorders>
            <w:shd w:val="clear" w:color="auto" w:fill="auto"/>
            <w:noWrap/>
            <w:vAlign w:val="bottom"/>
            <w:hideMark/>
          </w:tcPr>
          <w:p w14:paraId="4565C816"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Interest expense</w:t>
            </w:r>
          </w:p>
        </w:tc>
        <w:tc>
          <w:tcPr>
            <w:tcW w:w="1417" w:type="dxa"/>
            <w:tcBorders>
              <w:top w:val="nil"/>
              <w:left w:val="nil"/>
              <w:bottom w:val="nil"/>
              <w:right w:val="nil"/>
            </w:tcBorders>
            <w:shd w:val="clear" w:color="auto" w:fill="auto"/>
            <w:noWrap/>
          </w:tcPr>
          <w:p w14:paraId="6CB9CF8D" w14:textId="77777777" w:rsidR="005A1CFE" w:rsidRPr="00DC5FD0" w:rsidRDefault="005A1CFE" w:rsidP="00766F32">
            <w:pPr>
              <w:spacing w:after="0" w:line="240" w:lineRule="auto"/>
              <w:jc w:val="right"/>
              <w:rPr>
                <w:rFonts w:ascii="Angsana New" w:eastAsia="Times New Roman" w:hAnsi="Angsana New" w:cs="Angsana New"/>
                <w:sz w:val="28"/>
              </w:rPr>
            </w:pPr>
            <w:r w:rsidRPr="00B84CB2">
              <w:rPr>
                <w:rFonts w:ascii="Angsana New" w:eastAsia="Times New Roman" w:hAnsi="Angsana New" w:cs="Angsana New"/>
                <w:sz w:val="28"/>
              </w:rPr>
              <w:t>126,098,357</w:t>
            </w:r>
          </w:p>
        </w:tc>
        <w:tc>
          <w:tcPr>
            <w:tcW w:w="284" w:type="dxa"/>
            <w:tcBorders>
              <w:top w:val="nil"/>
              <w:left w:val="nil"/>
              <w:bottom w:val="nil"/>
              <w:right w:val="nil"/>
            </w:tcBorders>
            <w:shd w:val="clear" w:color="auto" w:fill="auto"/>
            <w:noWrap/>
            <w:vAlign w:val="bottom"/>
          </w:tcPr>
          <w:p w14:paraId="2F5C5314" w14:textId="77777777" w:rsidR="005A1CFE" w:rsidRPr="00DC5FD0" w:rsidRDefault="005A1CFE" w:rsidP="00766F32">
            <w:pPr>
              <w:spacing w:after="0" w:line="240" w:lineRule="auto"/>
              <w:jc w:val="right"/>
              <w:rPr>
                <w:rFonts w:ascii="Angsana New" w:eastAsia="Times New Roman" w:hAnsi="Angsana New" w:cs="Angsana New"/>
                <w:sz w:val="28"/>
              </w:rPr>
            </w:pPr>
          </w:p>
        </w:tc>
        <w:tc>
          <w:tcPr>
            <w:tcW w:w="1520" w:type="dxa"/>
            <w:gridSpan w:val="2"/>
            <w:tcBorders>
              <w:top w:val="nil"/>
              <w:left w:val="nil"/>
              <w:bottom w:val="nil"/>
              <w:right w:val="nil"/>
            </w:tcBorders>
            <w:shd w:val="clear" w:color="auto" w:fill="auto"/>
            <w:noWrap/>
          </w:tcPr>
          <w:p w14:paraId="03EBEDAD"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118,997,453</w:t>
            </w:r>
          </w:p>
        </w:tc>
        <w:tc>
          <w:tcPr>
            <w:tcW w:w="268" w:type="dxa"/>
            <w:gridSpan w:val="2"/>
            <w:tcBorders>
              <w:top w:val="nil"/>
              <w:left w:val="nil"/>
              <w:bottom w:val="nil"/>
              <w:right w:val="nil"/>
            </w:tcBorders>
            <w:shd w:val="clear" w:color="auto" w:fill="auto"/>
            <w:noWrap/>
            <w:vAlign w:val="bottom"/>
            <w:hideMark/>
          </w:tcPr>
          <w:p w14:paraId="0D09BD4C"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335" w:type="dxa"/>
            <w:tcBorders>
              <w:top w:val="nil"/>
              <w:left w:val="nil"/>
              <w:bottom w:val="nil"/>
              <w:right w:val="nil"/>
            </w:tcBorders>
            <w:shd w:val="clear" w:color="auto" w:fill="auto"/>
            <w:noWrap/>
          </w:tcPr>
          <w:p w14:paraId="49AFCFF8"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w:t>
            </w:r>
            <w:r>
              <w:rPr>
                <w:rFonts w:ascii="Angsana New" w:eastAsia="Times New Roman" w:hAnsi="Angsana New" w:cs="Angsana New"/>
                <w:sz w:val="28"/>
              </w:rPr>
              <w:t>24</w:t>
            </w:r>
            <w:r w:rsidRPr="00DC5FD0">
              <w:rPr>
                <w:rFonts w:ascii="Angsana New" w:eastAsia="Times New Roman" w:hAnsi="Angsana New" w:cs="Angsana New"/>
                <w:sz w:val="28"/>
              </w:rPr>
              <w:t>,</w:t>
            </w:r>
            <w:r>
              <w:rPr>
                <w:rFonts w:ascii="Angsana New" w:eastAsia="Times New Roman" w:hAnsi="Angsana New" w:cs="Angsana New"/>
                <w:sz w:val="28"/>
              </w:rPr>
              <w:t>161</w:t>
            </w:r>
            <w:r w:rsidRPr="00DC5FD0">
              <w:rPr>
                <w:rFonts w:ascii="Angsana New" w:eastAsia="Times New Roman" w:hAnsi="Angsana New" w:cs="Angsana New"/>
                <w:sz w:val="28"/>
              </w:rPr>
              <w:t>,</w:t>
            </w:r>
            <w:r>
              <w:rPr>
                <w:rFonts w:ascii="Angsana New" w:eastAsia="Times New Roman" w:hAnsi="Angsana New" w:cs="Angsana New"/>
                <w:sz w:val="28"/>
              </w:rPr>
              <w:t>782</w:t>
            </w:r>
          </w:p>
        </w:tc>
        <w:tc>
          <w:tcPr>
            <w:tcW w:w="284" w:type="dxa"/>
            <w:tcBorders>
              <w:top w:val="nil"/>
              <w:left w:val="nil"/>
              <w:bottom w:val="nil"/>
              <w:right w:val="nil"/>
            </w:tcBorders>
            <w:shd w:val="clear" w:color="auto" w:fill="auto"/>
            <w:noWrap/>
            <w:vAlign w:val="bottom"/>
            <w:hideMark/>
          </w:tcPr>
          <w:p w14:paraId="78CA423E"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nil"/>
              <w:left w:val="nil"/>
              <w:bottom w:val="nil"/>
              <w:right w:val="nil"/>
            </w:tcBorders>
            <w:shd w:val="clear" w:color="auto" w:fill="auto"/>
            <w:noWrap/>
          </w:tcPr>
          <w:p w14:paraId="025C4CF9"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118,227,731</w:t>
            </w:r>
          </w:p>
        </w:tc>
      </w:tr>
      <w:tr w:rsidR="005A1CFE" w:rsidRPr="001E085C" w14:paraId="0A6D4774" w14:textId="77777777" w:rsidTr="00766F32">
        <w:trPr>
          <w:trHeight w:val="420"/>
        </w:trPr>
        <w:tc>
          <w:tcPr>
            <w:tcW w:w="2693" w:type="dxa"/>
            <w:tcBorders>
              <w:top w:val="nil"/>
              <w:left w:val="nil"/>
              <w:bottom w:val="nil"/>
              <w:right w:val="nil"/>
            </w:tcBorders>
            <w:shd w:val="clear" w:color="auto" w:fill="auto"/>
            <w:noWrap/>
            <w:vAlign w:val="bottom"/>
            <w:hideMark/>
          </w:tcPr>
          <w:p w14:paraId="1A0E34C3" w14:textId="77777777" w:rsidR="005A1CFE" w:rsidRPr="00DC5FD0" w:rsidRDefault="005A1CFE" w:rsidP="00766F32">
            <w:pPr>
              <w:spacing w:after="0" w:line="240" w:lineRule="auto"/>
              <w:ind w:left="-108"/>
              <w:rPr>
                <w:rFonts w:ascii="Angsana New" w:eastAsia="Times New Roman" w:hAnsi="Angsana New" w:cs="Angsana New"/>
                <w:sz w:val="28"/>
              </w:rPr>
            </w:pPr>
            <w:r w:rsidRPr="00DC5FD0">
              <w:rPr>
                <w:rFonts w:ascii="Angsana New" w:eastAsia="Times New Roman" w:hAnsi="Angsana New" w:cs="Angsana New"/>
                <w:sz w:val="28"/>
              </w:rPr>
              <w:t> </w:t>
            </w:r>
            <w:r w:rsidRPr="00DC5FD0">
              <w:rPr>
                <w:rFonts w:ascii="Angsana New" w:eastAsia="Times New Roman" w:hAnsi="Angsana New" w:cs="Angsana New"/>
                <w:b/>
                <w:bCs/>
                <w:sz w:val="28"/>
                <w:cs/>
              </w:rPr>
              <w:t>Total</w:t>
            </w:r>
          </w:p>
        </w:tc>
        <w:tc>
          <w:tcPr>
            <w:tcW w:w="1417" w:type="dxa"/>
            <w:tcBorders>
              <w:top w:val="single" w:sz="4" w:space="0" w:color="auto"/>
              <w:left w:val="nil"/>
              <w:bottom w:val="double" w:sz="6" w:space="0" w:color="auto"/>
              <w:right w:val="nil"/>
            </w:tcBorders>
            <w:shd w:val="clear" w:color="auto" w:fill="auto"/>
            <w:noWrap/>
          </w:tcPr>
          <w:p w14:paraId="2E0ADA6F" w14:textId="77777777" w:rsidR="005A1CFE" w:rsidRPr="00DC5FD0" w:rsidRDefault="005A1CFE" w:rsidP="00766F32">
            <w:pPr>
              <w:spacing w:after="0" w:line="240" w:lineRule="auto"/>
              <w:jc w:val="right"/>
              <w:rPr>
                <w:rFonts w:ascii="Angsana New" w:eastAsia="Times New Roman" w:hAnsi="Angsana New" w:cs="Angsana New"/>
                <w:b/>
                <w:bCs/>
                <w:sz w:val="28"/>
              </w:rPr>
            </w:pPr>
            <w:r w:rsidRPr="00B84CB2">
              <w:rPr>
                <w:rFonts w:ascii="Angsana New" w:eastAsia="Times New Roman" w:hAnsi="Angsana New" w:cs="Angsana New"/>
                <w:b/>
                <w:bCs/>
                <w:sz w:val="28"/>
              </w:rPr>
              <w:t>134,065,</w:t>
            </w:r>
            <w:r>
              <w:rPr>
                <w:rFonts w:ascii="Angsana New" w:eastAsia="Times New Roman" w:hAnsi="Angsana New" w:cs="Angsana New" w:hint="cs"/>
                <w:b/>
                <w:bCs/>
                <w:sz w:val="28"/>
                <w:cs/>
              </w:rPr>
              <w:t>091</w:t>
            </w:r>
          </w:p>
        </w:tc>
        <w:tc>
          <w:tcPr>
            <w:tcW w:w="284" w:type="dxa"/>
            <w:tcBorders>
              <w:top w:val="nil"/>
              <w:left w:val="nil"/>
              <w:bottom w:val="nil"/>
              <w:right w:val="nil"/>
            </w:tcBorders>
            <w:shd w:val="clear" w:color="auto" w:fill="auto"/>
            <w:noWrap/>
            <w:vAlign w:val="bottom"/>
            <w:hideMark/>
          </w:tcPr>
          <w:p w14:paraId="716A93A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b/>
                <w:bCs/>
                <w:sz w:val="28"/>
              </w:rPr>
              <w:t> </w:t>
            </w:r>
          </w:p>
        </w:tc>
        <w:tc>
          <w:tcPr>
            <w:tcW w:w="1520" w:type="dxa"/>
            <w:gridSpan w:val="2"/>
            <w:tcBorders>
              <w:top w:val="single" w:sz="4" w:space="0" w:color="auto"/>
              <w:left w:val="nil"/>
              <w:bottom w:val="double" w:sz="6" w:space="0" w:color="auto"/>
              <w:right w:val="nil"/>
            </w:tcBorders>
            <w:shd w:val="clear" w:color="auto" w:fill="auto"/>
            <w:noWrap/>
          </w:tcPr>
          <w:p w14:paraId="20AEC0B7" w14:textId="77777777" w:rsidR="005A1CFE" w:rsidRPr="00DC5FD0" w:rsidRDefault="005A1CFE" w:rsidP="00766F32">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hint="cs"/>
                <w:b/>
                <w:bCs/>
                <w:sz w:val="28"/>
                <w:cs/>
              </w:rPr>
              <w:t>128</w:t>
            </w:r>
            <w:r w:rsidRPr="00DC5FD0">
              <w:rPr>
                <w:rFonts w:ascii="Angsana New" w:eastAsia="Times New Roman" w:hAnsi="Angsana New" w:cs="Angsana New"/>
                <w:b/>
                <w:bCs/>
                <w:sz w:val="28"/>
              </w:rPr>
              <w:t>,344,315</w:t>
            </w:r>
          </w:p>
        </w:tc>
        <w:tc>
          <w:tcPr>
            <w:tcW w:w="268" w:type="dxa"/>
            <w:gridSpan w:val="2"/>
            <w:tcBorders>
              <w:top w:val="nil"/>
              <w:left w:val="nil"/>
              <w:bottom w:val="nil"/>
              <w:right w:val="nil"/>
            </w:tcBorders>
            <w:shd w:val="clear" w:color="auto" w:fill="auto"/>
            <w:noWrap/>
            <w:vAlign w:val="bottom"/>
            <w:hideMark/>
          </w:tcPr>
          <w:p w14:paraId="6B23E08E"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b/>
                <w:bCs/>
                <w:sz w:val="28"/>
              </w:rPr>
              <w:t> </w:t>
            </w:r>
          </w:p>
        </w:tc>
        <w:tc>
          <w:tcPr>
            <w:tcW w:w="1335" w:type="dxa"/>
            <w:tcBorders>
              <w:top w:val="single" w:sz="4" w:space="0" w:color="auto"/>
              <w:left w:val="nil"/>
              <w:bottom w:val="double" w:sz="6" w:space="0" w:color="auto"/>
              <w:right w:val="nil"/>
            </w:tcBorders>
            <w:shd w:val="clear" w:color="auto" w:fill="auto"/>
            <w:noWrap/>
          </w:tcPr>
          <w:p w14:paraId="5A6A8AA4" w14:textId="77777777" w:rsidR="005A1CFE" w:rsidRPr="00DC5FD0" w:rsidRDefault="005A1CFE" w:rsidP="00766F32">
            <w:pPr>
              <w:spacing w:after="0" w:line="240" w:lineRule="auto"/>
              <w:jc w:val="right"/>
              <w:rPr>
                <w:rFonts w:ascii="Angsana New" w:eastAsia="Times New Roman" w:hAnsi="Angsana New" w:cs="Angsana New"/>
                <w:b/>
                <w:bCs/>
                <w:sz w:val="28"/>
              </w:rPr>
            </w:pPr>
            <w:r w:rsidRPr="00B84CB2">
              <w:rPr>
                <w:rFonts w:ascii="Angsana New" w:eastAsia="Times New Roman" w:hAnsi="Angsana New" w:cs="Angsana New"/>
                <w:b/>
                <w:bCs/>
                <w:sz w:val="28"/>
              </w:rPr>
              <w:t>129,143,913</w:t>
            </w:r>
          </w:p>
        </w:tc>
        <w:tc>
          <w:tcPr>
            <w:tcW w:w="284" w:type="dxa"/>
            <w:tcBorders>
              <w:top w:val="nil"/>
              <w:left w:val="nil"/>
              <w:bottom w:val="nil"/>
              <w:right w:val="nil"/>
            </w:tcBorders>
            <w:shd w:val="clear" w:color="auto" w:fill="auto"/>
            <w:noWrap/>
            <w:vAlign w:val="bottom"/>
            <w:hideMark/>
          </w:tcPr>
          <w:p w14:paraId="44559483" w14:textId="77777777" w:rsidR="005A1CFE" w:rsidRPr="00DC5FD0" w:rsidRDefault="005A1CFE" w:rsidP="00766F32">
            <w:pPr>
              <w:spacing w:after="0" w:line="240" w:lineRule="auto"/>
              <w:jc w:val="right"/>
              <w:rPr>
                <w:rFonts w:ascii="Angsana New" w:eastAsia="Times New Roman" w:hAnsi="Angsana New" w:cs="Angsana New"/>
                <w:sz w:val="28"/>
              </w:rPr>
            </w:pPr>
            <w:r w:rsidRPr="00DC5FD0">
              <w:rPr>
                <w:rFonts w:ascii="Angsana New" w:eastAsia="Times New Roman" w:hAnsi="Angsana New" w:cs="Angsana New"/>
                <w:sz w:val="28"/>
              </w:rPr>
              <w:t> </w:t>
            </w:r>
          </w:p>
        </w:tc>
        <w:tc>
          <w:tcPr>
            <w:tcW w:w="1276" w:type="dxa"/>
            <w:tcBorders>
              <w:top w:val="single" w:sz="4" w:space="0" w:color="auto"/>
              <w:left w:val="nil"/>
              <w:bottom w:val="double" w:sz="6" w:space="0" w:color="auto"/>
              <w:right w:val="nil"/>
            </w:tcBorders>
            <w:shd w:val="clear" w:color="auto" w:fill="auto"/>
            <w:noWrap/>
          </w:tcPr>
          <w:p w14:paraId="222F44C0" w14:textId="77777777" w:rsidR="005A1CFE" w:rsidRPr="001E085C" w:rsidRDefault="005A1CFE" w:rsidP="00766F32">
            <w:pPr>
              <w:spacing w:after="0" w:line="240" w:lineRule="auto"/>
              <w:jc w:val="right"/>
              <w:rPr>
                <w:rFonts w:ascii="Angsana New" w:eastAsia="Times New Roman" w:hAnsi="Angsana New" w:cs="Angsana New"/>
                <w:b/>
                <w:bCs/>
                <w:sz w:val="28"/>
              </w:rPr>
            </w:pPr>
            <w:r w:rsidRPr="00DC5FD0">
              <w:rPr>
                <w:rFonts w:ascii="Angsana New" w:eastAsia="Times New Roman" w:hAnsi="Angsana New" w:cs="Angsana New"/>
                <w:b/>
                <w:bCs/>
                <w:sz w:val="28"/>
              </w:rPr>
              <w:t>124,335,503</w:t>
            </w:r>
          </w:p>
        </w:tc>
      </w:tr>
    </w:tbl>
    <w:p w14:paraId="6C48343F"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cs/>
        </w:rPr>
        <w:t>Income tax expense</w:t>
      </w:r>
    </w:p>
    <w:p w14:paraId="29095325" w14:textId="77777777" w:rsidR="005A1CFE" w:rsidRPr="001E085C" w:rsidRDefault="005A1CFE" w:rsidP="005A1CFE">
      <w:pPr>
        <w:spacing w:before="120" w:after="0" w:line="240" w:lineRule="auto"/>
        <w:ind w:left="284"/>
        <w:jc w:val="both"/>
        <w:rPr>
          <w:rFonts w:ascii="Angsana New" w:hAnsi="Angsana New" w:cs="Angsana New"/>
          <w:sz w:val="28"/>
        </w:rPr>
      </w:pPr>
      <w:r w:rsidRPr="001E085C">
        <w:rPr>
          <w:rFonts w:ascii="Angsana New" w:hAnsi="Angsana New" w:cs="Angsana New"/>
          <w:sz w:val="28"/>
        </w:rPr>
        <w:t xml:space="preserve">Corporate income tax was calculated on profit before income tax for the year, using the estimated effective tax rate for the year as </w:t>
      </w:r>
      <w:proofErr w:type="gramStart"/>
      <w:r w:rsidRPr="001E085C">
        <w:rPr>
          <w:rFonts w:ascii="Angsana New" w:hAnsi="Angsana New" w:cs="Angsana New"/>
          <w:sz w:val="28"/>
        </w:rPr>
        <w:t>follows :</w:t>
      </w:r>
      <w:proofErr w:type="gramEnd"/>
    </w:p>
    <w:tbl>
      <w:tblPr>
        <w:tblW w:w="9113" w:type="dxa"/>
        <w:tblInd w:w="392" w:type="dxa"/>
        <w:tblLook w:val="04A0" w:firstRow="1" w:lastRow="0" w:firstColumn="1" w:lastColumn="0" w:noHBand="0" w:noVBand="1"/>
      </w:tblPr>
      <w:tblGrid>
        <w:gridCol w:w="342"/>
        <w:gridCol w:w="525"/>
        <w:gridCol w:w="2251"/>
        <w:gridCol w:w="1322"/>
        <w:gridCol w:w="263"/>
        <w:gridCol w:w="1250"/>
        <w:gridCol w:w="263"/>
        <w:gridCol w:w="1301"/>
        <w:gridCol w:w="263"/>
        <w:gridCol w:w="14"/>
        <w:gridCol w:w="1319"/>
      </w:tblGrid>
      <w:tr w:rsidR="005A1CFE" w:rsidRPr="001E085C" w14:paraId="2DFF75A6" w14:textId="77777777" w:rsidTr="00766F32">
        <w:trPr>
          <w:trHeight w:val="395"/>
          <w:tblHeader/>
        </w:trPr>
        <w:tc>
          <w:tcPr>
            <w:tcW w:w="9113" w:type="dxa"/>
            <w:gridSpan w:val="11"/>
            <w:tcBorders>
              <w:top w:val="nil"/>
              <w:left w:val="nil"/>
              <w:bottom w:val="nil"/>
              <w:right w:val="nil"/>
            </w:tcBorders>
            <w:shd w:val="clear" w:color="auto" w:fill="auto"/>
            <w:noWrap/>
            <w:vAlign w:val="bottom"/>
            <w:hideMark/>
          </w:tcPr>
          <w:p w14:paraId="65C76876"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roofErr w:type="gramStart"/>
            <w:r w:rsidRPr="001E085C">
              <w:rPr>
                <w:rFonts w:ascii="Angsana New" w:eastAsia="Times New Roman" w:hAnsi="Angsana New" w:cs="Angsana New"/>
                <w:sz w:val="28"/>
              </w:rPr>
              <w:t>Unit</w:t>
            </w:r>
            <w:r w:rsidRPr="001E085C">
              <w:rPr>
                <w:rFonts w:ascii="Angsana New" w:eastAsia="Times New Roman" w:hAnsi="Angsana New" w:cs="Angsana New"/>
                <w:sz w:val="28"/>
                <w:cs/>
              </w:rPr>
              <w:t xml:space="preserve"> :</w:t>
            </w:r>
            <w:proofErr w:type="gramEnd"/>
            <w:r w:rsidRPr="001E085C">
              <w:rPr>
                <w:rFonts w:ascii="Angsana New" w:eastAsia="Times New Roman" w:hAnsi="Angsana New" w:cs="Angsana New"/>
                <w:sz w:val="28"/>
                <w:cs/>
              </w:rPr>
              <w:t xml:space="preserve"> </w:t>
            </w:r>
            <w:r>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5A1CFE" w:rsidRPr="001E085C" w14:paraId="4E79AA58" w14:textId="77777777" w:rsidTr="00766F32">
        <w:trPr>
          <w:trHeight w:val="395"/>
          <w:tblHeader/>
        </w:trPr>
        <w:tc>
          <w:tcPr>
            <w:tcW w:w="342" w:type="dxa"/>
            <w:tcBorders>
              <w:top w:val="nil"/>
              <w:left w:val="nil"/>
              <w:bottom w:val="nil"/>
              <w:right w:val="nil"/>
            </w:tcBorders>
            <w:shd w:val="clear" w:color="auto" w:fill="auto"/>
            <w:noWrap/>
            <w:vAlign w:val="bottom"/>
            <w:hideMark/>
          </w:tcPr>
          <w:p w14:paraId="3C5121AB"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0F85781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0E5CAB1A"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835" w:type="dxa"/>
            <w:gridSpan w:val="3"/>
            <w:tcBorders>
              <w:top w:val="nil"/>
              <w:left w:val="nil"/>
              <w:bottom w:val="single" w:sz="4" w:space="0" w:color="auto"/>
              <w:right w:val="nil"/>
            </w:tcBorders>
            <w:shd w:val="clear" w:color="auto" w:fill="auto"/>
            <w:noWrap/>
            <w:vAlign w:val="bottom"/>
            <w:hideMark/>
          </w:tcPr>
          <w:p w14:paraId="141CC663"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Consolidated financial statements</w:t>
            </w:r>
          </w:p>
        </w:tc>
        <w:tc>
          <w:tcPr>
            <w:tcW w:w="263" w:type="dxa"/>
            <w:tcBorders>
              <w:top w:val="nil"/>
              <w:left w:val="nil"/>
              <w:bottom w:val="nil"/>
              <w:right w:val="nil"/>
            </w:tcBorders>
            <w:shd w:val="clear" w:color="auto" w:fill="auto"/>
            <w:noWrap/>
            <w:vAlign w:val="bottom"/>
            <w:hideMark/>
          </w:tcPr>
          <w:p w14:paraId="2EF37173"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97" w:type="dxa"/>
            <w:gridSpan w:val="4"/>
            <w:tcBorders>
              <w:top w:val="nil"/>
              <w:left w:val="nil"/>
              <w:bottom w:val="single" w:sz="4" w:space="0" w:color="auto"/>
              <w:right w:val="nil"/>
            </w:tcBorders>
            <w:shd w:val="clear" w:color="auto" w:fill="auto"/>
            <w:noWrap/>
            <w:vAlign w:val="bottom"/>
            <w:hideMark/>
          </w:tcPr>
          <w:p w14:paraId="4C54061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5A1CFE" w:rsidRPr="001E085C" w14:paraId="325ECED4" w14:textId="77777777" w:rsidTr="00766F32">
        <w:trPr>
          <w:trHeight w:val="395"/>
          <w:tblHeader/>
        </w:trPr>
        <w:tc>
          <w:tcPr>
            <w:tcW w:w="342" w:type="dxa"/>
            <w:tcBorders>
              <w:top w:val="nil"/>
              <w:left w:val="nil"/>
              <w:bottom w:val="nil"/>
              <w:right w:val="nil"/>
            </w:tcBorders>
            <w:shd w:val="clear" w:color="auto" w:fill="auto"/>
            <w:noWrap/>
            <w:vAlign w:val="bottom"/>
          </w:tcPr>
          <w:p w14:paraId="2C88C896" w14:textId="77777777" w:rsidR="005A1CFE" w:rsidRPr="001E085C" w:rsidRDefault="005A1CFE" w:rsidP="00766F32">
            <w:pPr>
              <w:spacing w:after="0" w:line="240" w:lineRule="auto"/>
              <w:rPr>
                <w:rFonts w:ascii="Angsana New" w:eastAsia="Times New Roman" w:hAnsi="Angsana New" w:cs="Angsana New"/>
                <w:sz w:val="28"/>
              </w:rPr>
            </w:pPr>
          </w:p>
        </w:tc>
        <w:tc>
          <w:tcPr>
            <w:tcW w:w="525" w:type="dxa"/>
            <w:tcBorders>
              <w:top w:val="nil"/>
              <w:left w:val="nil"/>
              <w:bottom w:val="nil"/>
              <w:right w:val="nil"/>
            </w:tcBorders>
            <w:shd w:val="clear" w:color="auto" w:fill="auto"/>
            <w:noWrap/>
            <w:vAlign w:val="bottom"/>
          </w:tcPr>
          <w:p w14:paraId="1683FB6F" w14:textId="77777777" w:rsidR="005A1CFE" w:rsidRPr="001E085C" w:rsidRDefault="005A1CFE" w:rsidP="00766F32">
            <w:pPr>
              <w:spacing w:after="0" w:line="240" w:lineRule="auto"/>
              <w:rPr>
                <w:rFonts w:ascii="Angsana New" w:eastAsia="Times New Roman" w:hAnsi="Angsana New" w:cs="Angsana New"/>
                <w:sz w:val="28"/>
              </w:rPr>
            </w:pPr>
          </w:p>
        </w:tc>
        <w:tc>
          <w:tcPr>
            <w:tcW w:w="2251" w:type="dxa"/>
            <w:tcBorders>
              <w:top w:val="nil"/>
              <w:left w:val="nil"/>
              <w:bottom w:val="nil"/>
              <w:right w:val="nil"/>
            </w:tcBorders>
            <w:shd w:val="clear" w:color="auto" w:fill="auto"/>
            <w:noWrap/>
            <w:vAlign w:val="bottom"/>
          </w:tcPr>
          <w:p w14:paraId="60519C1A" w14:textId="77777777" w:rsidR="005A1CFE" w:rsidRPr="001E085C" w:rsidRDefault="005A1CFE" w:rsidP="00766F32">
            <w:pPr>
              <w:spacing w:after="0" w:line="240" w:lineRule="auto"/>
              <w:rPr>
                <w:rFonts w:ascii="Angsana New" w:eastAsia="Times New Roman" w:hAnsi="Angsana New" w:cs="Angsana New"/>
                <w:sz w:val="28"/>
              </w:rPr>
            </w:pPr>
          </w:p>
        </w:tc>
        <w:tc>
          <w:tcPr>
            <w:tcW w:w="5995" w:type="dxa"/>
            <w:gridSpan w:val="8"/>
            <w:tcBorders>
              <w:top w:val="nil"/>
              <w:left w:val="nil"/>
              <w:bottom w:val="single" w:sz="4" w:space="0" w:color="auto"/>
              <w:right w:val="nil"/>
            </w:tcBorders>
            <w:shd w:val="clear" w:color="auto" w:fill="auto"/>
            <w:noWrap/>
            <w:vAlign w:val="bottom"/>
          </w:tcPr>
          <w:p w14:paraId="35DE75E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For the year ended December 31</w:t>
            </w:r>
            <w:r>
              <w:rPr>
                <w:rFonts w:ascii="Angsana New" w:eastAsia="Times New Roman" w:hAnsi="Angsana New" w:cs="Angsana New"/>
                <w:sz w:val="28"/>
              </w:rPr>
              <w:t>,</w:t>
            </w:r>
          </w:p>
        </w:tc>
      </w:tr>
      <w:tr w:rsidR="005A1CFE" w:rsidRPr="001E085C" w14:paraId="39529C6C" w14:textId="77777777" w:rsidTr="00766F32">
        <w:trPr>
          <w:trHeight w:val="395"/>
          <w:tblHeader/>
        </w:trPr>
        <w:tc>
          <w:tcPr>
            <w:tcW w:w="342" w:type="dxa"/>
            <w:tcBorders>
              <w:top w:val="nil"/>
              <w:left w:val="nil"/>
              <w:bottom w:val="nil"/>
              <w:right w:val="nil"/>
            </w:tcBorders>
            <w:shd w:val="clear" w:color="auto" w:fill="auto"/>
            <w:noWrap/>
            <w:vAlign w:val="bottom"/>
            <w:hideMark/>
          </w:tcPr>
          <w:p w14:paraId="7A316AA9"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54D5D8D1"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2AEBBAD8"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22" w:type="dxa"/>
            <w:tcBorders>
              <w:top w:val="nil"/>
              <w:left w:val="nil"/>
              <w:bottom w:val="single" w:sz="4" w:space="0" w:color="auto"/>
              <w:right w:val="nil"/>
            </w:tcBorders>
            <w:shd w:val="clear" w:color="auto" w:fill="auto"/>
            <w:noWrap/>
            <w:vAlign w:val="bottom"/>
            <w:hideMark/>
          </w:tcPr>
          <w:p w14:paraId="306BC00B"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nil"/>
              <w:left w:val="nil"/>
              <w:bottom w:val="nil"/>
              <w:right w:val="nil"/>
            </w:tcBorders>
            <w:shd w:val="clear" w:color="auto" w:fill="auto"/>
            <w:noWrap/>
            <w:vAlign w:val="bottom"/>
            <w:hideMark/>
          </w:tcPr>
          <w:p w14:paraId="30B33C17"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hideMark/>
          </w:tcPr>
          <w:p w14:paraId="67150CE1"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bottom w:val="nil"/>
              <w:right w:val="nil"/>
            </w:tcBorders>
            <w:shd w:val="clear" w:color="auto" w:fill="auto"/>
            <w:noWrap/>
            <w:vAlign w:val="bottom"/>
            <w:hideMark/>
          </w:tcPr>
          <w:p w14:paraId="2D9BFB5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b/>
                <w:bCs/>
                <w:sz w:val="28"/>
              </w:rPr>
              <w:t> </w:t>
            </w:r>
          </w:p>
        </w:tc>
        <w:tc>
          <w:tcPr>
            <w:tcW w:w="1301" w:type="dxa"/>
            <w:tcBorders>
              <w:top w:val="nil"/>
              <w:left w:val="nil"/>
              <w:bottom w:val="single" w:sz="4" w:space="0" w:color="auto"/>
              <w:right w:val="nil"/>
            </w:tcBorders>
            <w:shd w:val="clear" w:color="auto" w:fill="auto"/>
            <w:noWrap/>
            <w:vAlign w:val="bottom"/>
            <w:hideMark/>
          </w:tcPr>
          <w:p w14:paraId="540700A4"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nil"/>
              <w:left w:val="nil"/>
              <w:right w:val="nil"/>
            </w:tcBorders>
            <w:shd w:val="clear" w:color="auto" w:fill="auto"/>
            <w:vAlign w:val="bottom"/>
          </w:tcPr>
          <w:p w14:paraId="2BB075F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333" w:type="dxa"/>
            <w:gridSpan w:val="2"/>
            <w:tcBorders>
              <w:top w:val="nil"/>
              <w:left w:val="nil"/>
              <w:bottom w:val="single" w:sz="4" w:space="0" w:color="auto"/>
              <w:right w:val="nil"/>
            </w:tcBorders>
            <w:shd w:val="clear" w:color="auto" w:fill="auto"/>
            <w:noWrap/>
            <w:vAlign w:val="bottom"/>
            <w:hideMark/>
          </w:tcPr>
          <w:p w14:paraId="2BAA24CD"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r>
      <w:tr w:rsidR="005A1CFE" w:rsidRPr="001E085C" w14:paraId="72539AFB" w14:textId="77777777" w:rsidTr="00766F32">
        <w:trPr>
          <w:trHeight w:val="395"/>
        </w:trPr>
        <w:tc>
          <w:tcPr>
            <w:tcW w:w="3118" w:type="dxa"/>
            <w:gridSpan w:val="3"/>
            <w:tcBorders>
              <w:top w:val="nil"/>
              <w:left w:val="nil"/>
              <w:bottom w:val="nil"/>
              <w:right w:val="nil"/>
            </w:tcBorders>
            <w:shd w:val="clear" w:color="auto" w:fill="auto"/>
            <w:noWrap/>
            <w:vAlign w:val="bottom"/>
            <w:hideMark/>
          </w:tcPr>
          <w:p w14:paraId="3147ADCE" w14:textId="77777777" w:rsidR="005A1CFE" w:rsidRPr="001E085C" w:rsidRDefault="005A1CFE" w:rsidP="00766F32">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Current income tax</w:t>
            </w:r>
            <w:r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vAlign w:val="bottom"/>
            <w:hideMark/>
          </w:tcPr>
          <w:p w14:paraId="25E3981F"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274FA066"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hideMark/>
          </w:tcPr>
          <w:p w14:paraId="34C9394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noWrap/>
            <w:vAlign w:val="bottom"/>
            <w:hideMark/>
          </w:tcPr>
          <w:p w14:paraId="26A82D6B"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301" w:type="dxa"/>
            <w:tcBorders>
              <w:top w:val="nil"/>
              <w:left w:val="nil"/>
              <w:bottom w:val="nil"/>
              <w:right w:val="nil"/>
            </w:tcBorders>
            <w:shd w:val="clear" w:color="auto" w:fill="auto"/>
            <w:noWrap/>
            <w:vAlign w:val="bottom"/>
            <w:hideMark/>
          </w:tcPr>
          <w:p w14:paraId="1CE331AC"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63" w:type="dxa"/>
            <w:tcBorders>
              <w:top w:val="nil"/>
              <w:left w:val="nil"/>
              <w:bottom w:val="nil"/>
              <w:right w:val="nil"/>
            </w:tcBorders>
            <w:shd w:val="clear" w:color="auto" w:fill="auto"/>
          </w:tcPr>
          <w:p w14:paraId="52F5581E" w14:textId="77777777" w:rsidR="005A1CFE" w:rsidRPr="001E085C" w:rsidRDefault="005A1CFE" w:rsidP="00766F32">
            <w:pPr>
              <w:spacing w:after="0" w:line="240" w:lineRule="auto"/>
              <w:rPr>
                <w:rFonts w:ascii="Angsana New" w:eastAsia="Times New Roman" w:hAnsi="Angsana New" w:cs="Angsana New"/>
                <w:sz w:val="28"/>
              </w:rPr>
            </w:pPr>
          </w:p>
        </w:tc>
        <w:tc>
          <w:tcPr>
            <w:tcW w:w="1333" w:type="dxa"/>
            <w:gridSpan w:val="2"/>
            <w:tcBorders>
              <w:top w:val="nil"/>
              <w:left w:val="nil"/>
              <w:bottom w:val="nil"/>
              <w:right w:val="nil"/>
            </w:tcBorders>
            <w:shd w:val="clear" w:color="auto" w:fill="auto"/>
            <w:noWrap/>
            <w:vAlign w:val="bottom"/>
            <w:hideMark/>
          </w:tcPr>
          <w:p w14:paraId="29425F6D"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r>
      <w:tr w:rsidR="005A1CFE" w:rsidRPr="001E085C" w14:paraId="1BAA41E4" w14:textId="77777777" w:rsidTr="00766F32">
        <w:trPr>
          <w:trHeight w:val="65"/>
        </w:trPr>
        <w:tc>
          <w:tcPr>
            <w:tcW w:w="3118" w:type="dxa"/>
            <w:gridSpan w:val="3"/>
            <w:tcBorders>
              <w:top w:val="nil"/>
              <w:left w:val="nil"/>
              <w:bottom w:val="nil"/>
              <w:right w:val="nil"/>
            </w:tcBorders>
            <w:shd w:val="clear" w:color="auto" w:fill="auto"/>
            <w:noWrap/>
            <w:vAlign w:val="bottom"/>
            <w:hideMark/>
          </w:tcPr>
          <w:p w14:paraId="0C6D8CD8" w14:textId="77777777" w:rsidR="005A1CFE" w:rsidRPr="001E085C" w:rsidRDefault="005A1CFE" w:rsidP="00766F32">
            <w:pPr>
              <w:spacing w:after="0" w:line="240" w:lineRule="auto"/>
              <w:ind w:left="-108"/>
              <w:rPr>
                <w:rFonts w:ascii="Angsana New" w:eastAsia="Times New Roman" w:hAnsi="Angsana New" w:cs="Angsana New"/>
                <w:sz w:val="28"/>
                <w:cs/>
              </w:rPr>
            </w:pPr>
            <w:r w:rsidRPr="001E085C">
              <w:rPr>
                <w:rFonts w:ascii="Angsana New" w:eastAsia="Times New Roman" w:hAnsi="Angsana New" w:cs="Angsana New"/>
                <w:sz w:val="28"/>
              </w:rPr>
              <w:t>Corporate income tax</w:t>
            </w:r>
          </w:p>
        </w:tc>
        <w:tc>
          <w:tcPr>
            <w:tcW w:w="1322" w:type="dxa"/>
            <w:tcBorders>
              <w:top w:val="nil"/>
              <w:left w:val="nil"/>
              <w:bottom w:val="nil"/>
              <w:right w:val="nil"/>
            </w:tcBorders>
            <w:shd w:val="clear" w:color="auto" w:fill="auto"/>
            <w:noWrap/>
          </w:tcPr>
          <w:p w14:paraId="61C0DF1B"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6,909,246</w:t>
            </w:r>
          </w:p>
        </w:tc>
        <w:tc>
          <w:tcPr>
            <w:tcW w:w="263" w:type="dxa"/>
            <w:tcBorders>
              <w:top w:val="nil"/>
              <w:left w:val="nil"/>
              <w:bottom w:val="nil"/>
              <w:right w:val="nil"/>
            </w:tcBorders>
            <w:shd w:val="clear" w:color="auto" w:fill="auto"/>
            <w:noWrap/>
            <w:vAlign w:val="bottom"/>
            <w:hideMark/>
          </w:tcPr>
          <w:p w14:paraId="3F3C0831"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7D132387" w14:textId="77777777" w:rsidR="005A1CFE" w:rsidRPr="001E085C"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11,859,947</w:t>
            </w:r>
          </w:p>
        </w:tc>
        <w:tc>
          <w:tcPr>
            <w:tcW w:w="263" w:type="dxa"/>
            <w:tcBorders>
              <w:top w:val="nil"/>
              <w:left w:val="nil"/>
              <w:bottom w:val="nil"/>
              <w:right w:val="nil"/>
            </w:tcBorders>
            <w:shd w:val="clear" w:color="auto" w:fill="auto"/>
            <w:noWrap/>
            <w:vAlign w:val="bottom"/>
            <w:hideMark/>
          </w:tcPr>
          <w:p w14:paraId="6246E92D"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tcPr>
          <w:p w14:paraId="556C5C5B"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w:t>
            </w:r>
          </w:p>
        </w:tc>
        <w:tc>
          <w:tcPr>
            <w:tcW w:w="277" w:type="dxa"/>
            <w:gridSpan w:val="2"/>
            <w:tcBorders>
              <w:top w:val="nil"/>
              <w:left w:val="nil"/>
              <w:bottom w:val="nil"/>
              <w:right w:val="nil"/>
            </w:tcBorders>
            <w:shd w:val="clear" w:color="auto" w:fill="auto"/>
          </w:tcPr>
          <w:p w14:paraId="391FF64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1A391A14"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6,591,024</w:t>
            </w:r>
          </w:p>
        </w:tc>
      </w:tr>
      <w:tr w:rsidR="005A1CFE" w:rsidRPr="001E085C" w14:paraId="6BE1CACB" w14:textId="77777777" w:rsidTr="00766F32">
        <w:trPr>
          <w:trHeight w:val="395"/>
        </w:trPr>
        <w:tc>
          <w:tcPr>
            <w:tcW w:w="3118" w:type="dxa"/>
            <w:gridSpan w:val="3"/>
            <w:tcBorders>
              <w:top w:val="nil"/>
              <w:left w:val="nil"/>
              <w:bottom w:val="nil"/>
              <w:right w:val="nil"/>
            </w:tcBorders>
            <w:shd w:val="clear" w:color="auto" w:fill="auto"/>
            <w:noWrap/>
            <w:vAlign w:val="bottom"/>
            <w:hideMark/>
          </w:tcPr>
          <w:p w14:paraId="6DAE8C63" w14:textId="77777777" w:rsidR="005A1CFE" w:rsidRPr="001E085C" w:rsidRDefault="005A1CFE" w:rsidP="00766F32">
            <w:pPr>
              <w:spacing w:after="0" w:line="240" w:lineRule="auto"/>
              <w:ind w:left="-108"/>
              <w:rPr>
                <w:rFonts w:ascii="Angsana New" w:eastAsia="Times New Roman" w:hAnsi="Angsana New" w:cs="Angsana New"/>
                <w:b/>
                <w:bCs/>
                <w:sz w:val="28"/>
              </w:rPr>
            </w:pPr>
            <w:r w:rsidRPr="001E085C">
              <w:rPr>
                <w:rFonts w:ascii="Angsana New" w:eastAsia="Times New Roman" w:hAnsi="Angsana New" w:cs="Angsana New"/>
                <w:b/>
                <w:bCs/>
                <w:sz w:val="28"/>
              </w:rPr>
              <w:t>Deferred income tax</w:t>
            </w:r>
            <w:r w:rsidRPr="001E085C">
              <w:rPr>
                <w:rFonts w:ascii="Angsana New" w:eastAsia="Times New Roman" w:hAnsi="Angsana New" w:cs="Angsana New" w:hint="cs"/>
                <w:b/>
                <w:bCs/>
                <w:sz w:val="28"/>
                <w:cs/>
              </w:rPr>
              <w:t>:</w:t>
            </w:r>
          </w:p>
        </w:tc>
        <w:tc>
          <w:tcPr>
            <w:tcW w:w="1322" w:type="dxa"/>
            <w:tcBorders>
              <w:top w:val="nil"/>
              <w:left w:val="nil"/>
              <w:bottom w:val="nil"/>
              <w:right w:val="nil"/>
            </w:tcBorders>
            <w:shd w:val="clear" w:color="auto" w:fill="auto"/>
            <w:noWrap/>
          </w:tcPr>
          <w:p w14:paraId="5C4C9385"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00C44257"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nil"/>
              <w:right w:val="nil"/>
            </w:tcBorders>
            <w:shd w:val="clear" w:color="auto" w:fill="auto"/>
            <w:noWrap/>
            <w:vAlign w:val="bottom"/>
          </w:tcPr>
          <w:p w14:paraId="0431C21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03EFFF4C" w14:textId="77777777" w:rsidR="005A1CFE" w:rsidRPr="001E085C" w:rsidRDefault="005A1CFE" w:rsidP="00766F32">
            <w:pPr>
              <w:spacing w:after="0" w:line="240" w:lineRule="auto"/>
              <w:jc w:val="right"/>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nil"/>
              <w:right w:val="nil"/>
            </w:tcBorders>
            <w:shd w:val="clear" w:color="auto" w:fill="auto"/>
            <w:noWrap/>
          </w:tcPr>
          <w:p w14:paraId="2921A6C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277" w:type="dxa"/>
            <w:gridSpan w:val="2"/>
            <w:tcBorders>
              <w:top w:val="nil"/>
              <w:left w:val="nil"/>
              <w:bottom w:val="nil"/>
              <w:right w:val="nil"/>
            </w:tcBorders>
            <w:shd w:val="clear" w:color="auto" w:fill="auto"/>
          </w:tcPr>
          <w:p w14:paraId="0B0852F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5963FCB0" w14:textId="77777777" w:rsidR="005A1CFE" w:rsidRPr="001E085C" w:rsidRDefault="005A1CFE" w:rsidP="00766F32">
            <w:pPr>
              <w:spacing w:after="0" w:line="240" w:lineRule="auto"/>
              <w:jc w:val="right"/>
              <w:rPr>
                <w:rFonts w:ascii="Angsana New" w:eastAsia="Times New Roman" w:hAnsi="Angsana New" w:cs="Angsana New"/>
                <w:sz w:val="28"/>
              </w:rPr>
            </w:pPr>
          </w:p>
        </w:tc>
      </w:tr>
      <w:tr w:rsidR="005A1CFE" w:rsidRPr="001E085C" w14:paraId="28E25978" w14:textId="77777777" w:rsidTr="00766F32">
        <w:trPr>
          <w:trHeight w:val="384"/>
        </w:trPr>
        <w:tc>
          <w:tcPr>
            <w:tcW w:w="3118" w:type="dxa"/>
            <w:gridSpan w:val="3"/>
            <w:tcBorders>
              <w:top w:val="nil"/>
              <w:left w:val="nil"/>
              <w:bottom w:val="nil"/>
              <w:right w:val="nil"/>
            </w:tcBorders>
            <w:shd w:val="clear" w:color="auto" w:fill="auto"/>
            <w:noWrap/>
            <w:vAlign w:val="bottom"/>
            <w:hideMark/>
          </w:tcPr>
          <w:p w14:paraId="502DCC4D"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Deferred income tax on the occurrence </w:t>
            </w:r>
          </w:p>
          <w:p w14:paraId="080377DF"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of temporary differences and     </w:t>
            </w:r>
          </w:p>
          <w:p w14:paraId="081A6DF2" w14:textId="77777777" w:rsidR="005A1CFE" w:rsidRPr="001E085C" w:rsidRDefault="005A1CFE" w:rsidP="00766F32">
            <w:pPr>
              <w:spacing w:after="0" w:line="240" w:lineRule="auto"/>
              <w:ind w:left="-108"/>
              <w:rPr>
                <w:rFonts w:ascii="Angsana New" w:eastAsia="Times New Roman" w:hAnsi="Angsana New" w:cs="Angsana New"/>
                <w:sz w:val="28"/>
              </w:rPr>
            </w:pPr>
            <w:r w:rsidRPr="001E085C">
              <w:rPr>
                <w:rFonts w:ascii="Angsana New" w:eastAsia="Times New Roman" w:hAnsi="Angsana New" w:cs="Angsana New"/>
                <w:sz w:val="28"/>
              </w:rPr>
              <w:t xml:space="preserve">      reversal of temporary differences</w:t>
            </w:r>
          </w:p>
        </w:tc>
        <w:tc>
          <w:tcPr>
            <w:tcW w:w="1322" w:type="dxa"/>
            <w:tcBorders>
              <w:top w:val="nil"/>
              <w:left w:val="nil"/>
              <w:bottom w:val="single" w:sz="4" w:space="0" w:color="auto"/>
              <w:right w:val="nil"/>
            </w:tcBorders>
            <w:shd w:val="clear" w:color="auto" w:fill="auto"/>
            <w:noWrap/>
          </w:tcPr>
          <w:p w14:paraId="78F89EC6" w14:textId="77777777" w:rsidR="005A1CFE" w:rsidRDefault="005A1CFE" w:rsidP="00766F32">
            <w:pPr>
              <w:spacing w:after="0" w:line="240" w:lineRule="auto"/>
              <w:jc w:val="right"/>
              <w:rPr>
                <w:rFonts w:ascii="Angsana New" w:eastAsia="Times New Roman" w:hAnsi="Angsana New" w:cs="Angsana New"/>
                <w:sz w:val="28"/>
              </w:rPr>
            </w:pPr>
          </w:p>
          <w:p w14:paraId="74F0052B" w14:textId="77777777" w:rsidR="005A1CFE" w:rsidRDefault="005A1CFE" w:rsidP="00766F32">
            <w:pPr>
              <w:spacing w:after="0" w:line="240" w:lineRule="auto"/>
              <w:jc w:val="right"/>
              <w:rPr>
                <w:rFonts w:ascii="Angsana New" w:eastAsia="Times New Roman" w:hAnsi="Angsana New" w:cs="Angsana New"/>
                <w:sz w:val="28"/>
              </w:rPr>
            </w:pPr>
          </w:p>
          <w:p w14:paraId="37032A8C"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(90,045,9</w:t>
            </w:r>
            <w:r>
              <w:rPr>
                <w:rFonts w:ascii="Angsana New" w:eastAsia="Times New Roman" w:hAnsi="Angsana New" w:cs="Angsana New"/>
                <w:sz w:val="28"/>
              </w:rPr>
              <w:t>30</w:t>
            </w:r>
            <w:r w:rsidRPr="008C5E64">
              <w:rPr>
                <w:rFonts w:ascii="Angsana New" w:eastAsia="Times New Roman" w:hAnsi="Angsana New" w:cs="Angsana New"/>
                <w:sz w:val="28"/>
              </w:rPr>
              <w:t>)</w:t>
            </w:r>
          </w:p>
        </w:tc>
        <w:tc>
          <w:tcPr>
            <w:tcW w:w="263" w:type="dxa"/>
            <w:tcBorders>
              <w:top w:val="nil"/>
              <w:left w:val="nil"/>
              <w:bottom w:val="nil"/>
              <w:right w:val="nil"/>
            </w:tcBorders>
            <w:shd w:val="clear" w:color="auto" w:fill="auto"/>
            <w:noWrap/>
            <w:vAlign w:val="bottom"/>
            <w:hideMark/>
          </w:tcPr>
          <w:p w14:paraId="0F84144E" w14:textId="77777777" w:rsidR="005A1CFE" w:rsidRPr="001E085C" w:rsidRDefault="005A1CFE" w:rsidP="00766F3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tcPr>
          <w:p w14:paraId="590BA6D6"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(877,437)</w:t>
            </w:r>
          </w:p>
        </w:tc>
        <w:tc>
          <w:tcPr>
            <w:tcW w:w="263" w:type="dxa"/>
            <w:tcBorders>
              <w:top w:val="nil"/>
              <w:left w:val="nil"/>
              <w:bottom w:val="nil"/>
              <w:right w:val="nil"/>
            </w:tcBorders>
            <w:shd w:val="clear" w:color="auto" w:fill="auto"/>
            <w:noWrap/>
            <w:vAlign w:val="bottom"/>
            <w:hideMark/>
          </w:tcPr>
          <w:p w14:paraId="2F0C49EB" w14:textId="77777777" w:rsidR="005A1CFE" w:rsidRPr="001E085C" w:rsidRDefault="005A1CFE" w:rsidP="00766F3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nil"/>
              <w:left w:val="nil"/>
              <w:bottom w:val="single" w:sz="4" w:space="0" w:color="auto"/>
              <w:right w:val="nil"/>
            </w:tcBorders>
            <w:shd w:val="clear" w:color="auto" w:fill="auto"/>
            <w:noWrap/>
          </w:tcPr>
          <w:p w14:paraId="057C7E9D" w14:textId="77777777" w:rsidR="005A1CFE" w:rsidRDefault="005A1CFE" w:rsidP="00766F32">
            <w:pPr>
              <w:spacing w:after="0" w:line="240" w:lineRule="auto"/>
              <w:jc w:val="right"/>
              <w:rPr>
                <w:rFonts w:ascii="Angsana New" w:eastAsia="Times New Roman" w:hAnsi="Angsana New" w:cs="Angsana New"/>
                <w:sz w:val="28"/>
              </w:rPr>
            </w:pPr>
          </w:p>
          <w:p w14:paraId="1411F008" w14:textId="77777777" w:rsidR="005A1CFE" w:rsidRDefault="005A1CFE" w:rsidP="00766F32">
            <w:pPr>
              <w:spacing w:after="0" w:line="240" w:lineRule="auto"/>
              <w:jc w:val="right"/>
              <w:rPr>
                <w:rFonts w:ascii="Angsana New" w:eastAsia="Times New Roman" w:hAnsi="Angsana New" w:cs="Angsana New"/>
                <w:sz w:val="28"/>
              </w:rPr>
            </w:pPr>
          </w:p>
          <w:p w14:paraId="0F320FB7"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2,673,744</w:t>
            </w:r>
          </w:p>
        </w:tc>
        <w:tc>
          <w:tcPr>
            <w:tcW w:w="277" w:type="dxa"/>
            <w:gridSpan w:val="2"/>
            <w:tcBorders>
              <w:top w:val="nil"/>
              <w:left w:val="nil"/>
              <w:right w:val="nil"/>
            </w:tcBorders>
            <w:shd w:val="clear" w:color="auto" w:fill="auto"/>
            <w:vAlign w:val="bottom"/>
          </w:tcPr>
          <w:p w14:paraId="0E91AAC9" w14:textId="77777777" w:rsidR="005A1CFE" w:rsidRPr="001E085C" w:rsidRDefault="005A1CFE" w:rsidP="00766F32">
            <w:pPr>
              <w:spacing w:after="0" w:line="240" w:lineRule="auto"/>
              <w:jc w:val="center"/>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0551A98E"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2,007,702</w:t>
            </w:r>
          </w:p>
        </w:tc>
      </w:tr>
      <w:tr w:rsidR="005A1CFE" w:rsidRPr="001E085C" w14:paraId="651BBC69" w14:textId="77777777" w:rsidTr="00766F32">
        <w:trPr>
          <w:trHeight w:val="395"/>
        </w:trPr>
        <w:tc>
          <w:tcPr>
            <w:tcW w:w="3118" w:type="dxa"/>
            <w:gridSpan w:val="3"/>
            <w:tcBorders>
              <w:top w:val="nil"/>
              <w:left w:val="nil"/>
              <w:bottom w:val="nil"/>
              <w:right w:val="nil"/>
            </w:tcBorders>
            <w:shd w:val="clear" w:color="auto" w:fill="auto"/>
            <w:noWrap/>
            <w:vAlign w:val="bottom"/>
            <w:hideMark/>
          </w:tcPr>
          <w:p w14:paraId="0E8F22DE" w14:textId="77777777" w:rsidR="005A1CFE" w:rsidRPr="00DB5E2C" w:rsidRDefault="005A1CFE" w:rsidP="00766F32">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rPr>
              <w:t>The tax expense shown</w:t>
            </w:r>
          </w:p>
        </w:tc>
        <w:tc>
          <w:tcPr>
            <w:tcW w:w="1322" w:type="dxa"/>
            <w:tcBorders>
              <w:top w:val="nil"/>
              <w:left w:val="nil"/>
              <w:bottom w:val="nil"/>
              <w:right w:val="nil"/>
            </w:tcBorders>
            <w:shd w:val="clear" w:color="auto" w:fill="auto"/>
            <w:noWrap/>
          </w:tcPr>
          <w:p w14:paraId="2439630F"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489A0A12" w14:textId="77777777" w:rsidR="005A1CFE" w:rsidRPr="001E085C" w:rsidRDefault="005A1CFE" w:rsidP="00766F32">
            <w:pPr>
              <w:spacing w:after="0" w:line="240" w:lineRule="auto"/>
              <w:rPr>
                <w:rFonts w:ascii="Angsana New" w:eastAsia="Times New Roman" w:hAnsi="Angsana New" w:cs="Angsana New"/>
                <w:sz w:val="28"/>
              </w:rPr>
            </w:pPr>
          </w:p>
        </w:tc>
        <w:tc>
          <w:tcPr>
            <w:tcW w:w="1250" w:type="dxa"/>
            <w:tcBorders>
              <w:top w:val="nil"/>
              <w:left w:val="nil"/>
              <w:bottom w:val="nil"/>
              <w:right w:val="nil"/>
            </w:tcBorders>
            <w:shd w:val="clear" w:color="auto" w:fill="auto"/>
            <w:noWrap/>
            <w:vAlign w:val="bottom"/>
          </w:tcPr>
          <w:p w14:paraId="5881234A" w14:textId="77777777" w:rsidR="005A1CFE" w:rsidRPr="001E085C" w:rsidRDefault="005A1CFE" w:rsidP="00766F32">
            <w:pPr>
              <w:spacing w:after="0" w:line="24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6D33A40C" w14:textId="77777777" w:rsidR="005A1CFE" w:rsidRPr="001E085C" w:rsidRDefault="005A1CFE" w:rsidP="00766F32">
            <w:pPr>
              <w:spacing w:after="0" w:line="240" w:lineRule="auto"/>
              <w:rPr>
                <w:rFonts w:ascii="Angsana New" w:eastAsia="Times New Roman" w:hAnsi="Angsana New" w:cs="Angsana New"/>
                <w:sz w:val="28"/>
              </w:rPr>
            </w:pPr>
          </w:p>
        </w:tc>
        <w:tc>
          <w:tcPr>
            <w:tcW w:w="1301" w:type="dxa"/>
            <w:tcBorders>
              <w:top w:val="nil"/>
              <w:left w:val="nil"/>
              <w:bottom w:val="nil"/>
              <w:right w:val="nil"/>
            </w:tcBorders>
            <w:shd w:val="clear" w:color="auto" w:fill="auto"/>
            <w:noWrap/>
          </w:tcPr>
          <w:p w14:paraId="71295C37" w14:textId="77777777" w:rsidR="005A1CFE" w:rsidRPr="001E085C" w:rsidRDefault="005A1CFE" w:rsidP="00766F32">
            <w:pPr>
              <w:spacing w:after="0" w:line="240" w:lineRule="auto"/>
              <w:rPr>
                <w:rFonts w:ascii="Angsana New" w:eastAsia="Times New Roman" w:hAnsi="Angsana New" w:cs="Angsana New"/>
                <w:sz w:val="28"/>
              </w:rPr>
            </w:pPr>
          </w:p>
        </w:tc>
        <w:tc>
          <w:tcPr>
            <w:tcW w:w="277" w:type="dxa"/>
            <w:gridSpan w:val="2"/>
            <w:tcBorders>
              <w:top w:val="nil"/>
              <w:left w:val="nil"/>
              <w:bottom w:val="nil"/>
              <w:right w:val="nil"/>
            </w:tcBorders>
            <w:shd w:val="clear" w:color="auto" w:fill="auto"/>
          </w:tcPr>
          <w:p w14:paraId="5AC38D8F" w14:textId="77777777" w:rsidR="005A1CFE" w:rsidRPr="001E085C" w:rsidRDefault="005A1CFE" w:rsidP="00766F32">
            <w:pPr>
              <w:spacing w:after="0" w:line="240" w:lineRule="auto"/>
              <w:rPr>
                <w:rFonts w:ascii="Angsana New" w:eastAsia="Times New Roman" w:hAnsi="Angsana New" w:cs="Angsana New"/>
                <w:sz w:val="28"/>
              </w:rPr>
            </w:pPr>
          </w:p>
        </w:tc>
        <w:tc>
          <w:tcPr>
            <w:tcW w:w="1319" w:type="dxa"/>
            <w:tcBorders>
              <w:top w:val="nil"/>
              <w:left w:val="nil"/>
              <w:bottom w:val="nil"/>
              <w:right w:val="nil"/>
            </w:tcBorders>
            <w:shd w:val="clear" w:color="auto" w:fill="auto"/>
            <w:noWrap/>
            <w:vAlign w:val="bottom"/>
          </w:tcPr>
          <w:p w14:paraId="1B1A903A" w14:textId="77777777" w:rsidR="005A1CFE" w:rsidRPr="001E085C" w:rsidRDefault="005A1CFE" w:rsidP="00766F32">
            <w:pPr>
              <w:spacing w:after="0" w:line="240" w:lineRule="auto"/>
              <w:rPr>
                <w:rFonts w:ascii="Angsana New" w:eastAsia="Times New Roman" w:hAnsi="Angsana New" w:cs="Angsana New"/>
                <w:sz w:val="28"/>
              </w:rPr>
            </w:pPr>
          </w:p>
        </w:tc>
      </w:tr>
      <w:tr w:rsidR="005A1CFE" w:rsidRPr="001E085C" w14:paraId="6F982E83" w14:textId="77777777" w:rsidTr="00766F32">
        <w:trPr>
          <w:trHeight w:val="407"/>
        </w:trPr>
        <w:tc>
          <w:tcPr>
            <w:tcW w:w="3118" w:type="dxa"/>
            <w:gridSpan w:val="3"/>
            <w:tcBorders>
              <w:top w:val="nil"/>
              <w:left w:val="nil"/>
              <w:bottom w:val="nil"/>
              <w:right w:val="nil"/>
            </w:tcBorders>
            <w:shd w:val="clear" w:color="auto" w:fill="auto"/>
            <w:noWrap/>
            <w:vAlign w:val="bottom"/>
            <w:hideMark/>
          </w:tcPr>
          <w:p w14:paraId="741802F3" w14:textId="77777777" w:rsidR="005A1CFE" w:rsidRPr="00DB5E2C" w:rsidRDefault="005A1CFE" w:rsidP="00766F32">
            <w:pPr>
              <w:spacing w:after="0" w:line="240" w:lineRule="auto"/>
              <w:ind w:left="-108"/>
              <w:rPr>
                <w:rFonts w:ascii="Angsana New" w:eastAsia="Times New Roman" w:hAnsi="Angsana New" w:cs="Angsana New"/>
                <w:b/>
                <w:bCs/>
                <w:sz w:val="28"/>
              </w:rPr>
            </w:pPr>
            <w:r w:rsidRPr="00DB5E2C">
              <w:rPr>
                <w:rFonts w:ascii="Angsana New" w:eastAsia="Times New Roman" w:hAnsi="Angsana New" w:cs="Angsana New"/>
                <w:b/>
                <w:bCs/>
                <w:sz w:val="28"/>
                <w:cs/>
              </w:rPr>
              <w:t xml:space="preserve">     </w:t>
            </w:r>
            <w:r w:rsidRPr="00DB5E2C">
              <w:rPr>
                <w:rFonts w:ascii="Angsana New" w:eastAsia="Times New Roman" w:hAnsi="Angsana New" w:cs="Angsana New"/>
                <w:b/>
                <w:bCs/>
                <w:sz w:val="28"/>
              </w:rPr>
              <w:t xml:space="preserve">in the statement of comprehensive </w:t>
            </w:r>
          </w:p>
          <w:p w14:paraId="58361950" w14:textId="77777777" w:rsidR="005A1CFE" w:rsidRPr="00DB5E2C" w:rsidRDefault="005A1CFE" w:rsidP="00766F32">
            <w:pPr>
              <w:spacing w:after="0" w:line="240" w:lineRule="auto"/>
              <w:ind w:left="-108"/>
              <w:rPr>
                <w:rFonts w:ascii="Angsana New" w:eastAsia="Times New Roman" w:hAnsi="Angsana New" w:cs="Angsana New"/>
                <w:b/>
                <w:bCs/>
                <w:sz w:val="28"/>
                <w:cs/>
              </w:rPr>
            </w:pPr>
            <w:r w:rsidRPr="00DB5E2C">
              <w:rPr>
                <w:rFonts w:ascii="Angsana New" w:eastAsia="Times New Roman" w:hAnsi="Angsana New" w:cs="Angsana New"/>
                <w:b/>
                <w:bCs/>
                <w:sz w:val="28"/>
              </w:rPr>
              <w:t xml:space="preserve">     income continues</w:t>
            </w:r>
          </w:p>
        </w:tc>
        <w:tc>
          <w:tcPr>
            <w:tcW w:w="1322" w:type="dxa"/>
            <w:tcBorders>
              <w:top w:val="nil"/>
              <w:left w:val="nil"/>
              <w:bottom w:val="double" w:sz="4" w:space="0" w:color="auto"/>
              <w:right w:val="nil"/>
            </w:tcBorders>
            <w:shd w:val="clear" w:color="auto" w:fill="auto"/>
            <w:noWrap/>
          </w:tcPr>
          <w:p w14:paraId="2E7607C7" w14:textId="77777777" w:rsidR="005A1CFE" w:rsidRDefault="005A1CFE" w:rsidP="00766F32">
            <w:pPr>
              <w:spacing w:after="0" w:line="240" w:lineRule="auto"/>
              <w:jc w:val="right"/>
              <w:rPr>
                <w:rFonts w:ascii="Angsana New" w:eastAsia="Times New Roman" w:hAnsi="Angsana New" w:cs="Angsana New"/>
                <w:b/>
                <w:bCs/>
                <w:sz w:val="28"/>
              </w:rPr>
            </w:pPr>
          </w:p>
          <w:p w14:paraId="01151E7C" w14:textId="77777777" w:rsidR="005A1CFE" w:rsidRPr="001E085C" w:rsidRDefault="005A1CFE" w:rsidP="00766F32">
            <w:pPr>
              <w:spacing w:after="0" w:line="240" w:lineRule="auto"/>
              <w:jc w:val="right"/>
              <w:rPr>
                <w:rFonts w:ascii="Angsana New" w:eastAsia="Times New Roman" w:hAnsi="Angsana New" w:cs="Angsana New"/>
                <w:sz w:val="28"/>
              </w:rPr>
            </w:pPr>
            <w:r w:rsidRPr="0012151C">
              <w:rPr>
                <w:rFonts w:ascii="Angsana New" w:eastAsia="Times New Roman" w:hAnsi="Angsana New" w:cs="Angsana New"/>
                <w:b/>
                <w:bCs/>
                <w:sz w:val="28"/>
              </w:rPr>
              <w:t>(83,136,68</w:t>
            </w:r>
            <w:r>
              <w:rPr>
                <w:rFonts w:ascii="Angsana New" w:eastAsia="Times New Roman" w:hAnsi="Angsana New" w:cs="Angsana New"/>
                <w:b/>
                <w:bCs/>
                <w:sz w:val="28"/>
              </w:rPr>
              <w:t>4</w:t>
            </w:r>
            <w:r w:rsidRPr="0012151C">
              <w:rPr>
                <w:rFonts w:ascii="Angsana New" w:eastAsia="Times New Roman" w:hAnsi="Angsana New" w:cs="Angsana New"/>
                <w:b/>
                <w:bCs/>
                <w:sz w:val="28"/>
              </w:rPr>
              <w:t>)</w:t>
            </w:r>
          </w:p>
        </w:tc>
        <w:tc>
          <w:tcPr>
            <w:tcW w:w="263" w:type="dxa"/>
            <w:tcBorders>
              <w:top w:val="nil"/>
              <w:left w:val="nil"/>
              <w:bottom w:val="nil"/>
              <w:right w:val="nil"/>
            </w:tcBorders>
            <w:shd w:val="clear" w:color="auto" w:fill="auto"/>
            <w:noWrap/>
            <w:vAlign w:val="bottom"/>
            <w:hideMark/>
          </w:tcPr>
          <w:p w14:paraId="223F2F93" w14:textId="77777777" w:rsidR="005A1CFE" w:rsidRPr="001E085C" w:rsidRDefault="005A1CFE" w:rsidP="00766F32">
            <w:pPr>
              <w:spacing w:after="0" w:line="240" w:lineRule="auto"/>
              <w:rPr>
                <w:rFonts w:ascii="Angsana New" w:eastAsia="Times New Roman" w:hAnsi="Angsana New" w:cs="Angsana New"/>
                <w:sz w:val="28"/>
              </w:rPr>
            </w:pPr>
          </w:p>
        </w:tc>
        <w:tc>
          <w:tcPr>
            <w:tcW w:w="1250" w:type="dxa"/>
            <w:tcBorders>
              <w:top w:val="nil"/>
              <w:left w:val="nil"/>
              <w:bottom w:val="double" w:sz="4" w:space="0" w:color="auto"/>
              <w:right w:val="nil"/>
            </w:tcBorders>
            <w:shd w:val="clear" w:color="auto" w:fill="auto"/>
            <w:noWrap/>
            <w:vAlign w:val="bottom"/>
          </w:tcPr>
          <w:p w14:paraId="6D10DA8A"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10,982,510</w:t>
            </w:r>
          </w:p>
        </w:tc>
        <w:tc>
          <w:tcPr>
            <w:tcW w:w="263" w:type="dxa"/>
            <w:tcBorders>
              <w:top w:val="nil"/>
              <w:left w:val="nil"/>
              <w:bottom w:val="nil"/>
              <w:right w:val="nil"/>
            </w:tcBorders>
            <w:shd w:val="clear" w:color="auto" w:fill="auto"/>
            <w:noWrap/>
            <w:vAlign w:val="bottom"/>
            <w:hideMark/>
          </w:tcPr>
          <w:p w14:paraId="3A9CD80E" w14:textId="77777777" w:rsidR="005A1CFE" w:rsidRPr="001E085C" w:rsidRDefault="005A1CFE" w:rsidP="00766F32">
            <w:pPr>
              <w:spacing w:after="0" w:line="240" w:lineRule="auto"/>
              <w:rPr>
                <w:rFonts w:ascii="Angsana New" w:eastAsia="Times New Roman" w:hAnsi="Angsana New" w:cs="Angsana New"/>
                <w:sz w:val="28"/>
              </w:rPr>
            </w:pPr>
          </w:p>
        </w:tc>
        <w:tc>
          <w:tcPr>
            <w:tcW w:w="1301" w:type="dxa"/>
            <w:tcBorders>
              <w:top w:val="nil"/>
              <w:left w:val="nil"/>
              <w:bottom w:val="double" w:sz="4" w:space="0" w:color="auto"/>
              <w:right w:val="nil"/>
            </w:tcBorders>
            <w:shd w:val="clear" w:color="auto" w:fill="auto"/>
            <w:noWrap/>
          </w:tcPr>
          <w:p w14:paraId="2E197351" w14:textId="77777777" w:rsidR="005A1CFE" w:rsidRDefault="005A1CFE" w:rsidP="00766F32">
            <w:pPr>
              <w:spacing w:after="0" w:line="240" w:lineRule="auto"/>
              <w:jc w:val="right"/>
              <w:rPr>
                <w:rFonts w:ascii="Angsana New" w:eastAsia="Times New Roman" w:hAnsi="Angsana New" w:cs="Angsana New"/>
                <w:b/>
                <w:bCs/>
                <w:sz w:val="28"/>
              </w:rPr>
            </w:pPr>
          </w:p>
          <w:p w14:paraId="2169C94A" w14:textId="77777777" w:rsidR="005A1CFE" w:rsidRPr="001E085C" w:rsidRDefault="005A1CFE" w:rsidP="00766F32">
            <w:pPr>
              <w:spacing w:after="0" w:line="240" w:lineRule="auto"/>
              <w:jc w:val="right"/>
              <w:rPr>
                <w:rFonts w:ascii="Angsana New" w:eastAsia="Times New Roman" w:hAnsi="Angsana New" w:cs="Angsana New"/>
                <w:sz w:val="28"/>
              </w:rPr>
            </w:pPr>
            <w:r w:rsidRPr="0012151C">
              <w:rPr>
                <w:rFonts w:ascii="Angsana New" w:eastAsia="Times New Roman" w:hAnsi="Angsana New" w:cs="Angsana New"/>
                <w:b/>
                <w:bCs/>
                <w:sz w:val="28"/>
              </w:rPr>
              <w:t>2,673,744</w:t>
            </w:r>
          </w:p>
        </w:tc>
        <w:tc>
          <w:tcPr>
            <w:tcW w:w="277" w:type="dxa"/>
            <w:gridSpan w:val="2"/>
            <w:tcBorders>
              <w:top w:val="nil"/>
              <w:left w:val="nil"/>
              <w:bottom w:val="nil"/>
              <w:right w:val="nil"/>
            </w:tcBorders>
            <w:shd w:val="clear" w:color="auto" w:fill="auto"/>
          </w:tcPr>
          <w:p w14:paraId="725BCDB5" w14:textId="77777777" w:rsidR="005A1CFE" w:rsidRPr="001E085C" w:rsidRDefault="005A1CFE" w:rsidP="00766F32">
            <w:pPr>
              <w:spacing w:after="0" w:line="240" w:lineRule="auto"/>
              <w:rPr>
                <w:rFonts w:ascii="Angsana New" w:eastAsia="Times New Roman" w:hAnsi="Angsana New" w:cs="Angsana New"/>
                <w:sz w:val="28"/>
              </w:rPr>
            </w:pPr>
          </w:p>
        </w:tc>
        <w:tc>
          <w:tcPr>
            <w:tcW w:w="1319" w:type="dxa"/>
            <w:tcBorders>
              <w:top w:val="nil"/>
              <w:left w:val="nil"/>
              <w:bottom w:val="double" w:sz="4" w:space="0" w:color="auto"/>
              <w:right w:val="nil"/>
            </w:tcBorders>
            <w:shd w:val="clear" w:color="auto" w:fill="auto"/>
            <w:noWrap/>
            <w:vAlign w:val="bottom"/>
          </w:tcPr>
          <w:p w14:paraId="46EF90F0"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b/>
                <w:bCs/>
                <w:sz w:val="28"/>
              </w:rPr>
              <w:t>8,598,726</w:t>
            </w:r>
          </w:p>
        </w:tc>
      </w:tr>
    </w:tbl>
    <w:p w14:paraId="71C98759" w14:textId="77777777" w:rsidR="004E3DDC" w:rsidRDefault="004E3DDC" w:rsidP="005A1CFE">
      <w:pPr>
        <w:pStyle w:val="ListParagraph"/>
        <w:spacing w:before="240" w:after="0" w:line="240" w:lineRule="auto"/>
        <w:ind w:left="284"/>
        <w:contextualSpacing w:val="0"/>
        <w:jc w:val="thaiDistribute"/>
        <w:rPr>
          <w:rFonts w:ascii="Angsana New" w:hAnsi="Angsana New" w:cs="Angsana New"/>
          <w:sz w:val="28"/>
        </w:rPr>
      </w:pPr>
    </w:p>
    <w:p w14:paraId="338DCB6A" w14:textId="77777777" w:rsidR="004E3DDC" w:rsidRDefault="004E3DDC" w:rsidP="005A1CFE">
      <w:pPr>
        <w:pStyle w:val="ListParagraph"/>
        <w:spacing w:before="240" w:after="0" w:line="240" w:lineRule="auto"/>
        <w:ind w:left="284"/>
        <w:contextualSpacing w:val="0"/>
        <w:jc w:val="thaiDistribute"/>
        <w:rPr>
          <w:rFonts w:ascii="Angsana New" w:hAnsi="Angsana New" w:cs="Angsana New"/>
          <w:sz w:val="28"/>
        </w:rPr>
      </w:pPr>
    </w:p>
    <w:p w14:paraId="3C3D43F0" w14:textId="5B5A5578" w:rsidR="005A1CFE" w:rsidRDefault="005A1CFE" w:rsidP="005A1CFE">
      <w:pPr>
        <w:pStyle w:val="ListParagraph"/>
        <w:spacing w:before="240" w:after="0" w:line="240" w:lineRule="auto"/>
        <w:ind w:left="284"/>
        <w:contextualSpacing w:val="0"/>
        <w:jc w:val="thaiDistribute"/>
        <w:rPr>
          <w:rFonts w:ascii="Angsana New" w:hAnsi="Angsana New" w:cs="Angsana New"/>
          <w:sz w:val="28"/>
        </w:rPr>
      </w:pPr>
      <w:r w:rsidRPr="00427AE1">
        <w:rPr>
          <w:rFonts w:ascii="Angsana New" w:hAnsi="Angsana New" w:cs="Angsana New"/>
          <w:sz w:val="28"/>
        </w:rPr>
        <w:lastRenderedPageBreak/>
        <w:t>Reconciliation between income tax expenses and the product of accounting profit multiplied by the applicable tax rates for the year ended December 31, as follows:</w:t>
      </w:r>
    </w:p>
    <w:tbl>
      <w:tblPr>
        <w:tblW w:w="9193" w:type="dxa"/>
        <w:tblInd w:w="392" w:type="dxa"/>
        <w:tblLook w:val="04A0" w:firstRow="1" w:lastRow="0" w:firstColumn="1" w:lastColumn="0" w:noHBand="0" w:noVBand="1"/>
      </w:tblPr>
      <w:tblGrid>
        <w:gridCol w:w="342"/>
        <w:gridCol w:w="525"/>
        <w:gridCol w:w="2251"/>
        <w:gridCol w:w="1402"/>
        <w:gridCol w:w="263"/>
        <w:gridCol w:w="1250"/>
        <w:gridCol w:w="263"/>
        <w:gridCol w:w="1402"/>
        <w:gridCol w:w="263"/>
        <w:gridCol w:w="14"/>
        <w:gridCol w:w="1319"/>
      </w:tblGrid>
      <w:tr w:rsidR="005A1CFE" w:rsidRPr="001E085C" w14:paraId="3C667CFA" w14:textId="77777777" w:rsidTr="00766F32">
        <w:trPr>
          <w:trHeight w:val="395"/>
          <w:tblHeader/>
        </w:trPr>
        <w:tc>
          <w:tcPr>
            <w:tcW w:w="9193" w:type="dxa"/>
            <w:gridSpan w:val="11"/>
            <w:tcBorders>
              <w:top w:val="nil"/>
              <w:left w:val="nil"/>
              <w:bottom w:val="nil"/>
              <w:right w:val="nil"/>
            </w:tcBorders>
            <w:shd w:val="clear" w:color="auto" w:fill="auto"/>
            <w:noWrap/>
            <w:vAlign w:val="bottom"/>
            <w:hideMark/>
          </w:tcPr>
          <w:p w14:paraId="15641AD8" w14:textId="77777777" w:rsidR="005A1CFE" w:rsidRPr="001E085C" w:rsidRDefault="005A1CFE" w:rsidP="00766F32">
            <w:pPr>
              <w:spacing w:after="0" w:line="240" w:lineRule="auto"/>
              <w:jc w:val="right"/>
              <w:rPr>
                <w:rFonts w:ascii="Angsana New" w:eastAsia="Times New Roman" w:hAnsi="Angsana New" w:cs="Angsana New"/>
                <w:sz w:val="28"/>
              </w:rPr>
            </w:pPr>
            <w:r w:rsidRPr="001E085C">
              <w:rPr>
                <w:rFonts w:ascii="Angsana New" w:eastAsia="Times New Roman" w:hAnsi="Angsana New" w:cs="Angsana New"/>
                <w:sz w:val="28"/>
              </w:rPr>
              <w:t>  (</w:t>
            </w:r>
            <w:proofErr w:type="gramStart"/>
            <w:r w:rsidRPr="001E085C">
              <w:rPr>
                <w:rFonts w:ascii="Angsana New" w:eastAsia="Times New Roman" w:hAnsi="Angsana New" w:cs="Angsana New"/>
                <w:sz w:val="28"/>
              </w:rPr>
              <w:t>Unit</w:t>
            </w:r>
            <w:r w:rsidRPr="001E085C">
              <w:rPr>
                <w:rFonts w:ascii="Angsana New" w:eastAsia="Times New Roman" w:hAnsi="Angsana New" w:cs="Angsana New"/>
                <w:sz w:val="28"/>
                <w:cs/>
              </w:rPr>
              <w:t xml:space="preserve"> :</w:t>
            </w:r>
            <w:proofErr w:type="gramEnd"/>
            <w:r w:rsidRPr="001E085C">
              <w:rPr>
                <w:rFonts w:ascii="Angsana New" w:eastAsia="Times New Roman" w:hAnsi="Angsana New" w:cs="Angsana New"/>
                <w:sz w:val="28"/>
                <w:cs/>
              </w:rPr>
              <w:t xml:space="preserve"> </w:t>
            </w:r>
            <w:r>
              <w:rPr>
                <w:rFonts w:ascii="Angsana New" w:eastAsia="Times New Roman" w:hAnsi="Angsana New" w:cs="Angsana New"/>
                <w:sz w:val="28"/>
              </w:rPr>
              <w:t>Baht</w:t>
            </w:r>
            <w:r w:rsidRPr="001E085C">
              <w:rPr>
                <w:rFonts w:ascii="Angsana New" w:eastAsia="Times New Roman" w:hAnsi="Angsana New" w:cs="Angsana New"/>
                <w:sz w:val="28"/>
                <w:cs/>
              </w:rPr>
              <w:t>)</w:t>
            </w:r>
            <w:r w:rsidRPr="001E085C">
              <w:rPr>
                <w:rFonts w:ascii="Angsana New" w:eastAsia="Times New Roman" w:hAnsi="Angsana New" w:cs="Angsana New"/>
                <w:sz w:val="28"/>
              </w:rPr>
              <w:t xml:space="preserve"> </w:t>
            </w:r>
          </w:p>
        </w:tc>
      </w:tr>
      <w:tr w:rsidR="005A1CFE" w:rsidRPr="001E085C" w14:paraId="691C685C" w14:textId="77777777" w:rsidTr="00766F32">
        <w:trPr>
          <w:trHeight w:val="395"/>
          <w:tblHeader/>
        </w:trPr>
        <w:tc>
          <w:tcPr>
            <w:tcW w:w="342" w:type="dxa"/>
            <w:tcBorders>
              <w:top w:val="nil"/>
              <w:left w:val="nil"/>
              <w:bottom w:val="nil"/>
              <w:right w:val="nil"/>
            </w:tcBorders>
            <w:shd w:val="clear" w:color="auto" w:fill="auto"/>
            <w:noWrap/>
            <w:vAlign w:val="bottom"/>
            <w:hideMark/>
          </w:tcPr>
          <w:p w14:paraId="42D5589D"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bottom w:val="nil"/>
              <w:right w:val="nil"/>
            </w:tcBorders>
            <w:shd w:val="clear" w:color="auto" w:fill="auto"/>
            <w:noWrap/>
            <w:vAlign w:val="bottom"/>
            <w:hideMark/>
          </w:tcPr>
          <w:p w14:paraId="0DB5580E"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bottom w:val="nil"/>
              <w:right w:val="nil"/>
            </w:tcBorders>
            <w:shd w:val="clear" w:color="auto" w:fill="auto"/>
            <w:noWrap/>
            <w:vAlign w:val="bottom"/>
            <w:hideMark/>
          </w:tcPr>
          <w:p w14:paraId="00FFBC79"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915" w:type="dxa"/>
            <w:gridSpan w:val="3"/>
            <w:tcBorders>
              <w:top w:val="nil"/>
              <w:left w:val="nil"/>
              <w:bottom w:val="single" w:sz="4" w:space="0" w:color="auto"/>
              <w:right w:val="nil"/>
            </w:tcBorders>
            <w:shd w:val="clear" w:color="auto" w:fill="auto"/>
            <w:noWrap/>
            <w:vAlign w:val="bottom"/>
            <w:hideMark/>
          </w:tcPr>
          <w:p w14:paraId="6DEE27F3"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  Consolidated financial statements</w:t>
            </w:r>
          </w:p>
        </w:tc>
        <w:tc>
          <w:tcPr>
            <w:tcW w:w="263" w:type="dxa"/>
            <w:tcBorders>
              <w:top w:val="nil"/>
              <w:left w:val="nil"/>
              <w:bottom w:val="nil"/>
              <w:right w:val="nil"/>
            </w:tcBorders>
            <w:shd w:val="clear" w:color="auto" w:fill="auto"/>
            <w:noWrap/>
            <w:vAlign w:val="bottom"/>
            <w:hideMark/>
          </w:tcPr>
          <w:p w14:paraId="647F85B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2897" w:type="dxa"/>
            <w:gridSpan w:val="4"/>
            <w:tcBorders>
              <w:top w:val="nil"/>
              <w:left w:val="nil"/>
              <w:bottom w:val="single" w:sz="4" w:space="0" w:color="auto"/>
              <w:right w:val="nil"/>
            </w:tcBorders>
            <w:shd w:val="clear" w:color="auto" w:fill="auto"/>
            <w:noWrap/>
            <w:vAlign w:val="bottom"/>
            <w:hideMark/>
          </w:tcPr>
          <w:p w14:paraId="0B3AC822"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Separate financial statements</w:t>
            </w:r>
          </w:p>
        </w:tc>
      </w:tr>
      <w:tr w:rsidR="005A1CFE" w:rsidRPr="001E085C" w14:paraId="5E2EFFE8" w14:textId="77777777" w:rsidTr="00766F32">
        <w:trPr>
          <w:trHeight w:val="395"/>
          <w:tblHeader/>
        </w:trPr>
        <w:tc>
          <w:tcPr>
            <w:tcW w:w="342" w:type="dxa"/>
            <w:tcBorders>
              <w:top w:val="nil"/>
              <w:left w:val="nil"/>
              <w:right w:val="nil"/>
            </w:tcBorders>
            <w:shd w:val="clear" w:color="auto" w:fill="auto"/>
            <w:noWrap/>
            <w:vAlign w:val="bottom"/>
          </w:tcPr>
          <w:p w14:paraId="01DC917A" w14:textId="77777777" w:rsidR="005A1CFE" w:rsidRPr="001E085C" w:rsidRDefault="005A1CFE" w:rsidP="00766F32">
            <w:pPr>
              <w:spacing w:after="0" w:line="240" w:lineRule="auto"/>
              <w:rPr>
                <w:rFonts w:ascii="Angsana New" w:eastAsia="Times New Roman" w:hAnsi="Angsana New" w:cs="Angsana New"/>
                <w:sz w:val="28"/>
              </w:rPr>
            </w:pPr>
          </w:p>
        </w:tc>
        <w:tc>
          <w:tcPr>
            <w:tcW w:w="525" w:type="dxa"/>
            <w:tcBorders>
              <w:top w:val="nil"/>
              <w:left w:val="nil"/>
              <w:right w:val="nil"/>
            </w:tcBorders>
            <w:shd w:val="clear" w:color="auto" w:fill="auto"/>
            <w:noWrap/>
            <w:vAlign w:val="bottom"/>
          </w:tcPr>
          <w:p w14:paraId="05C5B90F" w14:textId="77777777" w:rsidR="005A1CFE" w:rsidRPr="001E085C" w:rsidRDefault="005A1CFE" w:rsidP="00766F32">
            <w:pPr>
              <w:spacing w:after="0" w:line="240" w:lineRule="auto"/>
              <w:rPr>
                <w:rFonts w:ascii="Angsana New" w:eastAsia="Times New Roman" w:hAnsi="Angsana New" w:cs="Angsana New"/>
                <w:sz w:val="28"/>
              </w:rPr>
            </w:pPr>
          </w:p>
        </w:tc>
        <w:tc>
          <w:tcPr>
            <w:tcW w:w="2251" w:type="dxa"/>
            <w:tcBorders>
              <w:top w:val="nil"/>
              <w:left w:val="nil"/>
              <w:right w:val="nil"/>
            </w:tcBorders>
            <w:shd w:val="clear" w:color="auto" w:fill="auto"/>
            <w:noWrap/>
            <w:vAlign w:val="bottom"/>
          </w:tcPr>
          <w:p w14:paraId="0D592FB9" w14:textId="77777777" w:rsidR="005A1CFE" w:rsidRPr="001E085C" w:rsidRDefault="005A1CFE" w:rsidP="00766F32">
            <w:pPr>
              <w:spacing w:after="0" w:line="240" w:lineRule="auto"/>
              <w:rPr>
                <w:rFonts w:ascii="Angsana New" w:eastAsia="Times New Roman" w:hAnsi="Angsana New" w:cs="Angsana New"/>
                <w:sz w:val="28"/>
              </w:rPr>
            </w:pPr>
          </w:p>
        </w:tc>
        <w:tc>
          <w:tcPr>
            <w:tcW w:w="6075" w:type="dxa"/>
            <w:gridSpan w:val="8"/>
            <w:tcBorders>
              <w:top w:val="nil"/>
              <w:left w:val="nil"/>
              <w:bottom w:val="single" w:sz="4" w:space="0" w:color="auto"/>
              <w:right w:val="nil"/>
            </w:tcBorders>
            <w:shd w:val="clear" w:color="auto" w:fill="auto"/>
            <w:noWrap/>
            <w:vAlign w:val="bottom"/>
          </w:tcPr>
          <w:p w14:paraId="31888A50"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For the year ended December 31</w:t>
            </w:r>
            <w:r>
              <w:rPr>
                <w:rFonts w:ascii="Angsana New" w:eastAsia="Times New Roman" w:hAnsi="Angsana New" w:cs="Angsana New"/>
                <w:sz w:val="28"/>
              </w:rPr>
              <w:t>,</w:t>
            </w:r>
          </w:p>
        </w:tc>
      </w:tr>
      <w:tr w:rsidR="005A1CFE" w:rsidRPr="001E085C" w14:paraId="67DBDB96" w14:textId="77777777" w:rsidTr="00766F32">
        <w:trPr>
          <w:trHeight w:val="395"/>
          <w:tblHeader/>
        </w:trPr>
        <w:tc>
          <w:tcPr>
            <w:tcW w:w="342" w:type="dxa"/>
            <w:tcBorders>
              <w:top w:val="nil"/>
              <w:left w:val="nil"/>
              <w:right w:val="nil"/>
            </w:tcBorders>
            <w:shd w:val="clear" w:color="auto" w:fill="auto"/>
            <w:noWrap/>
            <w:vAlign w:val="bottom"/>
            <w:hideMark/>
          </w:tcPr>
          <w:p w14:paraId="4C1C4B7F"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525" w:type="dxa"/>
            <w:tcBorders>
              <w:top w:val="nil"/>
              <w:left w:val="nil"/>
              <w:right w:val="nil"/>
            </w:tcBorders>
            <w:shd w:val="clear" w:color="auto" w:fill="auto"/>
            <w:noWrap/>
            <w:vAlign w:val="bottom"/>
            <w:hideMark/>
          </w:tcPr>
          <w:p w14:paraId="748931FB"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2251" w:type="dxa"/>
            <w:tcBorders>
              <w:top w:val="nil"/>
              <w:left w:val="nil"/>
              <w:right w:val="nil"/>
            </w:tcBorders>
            <w:shd w:val="clear" w:color="auto" w:fill="auto"/>
            <w:noWrap/>
            <w:vAlign w:val="bottom"/>
            <w:hideMark/>
          </w:tcPr>
          <w:p w14:paraId="4E4F6B22"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402" w:type="dxa"/>
            <w:tcBorders>
              <w:top w:val="nil"/>
              <w:left w:val="nil"/>
              <w:bottom w:val="single" w:sz="4" w:space="0" w:color="auto"/>
              <w:right w:val="nil"/>
            </w:tcBorders>
            <w:shd w:val="clear" w:color="auto" w:fill="auto"/>
            <w:noWrap/>
            <w:vAlign w:val="bottom"/>
            <w:hideMark/>
          </w:tcPr>
          <w:p w14:paraId="57CDE86B"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nil"/>
              <w:left w:val="nil"/>
              <w:right w:val="nil"/>
            </w:tcBorders>
            <w:shd w:val="clear" w:color="auto" w:fill="auto"/>
            <w:noWrap/>
            <w:vAlign w:val="bottom"/>
            <w:hideMark/>
          </w:tcPr>
          <w:p w14:paraId="115A2E63"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sz w:val="28"/>
              </w:rPr>
              <w:t> </w:t>
            </w:r>
          </w:p>
        </w:tc>
        <w:tc>
          <w:tcPr>
            <w:tcW w:w="1250" w:type="dxa"/>
            <w:tcBorders>
              <w:top w:val="nil"/>
              <w:left w:val="nil"/>
              <w:bottom w:val="single" w:sz="4" w:space="0" w:color="auto"/>
              <w:right w:val="nil"/>
            </w:tcBorders>
            <w:shd w:val="clear" w:color="auto" w:fill="auto"/>
            <w:noWrap/>
            <w:vAlign w:val="bottom"/>
            <w:hideMark/>
          </w:tcPr>
          <w:p w14:paraId="4BB23374"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c>
          <w:tcPr>
            <w:tcW w:w="263" w:type="dxa"/>
            <w:tcBorders>
              <w:top w:val="nil"/>
              <w:left w:val="nil"/>
              <w:right w:val="nil"/>
            </w:tcBorders>
            <w:shd w:val="clear" w:color="auto" w:fill="auto"/>
            <w:noWrap/>
            <w:vAlign w:val="bottom"/>
            <w:hideMark/>
          </w:tcPr>
          <w:p w14:paraId="0E6CB86B" w14:textId="77777777" w:rsidR="005A1CFE" w:rsidRPr="001E085C" w:rsidRDefault="005A1CFE" w:rsidP="00766F32">
            <w:pPr>
              <w:spacing w:after="0" w:line="240" w:lineRule="auto"/>
              <w:rPr>
                <w:rFonts w:ascii="Angsana New" w:eastAsia="Times New Roman" w:hAnsi="Angsana New" w:cs="Angsana New"/>
                <w:sz w:val="28"/>
              </w:rPr>
            </w:pPr>
            <w:r w:rsidRPr="001E085C">
              <w:rPr>
                <w:rFonts w:ascii="Angsana New" w:eastAsia="Times New Roman" w:hAnsi="Angsana New" w:cs="Angsana New"/>
                <w:b/>
                <w:bCs/>
                <w:sz w:val="28"/>
              </w:rPr>
              <w:t> </w:t>
            </w:r>
          </w:p>
        </w:tc>
        <w:tc>
          <w:tcPr>
            <w:tcW w:w="1301" w:type="dxa"/>
            <w:tcBorders>
              <w:top w:val="nil"/>
              <w:left w:val="nil"/>
              <w:bottom w:val="single" w:sz="4" w:space="0" w:color="auto"/>
              <w:right w:val="nil"/>
            </w:tcBorders>
            <w:shd w:val="clear" w:color="auto" w:fill="auto"/>
            <w:noWrap/>
            <w:vAlign w:val="bottom"/>
            <w:hideMark/>
          </w:tcPr>
          <w:p w14:paraId="7BEB9B16"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5</w:t>
            </w:r>
          </w:p>
        </w:tc>
        <w:tc>
          <w:tcPr>
            <w:tcW w:w="263" w:type="dxa"/>
            <w:tcBorders>
              <w:top w:val="nil"/>
              <w:left w:val="nil"/>
              <w:right w:val="nil"/>
            </w:tcBorders>
            <w:shd w:val="clear" w:color="auto" w:fill="auto"/>
            <w:vAlign w:val="bottom"/>
          </w:tcPr>
          <w:p w14:paraId="18A9A05E"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 </w:t>
            </w:r>
          </w:p>
        </w:tc>
        <w:tc>
          <w:tcPr>
            <w:tcW w:w="1333" w:type="dxa"/>
            <w:gridSpan w:val="2"/>
            <w:tcBorders>
              <w:top w:val="nil"/>
              <w:left w:val="nil"/>
              <w:bottom w:val="single" w:sz="4" w:space="0" w:color="auto"/>
              <w:right w:val="nil"/>
            </w:tcBorders>
            <w:shd w:val="clear" w:color="auto" w:fill="auto"/>
            <w:noWrap/>
            <w:vAlign w:val="bottom"/>
            <w:hideMark/>
          </w:tcPr>
          <w:p w14:paraId="3E79F5EA"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202</w:t>
            </w:r>
            <w:r>
              <w:rPr>
                <w:rFonts w:ascii="Angsana New" w:eastAsia="Times New Roman" w:hAnsi="Angsana New" w:cs="Angsana New"/>
                <w:sz w:val="28"/>
              </w:rPr>
              <w:t>4</w:t>
            </w:r>
          </w:p>
        </w:tc>
      </w:tr>
      <w:tr w:rsidR="005A1CFE" w:rsidRPr="001E085C" w14:paraId="23738488" w14:textId="77777777" w:rsidTr="00766F32">
        <w:trPr>
          <w:trHeight w:val="407"/>
        </w:trPr>
        <w:tc>
          <w:tcPr>
            <w:tcW w:w="3118" w:type="dxa"/>
            <w:gridSpan w:val="3"/>
            <w:tcBorders>
              <w:left w:val="nil"/>
              <w:bottom w:val="nil"/>
              <w:right w:val="nil"/>
            </w:tcBorders>
            <w:shd w:val="clear" w:color="auto" w:fill="auto"/>
            <w:noWrap/>
            <w:vAlign w:val="bottom"/>
          </w:tcPr>
          <w:p w14:paraId="7883F191" w14:textId="77777777" w:rsidR="005A1CFE" w:rsidRDefault="005A1CFE" w:rsidP="00766F32">
            <w:pPr>
              <w:spacing w:after="0" w:line="240" w:lineRule="auto"/>
              <w:ind w:left="-108"/>
              <w:rPr>
                <w:rFonts w:ascii="Angsana New" w:eastAsia="Times New Roman" w:hAnsi="Angsana New" w:cs="Angsana New"/>
                <w:sz w:val="28"/>
              </w:rPr>
            </w:pPr>
            <w:r w:rsidRPr="00883718">
              <w:rPr>
                <w:rFonts w:ascii="Angsana New" w:eastAsia="Times New Roman" w:hAnsi="Angsana New" w:cs="Angsana New"/>
                <w:sz w:val="28"/>
              </w:rPr>
              <w:t xml:space="preserve">Accounting profit (loss) before income </w:t>
            </w:r>
          </w:p>
          <w:p w14:paraId="78D72CFA" w14:textId="77777777" w:rsidR="005A1CFE" w:rsidRPr="001E085C" w:rsidRDefault="005A1CFE" w:rsidP="00766F32">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 xml:space="preserve">     </w:t>
            </w:r>
            <w:r w:rsidRPr="00883718">
              <w:rPr>
                <w:rFonts w:ascii="Angsana New" w:eastAsia="Times New Roman" w:hAnsi="Angsana New" w:cs="Angsana New"/>
                <w:sz w:val="28"/>
              </w:rPr>
              <w:t>tax</w:t>
            </w:r>
            <w:r>
              <w:rPr>
                <w:rFonts w:ascii="Angsana New" w:eastAsia="Times New Roman" w:hAnsi="Angsana New" w:cs="Angsana New"/>
                <w:sz w:val="28"/>
              </w:rPr>
              <w:t xml:space="preserve"> </w:t>
            </w:r>
            <w:r w:rsidRPr="00883718">
              <w:rPr>
                <w:rFonts w:ascii="Angsana New" w:eastAsia="Times New Roman" w:hAnsi="Angsana New" w:cs="Angsana New"/>
                <w:sz w:val="28"/>
              </w:rPr>
              <w:t>Legal entity</w:t>
            </w:r>
          </w:p>
        </w:tc>
        <w:tc>
          <w:tcPr>
            <w:tcW w:w="1402" w:type="dxa"/>
            <w:tcBorders>
              <w:top w:val="single" w:sz="4" w:space="0" w:color="auto"/>
              <w:left w:val="nil"/>
              <w:right w:val="nil"/>
            </w:tcBorders>
            <w:shd w:val="clear" w:color="auto" w:fill="auto"/>
            <w:noWrap/>
          </w:tcPr>
          <w:p w14:paraId="71E562D6" w14:textId="77777777" w:rsidR="005A1CFE" w:rsidRDefault="005A1CFE" w:rsidP="00766F32">
            <w:pPr>
              <w:spacing w:after="0" w:line="240" w:lineRule="auto"/>
              <w:jc w:val="right"/>
              <w:rPr>
                <w:rFonts w:ascii="Angsana New" w:eastAsia="Times New Roman" w:hAnsi="Angsana New" w:cs="Angsana New"/>
                <w:sz w:val="28"/>
              </w:rPr>
            </w:pPr>
          </w:p>
          <w:p w14:paraId="080D9ADD" w14:textId="77777777" w:rsidR="005A1CFE" w:rsidRPr="001E085C" w:rsidRDefault="005A1CFE" w:rsidP="00766F32">
            <w:pPr>
              <w:spacing w:after="0" w:line="240" w:lineRule="auto"/>
              <w:jc w:val="right"/>
              <w:rPr>
                <w:rFonts w:ascii="Angsana New" w:eastAsia="Times New Roman" w:hAnsi="Angsana New" w:cs="Angsana New"/>
                <w:b/>
                <w:bCs/>
                <w:sz w:val="28"/>
              </w:rPr>
            </w:pPr>
            <w:r w:rsidRPr="008C5E64">
              <w:rPr>
                <w:rFonts w:ascii="Angsana New" w:eastAsia="Times New Roman" w:hAnsi="Angsana New" w:cs="Angsana New"/>
                <w:sz w:val="28"/>
              </w:rPr>
              <w:t>(2,401,022,936)</w:t>
            </w:r>
          </w:p>
        </w:tc>
        <w:tc>
          <w:tcPr>
            <w:tcW w:w="263" w:type="dxa"/>
            <w:tcBorders>
              <w:left w:val="nil"/>
              <w:bottom w:val="nil"/>
              <w:right w:val="nil"/>
            </w:tcBorders>
            <w:shd w:val="clear" w:color="auto" w:fill="auto"/>
            <w:noWrap/>
            <w:vAlign w:val="bottom"/>
          </w:tcPr>
          <w:p w14:paraId="0CFAD227" w14:textId="77777777" w:rsidR="005A1CFE" w:rsidRPr="001E085C" w:rsidRDefault="005A1CFE" w:rsidP="00766F32">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250" w:type="dxa"/>
            <w:tcBorders>
              <w:top w:val="single" w:sz="4" w:space="0" w:color="auto"/>
              <w:left w:val="nil"/>
              <w:right w:val="nil"/>
            </w:tcBorders>
            <w:shd w:val="clear" w:color="auto" w:fill="auto"/>
            <w:noWrap/>
            <w:vAlign w:val="bottom"/>
          </w:tcPr>
          <w:p w14:paraId="0D5CC8AF"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(76,430,985)</w:t>
            </w:r>
          </w:p>
        </w:tc>
        <w:tc>
          <w:tcPr>
            <w:tcW w:w="263" w:type="dxa"/>
            <w:tcBorders>
              <w:left w:val="nil"/>
              <w:bottom w:val="nil"/>
              <w:right w:val="nil"/>
            </w:tcBorders>
            <w:shd w:val="clear" w:color="auto" w:fill="auto"/>
            <w:noWrap/>
            <w:vAlign w:val="bottom"/>
          </w:tcPr>
          <w:p w14:paraId="3B8BA2FD" w14:textId="77777777" w:rsidR="005A1CFE" w:rsidRPr="001E085C" w:rsidRDefault="005A1CFE" w:rsidP="00766F32">
            <w:pPr>
              <w:spacing w:after="0" w:line="240" w:lineRule="auto"/>
              <w:rPr>
                <w:rFonts w:ascii="Angsana New" w:eastAsia="Times New Roman" w:hAnsi="Angsana New" w:cs="Angsana New"/>
                <w:b/>
                <w:bCs/>
                <w:sz w:val="28"/>
              </w:rPr>
            </w:pPr>
            <w:r w:rsidRPr="005661FD">
              <w:rPr>
                <w:rFonts w:ascii="Angsana New" w:eastAsia="Times New Roman" w:hAnsi="Angsana New" w:cs="Angsana New"/>
                <w:sz w:val="28"/>
              </w:rPr>
              <w:t> </w:t>
            </w:r>
          </w:p>
        </w:tc>
        <w:tc>
          <w:tcPr>
            <w:tcW w:w="1301" w:type="dxa"/>
            <w:tcBorders>
              <w:top w:val="single" w:sz="4" w:space="0" w:color="auto"/>
              <w:left w:val="nil"/>
              <w:right w:val="nil"/>
            </w:tcBorders>
            <w:shd w:val="clear" w:color="auto" w:fill="auto"/>
            <w:noWrap/>
          </w:tcPr>
          <w:p w14:paraId="76F88D56" w14:textId="77777777" w:rsidR="005A1CFE" w:rsidRDefault="005A1CFE" w:rsidP="00766F32">
            <w:pPr>
              <w:spacing w:after="0" w:line="240" w:lineRule="auto"/>
              <w:jc w:val="right"/>
              <w:rPr>
                <w:rFonts w:ascii="Angsana New" w:eastAsia="Times New Roman" w:hAnsi="Angsana New" w:cs="Angsana New"/>
                <w:sz w:val="28"/>
              </w:rPr>
            </w:pPr>
          </w:p>
          <w:p w14:paraId="38531CBF" w14:textId="77777777" w:rsidR="005A1CFE" w:rsidRPr="001E085C" w:rsidRDefault="005A1CFE" w:rsidP="00766F32">
            <w:pPr>
              <w:spacing w:after="0" w:line="240" w:lineRule="auto"/>
              <w:jc w:val="right"/>
              <w:rPr>
                <w:rFonts w:ascii="Angsana New" w:eastAsia="Times New Roman" w:hAnsi="Angsana New" w:cs="Angsana New"/>
                <w:b/>
                <w:bCs/>
                <w:sz w:val="28"/>
              </w:rPr>
            </w:pPr>
            <w:r w:rsidRPr="008C5E64">
              <w:rPr>
                <w:rFonts w:ascii="Angsana New" w:eastAsia="Times New Roman" w:hAnsi="Angsana New" w:cs="Angsana New"/>
                <w:sz w:val="28"/>
              </w:rPr>
              <w:t>(2,001,749,326)</w:t>
            </w:r>
          </w:p>
        </w:tc>
        <w:tc>
          <w:tcPr>
            <w:tcW w:w="277" w:type="dxa"/>
            <w:gridSpan w:val="2"/>
            <w:tcBorders>
              <w:left w:val="nil"/>
              <w:bottom w:val="nil"/>
              <w:right w:val="nil"/>
            </w:tcBorders>
            <w:shd w:val="clear" w:color="auto" w:fill="auto"/>
            <w:vAlign w:val="bottom"/>
          </w:tcPr>
          <w:p w14:paraId="678292A4" w14:textId="77777777" w:rsidR="005A1CFE" w:rsidRPr="001E085C" w:rsidRDefault="005A1CFE" w:rsidP="00766F32">
            <w:pPr>
              <w:spacing w:after="0" w:line="240" w:lineRule="auto"/>
              <w:rPr>
                <w:rFonts w:ascii="Angsana New" w:eastAsia="Times New Roman" w:hAnsi="Angsana New" w:cs="Angsana New"/>
                <w:b/>
                <w:bCs/>
                <w:sz w:val="28"/>
              </w:rPr>
            </w:pPr>
          </w:p>
        </w:tc>
        <w:tc>
          <w:tcPr>
            <w:tcW w:w="1319" w:type="dxa"/>
            <w:tcBorders>
              <w:top w:val="single" w:sz="4" w:space="0" w:color="auto"/>
              <w:left w:val="nil"/>
              <w:right w:val="nil"/>
            </w:tcBorders>
            <w:shd w:val="clear" w:color="auto" w:fill="auto"/>
            <w:noWrap/>
            <w:vAlign w:val="bottom"/>
          </w:tcPr>
          <w:p w14:paraId="174093D1"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sz w:val="28"/>
              </w:rPr>
              <w:t>40,296,835</w:t>
            </w:r>
          </w:p>
        </w:tc>
      </w:tr>
      <w:tr w:rsidR="005A1CFE" w:rsidRPr="001E085C" w14:paraId="5A7A6B20" w14:textId="77777777" w:rsidTr="00766F32">
        <w:trPr>
          <w:trHeight w:val="407"/>
        </w:trPr>
        <w:tc>
          <w:tcPr>
            <w:tcW w:w="3118" w:type="dxa"/>
            <w:gridSpan w:val="3"/>
            <w:tcBorders>
              <w:top w:val="nil"/>
              <w:left w:val="nil"/>
              <w:bottom w:val="nil"/>
              <w:right w:val="nil"/>
            </w:tcBorders>
            <w:shd w:val="clear" w:color="auto" w:fill="auto"/>
            <w:noWrap/>
            <w:vAlign w:val="bottom"/>
          </w:tcPr>
          <w:p w14:paraId="21B01373" w14:textId="77777777" w:rsidR="005A1CFE" w:rsidRDefault="005A1CFE" w:rsidP="00766F32">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Expenses and income that are not tax </w:t>
            </w:r>
          </w:p>
          <w:p w14:paraId="7AE6E589" w14:textId="77777777" w:rsidR="005A1CFE" w:rsidRPr="00281A8D" w:rsidRDefault="005A1CFE" w:rsidP="00766F32">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deductible</w:t>
            </w:r>
          </w:p>
        </w:tc>
        <w:tc>
          <w:tcPr>
            <w:tcW w:w="1402" w:type="dxa"/>
            <w:tcBorders>
              <w:top w:val="nil"/>
              <w:left w:val="nil"/>
              <w:bottom w:val="single" w:sz="4" w:space="0" w:color="auto"/>
              <w:right w:val="nil"/>
            </w:tcBorders>
            <w:shd w:val="clear" w:color="auto" w:fill="auto"/>
            <w:noWrap/>
          </w:tcPr>
          <w:p w14:paraId="0700B2E8" w14:textId="77777777" w:rsidR="005A1CFE" w:rsidRDefault="005A1CFE" w:rsidP="00766F32">
            <w:pPr>
              <w:spacing w:after="0" w:line="240" w:lineRule="auto"/>
              <w:jc w:val="right"/>
              <w:rPr>
                <w:rFonts w:ascii="Angsana New" w:eastAsia="Times New Roman" w:hAnsi="Angsana New" w:cs="Angsana New"/>
                <w:sz w:val="28"/>
              </w:rPr>
            </w:pPr>
          </w:p>
          <w:p w14:paraId="40DC24C1"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2,435,569,168</w:t>
            </w:r>
          </w:p>
        </w:tc>
        <w:tc>
          <w:tcPr>
            <w:tcW w:w="263" w:type="dxa"/>
            <w:tcBorders>
              <w:top w:val="nil"/>
              <w:left w:val="nil"/>
              <w:bottom w:val="nil"/>
              <w:right w:val="nil"/>
            </w:tcBorders>
            <w:shd w:val="clear" w:color="auto" w:fill="auto"/>
            <w:noWrap/>
            <w:vAlign w:val="bottom"/>
          </w:tcPr>
          <w:p w14:paraId="587ADBF9" w14:textId="77777777" w:rsidR="005A1CFE" w:rsidRPr="001E085C" w:rsidRDefault="005A1CFE" w:rsidP="00766F32">
            <w:pPr>
              <w:spacing w:after="0" w:line="240" w:lineRule="auto"/>
              <w:rPr>
                <w:rFonts w:ascii="Angsana New" w:eastAsia="Times New Roman" w:hAnsi="Angsana New" w:cs="Angsana New"/>
                <w:sz w:val="28"/>
              </w:rPr>
            </w:pPr>
          </w:p>
        </w:tc>
        <w:tc>
          <w:tcPr>
            <w:tcW w:w="1250" w:type="dxa"/>
            <w:tcBorders>
              <w:top w:val="nil"/>
              <w:left w:val="nil"/>
              <w:bottom w:val="single" w:sz="4" w:space="0" w:color="auto"/>
              <w:right w:val="nil"/>
            </w:tcBorders>
            <w:shd w:val="clear" w:color="auto" w:fill="auto"/>
            <w:noWrap/>
            <w:vAlign w:val="bottom"/>
          </w:tcPr>
          <w:p w14:paraId="7C55D3D1"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135,730,718</w:t>
            </w:r>
          </w:p>
        </w:tc>
        <w:tc>
          <w:tcPr>
            <w:tcW w:w="263" w:type="dxa"/>
            <w:tcBorders>
              <w:top w:val="nil"/>
              <w:left w:val="nil"/>
              <w:bottom w:val="nil"/>
              <w:right w:val="nil"/>
            </w:tcBorders>
            <w:shd w:val="clear" w:color="auto" w:fill="auto"/>
            <w:noWrap/>
            <w:vAlign w:val="bottom"/>
          </w:tcPr>
          <w:p w14:paraId="03ABFC81" w14:textId="77777777" w:rsidR="005A1CFE" w:rsidRPr="001E085C" w:rsidRDefault="005A1CFE" w:rsidP="00766F32">
            <w:pPr>
              <w:spacing w:after="0" w:line="240" w:lineRule="auto"/>
              <w:rPr>
                <w:rFonts w:ascii="Angsana New" w:eastAsia="Times New Roman" w:hAnsi="Angsana New" w:cs="Angsana New"/>
                <w:sz w:val="28"/>
              </w:rPr>
            </w:pPr>
          </w:p>
        </w:tc>
        <w:tc>
          <w:tcPr>
            <w:tcW w:w="1301" w:type="dxa"/>
            <w:tcBorders>
              <w:top w:val="nil"/>
              <w:left w:val="nil"/>
              <w:bottom w:val="single" w:sz="4" w:space="0" w:color="auto"/>
              <w:right w:val="nil"/>
            </w:tcBorders>
            <w:shd w:val="clear" w:color="auto" w:fill="auto"/>
            <w:noWrap/>
          </w:tcPr>
          <w:p w14:paraId="780292D6" w14:textId="77777777" w:rsidR="005A1CFE" w:rsidRDefault="005A1CFE" w:rsidP="00766F32">
            <w:pPr>
              <w:spacing w:after="0" w:line="240" w:lineRule="auto"/>
              <w:jc w:val="right"/>
              <w:rPr>
                <w:rFonts w:ascii="Angsana New" w:eastAsia="Times New Roman" w:hAnsi="Angsana New" w:cs="Angsana New"/>
                <w:sz w:val="28"/>
              </w:rPr>
            </w:pPr>
          </w:p>
          <w:p w14:paraId="15C821DE" w14:textId="77777777" w:rsidR="005A1CFE" w:rsidRPr="001E085C"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2,001,749,326</w:t>
            </w:r>
          </w:p>
        </w:tc>
        <w:tc>
          <w:tcPr>
            <w:tcW w:w="277" w:type="dxa"/>
            <w:gridSpan w:val="2"/>
            <w:tcBorders>
              <w:top w:val="nil"/>
              <w:left w:val="nil"/>
              <w:bottom w:val="nil"/>
              <w:right w:val="nil"/>
            </w:tcBorders>
            <w:shd w:val="clear" w:color="auto" w:fill="auto"/>
            <w:vAlign w:val="bottom"/>
          </w:tcPr>
          <w:p w14:paraId="39C7FA85" w14:textId="77777777" w:rsidR="005A1CFE" w:rsidRPr="001E085C" w:rsidRDefault="005A1CFE" w:rsidP="00766F32">
            <w:pPr>
              <w:spacing w:after="0" w:line="240" w:lineRule="auto"/>
              <w:rPr>
                <w:rFonts w:ascii="Angsana New" w:eastAsia="Times New Roman" w:hAnsi="Angsana New" w:cs="Angsana New"/>
                <w:sz w:val="28"/>
              </w:rPr>
            </w:pPr>
          </w:p>
        </w:tc>
        <w:tc>
          <w:tcPr>
            <w:tcW w:w="1319" w:type="dxa"/>
            <w:tcBorders>
              <w:top w:val="nil"/>
              <w:left w:val="nil"/>
              <w:bottom w:val="single" w:sz="4" w:space="0" w:color="auto"/>
              <w:right w:val="nil"/>
            </w:tcBorders>
            <w:shd w:val="clear" w:color="auto" w:fill="auto"/>
            <w:noWrap/>
            <w:vAlign w:val="bottom"/>
          </w:tcPr>
          <w:p w14:paraId="47E294FC" w14:textId="77777777" w:rsidR="005A1CFE" w:rsidRPr="001E085C"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(7,341,715)</w:t>
            </w:r>
          </w:p>
        </w:tc>
      </w:tr>
      <w:tr w:rsidR="005A1CFE" w:rsidRPr="005661FD" w14:paraId="1D274A47" w14:textId="77777777" w:rsidTr="00766F32">
        <w:trPr>
          <w:trHeight w:val="407"/>
        </w:trPr>
        <w:tc>
          <w:tcPr>
            <w:tcW w:w="3118" w:type="dxa"/>
            <w:gridSpan w:val="3"/>
            <w:tcBorders>
              <w:top w:val="nil"/>
              <w:left w:val="nil"/>
              <w:bottom w:val="nil"/>
              <w:right w:val="nil"/>
            </w:tcBorders>
            <w:shd w:val="clear" w:color="auto" w:fill="auto"/>
            <w:noWrap/>
            <w:vAlign w:val="bottom"/>
          </w:tcPr>
          <w:p w14:paraId="256C93D4" w14:textId="77777777" w:rsidR="005A1CFE" w:rsidRDefault="005A1CFE" w:rsidP="00766F32">
            <w:pPr>
              <w:spacing w:after="0" w:line="240" w:lineRule="auto"/>
              <w:ind w:left="-108"/>
              <w:rPr>
                <w:rFonts w:ascii="Angsana New" w:eastAsia="Times New Roman" w:hAnsi="Angsana New" w:cs="Angsana New"/>
                <w:sz w:val="28"/>
              </w:rPr>
            </w:pPr>
            <w:r w:rsidRPr="00281A8D">
              <w:rPr>
                <w:rFonts w:ascii="Angsana New" w:eastAsia="Times New Roman" w:hAnsi="Angsana New" w:cs="Angsana New"/>
                <w:sz w:val="28"/>
              </w:rPr>
              <w:t xml:space="preserve">Accounting profit (loss) before income </w:t>
            </w:r>
          </w:p>
          <w:p w14:paraId="516FE064" w14:textId="77777777" w:rsidR="005A1CFE" w:rsidRPr="001E085C" w:rsidRDefault="005A1CFE" w:rsidP="00766F32">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     </w:t>
            </w:r>
            <w:r w:rsidRPr="00281A8D">
              <w:rPr>
                <w:rFonts w:ascii="Angsana New" w:eastAsia="Times New Roman" w:hAnsi="Angsana New" w:cs="Angsana New"/>
                <w:sz w:val="28"/>
              </w:rPr>
              <w:t>Ta</w:t>
            </w:r>
            <w:r>
              <w:rPr>
                <w:rFonts w:ascii="Angsana New" w:eastAsia="Times New Roman" w:hAnsi="Angsana New" w:cs="Angsana New"/>
                <w:sz w:val="28"/>
              </w:rPr>
              <w:t>x l</w:t>
            </w:r>
            <w:r w:rsidRPr="00281A8D">
              <w:rPr>
                <w:rFonts w:ascii="Angsana New" w:eastAsia="Times New Roman" w:hAnsi="Angsana New" w:cs="Angsana New"/>
                <w:sz w:val="28"/>
              </w:rPr>
              <w:t>egal entity-net</w:t>
            </w:r>
          </w:p>
        </w:tc>
        <w:tc>
          <w:tcPr>
            <w:tcW w:w="1402" w:type="dxa"/>
            <w:tcBorders>
              <w:top w:val="single" w:sz="4" w:space="0" w:color="auto"/>
              <w:left w:val="nil"/>
              <w:bottom w:val="single" w:sz="4" w:space="0" w:color="auto"/>
              <w:right w:val="nil"/>
            </w:tcBorders>
            <w:shd w:val="clear" w:color="auto" w:fill="auto"/>
            <w:noWrap/>
          </w:tcPr>
          <w:p w14:paraId="4C0034E5" w14:textId="77777777" w:rsidR="005A1CFE" w:rsidRDefault="005A1CFE" w:rsidP="00766F32">
            <w:pPr>
              <w:spacing w:after="0" w:line="240" w:lineRule="auto"/>
              <w:jc w:val="right"/>
              <w:rPr>
                <w:rFonts w:ascii="Angsana New" w:eastAsia="Times New Roman" w:hAnsi="Angsana New" w:cs="Angsana New"/>
                <w:sz w:val="28"/>
              </w:rPr>
            </w:pPr>
          </w:p>
          <w:p w14:paraId="3EFA037E" w14:textId="77777777" w:rsidR="005A1CFE"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34,546,232</w:t>
            </w:r>
          </w:p>
        </w:tc>
        <w:tc>
          <w:tcPr>
            <w:tcW w:w="263" w:type="dxa"/>
            <w:tcBorders>
              <w:top w:val="nil"/>
              <w:left w:val="nil"/>
              <w:bottom w:val="nil"/>
              <w:right w:val="nil"/>
            </w:tcBorders>
            <w:shd w:val="clear" w:color="auto" w:fill="auto"/>
            <w:noWrap/>
            <w:vAlign w:val="bottom"/>
          </w:tcPr>
          <w:p w14:paraId="1864CB7F" w14:textId="77777777" w:rsidR="005A1CFE" w:rsidRPr="001E085C" w:rsidRDefault="005A1CFE" w:rsidP="00766F3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250" w:type="dxa"/>
            <w:tcBorders>
              <w:top w:val="single" w:sz="4" w:space="0" w:color="auto"/>
              <w:left w:val="nil"/>
              <w:bottom w:val="single" w:sz="4" w:space="0" w:color="auto"/>
              <w:right w:val="nil"/>
            </w:tcBorders>
            <w:shd w:val="clear" w:color="auto" w:fill="auto"/>
            <w:noWrap/>
            <w:vAlign w:val="bottom"/>
          </w:tcPr>
          <w:p w14:paraId="6DDF8EFE" w14:textId="77777777" w:rsidR="005A1CFE" w:rsidRDefault="005A1CFE" w:rsidP="00766F32">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59,299,733</w:t>
            </w:r>
          </w:p>
        </w:tc>
        <w:tc>
          <w:tcPr>
            <w:tcW w:w="263" w:type="dxa"/>
            <w:tcBorders>
              <w:top w:val="nil"/>
              <w:left w:val="nil"/>
              <w:bottom w:val="nil"/>
              <w:right w:val="nil"/>
            </w:tcBorders>
            <w:shd w:val="clear" w:color="auto" w:fill="auto"/>
            <w:noWrap/>
            <w:vAlign w:val="bottom"/>
          </w:tcPr>
          <w:p w14:paraId="347D8788" w14:textId="77777777" w:rsidR="005A1CFE" w:rsidRPr="001E085C" w:rsidRDefault="005A1CFE" w:rsidP="00766F32">
            <w:pPr>
              <w:spacing w:after="0" w:line="240" w:lineRule="auto"/>
              <w:rPr>
                <w:rFonts w:ascii="Angsana New" w:eastAsia="Times New Roman" w:hAnsi="Angsana New" w:cs="Angsana New"/>
                <w:sz w:val="28"/>
              </w:rPr>
            </w:pPr>
            <w:r w:rsidRPr="005661FD">
              <w:rPr>
                <w:rFonts w:ascii="Angsana New" w:eastAsia="Times New Roman" w:hAnsi="Angsana New" w:cs="Angsana New"/>
                <w:sz w:val="28"/>
              </w:rPr>
              <w:t> </w:t>
            </w:r>
          </w:p>
        </w:tc>
        <w:tc>
          <w:tcPr>
            <w:tcW w:w="1301" w:type="dxa"/>
            <w:tcBorders>
              <w:top w:val="single" w:sz="4" w:space="0" w:color="auto"/>
              <w:left w:val="nil"/>
              <w:bottom w:val="single" w:sz="4" w:space="0" w:color="auto"/>
              <w:right w:val="nil"/>
            </w:tcBorders>
            <w:shd w:val="clear" w:color="auto" w:fill="auto"/>
            <w:noWrap/>
          </w:tcPr>
          <w:p w14:paraId="4EC53D8E" w14:textId="77777777" w:rsidR="005A1CFE" w:rsidRDefault="005A1CFE" w:rsidP="00766F32">
            <w:pPr>
              <w:spacing w:after="0" w:line="240" w:lineRule="auto"/>
              <w:jc w:val="right"/>
              <w:rPr>
                <w:rFonts w:ascii="Angsana New" w:eastAsia="Times New Roman" w:hAnsi="Angsana New" w:cs="Angsana New"/>
                <w:sz w:val="28"/>
              </w:rPr>
            </w:pPr>
          </w:p>
          <w:p w14:paraId="7FD73F8F" w14:textId="77777777" w:rsidR="005A1CFE" w:rsidRDefault="005A1CFE" w:rsidP="00766F32">
            <w:pPr>
              <w:spacing w:after="0" w:line="240" w:lineRule="auto"/>
              <w:jc w:val="right"/>
              <w:rPr>
                <w:rFonts w:ascii="Angsana New" w:eastAsia="Times New Roman" w:hAnsi="Angsana New" w:cs="Angsana New"/>
                <w:sz w:val="28"/>
              </w:rPr>
            </w:pPr>
            <w:r w:rsidRPr="008C5E64">
              <w:rPr>
                <w:rFonts w:ascii="Angsana New" w:eastAsia="Times New Roman" w:hAnsi="Angsana New" w:cs="Angsana New"/>
                <w:sz w:val="28"/>
              </w:rPr>
              <w:t>-</w:t>
            </w:r>
          </w:p>
        </w:tc>
        <w:tc>
          <w:tcPr>
            <w:tcW w:w="277" w:type="dxa"/>
            <w:gridSpan w:val="2"/>
            <w:tcBorders>
              <w:top w:val="nil"/>
              <w:left w:val="nil"/>
              <w:bottom w:val="nil"/>
              <w:right w:val="nil"/>
            </w:tcBorders>
            <w:shd w:val="clear" w:color="auto" w:fill="auto"/>
            <w:vAlign w:val="bottom"/>
          </w:tcPr>
          <w:p w14:paraId="7FAE3C05" w14:textId="77777777" w:rsidR="005A1CFE" w:rsidRPr="001E085C" w:rsidRDefault="005A1CFE" w:rsidP="00766F32">
            <w:pPr>
              <w:spacing w:after="0" w:line="240" w:lineRule="auto"/>
              <w:rPr>
                <w:rFonts w:ascii="Angsana New" w:eastAsia="Times New Roman" w:hAnsi="Angsana New" w:cs="Angsana New"/>
                <w:sz w:val="28"/>
              </w:rPr>
            </w:pPr>
          </w:p>
        </w:tc>
        <w:tc>
          <w:tcPr>
            <w:tcW w:w="1319" w:type="dxa"/>
            <w:tcBorders>
              <w:top w:val="single" w:sz="4" w:space="0" w:color="auto"/>
              <w:left w:val="nil"/>
              <w:bottom w:val="single" w:sz="4" w:space="0" w:color="auto"/>
              <w:right w:val="nil"/>
            </w:tcBorders>
            <w:shd w:val="clear" w:color="auto" w:fill="auto"/>
            <w:noWrap/>
            <w:vAlign w:val="bottom"/>
          </w:tcPr>
          <w:p w14:paraId="5A417B62" w14:textId="77777777" w:rsidR="005A1CFE" w:rsidRPr="005661FD" w:rsidRDefault="005A1CFE" w:rsidP="00766F32">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32,955,120</w:t>
            </w:r>
          </w:p>
        </w:tc>
      </w:tr>
      <w:tr w:rsidR="005A1CFE" w:rsidRPr="001E085C" w14:paraId="7B5BEC5D" w14:textId="77777777" w:rsidTr="00766F32">
        <w:trPr>
          <w:trHeight w:val="58"/>
        </w:trPr>
        <w:tc>
          <w:tcPr>
            <w:tcW w:w="3118" w:type="dxa"/>
            <w:gridSpan w:val="3"/>
            <w:tcBorders>
              <w:top w:val="nil"/>
              <w:left w:val="nil"/>
              <w:bottom w:val="nil"/>
              <w:right w:val="nil"/>
            </w:tcBorders>
            <w:shd w:val="clear" w:color="auto" w:fill="auto"/>
            <w:noWrap/>
            <w:vAlign w:val="bottom"/>
          </w:tcPr>
          <w:p w14:paraId="075939F2" w14:textId="77777777" w:rsidR="005A1CFE" w:rsidRPr="001E085C" w:rsidRDefault="005A1CFE" w:rsidP="00766F32">
            <w:pPr>
              <w:spacing w:after="0" w:line="240" w:lineRule="auto"/>
              <w:ind w:left="-108"/>
              <w:rPr>
                <w:rFonts w:ascii="Angsana New" w:eastAsia="Times New Roman" w:hAnsi="Angsana New" w:cs="Angsana New"/>
                <w:b/>
                <w:bCs/>
                <w:sz w:val="28"/>
              </w:rPr>
            </w:pPr>
            <w:r w:rsidRPr="00281A8D">
              <w:rPr>
                <w:rFonts w:ascii="Angsana New" w:eastAsia="Times New Roman" w:hAnsi="Angsana New" w:cs="Angsana New"/>
                <w:sz w:val="28"/>
              </w:rPr>
              <w:t>Corporate income tax rate</w:t>
            </w:r>
          </w:p>
        </w:tc>
        <w:tc>
          <w:tcPr>
            <w:tcW w:w="1402" w:type="dxa"/>
            <w:tcBorders>
              <w:top w:val="single" w:sz="4" w:space="0" w:color="auto"/>
              <w:left w:val="nil"/>
              <w:bottom w:val="single" w:sz="4" w:space="0" w:color="auto"/>
              <w:right w:val="nil"/>
            </w:tcBorders>
            <w:shd w:val="clear" w:color="auto" w:fill="auto"/>
            <w:noWrap/>
          </w:tcPr>
          <w:p w14:paraId="0510BC94" w14:textId="77777777" w:rsidR="005A1CFE" w:rsidRPr="001E085C" w:rsidRDefault="005A1CFE" w:rsidP="00766F32">
            <w:pPr>
              <w:spacing w:after="0" w:line="240" w:lineRule="auto"/>
              <w:jc w:val="right"/>
              <w:rPr>
                <w:rFonts w:ascii="Angsana New" w:eastAsia="Times New Roman" w:hAnsi="Angsana New" w:cs="Angsana New"/>
                <w:b/>
                <w:bCs/>
                <w:sz w:val="28"/>
              </w:rPr>
            </w:pPr>
            <w:r w:rsidRPr="008C5E64">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6E1F2E10" w14:textId="77777777" w:rsidR="005A1CFE" w:rsidRPr="001E085C" w:rsidRDefault="005A1CFE" w:rsidP="00766F32">
            <w:pPr>
              <w:spacing w:after="0" w:line="240" w:lineRule="auto"/>
              <w:rPr>
                <w:rFonts w:ascii="Angsana New" w:eastAsia="Times New Roman" w:hAnsi="Angsana New" w:cs="Angsana New"/>
                <w:b/>
                <w:bCs/>
                <w:sz w:val="28"/>
              </w:rPr>
            </w:pPr>
          </w:p>
        </w:tc>
        <w:tc>
          <w:tcPr>
            <w:tcW w:w="1250" w:type="dxa"/>
            <w:tcBorders>
              <w:top w:val="single" w:sz="4" w:space="0" w:color="auto"/>
              <w:left w:val="nil"/>
              <w:bottom w:val="single" w:sz="4" w:space="0" w:color="auto"/>
              <w:right w:val="nil"/>
            </w:tcBorders>
            <w:shd w:val="clear" w:color="auto" w:fill="auto"/>
            <w:noWrap/>
            <w:vAlign w:val="bottom"/>
          </w:tcPr>
          <w:p w14:paraId="3D3713C6"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c>
          <w:tcPr>
            <w:tcW w:w="263" w:type="dxa"/>
            <w:tcBorders>
              <w:top w:val="nil"/>
              <w:left w:val="nil"/>
              <w:bottom w:val="nil"/>
              <w:right w:val="nil"/>
            </w:tcBorders>
            <w:shd w:val="clear" w:color="auto" w:fill="auto"/>
            <w:noWrap/>
            <w:vAlign w:val="bottom"/>
          </w:tcPr>
          <w:p w14:paraId="04FE656E" w14:textId="77777777" w:rsidR="005A1CFE" w:rsidRPr="001E085C" w:rsidRDefault="005A1CFE" w:rsidP="00766F32">
            <w:pPr>
              <w:spacing w:after="0" w:line="240" w:lineRule="auto"/>
              <w:rPr>
                <w:rFonts w:ascii="Angsana New" w:eastAsia="Times New Roman" w:hAnsi="Angsana New" w:cs="Angsana New"/>
                <w:b/>
                <w:bCs/>
                <w:sz w:val="28"/>
              </w:rPr>
            </w:pPr>
          </w:p>
        </w:tc>
        <w:tc>
          <w:tcPr>
            <w:tcW w:w="1301" w:type="dxa"/>
            <w:tcBorders>
              <w:top w:val="single" w:sz="4" w:space="0" w:color="auto"/>
              <w:left w:val="nil"/>
              <w:bottom w:val="single" w:sz="4" w:space="0" w:color="auto"/>
              <w:right w:val="nil"/>
            </w:tcBorders>
            <w:shd w:val="clear" w:color="auto" w:fill="auto"/>
            <w:noWrap/>
          </w:tcPr>
          <w:p w14:paraId="2E85DFEA" w14:textId="77777777" w:rsidR="005A1CFE" w:rsidRPr="001E085C" w:rsidRDefault="005A1CFE" w:rsidP="00766F32">
            <w:pPr>
              <w:spacing w:after="0" w:line="240" w:lineRule="auto"/>
              <w:jc w:val="right"/>
              <w:rPr>
                <w:rFonts w:ascii="Angsana New" w:eastAsia="Times New Roman" w:hAnsi="Angsana New" w:cs="Angsana New"/>
                <w:b/>
                <w:bCs/>
                <w:sz w:val="28"/>
              </w:rPr>
            </w:pPr>
            <w:r w:rsidRPr="008C5E64">
              <w:rPr>
                <w:rFonts w:ascii="Angsana New" w:eastAsia="Times New Roman" w:hAnsi="Angsana New" w:cs="Angsana New"/>
                <w:sz w:val="28"/>
              </w:rPr>
              <w:t>20%</w:t>
            </w:r>
          </w:p>
        </w:tc>
        <w:tc>
          <w:tcPr>
            <w:tcW w:w="277" w:type="dxa"/>
            <w:gridSpan w:val="2"/>
            <w:tcBorders>
              <w:top w:val="nil"/>
              <w:left w:val="nil"/>
              <w:bottom w:val="nil"/>
              <w:right w:val="nil"/>
            </w:tcBorders>
            <w:shd w:val="clear" w:color="auto" w:fill="auto"/>
          </w:tcPr>
          <w:p w14:paraId="60EBDB43" w14:textId="77777777" w:rsidR="005A1CFE" w:rsidRPr="001E085C" w:rsidRDefault="005A1CFE" w:rsidP="00766F32">
            <w:pPr>
              <w:spacing w:after="0" w:line="240" w:lineRule="auto"/>
              <w:rPr>
                <w:rFonts w:ascii="Angsana New" w:eastAsia="Times New Roman" w:hAnsi="Angsana New" w:cs="Angsana New"/>
                <w:b/>
                <w:bCs/>
                <w:sz w:val="28"/>
              </w:rPr>
            </w:pPr>
          </w:p>
        </w:tc>
        <w:tc>
          <w:tcPr>
            <w:tcW w:w="1319" w:type="dxa"/>
            <w:tcBorders>
              <w:top w:val="single" w:sz="4" w:space="0" w:color="auto"/>
              <w:left w:val="nil"/>
              <w:bottom w:val="single" w:sz="4" w:space="0" w:color="auto"/>
              <w:right w:val="nil"/>
            </w:tcBorders>
            <w:shd w:val="clear" w:color="auto" w:fill="auto"/>
            <w:noWrap/>
            <w:vAlign w:val="bottom"/>
          </w:tcPr>
          <w:p w14:paraId="53478F93" w14:textId="77777777" w:rsidR="005A1CFE" w:rsidRPr="001E085C" w:rsidRDefault="005A1CFE" w:rsidP="00766F32">
            <w:pPr>
              <w:spacing w:after="0" w:line="240" w:lineRule="auto"/>
              <w:jc w:val="right"/>
              <w:rPr>
                <w:rFonts w:ascii="Angsana New" w:eastAsia="Times New Roman" w:hAnsi="Angsana New" w:cs="Angsana New"/>
                <w:b/>
                <w:bCs/>
                <w:sz w:val="28"/>
              </w:rPr>
            </w:pPr>
            <w:r w:rsidRPr="005661FD">
              <w:rPr>
                <w:rFonts w:ascii="Angsana New" w:eastAsia="Times New Roman" w:hAnsi="Angsana New" w:cs="Angsana New"/>
                <w:sz w:val="28"/>
              </w:rPr>
              <w:t>20%</w:t>
            </w:r>
          </w:p>
        </w:tc>
      </w:tr>
      <w:tr w:rsidR="005A1CFE" w:rsidRPr="001E085C" w14:paraId="2C3BCF67" w14:textId="77777777" w:rsidTr="00766F32">
        <w:trPr>
          <w:trHeight w:val="407"/>
        </w:trPr>
        <w:tc>
          <w:tcPr>
            <w:tcW w:w="3118" w:type="dxa"/>
            <w:gridSpan w:val="3"/>
            <w:tcBorders>
              <w:top w:val="nil"/>
              <w:left w:val="nil"/>
              <w:bottom w:val="nil"/>
              <w:right w:val="nil"/>
            </w:tcBorders>
            <w:shd w:val="clear" w:color="auto" w:fill="auto"/>
            <w:noWrap/>
            <w:vAlign w:val="bottom"/>
          </w:tcPr>
          <w:p w14:paraId="1087B68E" w14:textId="77777777" w:rsidR="005A1CFE" w:rsidRPr="001E085C" w:rsidRDefault="005A1CFE" w:rsidP="00766F32">
            <w:pPr>
              <w:spacing w:after="0" w:line="240" w:lineRule="auto"/>
              <w:ind w:left="-108"/>
              <w:rPr>
                <w:rFonts w:ascii="Angsana New" w:eastAsia="Times New Roman" w:hAnsi="Angsana New" w:cs="Angsana New" w:hint="cs"/>
                <w:b/>
                <w:bCs/>
                <w:sz w:val="28"/>
                <w:cs/>
              </w:rPr>
            </w:pPr>
            <w:r w:rsidRPr="00281A8D">
              <w:rPr>
                <w:rFonts w:ascii="Angsana New" w:eastAsia="Times New Roman" w:hAnsi="Angsana New" w:cs="Angsana New"/>
                <w:b/>
                <w:bCs/>
                <w:sz w:val="28"/>
              </w:rPr>
              <w:t>Corporate income tax</w:t>
            </w:r>
          </w:p>
        </w:tc>
        <w:tc>
          <w:tcPr>
            <w:tcW w:w="1402" w:type="dxa"/>
            <w:tcBorders>
              <w:top w:val="single" w:sz="4" w:space="0" w:color="auto"/>
              <w:left w:val="nil"/>
              <w:bottom w:val="double" w:sz="6" w:space="0" w:color="auto"/>
              <w:right w:val="nil"/>
            </w:tcBorders>
            <w:shd w:val="clear" w:color="auto" w:fill="auto"/>
            <w:noWrap/>
          </w:tcPr>
          <w:p w14:paraId="41732859" w14:textId="77777777" w:rsidR="005A1CFE" w:rsidRPr="001E085C" w:rsidRDefault="005A1CFE" w:rsidP="00766F32">
            <w:pPr>
              <w:spacing w:after="0" w:line="240" w:lineRule="auto"/>
              <w:jc w:val="right"/>
              <w:rPr>
                <w:rFonts w:ascii="Angsana New" w:eastAsia="Times New Roman" w:hAnsi="Angsana New" w:cs="Angsana New"/>
                <w:b/>
                <w:bCs/>
                <w:sz w:val="28"/>
              </w:rPr>
            </w:pPr>
            <w:r w:rsidRPr="0012151C">
              <w:rPr>
                <w:rFonts w:ascii="Angsana New" w:eastAsia="Times New Roman" w:hAnsi="Angsana New" w:cs="Angsana New"/>
                <w:b/>
                <w:bCs/>
                <w:sz w:val="28"/>
              </w:rPr>
              <w:t>6,909,246</w:t>
            </w:r>
          </w:p>
        </w:tc>
        <w:tc>
          <w:tcPr>
            <w:tcW w:w="263" w:type="dxa"/>
            <w:tcBorders>
              <w:top w:val="nil"/>
              <w:left w:val="nil"/>
              <w:bottom w:val="nil"/>
              <w:right w:val="nil"/>
            </w:tcBorders>
            <w:shd w:val="clear" w:color="auto" w:fill="auto"/>
            <w:noWrap/>
            <w:vAlign w:val="bottom"/>
          </w:tcPr>
          <w:p w14:paraId="79DFB219" w14:textId="77777777" w:rsidR="005A1CFE" w:rsidRPr="001E085C" w:rsidRDefault="005A1CFE" w:rsidP="00766F32">
            <w:pPr>
              <w:spacing w:after="0" w:line="240" w:lineRule="auto"/>
              <w:rPr>
                <w:rFonts w:ascii="Angsana New" w:eastAsia="Times New Roman" w:hAnsi="Angsana New" w:cs="Angsana New"/>
                <w:b/>
                <w:bCs/>
                <w:sz w:val="28"/>
              </w:rPr>
            </w:pPr>
            <w:r w:rsidRPr="0071560E">
              <w:rPr>
                <w:rFonts w:ascii="Angsana New" w:eastAsia="Times New Roman" w:hAnsi="Angsana New" w:cs="Angsana New"/>
                <w:b/>
                <w:bCs/>
                <w:sz w:val="28"/>
              </w:rPr>
              <w:t> </w:t>
            </w:r>
          </w:p>
        </w:tc>
        <w:tc>
          <w:tcPr>
            <w:tcW w:w="1250" w:type="dxa"/>
            <w:tcBorders>
              <w:top w:val="single" w:sz="4" w:space="0" w:color="auto"/>
              <w:left w:val="nil"/>
              <w:bottom w:val="double" w:sz="6" w:space="0" w:color="auto"/>
              <w:right w:val="nil"/>
            </w:tcBorders>
            <w:shd w:val="clear" w:color="auto" w:fill="auto"/>
            <w:noWrap/>
            <w:vAlign w:val="bottom"/>
          </w:tcPr>
          <w:p w14:paraId="15C06C22" w14:textId="77777777" w:rsidR="005A1CFE" w:rsidRPr="001E085C" w:rsidRDefault="005A1CFE" w:rsidP="00766F32">
            <w:pPr>
              <w:spacing w:after="0" w:line="240" w:lineRule="auto"/>
              <w:jc w:val="right"/>
              <w:rPr>
                <w:rFonts w:ascii="Angsana New" w:eastAsia="Times New Roman" w:hAnsi="Angsana New" w:cs="Angsana New"/>
                <w:b/>
                <w:bCs/>
                <w:sz w:val="28"/>
              </w:rPr>
            </w:pPr>
            <w:r w:rsidRPr="0071560E">
              <w:rPr>
                <w:rFonts w:ascii="Angsana New" w:eastAsia="Times New Roman" w:hAnsi="Angsana New" w:cs="Angsana New"/>
                <w:b/>
                <w:bCs/>
                <w:sz w:val="28"/>
              </w:rPr>
              <w:t>11,859,947</w:t>
            </w:r>
          </w:p>
        </w:tc>
        <w:tc>
          <w:tcPr>
            <w:tcW w:w="263" w:type="dxa"/>
            <w:tcBorders>
              <w:top w:val="nil"/>
              <w:left w:val="nil"/>
              <w:bottom w:val="nil"/>
              <w:right w:val="nil"/>
            </w:tcBorders>
            <w:shd w:val="clear" w:color="auto" w:fill="auto"/>
            <w:noWrap/>
            <w:vAlign w:val="bottom"/>
          </w:tcPr>
          <w:p w14:paraId="1201225B" w14:textId="77777777" w:rsidR="005A1CFE" w:rsidRPr="001E085C" w:rsidRDefault="005A1CFE" w:rsidP="00766F32">
            <w:pPr>
              <w:spacing w:after="0" w:line="240" w:lineRule="auto"/>
              <w:rPr>
                <w:rFonts w:ascii="Angsana New" w:eastAsia="Times New Roman" w:hAnsi="Angsana New" w:cs="Angsana New"/>
                <w:b/>
                <w:bCs/>
                <w:sz w:val="28"/>
              </w:rPr>
            </w:pPr>
            <w:r w:rsidRPr="00365AA7">
              <w:rPr>
                <w:rFonts w:ascii="Angsana New" w:eastAsia="Times New Roman" w:hAnsi="Angsana New" w:cs="Angsana New"/>
                <w:b/>
                <w:bCs/>
                <w:sz w:val="28"/>
              </w:rPr>
              <w:t> </w:t>
            </w:r>
          </w:p>
        </w:tc>
        <w:tc>
          <w:tcPr>
            <w:tcW w:w="1301" w:type="dxa"/>
            <w:tcBorders>
              <w:top w:val="single" w:sz="4" w:space="0" w:color="auto"/>
              <w:left w:val="nil"/>
              <w:bottom w:val="double" w:sz="6" w:space="0" w:color="auto"/>
              <w:right w:val="nil"/>
            </w:tcBorders>
            <w:shd w:val="clear" w:color="auto" w:fill="auto"/>
            <w:noWrap/>
          </w:tcPr>
          <w:p w14:paraId="508FB3E8" w14:textId="77777777" w:rsidR="005A1CFE" w:rsidRPr="006058A9" w:rsidRDefault="005A1CFE" w:rsidP="00766F32">
            <w:pPr>
              <w:spacing w:after="0" w:line="240" w:lineRule="auto"/>
              <w:jc w:val="right"/>
              <w:rPr>
                <w:rFonts w:ascii="Angsana New" w:eastAsia="Times New Roman" w:hAnsi="Angsana New" w:cs="Angsana New"/>
                <w:b/>
                <w:bCs/>
                <w:sz w:val="28"/>
              </w:rPr>
            </w:pPr>
            <w:r w:rsidRPr="006058A9">
              <w:rPr>
                <w:rFonts w:ascii="Angsana New" w:eastAsia="Times New Roman" w:hAnsi="Angsana New" w:cs="Angsana New"/>
                <w:b/>
                <w:bCs/>
                <w:sz w:val="28"/>
              </w:rPr>
              <w:t>-</w:t>
            </w:r>
          </w:p>
        </w:tc>
        <w:tc>
          <w:tcPr>
            <w:tcW w:w="277" w:type="dxa"/>
            <w:gridSpan w:val="2"/>
            <w:tcBorders>
              <w:top w:val="nil"/>
              <w:left w:val="nil"/>
              <w:right w:val="nil"/>
            </w:tcBorders>
            <w:shd w:val="clear" w:color="auto" w:fill="auto"/>
          </w:tcPr>
          <w:p w14:paraId="33F5A39F" w14:textId="77777777" w:rsidR="005A1CFE" w:rsidRPr="001E085C" w:rsidRDefault="005A1CFE" w:rsidP="00766F32">
            <w:pPr>
              <w:spacing w:after="0" w:line="240" w:lineRule="auto"/>
              <w:rPr>
                <w:rFonts w:ascii="Angsana New" w:eastAsia="Times New Roman" w:hAnsi="Angsana New" w:cs="Angsana New"/>
                <w:b/>
                <w:bCs/>
                <w:sz w:val="28"/>
              </w:rPr>
            </w:pPr>
          </w:p>
        </w:tc>
        <w:tc>
          <w:tcPr>
            <w:tcW w:w="1319" w:type="dxa"/>
            <w:tcBorders>
              <w:top w:val="single" w:sz="4" w:space="0" w:color="auto"/>
              <w:left w:val="nil"/>
              <w:bottom w:val="double" w:sz="6" w:space="0" w:color="auto"/>
              <w:right w:val="nil"/>
            </w:tcBorders>
            <w:shd w:val="clear" w:color="auto" w:fill="auto"/>
            <w:noWrap/>
            <w:vAlign w:val="bottom"/>
          </w:tcPr>
          <w:p w14:paraId="7192EA84" w14:textId="77777777" w:rsidR="005A1CFE" w:rsidRPr="001E085C" w:rsidRDefault="005A1CFE" w:rsidP="00766F32">
            <w:pP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6,591,024</w:t>
            </w:r>
          </w:p>
        </w:tc>
      </w:tr>
    </w:tbl>
    <w:p w14:paraId="0D90693B" w14:textId="0E6842D0" w:rsidR="005A1CFE"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t xml:space="preserve">As </w:t>
      </w:r>
      <w:proofErr w:type="gramStart"/>
      <w:r w:rsidRPr="00281A8D">
        <w:rPr>
          <w:rFonts w:ascii="Angsana New" w:hAnsi="Angsana New" w:cs="Angsana New"/>
          <w:sz w:val="28"/>
        </w:rPr>
        <w:t>at</w:t>
      </w:r>
      <w:proofErr w:type="gramEnd"/>
      <w:r w:rsidRPr="00281A8D">
        <w:rPr>
          <w:rFonts w:ascii="Angsana New" w:hAnsi="Angsana New" w:cs="Angsana New"/>
          <w:sz w:val="28"/>
        </w:rPr>
        <w:t xml:space="preserve"> December</w:t>
      </w:r>
      <w:r>
        <w:rPr>
          <w:rFonts w:ascii="Angsana New" w:hAnsi="Angsana New" w:cs="Angsana New"/>
          <w:sz w:val="28"/>
        </w:rPr>
        <w:t xml:space="preserve"> 31,</w:t>
      </w:r>
      <w:r w:rsidRPr="00281A8D">
        <w:rPr>
          <w:rFonts w:ascii="Angsana New" w:hAnsi="Angsana New" w:cs="Angsana New"/>
          <w:sz w:val="28"/>
        </w:rPr>
        <w:t xml:space="preserve"> </w:t>
      </w:r>
      <w:r w:rsidRPr="00EB17D6">
        <w:rPr>
          <w:rFonts w:ascii="Angsana New" w:hAnsi="Angsana New" w:cs="Angsana New"/>
          <w:sz w:val="28"/>
        </w:rPr>
        <w:t>202</w:t>
      </w:r>
      <w:r w:rsidR="00820233">
        <w:rPr>
          <w:rFonts w:ascii="Angsana New" w:hAnsi="Angsana New" w:cs="Angsana New"/>
          <w:sz w:val="28"/>
        </w:rPr>
        <w:t>5</w:t>
      </w:r>
      <w:r w:rsidRPr="00281A8D">
        <w:rPr>
          <w:rFonts w:ascii="Angsana New" w:hAnsi="Angsana New" w:cs="Angsana New"/>
          <w:sz w:val="28"/>
          <w:cs/>
        </w:rPr>
        <w:t xml:space="preserve"> </w:t>
      </w:r>
      <w:r w:rsidRPr="00281A8D">
        <w:rPr>
          <w:rFonts w:ascii="Angsana New" w:hAnsi="Angsana New" w:cs="Angsana New"/>
          <w:sz w:val="28"/>
        </w:rPr>
        <w:t xml:space="preserve">and </w:t>
      </w:r>
      <w:r w:rsidRPr="00EB17D6">
        <w:rPr>
          <w:rFonts w:ascii="Angsana New" w:hAnsi="Angsana New" w:cs="Angsana New"/>
          <w:sz w:val="28"/>
        </w:rPr>
        <w:t>202</w:t>
      </w:r>
      <w:r w:rsidR="00820233">
        <w:rPr>
          <w:rFonts w:ascii="Angsana New" w:hAnsi="Angsana New" w:cs="Angsana New"/>
          <w:sz w:val="28"/>
        </w:rPr>
        <w:t>4</w:t>
      </w:r>
      <w:r w:rsidRPr="00281A8D">
        <w:rPr>
          <w:rFonts w:ascii="Angsana New" w:hAnsi="Angsana New" w:cs="Angsana New"/>
          <w:sz w:val="28"/>
        </w:rPr>
        <w:t>, the Group has accumulated tax losses. that have not yet been recorded as deferred tax assets, amounting to</w:t>
      </w:r>
      <w:r>
        <w:rPr>
          <w:rFonts w:ascii="Angsana New" w:hAnsi="Angsana New" w:cs="Angsana New"/>
          <w:sz w:val="28"/>
        </w:rPr>
        <w:t xml:space="preserve"> Baht</w:t>
      </w:r>
      <w:r w:rsidRPr="00281A8D">
        <w:rPr>
          <w:rFonts w:ascii="Angsana New" w:hAnsi="Angsana New" w:cs="Angsana New"/>
          <w:sz w:val="28"/>
        </w:rPr>
        <w:t xml:space="preserve"> </w:t>
      </w:r>
      <w:r w:rsidRPr="00EB17D6">
        <w:rPr>
          <w:rFonts w:ascii="Angsana New" w:hAnsi="Angsana New" w:cs="Angsana New"/>
          <w:sz w:val="28"/>
        </w:rPr>
        <w:t>95</w:t>
      </w:r>
      <w:r>
        <w:rPr>
          <w:rFonts w:ascii="Angsana New" w:hAnsi="Angsana New" w:cs="Angsana New"/>
          <w:sz w:val="28"/>
        </w:rPr>
        <w:t>.</w:t>
      </w:r>
      <w:r>
        <w:rPr>
          <w:rFonts w:ascii="Angsana New" w:hAnsi="Angsana New" w:cs="Angsana New" w:hint="cs"/>
          <w:sz w:val="28"/>
          <w:cs/>
        </w:rPr>
        <w:t>0</w:t>
      </w:r>
      <w:r>
        <w:rPr>
          <w:rFonts w:ascii="Angsana New" w:hAnsi="Angsana New" w:cs="Angsana New"/>
          <w:sz w:val="28"/>
        </w:rPr>
        <w:t>9</w:t>
      </w:r>
      <w:r w:rsidRPr="00281A8D">
        <w:rPr>
          <w:rFonts w:ascii="Angsana New" w:hAnsi="Angsana New" w:cs="Angsana New"/>
          <w:sz w:val="28"/>
          <w:cs/>
        </w:rPr>
        <w:t xml:space="preserve"> </w:t>
      </w:r>
      <w:r w:rsidRPr="00281A8D">
        <w:rPr>
          <w:rFonts w:ascii="Angsana New" w:hAnsi="Angsana New" w:cs="Angsana New"/>
          <w:sz w:val="28"/>
        </w:rPr>
        <w:t>million and</w:t>
      </w:r>
      <w:r>
        <w:rPr>
          <w:rFonts w:ascii="Angsana New" w:hAnsi="Angsana New" w:cs="Angsana New"/>
          <w:sz w:val="28"/>
        </w:rPr>
        <w:t xml:space="preserve"> Baht</w:t>
      </w:r>
      <w:r w:rsidRPr="00281A8D">
        <w:rPr>
          <w:rFonts w:ascii="Angsana New" w:hAnsi="Angsana New" w:cs="Angsana New"/>
          <w:sz w:val="28"/>
        </w:rPr>
        <w:t xml:space="preserve"> </w:t>
      </w:r>
      <w:r>
        <w:rPr>
          <w:rFonts w:ascii="Angsana New" w:hAnsi="Angsana New" w:cs="Angsana New"/>
          <w:sz w:val="28"/>
        </w:rPr>
        <w:t>95</w:t>
      </w:r>
      <w:r w:rsidRPr="00281A8D">
        <w:rPr>
          <w:rFonts w:ascii="Angsana New" w:hAnsi="Angsana New" w:cs="Angsana New"/>
          <w:sz w:val="28"/>
          <w:cs/>
        </w:rPr>
        <w:t>.</w:t>
      </w:r>
      <w:r>
        <w:rPr>
          <w:rFonts w:ascii="Angsana New" w:hAnsi="Angsana New" w:cs="Angsana New"/>
          <w:sz w:val="28"/>
        </w:rPr>
        <w:t>61</w:t>
      </w:r>
      <w:r w:rsidRPr="00281A8D">
        <w:rPr>
          <w:rFonts w:ascii="Angsana New" w:hAnsi="Angsana New" w:cs="Angsana New"/>
          <w:sz w:val="28"/>
          <w:cs/>
        </w:rPr>
        <w:t xml:space="preserve"> </w:t>
      </w:r>
      <w:r w:rsidRPr="00281A8D">
        <w:rPr>
          <w:rFonts w:ascii="Angsana New" w:hAnsi="Angsana New" w:cs="Angsana New"/>
          <w:sz w:val="28"/>
        </w:rPr>
        <w:t xml:space="preserve">million, respectively. The </w:t>
      </w:r>
      <w:r>
        <w:rPr>
          <w:rFonts w:ascii="Angsana New" w:hAnsi="Angsana New" w:cs="Angsana New"/>
          <w:sz w:val="28"/>
        </w:rPr>
        <w:t>G</w:t>
      </w:r>
      <w:r w:rsidRPr="00281A8D">
        <w:rPr>
          <w:rFonts w:ascii="Angsana New" w:hAnsi="Angsana New" w:cs="Angsana New"/>
          <w:sz w:val="28"/>
        </w:rPr>
        <w:t xml:space="preserve">roup has not yet recognized such income tax losses as deferred tax assets. Because the </w:t>
      </w:r>
      <w:r>
        <w:rPr>
          <w:rFonts w:ascii="Angsana New" w:hAnsi="Angsana New" w:cs="Angsana New"/>
          <w:sz w:val="28"/>
        </w:rPr>
        <w:t xml:space="preserve">management </w:t>
      </w:r>
      <w:r w:rsidRPr="00281A8D">
        <w:rPr>
          <w:rFonts w:ascii="Angsana New" w:hAnsi="Angsana New" w:cs="Angsana New"/>
          <w:sz w:val="28"/>
        </w:rPr>
        <w:t xml:space="preserve">of the </w:t>
      </w:r>
      <w:r>
        <w:rPr>
          <w:rFonts w:ascii="Angsana New" w:hAnsi="Angsana New" w:cs="Angsana New"/>
          <w:sz w:val="28"/>
        </w:rPr>
        <w:t xml:space="preserve">Group </w:t>
      </w:r>
      <w:r w:rsidRPr="00281A8D">
        <w:rPr>
          <w:rFonts w:ascii="Angsana New" w:hAnsi="Angsana New" w:cs="Angsana New"/>
          <w:sz w:val="28"/>
        </w:rPr>
        <w:t xml:space="preserve">assess that the future performance of the </w:t>
      </w:r>
      <w:r>
        <w:rPr>
          <w:rFonts w:ascii="Angsana New" w:hAnsi="Angsana New" w:cs="Angsana New"/>
          <w:sz w:val="28"/>
        </w:rPr>
        <w:t>G</w:t>
      </w:r>
      <w:r w:rsidRPr="00281A8D">
        <w:rPr>
          <w:rFonts w:ascii="Angsana New" w:hAnsi="Angsana New" w:cs="Angsana New"/>
          <w:sz w:val="28"/>
        </w:rPr>
        <w:t xml:space="preserve">roup is subject to risk factors related to economic impacts, Therefore, it may not be possible to estimate the exact operating results. Therefore, the </w:t>
      </w:r>
      <w:r>
        <w:rPr>
          <w:rFonts w:ascii="Angsana New" w:hAnsi="Angsana New" w:cs="Angsana New"/>
          <w:sz w:val="28"/>
        </w:rPr>
        <w:t>G</w:t>
      </w:r>
      <w:r w:rsidRPr="00281A8D">
        <w:rPr>
          <w:rFonts w:ascii="Angsana New" w:hAnsi="Angsana New" w:cs="Angsana New"/>
          <w:sz w:val="28"/>
        </w:rPr>
        <w:t>roup recognizes deferred tax assets arising from recoverable tax losses. When there is an actual tax burden</w:t>
      </w:r>
    </w:p>
    <w:p w14:paraId="549D8E69" w14:textId="3B6D3C8B"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68B877A3" w14:textId="07D28B93"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33413456" w14:textId="678187FA"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6F4A7F9F" w14:textId="180EF5FE"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10FFD53D" w14:textId="41A42EF8"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52AAC792" w14:textId="7CB6FFF5"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138644A1" w14:textId="21039A40"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224140D9" w14:textId="77777777" w:rsidR="004E3DDC" w:rsidRDefault="004E3DDC" w:rsidP="004E3DDC">
      <w:pPr>
        <w:pStyle w:val="ListParagraph"/>
        <w:spacing w:before="240" w:after="0" w:line="240" w:lineRule="auto"/>
        <w:ind w:left="284"/>
        <w:contextualSpacing w:val="0"/>
        <w:jc w:val="thaiDistribute"/>
        <w:rPr>
          <w:rFonts w:ascii="Angsana New" w:hAnsi="Angsana New" w:cs="Angsana New"/>
          <w:b/>
          <w:bCs/>
          <w:sz w:val="28"/>
        </w:rPr>
      </w:pPr>
    </w:p>
    <w:p w14:paraId="7821A27E" w14:textId="61C16DC8"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E</w:t>
      </w:r>
      <w:r w:rsidRPr="001E085C">
        <w:rPr>
          <w:rFonts w:ascii="Angsana New" w:hAnsi="Angsana New" w:cs="Angsana New"/>
          <w:b/>
          <w:bCs/>
          <w:sz w:val="28"/>
          <w:cs/>
        </w:rPr>
        <w:t xml:space="preserve">arning </w:t>
      </w:r>
      <w:r w:rsidRPr="001E085C">
        <w:rPr>
          <w:rFonts w:ascii="Angsana New" w:hAnsi="Angsana New" w:cs="Angsana New"/>
          <w:b/>
          <w:bCs/>
          <w:sz w:val="28"/>
        </w:rPr>
        <w:t xml:space="preserve">(loss) </w:t>
      </w:r>
      <w:r w:rsidRPr="001E085C">
        <w:rPr>
          <w:rFonts w:ascii="Angsana New" w:hAnsi="Angsana New" w:cs="Angsana New"/>
          <w:b/>
          <w:bCs/>
          <w:sz w:val="28"/>
          <w:cs/>
        </w:rPr>
        <w:t>per share</w:t>
      </w:r>
    </w:p>
    <w:tbl>
      <w:tblPr>
        <w:tblW w:w="9183" w:type="dxa"/>
        <w:tblInd w:w="270" w:type="dxa"/>
        <w:tblLayout w:type="fixed"/>
        <w:tblCellMar>
          <w:left w:w="0" w:type="dxa"/>
          <w:right w:w="0" w:type="dxa"/>
        </w:tblCellMar>
        <w:tblLook w:val="0000" w:firstRow="0" w:lastRow="0" w:firstColumn="0" w:lastColumn="0" w:noHBand="0" w:noVBand="0"/>
      </w:tblPr>
      <w:tblGrid>
        <w:gridCol w:w="3274"/>
        <w:gridCol w:w="1276"/>
        <w:gridCol w:w="282"/>
        <w:gridCol w:w="1278"/>
        <w:gridCol w:w="283"/>
        <w:gridCol w:w="1276"/>
        <w:gridCol w:w="227"/>
        <w:gridCol w:w="9"/>
        <w:gridCol w:w="1260"/>
        <w:gridCol w:w="9"/>
        <w:gridCol w:w="9"/>
      </w:tblGrid>
      <w:tr w:rsidR="005A1CFE" w:rsidRPr="001E085C" w14:paraId="1AF57EBB" w14:textId="77777777" w:rsidTr="00766F32">
        <w:trPr>
          <w:gridAfter w:val="2"/>
          <w:wAfter w:w="18" w:type="dxa"/>
          <w:cantSplit/>
          <w:tblHeader/>
        </w:trPr>
        <w:tc>
          <w:tcPr>
            <w:tcW w:w="3274" w:type="dxa"/>
            <w:shd w:val="clear" w:color="auto" w:fill="auto"/>
          </w:tcPr>
          <w:p w14:paraId="3D63C677"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5891" w:type="dxa"/>
            <w:gridSpan w:val="8"/>
            <w:shd w:val="clear" w:color="auto" w:fill="auto"/>
          </w:tcPr>
          <w:p w14:paraId="37C1A576"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Unit</w:t>
            </w:r>
            <w:r w:rsidRPr="001E085C">
              <w:rPr>
                <w:rFonts w:ascii="Angsana New" w:eastAsia="Times New Roman" w:hAnsi="Angsana New" w:cs="Angsana New"/>
                <w:sz w:val="28"/>
                <w:cs/>
                <w:lang w:val="en-GB"/>
              </w:rPr>
              <w:t xml:space="preserve"> :</w:t>
            </w:r>
            <w:r w:rsidRPr="001E085C">
              <w:rPr>
                <w:rFonts w:ascii="Angsana New" w:eastAsia="Times New Roman" w:hAnsi="Angsana New" w:cs="Angsana New"/>
                <w:sz w:val="28"/>
              </w:rPr>
              <w:t xml:space="preserve"> </w:t>
            </w:r>
            <w:r>
              <w:rPr>
                <w:rFonts w:ascii="Angsana New" w:eastAsia="Times New Roman" w:hAnsi="Angsana New" w:cs="Angsana New"/>
                <w:sz w:val="28"/>
              </w:rPr>
              <w:t>Baht</w:t>
            </w:r>
            <w:r w:rsidRPr="001E085C">
              <w:rPr>
                <w:rFonts w:ascii="Angsana New" w:eastAsia="Times New Roman" w:hAnsi="Angsana New" w:cs="Angsana New"/>
                <w:sz w:val="28"/>
                <w:cs/>
                <w:lang w:val="en-GB"/>
              </w:rPr>
              <w:t xml:space="preserve"> </w:t>
            </w:r>
            <w:r w:rsidRPr="001E085C">
              <w:rPr>
                <w:rFonts w:ascii="Angsana New" w:eastAsia="Times New Roman" w:hAnsi="Angsana New" w:cs="Angsana New"/>
                <w:sz w:val="28"/>
              </w:rPr>
              <w:t>: Shares</w:t>
            </w:r>
            <w:r w:rsidRPr="001E085C">
              <w:rPr>
                <w:rFonts w:ascii="Angsana New" w:eastAsia="Times New Roman" w:hAnsi="Angsana New" w:cs="Angsana New"/>
                <w:sz w:val="28"/>
                <w:cs/>
                <w:lang w:val="en-GB"/>
              </w:rPr>
              <w:t>)</w:t>
            </w:r>
          </w:p>
        </w:tc>
      </w:tr>
      <w:tr w:rsidR="005A1CFE" w:rsidRPr="001E085C" w14:paraId="38CAF02D" w14:textId="77777777" w:rsidTr="00766F32">
        <w:trPr>
          <w:gridAfter w:val="2"/>
          <w:wAfter w:w="18" w:type="dxa"/>
          <w:cantSplit/>
          <w:tblHeader/>
        </w:trPr>
        <w:tc>
          <w:tcPr>
            <w:tcW w:w="3274" w:type="dxa"/>
            <w:shd w:val="clear" w:color="auto" w:fill="auto"/>
          </w:tcPr>
          <w:p w14:paraId="570B7DC3"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836" w:type="dxa"/>
            <w:gridSpan w:val="3"/>
            <w:tcBorders>
              <w:bottom w:val="single" w:sz="4" w:space="0" w:color="auto"/>
            </w:tcBorders>
            <w:shd w:val="clear" w:color="auto" w:fill="auto"/>
          </w:tcPr>
          <w:p w14:paraId="6EE473A9" w14:textId="77777777" w:rsidR="005A1CFE" w:rsidRPr="001E085C" w:rsidRDefault="005A1CFE" w:rsidP="00766F32">
            <w:pPr>
              <w:spacing w:after="0" w:line="240" w:lineRule="auto"/>
              <w:jc w:val="center"/>
              <w:rPr>
                <w:rFonts w:ascii="Angsana New" w:eastAsia="Times New Roman" w:hAnsi="Angsana New" w:cs="Angsana New"/>
                <w:sz w:val="28"/>
              </w:rPr>
            </w:pPr>
            <w:r w:rsidRPr="001E085C">
              <w:rPr>
                <w:rFonts w:ascii="Angsana New" w:eastAsia="Times New Roman" w:hAnsi="Angsana New" w:cs="Angsana New"/>
                <w:sz w:val="28"/>
              </w:rPr>
              <w:t>Consolidated financial statements</w:t>
            </w:r>
          </w:p>
        </w:tc>
        <w:tc>
          <w:tcPr>
            <w:tcW w:w="283" w:type="dxa"/>
            <w:shd w:val="clear" w:color="auto" w:fill="auto"/>
          </w:tcPr>
          <w:p w14:paraId="4D3601B8"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772" w:type="dxa"/>
            <w:gridSpan w:val="4"/>
            <w:tcBorders>
              <w:bottom w:val="single" w:sz="4" w:space="0" w:color="auto"/>
            </w:tcBorders>
            <w:shd w:val="clear" w:color="auto" w:fill="auto"/>
          </w:tcPr>
          <w:p w14:paraId="2BECDC44" w14:textId="77777777" w:rsidR="005A1CFE" w:rsidRPr="001E085C" w:rsidRDefault="005A1CFE" w:rsidP="00766F32">
            <w:pPr>
              <w:spacing w:after="0" w:line="240" w:lineRule="auto"/>
              <w:jc w:val="center"/>
              <w:rPr>
                <w:rFonts w:ascii="Angsana New" w:eastAsia="Times New Roman" w:hAnsi="Angsana New" w:cs="Angsana New"/>
                <w:sz w:val="28"/>
                <w:cs/>
              </w:rPr>
            </w:pPr>
            <w:r w:rsidRPr="001E085C">
              <w:rPr>
                <w:rFonts w:ascii="Angsana New" w:eastAsia="Times New Roman" w:hAnsi="Angsana New" w:cs="Angsana New"/>
                <w:sz w:val="28"/>
              </w:rPr>
              <w:t>Separate financial statements</w:t>
            </w:r>
          </w:p>
        </w:tc>
      </w:tr>
      <w:tr w:rsidR="005A1CFE" w:rsidRPr="001E085C" w14:paraId="22FB0315" w14:textId="77777777" w:rsidTr="00766F32">
        <w:trPr>
          <w:gridAfter w:val="2"/>
          <w:wAfter w:w="18" w:type="dxa"/>
          <w:cantSplit/>
          <w:trHeight w:val="70"/>
          <w:tblHeader/>
        </w:trPr>
        <w:tc>
          <w:tcPr>
            <w:tcW w:w="3274" w:type="dxa"/>
            <w:shd w:val="clear" w:color="auto" w:fill="auto"/>
          </w:tcPr>
          <w:p w14:paraId="5C6CAF29"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5891" w:type="dxa"/>
            <w:gridSpan w:val="8"/>
            <w:tcBorders>
              <w:bottom w:val="single" w:sz="4" w:space="0" w:color="auto"/>
            </w:tcBorders>
            <w:shd w:val="clear" w:color="auto" w:fill="auto"/>
          </w:tcPr>
          <w:p w14:paraId="5088964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Times New Roman" w:hAnsi="Angsana New" w:cs="Angsana New"/>
                <w:sz w:val="28"/>
              </w:rPr>
              <w:t>For the year ended December 31</w:t>
            </w:r>
            <w:r>
              <w:rPr>
                <w:rFonts w:ascii="Angsana New" w:eastAsia="Cordia New" w:hAnsi="Angsana New" w:cs="Angsana New"/>
                <w:color w:val="000000"/>
                <w:sz w:val="28"/>
              </w:rPr>
              <w:t>,</w:t>
            </w:r>
          </w:p>
        </w:tc>
      </w:tr>
      <w:tr w:rsidR="005A1CFE" w:rsidRPr="001E085C" w14:paraId="49D8BA52" w14:textId="77777777" w:rsidTr="00766F32">
        <w:trPr>
          <w:gridAfter w:val="1"/>
          <w:wAfter w:w="9" w:type="dxa"/>
          <w:trHeight w:val="70"/>
          <w:tblHeader/>
        </w:trPr>
        <w:tc>
          <w:tcPr>
            <w:tcW w:w="3274" w:type="dxa"/>
            <w:shd w:val="clear" w:color="auto" w:fill="auto"/>
          </w:tcPr>
          <w:p w14:paraId="12B200D1"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51D610A4"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1C493EB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tcBorders>
              <w:top w:val="single" w:sz="4" w:space="0" w:color="auto"/>
              <w:bottom w:val="single" w:sz="4" w:space="0" w:color="auto"/>
            </w:tcBorders>
            <w:shd w:val="clear" w:color="auto" w:fill="auto"/>
          </w:tcPr>
          <w:p w14:paraId="40F6E15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5A2FCD07"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76D95A2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227" w:type="dxa"/>
            <w:tcBorders>
              <w:top w:val="single" w:sz="4" w:space="0" w:color="auto"/>
            </w:tcBorders>
            <w:shd w:val="clear" w:color="auto" w:fill="auto"/>
          </w:tcPr>
          <w:p w14:paraId="0B63CD54"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278" w:type="dxa"/>
            <w:gridSpan w:val="3"/>
            <w:tcBorders>
              <w:top w:val="single" w:sz="4" w:space="0" w:color="auto"/>
              <w:bottom w:val="single" w:sz="4" w:space="0" w:color="auto"/>
            </w:tcBorders>
            <w:shd w:val="clear" w:color="auto" w:fill="auto"/>
          </w:tcPr>
          <w:p w14:paraId="0EC8D67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rPr>
              <w:t>202</w:t>
            </w:r>
            <w:r>
              <w:rPr>
                <w:rFonts w:ascii="Angsana New" w:eastAsia="Cordia New" w:hAnsi="Angsana New" w:cs="Angsana New"/>
                <w:color w:val="000000"/>
                <w:sz w:val="28"/>
              </w:rPr>
              <w:t>4</w:t>
            </w:r>
          </w:p>
        </w:tc>
      </w:tr>
      <w:tr w:rsidR="005A1CFE" w:rsidRPr="001E085C" w14:paraId="5DB57169" w14:textId="77777777" w:rsidTr="00766F32">
        <w:tblPrEx>
          <w:tblCellMar>
            <w:left w:w="108" w:type="dxa"/>
            <w:right w:w="108" w:type="dxa"/>
          </w:tblCellMar>
        </w:tblPrEx>
        <w:tc>
          <w:tcPr>
            <w:tcW w:w="3274" w:type="dxa"/>
            <w:shd w:val="clear" w:color="auto" w:fill="auto"/>
          </w:tcPr>
          <w:p w14:paraId="1A70B7E1" w14:textId="77777777" w:rsidR="005A1CFE" w:rsidRPr="001E085C" w:rsidRDefault="005A1CFE" w:rsidP="00766F32">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rPr>
              <w:t>Basic earnings (loss) per share</w:t>
            </w:r>
          </w:p>
        </w:tc>
        <w:tc>
          <w:tcPr>
            <w:tcW w:w="1276" w:type="dxa"/>
            <w:shd w:val="clear" w:color="auto" w:fill="auto"/>
          </w:tcPr>
          <w:p w14:paraId="714AEF47"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62CA6E01"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278" w:type="dxa"/>
            <w:shd w:val="clear" w:color="auto" w:fill="auto"/>
          </w:tcPr>
          <w:p w14:paraId="0AEAF5E8"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72E87B14"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276" w:type="dxa"/>
            <w:shd w:val="clear" w:color="auto" w:fill="auto"/>
          </w:tcPr>
          <w:p w14:paraId="5BC6982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36" w:type="dxa"/>
            <w:gridSpan w:val="2"/>
            <w:shd w:val="clear" w:color="auto" w:fill="auto"/>
            <w:vAlign w:val="center"/>
          </w:tcPr>
          <w:p w14:paraId="6CC769E1"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278" w:type="dxa"/>
            <w:gridSpan w:val="3"/>
            <w:shd w:val="clear" w:color="auto" w:fill="auto"/>
          </w:tcPr>
          <w:p w14:paraId="3935BD8C" w14:textId="77777777" w:rsidR="005A1CFE" w:rsidRPr="001E085C" w:rsidRDefault="005A1CFE" w:rsidP="00766F32">
            <w:pPr>
              <w:spacing w:after="0" w:line="240" w:lineRule="auto"/>
              <w:ind w:left="-92"/>
              <w:jc w:val="right"/>
              <w:rPr>
                <w:rFonts w:ascii="Angsana New" w:eastAsia="Times New Roman" w:hAnsi="Angsana New" w:cs="Angsana New"/>
                <w:sz w:val="28"/>
                <w:lang w:val="en-GB"/>
              </w:rPr>
            </w:pPr>
          </w:p>
        </w:tc>
      </w:tr>
      <w:tr w:rsidR="005A1CFE" w:rsidRPr="001E085C" w14:paraId="0CCA9D1F" w14:textId="77777777" w:rsidTr="00766F32">
        <w:tblPrEx>
          <w:tblCellMar>
            <w:left w:w="108" w:type="dxa"/>
            <w:right w:w="108" w:type="dxa"/>
          </w:tblCellMar>
        </w:tblPrEx>
        <w:tc>
          <w:tcPr>
            <w:tcW w:w="3274" w:type="dxa"/>
            <w:shd w:val="clear" w:color="auto" w:fill="auto"/>
            <w:vAlign w:val="bottom"/>
          </w:tcPr>
          <w:p w14:paraId="14CCA2E9"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profit attributable to owners of the</w:t>
            </w:r>
          </w:p>
          <w:p w14:paraId="09928F5A" w14:textId="77777777" w:rsidR="005A1CFE" w:rsidRPr="001E085C" w:rsidRDefault="005A1CFE" w:rsidP="00766F32">
            <w:pPr>
              <w:spacing w:after="0" w:line="240" w:lineRule="auto"/>
              <w:ind w:left="-96" w:right="-108"/>
              <w:rPr>
                <w:rFonts w:ascii="Angsana New" w:eastAsia="Times New Roman" w:hAnsi="Angsana New" w:cs="Angsana New"/>
                <w:spacing w:val="-6"/>
                <w:sz w:val="28"/>
                <w:cs/>
                <w:lang w:val="th-TH"/>
              </w:rPr>
            </w:pPr>
            <w:r w:rsidRPr="001E085C">
              <w:rPr>
                <w:rFonts w:ascii="Angsana New" w:eastAsia="Times New Roman" w:hAnsi="Angsana New" w:cs="Angsana New"/>
                <w:sz w:val="28"/>
              </w:rPr>
              <w:t xml:space="preserve">      parent company</w:t>
            </w:r>
          </w:p>
        </w:tc>
        <w:tc>
          <w:tcPr>
            <w:tcW w:w="1276" w:type="dxa"/>
            <w:tcBorders>
              <w:bottom w:val="double" w:sz="4" w:space="0" w:color="auto"/>
            </w:tcBorders>
            <w:shd w:val="clear" w:color="auto" w:fill="auto"/>
            <w:vAlign w:val="bottom"/>
          </w:tcPr>
          <w:p w14:paraId="569226D7" w14:textId="77777777" w:rsidR="005A1CFE" w:rsidRPr="001E085C" w:rsidRDefault="005A1CFE" w:rsidP="00766F32">
            <w:pPr>
              <w:spacing w:after="0" w:line="240" w:lineRule="auto"/>
              <w:ind w:left="-245"/>
              <w:jc w:val="right"/>
              <w:rPr>
                <w:rFonts w:ascii="Angsana New" w:eastAsia="Times New Roman" w:hAnsi="Angsana New" w:cs="Angsana New"/>
                <w:sz w:val="26"/>
                <w:szCs w:val="26"/>
              </w:rPr>
            </w:pPr>
            <w:r w:rsidRPr="008C5E64">
              <w:rPr>
                <w:rFonts w:ascii="Angsana New" w:eastAsia="Times New Roman" w:hAnsi="Angsana New" w:cs="Angsana New"/>
                <w:sz w:val="26"/>
                <w:szCs w:val="26"/>
                <w:cs/>
              </w:rPr>
              <w:t>(2</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061</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706</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06</w:t>
            </w:r>
            <w:r>
              <w:rPr>
                <w:rFonts w:ascii="Angsana New" w:eastAsia="Times New Roman" w:hAnsi="Angsana New" w:cs="Angsana New" w:hint="cs"/>
                <w:sz w:val="26"/>
                <w:szCs w:val="26"/>
                <w:cs/>
              </w:rPr>
              <w:t>1</w:t>
            </w:r>
            <w:r w:rsidRPr="008C5E64">
              <w:rPr>
                <w:rFonts w:ascii="Angsana New" w:eastAsia="Times New Roman" w:hAnsi="Angsana New" w:cs="Angsana New"/>
                <w:sz w:val="26"/>
                <w:szCs w:val="26"/>
                <w:cs/>
              </w:rPr>
              <w:t>)</w:t>
            </w:r>
          </w:p>
        </w:tc>
        <w:tc>
          <w:tcPr>
            <w:tcW w:w="282" w:type="dxa"/>
            <w:shd w:val="clear" w:color="auto" w:fill="auto"/>
            <w:vAlign w:val="bottom"/>
          </w:tcPr>
          <w:p w14:paraId="3FE8FA52"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tcBorders>
              <w:bottom w:val="double" w:sz="4" w:space="0" w:color="auto"/>
            </w:tcBorders>
            <w:shd w:val="clear" w:color="auto" w:fill="auto"/>
            <w:vAlign w:val="bottom"/>
          </w:tcPr>
          <w:p w14:paraId="67D7EB10"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(48,634,730)</w:t>
            </w:r>
          </w:p>
        </w:tc>
        <w:tc>
          <w:tcPr>
            <w:tcW w:w="283" w:type="dxa"/>
            <w:shd w:val="clear" w:color="auto" w:fill="auto"/>
            <w:vAlign w:val="bottom"/>
          </w:tcPr>
          <w:p w14:paraId="6161A565" w14:textId="77777777" w:rsidR="005A1CFE" w:rsidRPr="001E085C" w:rsidRDefault="005A1CFE" w:rsidP="00766F32">
            <w:pPr>
              <w:spacing w:after="0" w:line="240" w:lineRule="auto"/>
              <w:ind w:left="-92"/>
              <w:jc w:val="right"/>
              <w:rPr>
                <w:rFonts w:ascii="Angsana New" w:hAnsi="Angsana New" w:cs="Angsana New"/>
                <w:sz w:val="26"/>
                <w:szCs w:val="26"/>
                <w:cs/>
              </w:rPr>
            </w:pPr>
          </w:p>
        </w:tc>
        <w:tc>
          <w:tcPr>
            <w:tcW w:w="1276" w:type="dxa"/>
            <w:tcBorders>
              <w:bottom w:val="double" w:sz="4" w:space="0" w:color="auto"/>
            </w:tcBorders>
            <w:shd w:val="clear" w:color="auto" w:fill="auto"/>
            <w:vAlign w:val="bottom"/>
          </w:tcPr>
          <w:p w14:paraId="7A12F2B2"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sidRPr="008C5E64">
              <w:rPr>
                <w:rFonts w:ascii="Angsana New" w:eastAsia="Times New Roman" w:hAnsi="Angsana New" w:cs="Angsana New"/>
                <w:sz w:val="26"/>
                <w:szCs w:val="26"/>
                <w:cs/>
              </w:rPr>
              <w:t>(2</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004</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423</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071)</w:t>
            </w:r>
          </w:p>
        </w:tc>
        <w:tc>
          <w:tcPr>
            <w:tcW w:w="236" w:type="dxa"/>
            <w:gridSpan w:val="2"/>
            <w:shd w:val="clear" w:color="auto" w:fill="auto"/>
            <w:vAlign w:val="bottom"/>
          </w:tcPr>
          <w:p w14:paraId="43F5A328"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tcBorders>
              <w:bottom w:val="double" w:sz="4" w:space="0" w:color="auto"/>
            </w:tcBorders>
            <w:shd w:val="clear" w:color="auto" w:fill="auto"/>
            <w:vAlign w:val="bottom"/>
          </w:tcPr>
          <w:p w14:paraId="4180FF30"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6"/>
                <w:szCs w:val="26"/>
              </w:rPr>
              <w:t>31,698,109</w:t>
            </w:r>
          </w:p>
        </w:tc>
      </w:tr>
      <w:tr w:rsidR="005A1CFE" w:rsidRPr="001E085C" w14:paraId="3F805B37" w14:textId="77777777" w:rsidTr="00766F32">
        <w:tblPrEx>
          <w:tblCellMar>
            <w:left w:w="108" w:type="dxa"/>
            <w:right w:w="108" w:type="dxa"/>
          </w:tblCellMar>
        </w:tblPrEx>
        <w:tc>
          <w:tcPr>
            <w:tcW w:w="3274" w:type="dxa"/>
            <w:shd w:val="clear" w:color="auto" w:fill="auto"/>
            <w:vAlign w:val="bottom"/>
          </w:tcPr>
          <w:p w14:paraId="53FA6914" w14:textId="77777777" w:rsidR="005A1CFE" w:rsidRPr="001E085C" w:rsidRDefault="005A1CFE" w:rsidP="00766F32">
            <w:pPr>
              <w:spacing w:after="0" w:line="240" w:lineRule="auto"/>
              <w:ind w:left="-96" w:right="-108"/>
              <w:rPr>
                <w:rFonts w:ascii="Angsana New" w:eastAsia="Times New Roman" w:hAnsi="Angsana New" w:cs="Angsana New"/>
                <w:spacing w:val="-6"/>
                <w:sz w:val="28"/>
                <w:cs/>
                <w:lang w:val="th-TH"/>
              </w:rPr>
            </w:pPr>
          </w:p>
        </w:tc>
        <w:tc>
          <w:tcPr>
            <w:tcW w:w="1276" w:type="dxa"/>
            <w:tcBorders>
              <w:top w:val="double" w:sz="4" w:space="0" w:color="auto"/>
            </w:tcBorders>
            <w:shd w:val="clear" w:color="auto" w:fill="auto"/>
            <w:vAlign w:val="bottom"/>
          </w:tcPr>
          <w:p w14:paraId="489E14A8" w14:textId="77777777" w:rsidR="005A1CFE" w:rsidRPr="001E085C" w:rsidRDefault="005A1CFE" w:rsidP="00766F32">
            <w:pPr>
              <w:spacing w:after="0" w:line="240" w:lineRule="auto"/>
              <w:ind w:left="-245"/>
              <w:jc w:val="right"/>
              <w:rPr>
                <w:rFonts w:ascii="Angsana New" w:eastAsia="Times New Roman" w:hAnsi="Angsana New" w:cs="Angsana New"/>
                <w:sz w:val="26"/>
                <w:szCs w:val="26"/>
              </w:rPr>
            </w:pPr>
          </w:p>
        </w:tc>
        <w:tc>
          <w:tcPr>
            <w:tcW w:w="282" w:type="dxa"/>
            <w:shd w:val="clear" w:color="auto" w:fill="auto"/>
            <w:vAlign w:val="bottom"/>
          </w:tcPr>
          <w:p w14:paraId="738B5C8D"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tcBorders>
              <w:top w:val="double" w:sz="4" w:space="0" w:color="auto"/>
            </w:tcBorders>
            <w:shd w:val="clear" w:color="auto" w:fill="auto"/>
            <w:vAlign w:val="bottom"/>
          </w:tcPr>
          <w:p w14:paraId="446A802A"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283" w:type="dxa"/>
            <w:shd w:val="clear" w:color="auto" w:fill="auto"/>
            <w:vAlign w:val="bottom"/>
          </w:tcPr>
          <w:p w14:paraId="44C3974F" w14:textId="77777777" w:rsidR="005A1CFE" w:rsidRPr="001E085C" w:rsidRDefault="005A1CFE" w:rsidP="00766F32">
            <w:pPr>
              <w:spacing w:after="0" w:line="240" w:lineRule="auto"/>
              <w:ind w:left="-92"/>
              <w:jc w:val="right"/>
              <w:rPr>
                <w:rFonts w:ascii="Angsana New" w:hAnsi="Angsana New" w:cs="Angsana New"/>
                <w:sz w:val="26"/>
                <w:szCs w:val="26"/>
                <w:cs/>
              </w:rPr>
            </w:pPr>
          </w:p>
        </w:tc>
        <w:tc>
          <w:tcPr>
            <w:tcW w:w="1276" w:type="dxa"/>
            <w:tcBorders>
              <w:top w:val="double" w:sz="4" w:space="0" w:color="auto"/>
            </w:tcBorders>
            <w:shd w:val="clear" w:color="auto" w:fill="auto"/>
            <w:vAlign w:val="bottom"/>
          </w:tcPr>
          <w:p w14:paraId="1E90998D"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236" w:type="dxa"/>
            <w:gridSpan w:val="2"/>
            <w:shd w:val="clear" w:color="auto" w:fill="auto"/>
            <w:vAlign w:val="bottom"/>
          </w:tcPr>
          <w:p w14:paraId="2C5F869F"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67BC57C7" w14:textId="77777777" w:rsidR="005A1CFE" w:rsidRPr="001E085C" w:rsidRDefault="005A1CFE" w:rsidP="00766F32">
            <w:pPr>
              <w:spacing w:after="0" w:line="240" w:lineRule="auto"/>
              <w:ind w:left="-92"/>
              <w:jc w:val="right"/>
              <w:rPr>
                <w:rFonts w:ascii="Angsana New" w:hAnsi="Angsana New" w:cs="Angsana New"/>
                <w:color w:val="000000"/>
                <w:sz w:val="26"/>
                <w:szCs w:val="26"/>
              </w:rPr>
            </w:pPr>
          </w:p>
        </w:tc>
      </w:tr>
      <w:tr w:rsidR="005A1CFE" w:rsidRPr="001E085C" w14:paraId="76639839" w14:textId="77777777" w:rsidTr="00766F32">
        <w:tblPrEx>
          <w:tblCellMar>
            <w:left w:w="108" w:type="dxa"/>
            <w:right w:w="108" w:type="dxa"/>
          </w:tblCellMar>
        </w:tblPrEx>
        <w:tc>
          <w:tcPr>
            <w:tcW w:w="3274" w:type="dxa"/>
            <w:shd w:val="clear" w:color="auto" w:fill="auto"/>
            <w:vAlign w:val="bottom"/>
          </w:tcPr>
          <w:p w14:paraId="3A38125D"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Number of ordinary shares at the beginning </w:t>
            </w:r>
          </w:p>
          <w:p w14:paraId="14255B45"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 xml:space="preserve">      of the year</w:t>
            </w:r>
          </w:p>
        </w:tc>
        <w:tc>
          <w:tcPr>
            <w:tcW w:w="1276" w:type="dxa"/>
            <w:shd w:val="clear" w:color="auto" w:fill="auto"/>
            <w:vAlign w:val="bottom"/>
          </w:tcPr>
          <w:p w14:paraId="782B259A" w14:textId="77777777" w:rsidR="005A1CFE" w:rsidRPr="001E085C" w:rsidRDefault="005A1CFE" w:rsidP="00766F32">
            <w:pPr>
              <w:spacing w:after="0" w:line="240" w:lineRule="auto"/>
              <w:ind w:left="-245"/>
              <w:jc w:val="right"/>
              <w:rPr>
                <w:rFonts w:ascii="Angsana New" w:hAnsi="Angsana New" w:cs="Angsana New"/>
                <w:sz w:val="26"/>
                <w:szCs w:val="26"/>
                <w:cs/>
              </w:rPr>
            </w:pPr>
            <w:r w:rsidRPr="008C5E64">
              <w:rPr>
                <w:rFonts w:ascii="Angsana New" w:hAnsi="Angsana New" w:cs="Angsana New"/>
                <w:sz w:val="26"/>
                <w:szCs w:val="26"/>
                <w:cs/>
              </w:rPr>
              <w:t>19</w:t>
            </w:r>
            <w:r w:rsidRPr="008C5E64">
              <w:rPr>
                <w:rFonts w:ascii="Angsana New" w:hAnsi="Angsana New" w:cs="Angsana New"/>
                <w:sz w:val="26"/>
                <w:szCs w:val="26"/>
              </w:rPr>
              <w:t>,</w:t>
            </w:r>
            <w:r w:rsidRPr="008C5E64">
              <w:rPr>
                <w:rFonts w:ascii="Angsana New" w:hAnsi="Angsana New" w:cs="Angsana New"/>
                <w:sz w:val="26"/>
                <w:szCs w:val="26"/>
                <w:cs/>
              </w:rPr>
              <w:t>860</w:t>
            </w:r>
            <w:r w:rsidRPr="008C5E64">
              <w:rPr>
                <w:rFonts w:ascii="Angsana New" w:hAnsi="Angsana New" w:cs="Angsana New"/>
                <w:sz w:val="26"/>
                <w:szCs w:val="26"/>
              </w:rPr>
              <w:t>,</w:t>
            </w:r>
            <w:r w:rsidRPr="008C5E64">
              <w:rPr>
                <w:rFonts w:ascii="Angsana New" w:hAnsi="Angsana New" w:cs="Angsana New"/>
                <w:sz w:val="26"/>
                <w:szCs w:val="26"/>
                <w:cs/>
              </w:rPr>
              <w:t>906</w:t>
            </w:r>
            <w:r w:rsidRPr="008C5E64">
              <w:rPr>
                <w:rFonts w:ascii="Angsana New" w:hAnsi="Angsana New" w:cs="Angsana New"/>
                <w:sz w:val="26"/>
                <w:szCs w:val="26"/>
              </w:rPr>
              <w:t>,</w:t>
            </w:r>
            <w:r w:rsidRPr="008C5E64">
              <w:rPr>
                <w:rFonts w:ascii="Angsana New" w:hAnsi="Angsana New" w:cs="Angsana New"/>
                <w:sz w:val="26"/>
                <w:szCs w:val="26"/>
                <w:cs/>
              </w:rPr>
              <w:t>213</w:t>
            </w:r>
          </w:p>
        </w:tc>
        <w:tc>
          <w:tcPr>
            <w:tcW w:w="282" w:type="dxa"/>
            <w:shd w:val="clear" w:color="auto" w:fill="auto"/>
            <w:vAlign w:val="bottom"/>
          </w:tcPr>
          <w:p w14:paraId="2A4E8659"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2184D27C"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Pr>
                <w:rFonts w:ascii="Angsana New" w:hAnsi="Angsana New" w:cs="Angsana New"/>
                <w:sz w:val="26"/>
                <w:szCs w:val="26"/>
              </w:rPr>
              <w:t>19,859,701,555</w:t>
            </w:r>
          </w:p>
        </w:tc>
        <w:tc>
          <w:tcPr>
            <w:tcW w:w="283" w:type="dxa"/>
            <w:shd w:val="clear" w:color="auto" w:fill="auto"/>
            <w:vAlign w:val="bottom"/>
          </w:tcPr>
          <w:p w14:paraId="7F8BA3D4"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2B18F27B"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sidRPr="008C5E64">
              <w:rPr>
                <w:rFonts w:ascii="Angsana New" w:eastAsia="Times New Roman" w:hAnsi="Angsana New" w:cs="Angsana New"/>
                <w:sz w:val="26"/>
                <w:szCs w:val="26"/>
                <w:cs/>
              </w:rPr>
              <w:t>19</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860</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906</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213</w:t>
            </w:r>
          </w:p>
        </w:tc>
        <w:tc>
          <w:tcPr>
            <w:tcW w:w="236" w:type="dxa"/>
            <w:gridSpan w:val="2"/>
            <w:shd w:val="clear" w:color="auto" w:fill="auto"/>
            <w:vAlign w:val="bottom"/>
          </w:tcPr>
          <w:p w14:paraId="771B12E6"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64B106ED"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r>
              <w:rPr>
                <w:rFonts w:ascii="Angsana New" w:hAnsi="Angsana New" w:cs="Angsana New"/>
                <w:sz w:val="26"/>
                <w:szCs w:val="26"/>
              </w:rPr>
              <w:t>19,859,701,555</w:t>
            </w:r>
          </w:p>
        </w:tc>
      </w:tr>
      <w:tr w:rsidR="005A1CFE" w:rsidRPr="001E085C" w14:paraId="0E14406C" w14:textId="77777777" w:rsidTr="00766F32">
        <w:tblPrEx>
          <w:tblCellMar>
            <w:left w:w="108" w:type="dxa"/>
            <w:right w:w="108" w:type="dxa"/>
          </w:tblCellMar>
        </w:tblPrEx>
        <w:tc>
          <w:tcPr>
            <w:tcW w:w="3274" w:type="dxa"/>
            <w:shd w:val="clear" w:color="auto" w:fill="auto"/>
            <w:vAlign w:val="bottom"/>
          </w:tcPr>
          <w:p w14:paraId="65D3B2A6"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rPr>
              <w:t>Ordinary shares issued during the year</w:t>
            </w:r>
          </w:p>
        </w:tc>
        <w:tc>
          <w:tcPr>
            <w:tcW w:w="1276" w:type="dxa"/>
            <w:shd w:val="clear" w:color="auto" w:fill="auto"/>
            <w:vAlign w:val="bottom"/>
          </w:tcPr>
          <w:p w14:paraId="05797289" w14:textId="77777777" w:rsidR="005A1CFE" w:rsidRPr="001E085C" w:rsidRDefault="005A1CFE" w:rsidP="00766F32">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1F2B9849"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667DE9EE"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07843F42"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777B7AC0"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5721054B"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28D4FDAB" w14:textId="77777777" w:rsidR="005A1CFE" w:rsidRPr="001E085C" w:rsidRDefault="005A1CFE" w:rsidP="00766F32">
            <w:pPr>
              <w:spacing w:after="0" w:line="240" w:lineRule="auto"/>
              <w:ind w:left="-92"/>
              <w:jc w:val="right"/>
              <w:rPr>
                <w:rFonts w:ascii="Angsana New" w:hAnsi="Angsana New" w:cs="Angsana New"/>
                <w:sz w:val="26"/>
                <w:szCs w:val="26"/>
              </w:rPr>
            </w:pPr>
          </w:p>
        </w:tc>
      </w:tr>
      <w:tr w:rsidR="005A1CFE" w:rsidRPr="001E085C" w14:paraId="1D7DC28A" w14:textId="77777777" w:rsidTr="00766F32">
        <w:tblPrEx>
          <w:tblCellMar>
            <w:left w:w="108" w:type="dxa"/>
            <w:right w:w="108" w:type="dxa"/>
          </w:tblCellMar>
        </w:tblPrEx>
        <w:tc>
          <w:tcPr>
            <w:tcW w:w="3274" w:type="dxa"/>
            <w:shd w:val="clear" w:color="auto" w:fill="auto"/>
            <w:vAlign w:val="bottom"/>
          </w:tcPr>
          <w:p w14:paraId="39F824A9"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under the weighted average method.</w:t>
            </w:r>
          </w:p>
        </w:tc>
        <w:tc>
          <w:tcPr>
            <w:tcW w:w="1276" w:type="dxa"/>
            <w:shd w:val="clear" w:color="auto" w:fill="auto"/>
            <w:vAlign w:val="bottom"/>
          </w:tcPr>
          <w:p w14:paraId="7FA32E6C" w14:textId="77777777" w:rsidR="005A1CFE" w:rsidRPr="001E085C" w:rsidRDefault="005A1CFE" w:rsidP="00766F32">
            <w:pPr>
              <w:spacing w:after="0" w:line="240" w:lineRule="auto"/>
              <w:ind w:left="-245"/>
              <w:jc w:val="right"/>
              <w:rPr>
                <w:rFonts w:ascii="Angsana New" w:hAnsi="Angsana New" w:cs="Angsana New"/>
                <w:sz w:val="26"/>
                <w:szCs w:val="26"/>
              </w:rPr>
            </w:pPr>
            <w:r>
              <w:rPr>
                <w:rFonts w:ascii="Angsana New" w:hAnsi="Angsana New" w:cs="Angsana New" w:hint="cs"/>
                <w:sz w:val="26"/>
                <w:szCs w:val="26"/>
                <w:cs/>
              </w:rPr>
              <w:t>-</w:t>
            </w:r>
          </w:p>
        </w:tc>
        <w:tc>
          <w:tcPr>
            <w:tcW w:w="282" w:type="dxa"/>
            <w:shd w:val="clear" w:color="auto" w:fill="auto"/>
            <w:vAlign w:val="bottom"/>
          </w:tcPr>
          <w:p w14:paraId="3238ECEE"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shd w:val="clear" w:color="auto" w:fill="auto"/>
            <w:vAlign w:val="bottom"/>
          </w:tcPr>
          <w:p w14:paraId="4CE63E80" w14:textId="77777777" w:rsidR="005A1CFE" w:rsidRPr="001E085C" w:rsidRDefault="005A1CFE" w:rsidP="00766F32">
            <w:pPr>
              <w:spacing w:after="0" w:line="240" w:lineRule="auto"/>
              <w:ind w:left="-92"/>
              <w:jc w:val="right"/>
              <w:rPr>
                <w:rFonts w:ascii="Angsana New" w:hAnsi="Angsana New" w:cs="Angsana New"/>
                <w:sz w:val="26"/>
                <w:szCs w:val="26"/>
              </w:rPr>
            </w:pPr>
            <w:r>
              <w:rPr>
                <w:rFonts w:ascii="Angsana New" w:hAnsi="Angsana New" w:cs="Angsana New"/>
                <w:sz w:val="26"/>
                <w:szCs w:val="26"/>
              </w:rPr>
              <w:t>1,151,851</w:t>
            </w:r>
          </w:p>
        </w:tc>
        <w:tc>
          <w:tcPr>
            <w:tcW w:w="283" w:type="dxa"/>
            <w:shd w:val="clear" w:color="auto" w:fill="auto"/>
            <w:vAlign w:val="bottom"/>
          </w:tcPr>
          <w:p w14:paraId="37F89EC0"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shd w:val="clear" w:color="auto" w:fill="auto"/>
            <w:vAlign w:val="bottom"/>
          </w:tcPr>
          <w:p w14:paraId="57EEF4F4" w14:textId="77777777" w:rsidR="005A1CFE" w:rsidRPr="001E085C" w:rsidRDefault="005A1CFE" w:rsidP="00766F32">
            <w:pPr>
              <w:spacing w:after="0" w:line="240" w:lineRule="auto"/>
              <w:ind w:left="-92"/>
              <w:jc w:val="right"/>
              <w:rPr>
                <w:rFonts w:ascii="Angsana New" w:hAnsi="Angsana New" w:cs="Angsana New"/>
                <w:sz w:val="26"/>
                <w:szCs w:val="26"/>
              </w:rPr>
            </w:pPr>
            <w:r>
              <w:rPr>
                <w:rFonts w:ascii="Angsana New" w:hAnsi="Angsana New" w:cs="Angsana New" w:hint="cs"/>
                <w:sz w:val="26"/>
                <w:szCs w:val="26"/>
                <w:cs/>
              </w:rPr>
              <w:t>-</w:t>
            </w:r>
          </w:p>
        </w:tc>
        <w:tc>
          <w:tcPr>
            <w:tcW w:w="236" w:type="dxa"/>
            <w:gridSpan w:val="2"/>
            <w:shd w:val="clear" w:color="auto" w:fill="auto"/>
            <w:vAlign w:val="bottom"/>
          </w:tcPr>
          <w:p w14:paraId="0538203E"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shd w:val="clear" w:color="auto" w:fill="auto"/>
            <w:vAlign w:val="bottom"/>
          </w:tcPr>
          <w:p w14:paraId="553997B4" w14:textId="77777777" w:rsidR="005A1CFE" w:rsidRPr="001E085C" w:rsidRDefault="005A1CFE" w:rsidP="00766F32">
            <w:pPr>
              <w:spacing w:after="0" w:line="240" w:lineRule="auto"/>
              <w:ind w:left="-92"/>
              <w:jc w:val="right"/>
              <w:rPr>
                <w:rFonts w:ascii="Angsana New" w:hAnsi="Angsana New" w:cs="Angsana New"/>
                <w:sz w:val="26"/>
                <w:szCs w:val="26"/>
              </w:rPr>
            </w:pPr>
            <w:r>
              <w:rPr>
                <w:rFonts w:ascii="Angsana New" w:hAnsi="Angsana New" w:cs="Angsana New"/>
                <w:sz w:val="26"/>
                <w:szCs w:val="26"/>
              </w:rPr>
              <w:t>1,151,851</w:t>
            </w:r>
          </w:p>
        </w:tc>
      </w:tr>
      <w:tr w:rsidR="005A1CFE" w:rsidRPr="001E085C" w14:paraId="061A0B6F" w14:textId="77777777" w:rsidTr="00766F32">
        <w:tblPrEx>
          <w:tblCellMar>
            <w:left w:w="108" w:type="dxa"/>
            <w:right w:w="108" w:type="dxa"/>
          </w:tblCellMar>
        </w:tblPrEx>
        <w:tc>
          <w:tcPr>
            <w:tcW w:w="3274" w:type="dxa"/>
            <w:shd w:val="clear" w:color="auto" w:fill="auto"/>
            <w:vAlign w:val="bottom"/>
          </w:tcPr>
          <w:p w14:paraId="7C9CDC0E"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lang w:val="th-TH"/>
              </w:rPr>
              <w:t>Issued ordinary shares</w:t>
            </w:r>
          </w:p>
        </w:tc>
        <w:tc>
          <w:tcPr>
            <w:tcW w:w="1276" w:type="dxa"/>
            <w:tcBorders>
              <w:top w:val="single" w:sz="4" w:space="0" w:color="auto"/>
            </w:tcBorders>
            <w:shd w:val="clear" w:color="auto" w:fill="auto"/>
            <w:vAlign w:val="bottom"/>
          </w:tcPr>
          <w:p w14:paraId="28B30092" w14:textId="77777777" w:rsidR="005A1CFE" w:rsidRPr="001E085C" w:rsidRDefault="005A1CFE" w:rsidP="00766F32">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7629A1B3"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tcBorders>
              <w:top w:val="single" w:sz="4" w:space="0" w:color="auto"/>
            </w:tcBorders>
            <w:shd w:val="clear" w:color="auto" w:fill="auto"/>
            <w:vAlign w:val="bottom"/>
          </w:tcPr>
          <w:p w14:paraId="362D46DD"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0204696D"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tcBorders>
              <w:top w:val="single" w:sz="4" w:space="0" w:color="auto"/>
            </w:tcBorders>
            <w:shd w:val="clear" w:color="auto" w:fill="auto"/>
            <w:vAlign w:val="bottom"/>
          </w:tcPr>
          <w:p w14:paraId="7E4D259A"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70A88F30"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tcBorders>
              <w:top w:val="single" w:sz="4" w:space="0" w:color="auto"/>
            </w:tcBorders>
            <w:shd w:val="clear" w:color="auto" w:fill="auto"/>
            <w:vAlign w:val="bottom"/>
          </w:tcPr>
          <w:p w14:paraId="0D8A1A27" w14:textId="77777777" w:rsidR="005A1CFE" w:rsidRPr="001E085C" w:rsidRDefault="005A1CFE" w:rsidP="00766F32">
            <w:pPr>
              <w:spacing w:after="0" w:line="240" w:lineRule="auto"/>
              <w:ind w:left="-92"/>
              <w:jc w:val="right"/>
              <w:rPr>
                <w:rFonts w:ascii="Angsana New" w:hAnsi="Angsana New" w:cs="Angsana New"/>
                <w:sz w:val="26"/>
                <w:szCs w:val="26"/>
              </w:rPr>
            </w:pPr>
          </w:p>
        </w:tc>
      </w:tr>
      <w:tr w:rsidR="005A1CFE" w:rsidRPr="001E085C" w14:paraId="1F68C8DF" w14:textId="77777777" w:rsidTr="00766F32">
        <w:tblPrEx>
          <w:tblCellMar>
            <w:left w:w="108" w:type="dxa"/>
            <w:right w:w="108" w:type="dxa"/>
          </w:tblCellMar>
        </w:tblPrEx>
        <w:tc>
          <w:tcPr>
            <w:tcW w:w="3274" w:type="dxa"/>
            <w:shd w:val="clear" w:color="auto" w:fill="auto"/>
            <w:vAlign w:val="bottom"/>
          </w:tcPr>
          <w:p w14:paraId="30355CD2"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rPr>
              <w:t xml:space="preserve">    </w:t>
            </w:r>
            <w:r w:rsidRPr="001E085C">
              <w:rPr>
                <w:rFonts w:ascii="Angsana New" w:eastAsia="Times New Roman" w:hAnsi="Angsana New" w:cs="Angsana New"/>
                <w:sz w:val="28"/>
              </w:rPr>
              <w:t xml:space="preserve"> under the weighted average method</w:t>
            </w:r>
          </w:p>
        </w:tc>
        <w:tc>
          <w:tcPr>
            <w:tcW w:w="1276" w:type="dxa"/>
            <w:tcBorders>
              <w:bottom w:val="double" w:sz="4" w:space="0" w:color="auto"/>
            </w:tcBorders>
            <w:shd w:val="clear" w:color="auto" w:fill="auto"/>
            <w:vAlign w:val="bottom"/>
          </w:tcPr>
          <w:p w14:paraId="0A36A04F" w14:textId="77777777" w:rsidR="005A1CFE" w:rsidRPr="001E085C" w:rsidRDefault="005A1CFE" w:rsidP="00766F32">
            <w:pPr>
              <w:spacing w:after="0" w:line="240" w:lineRule="auto"/>
              <w:ind w:left="-245"/>
              <w:jc w:val="right"/>
              <w:rPr>
                <w:rFonts w:ascii="Angsana New" w:hAnsi="Angsana New" w:cs="Angsana New"/>
                <w:sz w:val="26"/>
                <w:szCs w:val="26"/>
              </w:rPr>
            </w:pPr>
            <w:r w:rsidRPr="008C5E64">
              <w:rPr>
                <w:rFonts w:ascii="Angsana New" w:hAnsi="Angsana New" w:cs="Angsana New"/>
                <w:sz w:val="26"/>
                <w:szCs w:val="26"/>
                <w:cs/>
              </w:rPr>
              <w:t>19</w:t>
            </w:r>
            <w:r w:rsidRPr="008C5E64">
              <w:rPr>
                <w:rFonts w:ascii="Angsana New" w:hAnsi="Angsana New" w:cs="Angsana New"/>
                <w:sz w:val="26"/>
                <w:szCs w:val="26"/>
              </w:rPr>
              <w:t>,</w:t>
            </w:r>
            <w:r w:rsidRPr="008C5E64">
              <w:rPr>
                <w:rFonts w:ascii="Angsana New" w:hAnsi="Angsana New" w:cs="Angsana New"/>
                <w:sz w:val="26"/>
                <w:szCs w:val="26"/>
                <w:cs/>
              </w:rPr>
              <w:t>860</w:t>
            </w:r>
            <w:r w:rsidRPr="008C5E64">
              <w:rPr>
                <w:rFonts w:ascii="Angsana New" w:hAnsi="Angsana New" w:cs="Angsana New"/>
                <w:sz w:val="26"/>
                <w:szCs w:val="26"/>
              </w:rPr>
              <w:t>,</w:t>
            </w:r>
            <w:r w:rsidRPr="008C5E64">
              <w:rPr>
                <w:rFonts w:ascii="Angsana New" w:hAnsi="Angsana New" w:cs="Angsana New"/>
                <w:sz w:val="26"/>
                <w:szCs w:val="26"/>
                <w:cs/>
              </w:rPr>
              <w:t>906</w:t>
            </w:r>
            <w:r w:rsidRPr="008C5E64">
              <w:rPr>
                <w:rFonts w:ascii="Angsana New" w:hAnsi="Angsana New" w:cs="Angsana New"/>
                <w:sz w:val="26"/>
                <w:szCs w:val="26"/>
              </w:rPr>
              <w:t>,</w:t>
            </w:r>
            <w:r w:rsidRPr="008C5E64">
              <w:rPr>
                <w:rFonts w:ascii="Angsana New" w:hAnsi="Angsana New" w:cs="Angsana New"/>
                <w:sz w:val="26"/>
                <w:szCs w:val="26"/>
                <w:cs/>
              </w:rPr>
              <w:t>213</w:t>
            </w:r>
          </w:p>
        </w:tc>
        <w:tc>
          <w:tcPr>
            <w:tcW w:w="282" w:type="dxa"/>
            <w:shd w:val="clear" w:color="auto" w:fill="auto"/>
            <w:vAlign w:val="bottom"/>
          </w:tcPr>
          <w:p w14:paraId="6CB0BD21"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tcBorders>
              <w:bottom w:val="double" w:sz="4" w:space="0" w:color="auto"/>
            </w:tcBorders>
            <w:shd w:val="clear" w:color="auto" w:fill="auto"/>
            <w:vAlign w:val="bottom"/>
          </w:tcPr>
          <w:p w14:paraId="5354914D" w14:textId="77777777" w:rsidR="005A1CFE" w:rsidRPr="001E085C" w:rsidRDefault="005A1CFE" w:rsidP="00766F32">
            <w:pPr>
              <w:spacing w:after="0" w:line="240" w:lineRule="auto"/>
              <w:ind w:left="-92"/>
              <w:jc w:val="right"/>
              <w:rPr>
                <w:rFonts w:ascii="Angsana New" w:hAnsi="Angsana New" w:cs="Angsana New"/>
                <w:sz w:val="26"/>
                <w:szCs w:val="26"/>
              </w:rPr>
            </w:pPr>
            <w:r>
              <w:rPr>
                <w:rFonts w:ascii="Angsana New" w:hAnsi="Angsana New" w:cs="Angsana New"/>
                <w:sz w:val="26"/>
                <w:szCs w:val="26"/>
              </w:rPr>
              <w:t>19,860,853,406</w:t>
            </w:r>
          </w:p>
        </w:tc>
        <w:tc>
          <w:tcPr>
            <w:tcW w:w="283" w:type="dxa"/>
            <w:shd w:val="clear" w:color="auto" w:fill="auto"/>
            <w:vAlign w:val="bottom"/>
          </w:tcPr>
          <w:p w14:paraId="6E57099E"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tcBorders>
              <w:bottom w:val="double" w:sz="4" w:space="0" w:color="auto"/>
            </w:tcBorders>
            <w:shd w:val="clear" w:color="auto" w:fill="auto"/>
            <w:vAlign w:val="bottom"/>
          </w:tcPr>
          <w:p w14:paraId="1C18D9A7" w14:textId="77777777" w:rsidR="005A1CFE" w:rsidRPr="001E085C" w:rsidRDefault="005A1CFE" w:rsidP="00766F32">
            <w:pPr>
              <w:spacing w:after="0" w:line="240" w:lineRule="auto"/>
              <w:ind w:left="-92"/>
              <w:jc w:val="right"/>
              <w:rPr>
                <w:rFonts w:ascii="Angsana New" w:hAnsi="Angsana New" w:cs="Angsana New"/>
                <w:sz w:val="26"/>
                <w:szCs w:val="26"/>
              </w:rPr>
            </w:pPr>
            <w:r w:rsidRPr="008C5E64">
              <w:rPr>
                <w:rFonts w:ascii="Angsana New" w:eastAsia="Times New Roman" w:hAnsi="Angsana New" w:cs="Angsana New"/>
                <w:sz w:val="26"/>
                <w:szCs w:val="26"/>
                <w:cs/>
              </w:rPr>
              <w:t>19</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860</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906</w:t>
            </w:r>
            <w:r w:rsidRPr="008C5E64">
              <w:rPr>
                <w:rFonts w:ascii="Angsana New" w:eastAsia="Times New Roman" w:hAnsi="Angsana New" w:cs="Angsana New"/>
                <w:sz w:val="26"/>
                <w:szCs w:val="26"/>
              </w:rPr>
              <w:t>,</w:t>
            </w:r>
            <w:r w:rsidRPr="008C5E64">
              <w:rPr>
                <w:rFonts w:ascii="Angsana New" w:eastAsia="Times New Roman" w:hAnsi="Angsana New" w:cs="Angsana New"/>
                <w:sz w:val="26"/>
                <w:szCs w:val="26"/>
                <w:cs/>
              </w:rPr>
              <w:t>213</w:t>
            </w:r>
          </w:p>
        </w:tc>
        <w:tc>
          <w:tcPr>
            <w:tcW w:w="236" w:type="dxa"/>
            <w:gridSpan w:val="2"/>
            <w:shd w:val="clear" w:color="auto" w:fill="auto"/>
            <w:vAlign w:val="bottom"/>
          </w:tcPr>
          <w:p w14:paraId="00629AD6"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tcBorders>
              <w:bottom w:val="double" w:sz="4" w:space="0" w:color="auto"/>
            </w:tcBorders>
            <w:shd w:val="clear" w:color="auto" w:fill="auto"/>
            <w:vAlign w:val="bottom"/>
          </w:tcPr>
          <w:p w14:paraId="61DABBF0" w14:textId="77777777" w:rsidR="005A1CFE" w:rsidRPr="001E085C" w:rsidRDefault="005A1CFE" w:rsidP="00766F32">
            <w:pPr>
              <w:spacing w:after="0" w:line="240" w:lineRule="auto"/>
              <w:ind w:left="-92"/>
              <w:jc w:val="right"/>
              <w:rPr>
                <w:rFonts w:ascii="Angsana New" w:hAnsi="Angsana New" w:cs="Angsana New"/>
                <w:sz w:val="26"/>
                <w:szCs w:val="26"/>
              </w:rPr>
            </w:pPr>
            <w:r>
              <w:rPr>
                <w:rFonts w:ascii="Angsana New" w:hAnsi="Angsana New" w:cs="Angsana New"/>
                <w:sz w:val="26"/>
                <w:szCs w:val="26"/>
              </w:rPr>
              <w:t>19,860,853,406</w:t>
            </w:r>
          </w:p>
        </w:tc>
      </w:tr>
      <w:tr w:rsidR="005A1CFE" w:rsidRPr="001E085C" w14:paraId="5B4451AC" w14:textId="77777777" w:rsidTr="00766F32">
        <w:tblPrEx>
          <w:tblCellMar>
            <w:left w:w="108" w:type="dxa"/>
            <w:right w:w="108" w:type="dxa"/>
          </w:tblCellMar>
        </w:tblPrEx>
        <w:tc>
          <w:tcPr>
            <w:tcW w:w="3274" w:type="dxa"/>
            <w:shd w:val="clear" w:color="auto" w:fill="auto"/>
            <w:vAlign w:val="bottom"/>
          </w:tcPr>
          <w:p w14:paraId="11EEDD58" w14:textId="77777777" w:rsidR="005A1CFE" w:rsidRPr="001E085C" w:rsidRDefault="005A1CFE" w:rsidP="00766F32">
            <w:pPr>
              <w:spacing w:after="0" w:line="240" w:lineRule="auto"/>
              <w:ind w:left="-96" w:right="-108"/>
              <w:rPr>
                <w:rFonts w:ascii="Angsana New" w:eastAsia="Times New Roman" w:hAnsi="Angsana New" w:cs="Angsana New"/>
                <w:sz w:val="28"/>
                <w:cs/>
              </w:rPr>
            </w:pPr>
          </w:p>
        </w:tc>
        <w:tc>
          <w:tcPr>
            <w:tcW w:w="1276" w:type="dxa"/>
            <w:tcBorders>
              <w:top w:val="double" w:sz="4" w:space="0" w:color="auto"/>
            </w:tcBorders>
            <w:shd w:val="clear" w:color="auto" w:fill="auto"/>
            <w:vAlign w:val="bottom"/>
          </w:tcPr>
          <w:p w14:paraId="13AE33A4" w14:textId="77777777" w:rsidR="005A1CFE" w:rsidRPr="001E085C" w:rsidRDefault="005A1CFE" w:rsidP="00766F32">
            <w:pPr>
              <w:spacing w:after="0" w:line="240" w:lineRule="auto"/>
              <w:ind w:left="-245"/>
              <w:jc w:val="right"/>
              <w:rPr>
                <w:rFonts w:ascii="Angsana New" w:hAnsi="Angsana New" w:cs="Angsana New"/>
                <w:sz w:val="26"/>
                <w:szCs w:val="26"/>
              </w:rPr>
            </w:pPr>
          </w:p>
        </w:tc>
        <w:tc>
          <w:tcPr>
            <w:tcW w:w="282" w:type="dxa"/>
            <w:shd w:val="clear" w:color="auto" w:fill="auto"/>
            <w:vAlign w:val="bottom"/>
          </w:tcPr>
          <w:p w14:paraId="1CFFD6AC" w14:textId="77777777" w:rsidR="005A1CFE" w:rsidRPr="001E085C" w:rsidRDefault="005A1CFE" w:rsidP="00766F32">
            <w:pPr>
              <w:spacing w:after="0" w:line="240" w:lineRule="auto"/>
              <w:ind w:left="-92"/>
              <w:jc w:val="right"/>
              <w:rPr>
                <w:rFonts w:ascii="Angsana New" w:eastAsia="Times New Roman" w:hAnsi="Angsana New" w:cs="Times New Roman"/>
                <w:sz w:val="26"/>
                <w:szCs w:val="26"/>
                <w:rtl/>
                <w:lang w:bidi="ar-SA"/>
              </w:rPr>
            </w:pPr>
          </w:p>
        </w:tc>
        <w:tc>
          <w:tcPr>
            <w:tcW w:w="1278" w:type="dxa"/>
            <w:tcBorders>
              <w:top w:val="double" w:sz="4" w:space="0" w:color="auto"/>
            </w:tcBorders>
            <w:shd w:val="clear" w:color="auto" w:fill="auto"/>
            <w:vAlign w:val="bottom"/>
          </w:tcPr>
          <w:p w14:paraId="1DDB51E3"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83" w:type="dxa"/>
            <w:shd w:val="clear" w:color="auto" w:fill="auto"/>
            <w:vAlign w:val="bottom"/>
          </w:tcPr>
          <w:p w14:paraId="01E13D4C" w14:textId="77777777" w:rsidR="005A1CFE" w:rsidRPr="001E085C" w:rsidRDefault="005A1CFE" w:rsidP="00766F32">
            <w:pPr>
              <w:spacing w:after="0" w:line="240" w:lineRule="auto"/>
              <w:ind w:left="-92"/>
              <w:jc w:val="right"/>
              <w:rPr>
                <w:rFonts w:ascii="Angsana New" w:eastAsia="Times New Roman" w:hAnsi="Angsana New" w:cs="Angsana New"/>
                <w:sz w:val="26"/>
                <w:szCs w:val="26"/>
                <w:cs/>
              </w:rPr>
            </w:pPr>
          </w:p>
        </w:tc>
        <w:tc>
          <w:tcPr>
            <w:tcW w:w="1276" w:type="dxa"/>
            <w:tcBorders>
              <w:top w:val="double" w:sz="4" w:space="0" w:color="auto"/>
            </w:tcBorders>
            <w:shd w:val="clear" w:color="auto" w:fill="auto"/>
            <w:vAlign w:val="bottom"/>
          </w:tcPr>
          <w:p w14:paraId="38F93931" w14:textId="77777777" w:rsidR="005A1CFE" w:rsidRPr="001E085C" w:rsidRDefault="005A1CFE" w:rsidP="00766F32">
            <w:pPr>
              <w:spacing w:after="0" w:line="240" w:lineRule="auto"/>
              <w:ind w:left="-92"/>
              <w:jc w:val="right"/>
              <w:rPr>
                <w:rFonts w:ascii="Angsana New" w:hAnsi="Angsana New" w:cs="Angsana New"/>
                <w:sz w:val="26"/>
                <w:szCs w:val="26"/>
              </w:rPr>
            </w:pPr>
          </w:p>
        </w:tc>
        <w:tc>
          <w:tcPr>
            <w:tcW w:w="236" w:type="dxa"/>
            <w:gridSpan w:val="2"/>
            <w:shd w:val="clear" w:color="auto" w:fill="auto"/>
            <w:vAlign w:val="bottom"/>
          </w:tcPr>
          <w:p w14:paraId="4C13E990" w14:textId="77777777" w:rsidR="005A1CFE" w:rsidRPr="001E085C" w:rsidRDefault="005A1CFE" w:rsidP="00766F32">
            <w:pPr>
              <w:spacing w:after="0" w:line="240" w:lineRule="auto"/>
              <w:ind w:left="-92"/>
              <w:jc w:val="right"/>
              <w:rPr>
                <w:rFonts w:ascii="Angsana New" w:eastAsia="Times New Roman" w:hAnsi="Angsana New" w:cs="Angsana New"/>
                <w:sz w:val="26"/>
                <w:szCs w:val="26"/>
              </w:rPr>
            </w:pPr>
          </w:p>
        </w:tc>
        <w:tc>
          <w:tcPr>
            <w:tcW w:w="1278" w:type="dxa"/>
            <w:gridSpan w:val="3"/>
            <w:tcBorders>
              <w:top w:val="double" w:sz="4" w:space="0" w:color="auto"/>
            </w:tcBorders>
            <w:shd w:val="clear" w:color="auto" w:fill="auto"/>
            <w:vAlign w:val="bottom"/>
          </w:tcPr>
          <w:p w14:paraId="32F42536" w14:textId="77777777" w:rsidR="005A1CFE" w:rsidRPr="001E085C" w:rsidRDefault="005A1CFE" w:rsidP="00766F32">
            <w:pPr>
              <w:spacing w:after="0" w:line="240" w:lineRule="auto"/>
              <w:ind w:left="-92"/>
              <w:jc w:val="right"/>
              <w:rPr>
                <w:rFonts w:ascii="Angsana New" w:hAnsi="Angsana New" w:cs="Angsana New"/>
                <w:sz w:val="26"/>
                <w:szCs w:val="26"/>
              </w:rPr>
            </w:pPr>
          </w:p>
        </w:tc>
      </w:tr>
      <w:tr w:rsidR="005A1CFE" w:rsidRPr="001E085C" w14:paraId="186BF551" w14:textId="77777777" w:rsidTr="00766F32">
        <w:tblPrEx>
          <w:tblCellMar>
            <w:left w:w="108" w:type="dxa"/>
            <w:right w:w="108" w:type="dxa"/>
          </w:tblCellMar>
        </w:tblPrEx>
        <w:trPr>
          <w:trHeight w:val="129"/>
        </w:trPr>
        <w:tc>
          <w:tcPr>
            <w:tcW w:w="3274" w:type="dxa"/>
            <w:shd w:val="clear" w:color="auto" w:fill="auto"/>
          </w:tcPr>
          <w:p w14:paraId="66FE1125"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b/>
                <w:bCs/>
                <w:sz w:val="28"/>
              </w:rPr>
              <w:t>Basic earnings (loss) per share</w:t>
            </w:r>
          </w:p>
        </w:tc>
        <w:tc>
          <w:tcPr>
            <w:tcW w:w="1276" w:type="dxa"/>
            <w:shd w:val="clear" w:color="auto" w:fill="auto"/>
            <w:vAlign w:val="center"/>
          </w:tcPr>
          <w:p w14:paraId="3BE4943B" w14:textId="77777777" w:rsidR="005A1CFE" w:rsidRPr="001E085C" w:rsidRDefault="005A1CFE" w:rsidP="00766F32">
            <w:pPr>
              <w:spacing w:after="0" w:line="240" w:lineRule="auto"/>
              <w:ind w:left="-245"/>
              <w:jc w:val="right"/>
              <w:rPr>
                <w:rFonts w:ascii="Angsana New" w:eastAsia="Times New Roman" w:hAnsi="Angsana New" w:cs="Angsana New"/>
                <w:b/>
                <w:bCs/>
                <w:sz w:val="26"/>
                <w:szCs w:val="26"/>
              </w:rPr>
            </w:pPr>
          </w:p>
        </w:tc>
        <w:tc>
          <w:tcPr>
            <w:tcW w:w="282" w:type="dxa"/>
            <w:shd w:val="clear" w:color="auto" w:fill="auto"/>
            <w:vAlign w:val="center"/>
          </w:tcPr>
          <w:p w14:paraId="4B176277" w14:textId="77777777" w:rsidR="005A1CFE" w:rsidRPr="001E085C" w:rsidRDefault="005A1CFE" w:rsidP="00766F32">
            <w:pPr>
              <w:spacing w:after="0" w:line="240" w:lineRule="auto"/>
              <w:jc w:val="right"/>
              <w:rPr>
                <w:rFonts w:ascii="Angsana New" w:eastAsia="Times New Roman" w:hAnsi="Angsana New" w:cs="Times New Roman"/>
                <w:b/>
                <w:bCs/>
                <w:sz w:val="26"/>
                <w:szCs w:val="26"/>
                <w:rtl/>
                <w:lang w:bidi="ar-SA"/>
              </w:rPr>
            </w:pPr>
          </w:p>
        </w:tc>
        <w:tc>
          <w:tcPr>
            <w:tcW w:w="1278" w:type="dxa"/>
            <w:shd w:val="clear" w:color="auto" w:fill="auto"/>
            <w:vAlign w:val="center"/>
          </w:tcPr>
          <w:p w14:paraId="5B295090"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lang w:val="en-GB"/>
              </w:rPr>
            </w:pPr>
          </w:p>
        </w:tc>
        <w:tc>
          <w:tcPr>
            <w:tcW w:w="283" w:type="dxa"/>
            <w:shd w:val="clear" w:color="auto" w:fill="auto"/>
            <w:vAlign w:val="bottom"/>
          </w:tcPr>
          <w:p w14:paraId="5B047C47" w14:textId="77777777" w:rsidR="005A1CFE" w:rsidRPr="001E085C" w:rsidRDefault="005A1CFE" w:rsidP="00766F32">
            <w:pPr>
              <w:spacing w:after="0" w:line="240" w:lineRule="auto"/>
              <w:rPr>
                <w:rFonts w:ascii="Angsana New" w:eastAsia="Times New Roman" w:hAnsi="Angsana New" w:cs="Angsana New"/>
                <w:b/>
                <w:bCs/>
                <w:sz w:val="26"/>
                <w:szCs w:val="26"/>
                <w:cs/>
                <w:lang w:val="th-TH"/>
              </w:rPr>
            </w:pPr>
          </w:p>
        </w:tc>
        <w:tc>
          <w:tcPr>
            <w:tcW w:w="1276" w:type="dxa"/>
            <w:shd w:val="clear" w:color="auto" w:fill="auto"/>
            <w:vAlign w:val="center"/>
          </w:tcPr>
          <w:p w14:paraId="56209312"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cs/>
              </w:rPr>
            </w:pPr>
          </w:p>
        </w:tc>
        <w:tc>
          <w:tcPr>
            <w:tcW w:w="236" w:type="dxa"/>
            <w:gridSpan w:val="2"/>
            <w:shd w:val="clear" w:color="auto" w:fill="auto"/>
            <w:vAlign w:val="center"/>
          </w:tcPr>
          <w:p w14:paraId="3AB70D3B"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center"/>
          </w:tcPr>
          <w:p w14:paraId="1B83554C"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lang w:val="en-GB"/>
              </w:rPr>
            </w:pPr>
          </w:p>
        </w:tc>
      </w:tr>
      <w:tr w:rsidR="005A1CFE" w:rsidRPr="001E085C" w14:paraId="6BEEF683" w14:textId="77777777" w:rsidTr="00766F32">
        <w:tblPrEx>
          <w:tblCellMar>
            <w:left w:w="108" w:type="dxa"/>
            <w:right w:w="108" w:type="dxa"/>
          </w:tblCellMar>
        </w:tblPrEx>
        <w:trPr>
          <w:trHeight w:val="129"/>
        </w:trPr>
        <w:tc>
          <w:tcPr>
            <w:tcW w:w="3274" w:type="dxa"/>
            <w:shd w:val="clear" w:color="auto" w:fill="auto"/>
          </w:tcPr>
          <w:p w14:paraId="00AEDA74" w14:textId="77777777" w:rsidR="005A1CFE" w:rsidRPr="001E085C" w:rsidRDefault="005A1CFE" w:rsidP="00766F32">
            <w:pPr>
              <w:spacing w:after="0" w:line="240" w:lineRule="auto"/>
              <w:ind w:left="-96" w:right="-108"/>
              <w:rPr>
                <w:rFonts w:ascii="Angsana New" w:eastAsia="Times New Roman" w:hAnsi="Angsana New" w:cs="Angsana New"/>
                <w:b/>
                <w:bCs/>
                <w:sz w:val="28"/>
                <w:cs/>
              </w:rPr>
            </w:pPr>
            <w:r w:rsidRPr="001E085C">
              <w:rPr>
                <w:rFonts w:ascii="Angsana New" w:eastAsia="Times New Roman" w:hAnsi="Angsana New" w:cs="Angsana New"/>
                <w:b/>
                <w:bCs/>
                <w:sz w:val="28"/>
                <w:cs/>
                <w:lang w:val="th-TH"/>
              </w:rPr>
              <w:t xml:space="preserve">       </w:t>
            </w:r>
            <w:r w:rsidRPr="001E085C">
              <w:rPr>
                <w:rFonts w:ascii="Angsana New" w:eastAsia="Times New Roman" w:hAnsi="Angsana New" w:cs="Angsana New"/>
                <w:b/>
                <w:bCs/>
                <w:sz w:val="28"/>
              </w:rPr>
              <w:t>attributable to the parent company</w:t>
            </w:r>
          </w:p>
        </w:tc>
        <w:tc>
          <w:tcPr>
            <w:tcW w:w="1276" w:type="dxa"/>
            <w:shd w:val="clear" w:color="auto" w:fill="auto"/>
            <w:vAlign w:val="bottom"/>
          </w:tcPr>
          <w:p w14:paraId="4EFF4631" w14:textId="77777777" w:rsidR="005A1CFE" w:rsidRPr="001E085C" w:rsidRDefault="005A1CFE" w:rsidP="00766F32">
            <w:pPr>
              <w:spacing w:after="0" w:line="240" w:lineRule="auto"/>
              <w:ind w:left="-245"/>
              <w:jc w:val="right"/>
              <w:rPr>
                <w:rFonts w:ascii="Angsana New" w:hAnsi="Angsana New" w:cs="Angsana New"/>
                <w:b/>
                <w:bCs/>
                <w:color w:val="000000"/>
                <w:sz w:val="26"/>
                <w:szCs w:val="26"/>
              </w:rPr>
            </w:pPr>
            <w:r w:rsidRPr="008C5E64">
              <w:rPr>
                <w:rFonts w:ascii="Angsana New" w:hAnsi="Angsana New" w:cs="Angsana New"/>
                <w:b/>
                <w:bCs/>
                <w:sz w:val="26"/>
                <w:szCs w:val="26"/>
                <w:cs/>
              </w:rPr>
              <w:t>(0.1038)</w:t>
            </w:r>
          </w:p>
        </w:tc>
        <w:tc>
          <w:tcPr>
            <w:tcW w:w="282" w:type="dxa"/>
            <w:shd w:val="clear" w:color="auto" w:fill="auto"/>
            <w:vAlign w:val="bottom"/>
          </w:tcPr>
          <w:p w14:paraId="3234AC88" w14:textId="77777777" w:rsidR="005A1CFE" w:rsidRPr="001E085C" w:rsidRDefault="005A1CFE" w:rsidP="00766F32">
            <w:pPr>
              <w:spacing w:after="0" w:line="240" w:lineRule="auto"/>
              <w:jc w:val="right"/>
              <w:rPr>
                <w:rFonts w:ascii="Angsana New" w:eastAsia="Times New Roman" w:hAnsi="Angsana New" w:cs="Times New Roman"/>
                <w:b/>
                <w:bCs/>
                <w:sz w:val="26"/>
                <w:szCs w:val="26"/>
                <w:rtl/>
                <w:lang w:bidi="ar-SA"/>
              </w:rPr>
            </w:pPr>
          </w:p>
        </w:tc>
        <w:tc>
          <w:tcPr>
            <w:tcW w:w="1278" w:type="dxa"/>
            <w:shd w:val="clear" w:color="auto" w:fill="auto"/>
            <w:vAlign w:val="bottom"/>
          </w:tcPr>
          <w:p w14:paraId="29CB9D79"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sz w:val="26"/>
                <w:szCs w:val="26"/>
              </w:rPr>
              <w:t>(0.0024)</w:t>
            </w:r>
          </w:p>
        </w:tc>
        <w:tc>
          <w:tcPr>
            <w:tcW w:w="283" w:type="dxa"/>
            <w:shd w:val="clear" w:color="auto" w:fill="auto"/>
            <w:vAlign w:val="bottom"/>
          </w:tcPr>
          <w:p w14:paraId="0364EA0D" w14:textId="77777777" w:rsidR="005A1CFE" w:rsidRPr="001E085C" w:rsidRDefault="005A1CFE" w:rsidP="00766F32">
            <w:pPr>
              <w:spacing w:after="0" w:line="240" w:lineRule="auto"/>
              <w:jc w:val="right"/>
              <w:rPr>
                <w:rFonts w:ascii="Angsana New" w:eastAsia="Times New Roman" w:hAnsi="Angsana New" w:cs="Angsana New"/>
                <w:b/>
                <w:bCs/>
                <w:sz w:val="26"/>
                <w:szCs w:val="26"/>
                <w:cs/>
                <w:lang w:val="th-TH"/>
              </w:rPr>
            </w:pPr>
          </w:p>
        </w:tc>
        <w:tc>
          <w:tcPr>
            <w:tcW w:w="1276" w:type="dxa"/>
            <w:shd w:val="clear" w:color="auto" w:fill="auto"/>
            <w:vAlign w:val="bottom"/>
          </w:tcPr>
          <w:p w14:paraId="5173A5F3" w14:textId="77777777" w:rsidR="005A1CFE" w:rsidRPr="001E085C" w:rsidRDefault="005A1CFE" w:rsidP="00766F32">
            <w:pPr>
              <w:spacing w:after="0" w:line="240" w:lineRule="auto"/>
              <w:jc w:val="right"/>
              <w:rPr>
                <w:rFonts w:ascii="Angsana New" w:hAnsi="Angsana New" w:cs="Angsana New"/>
                <w:b/>
                <w:bCs/>
                <w:color w:val="000000"/>
                <w:sz w:val="26"/>
                <w:szCs w:val="26"/>
                <w:cs/>
              </w:rPr>
            </w:pPr>
            <w:r w:rsidRPr="008C5E64">
              <w:rPr>
                <w:rFonts w:ascii="Angsana New" w:hAnsi="Angsana New" w:cs="Angsana New"/>
                <w:b/>
                <w:bCs/>
                <w:sz w:val="26"/>
                <w:szCs w:val="26"/>
                <w:cs/>
              </w:rPr>
              <w:t>(0.1009)</w:t>
            </w:r>
          </w:p>
        </w:tc>
        <w:tc>
          <w:tcPr>
            <w:tcW w:w="236" w:type="dxa"/>
            <w:gridSpan w:val="2"/>
            <w:shd w:val="clear" w:color="auto" w:fill="auto"/>
            <w:vAlign w:val="bottom"/>
          </w:tcPr>
          <w:p w14:paraId="5CB24214"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rPr>
            </w:pPr>
          </w:p>
        </w:tc>
        <w:tc>
          <w:tcPr>
            <w:tcW w:w="1278" w:type="dxa"/>
            <w:gridSpan w:val="3"/>
            <w:shd w:val="clear" w:color="auto" w:fill="auto"/>
            <w:vAlign w:val="bottom"/>
          </w:tcPr>
          <w:p w14:paraId="3D9DDB33" w14:textId="77777777" w:rsidR="005A1CFE" w:rsidRPr="001E085C" w:rsidRDefault="005A1CFE" w:rsidP="00766F32">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sz w:val="26"/>
                <w:szCs w:val="26"/>
              </w:rPr>
              <w:t>0.0016</w:t>
            </w:r>
          </w:p>
        </w:tc>
      </w:tr>
    </w:tbl>
    <w:p w14:paraId="4973E844" w14:textId="77777777" w:rsidR="005A1CFE" w:rsidRPr="001E085C"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1E085C">
        <w:rPr>
          <w:rFonts w:ascii="Angsana New" w:hAnsi="Angsana New" w:cs="Angsana New"/>
          <w:sz w:val="28"/>
        </w:rPr>
        <w:t>Diluted earnings (loss) per share are calculated by dividing profit (loss) for the year attributable to ordinary shareholders by the weighted average number of ordinary shares outstanding during the year, adjusted by the number of diluted equivalent ordinary shares assuming conversion of dilutive potential ordinary shares are all ordinary shares</w:t>
      </w:r>
      <w:r>
        <w:rPr>
          <w:rFonts w:ascii="Angsana New" w:hAnsi="Angsana New" w:cs="Angsana New"/>
          <w:sz w:val="28"/>
        </w:rPr>
        <w:t>.</w:t>
      </w:r>
      <w:r w:rsidRPr="001E085C">
        <w:rPr>
          <w:rFonts w:ascii="Angsana New" w:hAnsi="Angsana New" w:cs="Angsana New"/>
          <w:sz w:val="28"/>
        </w:rPr>
        <w:t xml:space="preserve"> The Company has the equivalent of dilutive ordinary shares which are warrants to buy common stock</w:t>
      </w:r>
      <w:r>
        <w:rPr>
          <w:rFonts w:ascii="Angsana New" w:hAnsi="Angsana New" w:cs="Angsana New"/>
          <w:sz w:val="28"/>
        </w:rPr>
        <w:t>.</w:t>
      </w:r>
      <w:r w:rsidRPr="001E085C">
        <w:rPr>
          <w:rFonts w:ascii="Angsana New" w:hAnsi="Angsana New" w:cs="Angsana New"/>
          <w:sz w:val="28"/>
        </w:rPr>
        <w:t xml:space="preserve"> The Company calculates the number of diluted equivalent shares based on their fair value which is based on the monetary value of the share option price that comes with the warrants. (Determined from the weighted average price of the Company's ordinary shares during the year) This calculation is made to determine the number of ordinary shares to be added to the ordinary shares held by third parties to calculate the diluted earnings (loss) per share. without any net profit adjustment</w:t>
      </w:r>
      <w:r>
        <w:rPr>
          <w:rFonts w:ascii="Angsana New" w:hAnsi="Angsana New" w:cs="Angsana New"/>
          <w:sz w:val="28"/>
        </w:rPr>
        <w:t>.</w:t>
      </w:r>
    </w:p>
    <w:p w14:paraId="7EA24919" w14:textId="3C619621" w:rsidR="005A1CFE" w:rsidRDefault="005A1CFE" w:rsidP="005A1CFE">
      <w:pPr>
        <w:pStyle w:val="ListParagraph"/>
        <w:spacing w:before="120" w:after="0" w:line="240" w:lineRule="auto"/>
        <w:ind w:left="284"/>
        <w:contextualSpacing w:val="0"/>
        <w:jc w:val="thaiDistribute"/>
        <w:rPr>
          <w:rFonts w:ascii="Angsana New" w:hAnsi="Angsana New" w:cs="Angsana New"/>
          <w:sz w:val="28"/>
        </w:rPr>
      </w:pPr>
      <w:r w:rsidRPr="00281A8D">
        <w:rPr>
          <w:rFonts w:ascii="Angsana New" w:hAnsi="Angsana New" w:cs="Angsana New"/>
          <w:sz w:val="28"/>
        </w:rPr>
        <w:t xml:space="preserve">For the year ending December </w:t>
      </w:r>
      <w:r w:rsidRPr="00EB17D6">
        <w:rPr>
          <w:rFonts w:ascii="Angsana New" w:hAnsi="Angsana New" w:cs="Angsana New"/>
          <w:sz w:val="28"/>
        </w:rPr>
        <w:t>31</w:t>
      </w:r>
      <w:r w:rsidRPr="00281A8D">
        <w:rPr>
          <w:rFonts w:ascii="Angsana New" w:hAnsi="Angsana New" w:cs="Angsana New"/>
          <w:sz w:val="28"/>
        </w:rPr>
        <w:t xml:space="preserve">, </w:t>
      </w:r>
      <w:r w:rsidRPr="00EB17D6">
        <w:rPr>
          <w:rFonts w:ascii="Angsana New" w:hAnsi="Angsana New" w:cs="Angsana New"/>
          <w:sz w:val="28"/>
        </w:rPr>
        <w:t>202</w:t>
      </w:r>
      <w:r>
        <w:rPr>
          <w:rFonts w:ascii="Angsana New" w:hAnsi="Angsana New" w:cs="Angsana New"/>
          <w:sz w:val="28"/>
        </w:rPr>
        <w:t>5</w:t>
      </w:r>
      <w:r w:rsidRPr="00281A8D">
        <w:rPr>
          <w:rFonts w:ascii="Angsana New" w:hAnsi="Angsana New" w:cs="Angsana New"/>
          <w:sz w:val="28"/>
        </w:rPr>
        <w:t>, there is no calculation of diluted earnings (loss) per share. This is because the market price of common shares is lower than the exercise price of the warrants. and the value of exercising stock conversion rights is higher than the market price of common shares.</w:t>
      </w:r>
    </w:p>
    <w:p w14:paraId="06C94CE7" w14:textId="7397F662" w:rsidR="004E3DDC" w:rsidRDefault="004E3DDC" w:rsidP="005A1CFE">
      <w:pPr>
        <w:pStyle w:val="ListParagraph"/>
        <w:spacing w:before="120" w:after="0" w:line="240" w:lineRule="auto"/>
        <w:ind w:left="284"/>
        <w:contextualSpacing w:val="0"/>
        <w:jc w:val="thaiDistribute"/>
        <w:rPr>
          <w:rFonts w:ascii="Angsana New" w:hAnsi="Angsana New" w:cs="Angsana New"/>
          <w:sz w:val="28"/>
        </w:rPr>
      </w:pPr>
    </w:p>
    <w:p w14:paraId="27D3FDD9" w14:textId="77777777" w:rsidR="004E3DDC" w:rsidRDefault="004E3DDC" w:rsidP="005A1CFE">
      <w:pPr>
        <w:pStyle w:val="ListParagraph"/>
        <w:spacing w:before="120" w:after="0" w:line="240" w:lineRule="auto"/>
        <w:ind w:left="284"/>
        <w:contextualSpacing w:val="0"/>
        <w:jc w:val="thaiDistribute"/>
        <w:rPr>
          <w:rFonts w:ascii="Angsana New" w:hAnsi="Angsana New" w:cs="Angsana New"/>
          <w:sz w:val="28"/>
        </w:rPr>
      </w:pPr>
    </w:p>
    <w:p w14:paraId="32DB4077"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lastRenderedPageBreak/>
        <w:t>Segment financial information</w:t>
      </w:r>
    </w:p>
    <w:p w14:paraId="2044DCCA" w14:textId="77777777" w:rsidR="005A1CFE" w:rsidRPr="001E085C" w:rsidRDefault="005A1CFE" w:rsidP="005A1CFE">
      <w:pPr>
        <w:pStyle w:val="ListParagraph"/>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information is presented in respect of the Company’s business segment. The primary format, business segments is based on the Company’s management and internal reporting structure.</w:t>
      </w:r>
    </w:p>
    <w:p w14:paraId="0CD6F6C5" w14:textId="77777777" w:rsidR="005A1CFE" w:rsidRPr="001E085C" w:rsidRDefault="005A1CFE" w:rsidP="005A1CFE">
      <w:pPr>
        <w:pStyle w:val="ListParagraph"/>
        <w:spacing w:before="120" w:after="0" w:line="240" w:lineRule="auto"/>
        <w:ind w:left="284"/>
        <w:contextualSpacing w:val="0"/>
        <w:jc w:val="both"/>
        <w:rPr>
          <w:rFonts w:ascii="Angsana New" w:hAnsi="Angsana New" w:cs="Angsana New"/>
          <w:sz w:val="28"/>
        </w:rPr>
      </w:pPr>
      <w:r w:rsidRPr="001E085C">
        <w:rPr>
          <w:rFonts w:ascii="Angsana New" w:hAnsi="Angsana New" w:cs="Angsana New"/>
          <w:sz w:val="28"/>
        </w:rPr>
        <w:t>Segment assets and revenues include items directly attributable to a segment as well as those that can be allocated on a reasonable basis.</w:t>
      </w:r>
    </w:p>
    <w:p w14:paraId="2DC59EB0" w14:textId="77777777" w:rsidR="005A1CFE" w:rsidRPr="001E085C" w:rsidRDefault="005A1CFE" w:rsidP="005A1CFE">
      <w:pPr>
        <w:pStyle w:val="ListParagraph"/>
        <w:spacing w:before="120" w:after="0" w:line="240" w:lineRule="auto"/>
        <w:ind w:left="284"/>
        <w:contextualSpacing w:val="0"/>
        <w:jc w:val="both"/>
        <w:rPr>
          <w:rFonts w:ascii="Angsana New" w:hAnsi="Angsana New" w:cs="Angsana New"/>
          <w:sz w:val="28"/>
          <w:u w:val="single"/>
        </w:rPr>
      </w:pPr>
      <w:r w:rsidRPr="001E085C">
        <w:rPr>
          <w:rFonts w:ascii="Angsana New" w:hAnsi="Angsana New" w:cs="Angsana New"/>
          <w:sz w:val="28"/>
          <w:u w:val="single"/>
        </w:rPr>
        <w:t>Business segments</w:t>
      </w:r>
    </w:p>
    <w:p w14:paraId="1165857B" w14:textId="77777777" w:rsidR="005A1CFE" w:rsidRDefault="005A1CFE" w:rsidP="005A1CFE">
      <w:pPr>
        <w:pStyle w:val="ListParagraph"/>
        <w:spacing w:before="120" w:after="0" w:line="240" w:lineRule="auto"/>
        <w:ind w:left="284"/>
        <w:contextualSpacing w:val="0"/>
        <w:jc w:val="thaiDistribute"/>
        <w:rPr>
          <w:rFonts w:ascii="Angsana New" w:hAnsi="Angsana New" w:cs="Angsana New"/>
          <w:sz w:val="28"/>
        </w:rPr>
      </w:pPr>
      <w:r>
        <w:rPr>
          <w:rFonts w:ascii="Angsana New" w:hAnsi="Angsana New" w:cs="Angsana New"/>
          <w:sz w:val="28"/>
        </w:rPr>
        <w:t>The Group</w:t>
      </w:r>
      <w:r w:rsidRPr="00075735">
        <w:rPr>
          <w:rFonts w:ascii="Angsana New" w:hAnsi="Angsana New" w:cs="Angsana New"/>
          <w:sz w:val="28"/>
        </w:rPr>
        <w:t xml:space="preserve"> offers </w:t>
      </w:r>
      <w:r>
        <w:rPr>
          <w:rFonts w:ascii="Angsana New" w:hAnsi="Angsana New" w:cs="Angsana New"/>
          <w:sz w:val="28"/>
        </w:rPr>
        <w:t>7</w:t>
      </w:r>
      <w:r w:rsidRPr="00075735">
        <w:rPr>
          <w:rFonts w:ascii="Angsana New" w:hAnsi="Angsana New" w:cs="Angsana New"/>
          <w:sz w:val="28"/>
        </w:rPr>
        <w:t xml:space="preserve"> main business segments</w:t>
      </w:r>
      <w:r>
        <w:rPr>
          <w:rFonts w:ascii="Angsana New" w:hAnsi="Angsana New" w:cs="Angsana New"/>
          <w:sz w:val="28"/>
        </w:rPr>
        <w:t xml:space="preserve"> </w:t>
      </w:r>
      <w:r w:rsidRPr="00075735">
        <w:rPr>
          <w:rFonts w:ascii="Angsana New" w:hAnsi="Angsana New" w:cs="Angsana New"/>
          <w:sz w:val="28"/>
        </w:rPr>
        <w:t>namely</w:t>
      </w:r>
      <w:r>
        <w:rPr>
          <w:rFonts w:ascii="Angsana New" w:hAnsi="Angsana New" w:cs="Angsana New"/>
          <w:sz w:val="28"/>
        </w:rPr>
        <w:t xml:space="preserve"> the </w:t>
      </w:r>
      <w:r w:rsidRPr="00287BC2">
        <w:rPr>
          <w:rFonts w:ascii="Angsana New" w:hAnsi="Angsana New" w:cs="Angsana New"/>
          <w:sz w:val="28"/>
        </w:rPr>
        <w:t xml:space="preserve">communication equipment </w:t>
      </w:r>
      <w:r>
        <w:rPr>
          <w:rFonts w:ascii="Angsana New" w:hAnsi="Angsana New" w:cs="Angsana New"/>
          <w:sz w:val="28"/>
        </w:rPr>
        <w:t>T</w:t>
      </w:r>
      <w:r w:rsidRPr="00287BC2">
        <w:rPr>
          <w:rFonts w:ascii="Angsana New" w:hAnsi="Angsana New" w:cs="Angsana New"/>
          <w:sz w:val="28"/>
        </w:rPr>
        <w:t xml:space="preserve">rading </w:t>
      </w:r>
      <w:r w:rsidRPr="006E0A96">
        <w:rPr>
          <w:rFonts w:ascii="Angsana New" w:hAnsi="Angsana New" w:cs="Angsana New"/>
          <w:sz w:val="28"/>
        </w:rPr>
        <w:t>Segment, Real Estate Development Project Segment, Investment Real Estate Segment, Electric Vehicle Segment, Cannabis Segment, Computer Program Development Segment</w:t>
      </w:r>
      <w:r>
        <w:rPr>
          <w:rFonts w:ascii="Angsana New" w:hAnsi="Angsana New" w:cs="Angsana New"/>
          <w:sz w:val="28"/>
        </w:rPr>
        <w:t>,</w:t>
      </w:r>
      <w:r w:rsidRPr="006E0A96">
        <w:rPr>
          <w:rFonts w:ascii="Angsana New" w:hAnsi="Angsana New" w:cs="Angsana New"/>
          <w:sz w:val="28"/>
        </w:rPr>
        <w:t xml:space="preserve"> </w:t>
      </w:r>
      <w:r w:rsidRPr="00813D9D">
        <w:rPr>
          <w:rFonts w:ascii="Angsana New" w:hAnsi="Angsana New" w:cs="Angsana New"/>
          <w:sz w:val="28"/>
        </w:rPr>
        <w:t>Generating and selling electricity plasma and Other</w:t>
      </w:r>
      <w:r w:rsidRPr="006E0A96">
        <w:rPr>
          <w:rFonts w:ascii="Angsana New" w:hAnsi="Angsana New" w:cs="Angsana New"/>
          <w:sz w:val="28"/>
        </w:rPr>
        <w:t>.</w:t>
      </w:r>
    </w:p>
    <w:p w14:paraId="7EBE745B" w14:textId="77777777" w:rsidR="005A1CFE" w:rsidRPr="00281A8D" w:rsidRDefault="005A1CFE" w:rsidP="005A1CFE">
      <w:pPr>
        <w:pStyle w:val="ListParagraph"/>
        <w:spacing w:before="120" w:after="0" w:line="240" w:lineRule="auto"/>
        <w:ind w:left="284"/>
        <w:contextualSpacing w:val="0"/>
        <w:jc w:val="thaiDistribute"/>
        <w:rPr>
          <w:rFonts w:ascii="Angsana New" w:hAnsi="Angsana New" w:cs="Angsana New"/>
          <w:sz w:val="28"/>
          <w:cs/>
        </w:rPr>
        <w:sectPr w:rsidR="005A1CFE" w:rsidRPr="00281A8D" w:rsidSect="00A873B2">
          <w:pgSz w:w="11906" w:h="16838"/>
          <w:pgMar w:top="1554" w:right="1140" w:bottom="1843" w:left="1412" w:header="709" w:footer="709" w:gutter="0"/>
          <w:cols w:space="708"/>
          <w:docGrid w:linePitch="360"/>
        </w:sectPr>
      </w:pPr>
    </w:p>
    <w:tbl>
      <w:tblPr>
        <w:tblW w:w="14116" w:type="dxa"/>
        <w:tblInd w:w="534" w:type="dxa"/>
        <w:tblLook w:val="04A0" w:firstRow="1" w:lastRow="0" w:firstColumn="1" w:lastColumn="0" w:noHBand="0" w:noVBand="1"/>
      </w:tblPr>
      <w:tblGrid>
        <w:gridCol w:w="2324"/>
        <w:gridCol w:w="1474"/>
        <w:gridCol w:w="1474"/>
        <w:gridCol w:w="1474"/>
        <w:gridCol w:w="1474"/>
        <w:gridCol w:w="1474"/>
        <w:gridCol w:w="1474"/>
        <w:gridCol w:w="1474"/>
        <w:gridCol w:w="1474"/>
      </w:tblGrid>
      <w:tr w:rsidR="005A1CFE" w:rsidRPr="001E085C" w14:paraId="25734677" w14:textId="77777777" w:rsidTr="00766F32">
        <w:trPr>
          <w:trHeight w:val="366"/>
          <w:tblHeader/>
        </w:trPr>
        <w:tc>
          <w:tcPr>
            <w:tcW w:w="2324" w:type="dxa"/>
            <w:shd w:val="clear" w:color="auto" w:fill="auto"/>
            <w:vAlign w:val="bottom"/>
          </w:tcPr>
          <w:p w14:paraId="6B82BB7F"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shd w:val="clear" w:color="auto" w:fill="auto"/>
          </w:tcPr>
          <w:p w14:paraId="115FDB78" w14:textId="77777777" w:rsidR="005A1CFE" w:rsidRPr="001E085C" w:rsidRDefault="005A1CFE" w:rsidP="00766F32">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5A1CFE" w:rsidRPr="001E085C" w14:paraId="0C2498AA" w14:textId="77777777" w:rsidTr="00766F32">
        <w:trPr>
          <w:trHeight w:val="366"/>
          <w:tblHeader/>
        </w:trPr>
        <w:tc>
          <w:tcPr>
            <w:tcW w:w="2324" w:type="dxa"/>
            <w:shd w:val="clear" w:color="auto" w:fill="auto"/>
            <w:vAlign w:val="bottom"/>
          </w:tcPr>
          <w:p w14:paraId="5262FBBA"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tcBorders>
              <w:bottom w:val="single" w:sz="4" w:space="0" w:color="auto"/>
            </w:tcBorders>
            <w:shd w:val="clear" w:color="auto" w:fill="auto"/>
          </w:tcPr>
          <w:p w14:paraId="3A5FE6C3" w14:textId="77777777" w:rsidR="005A1CFE" w:rsidRPr="001E085C" w:rsidRDefault="005A1CFE" w:rsidP="00766F32">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5A1CFE" w:rsidRPr="001E085C" w14:paraId="66F0C973" w14:textId="77777777" w:rsidTr="00766F32">
        <w:trPr>
          <w:trHeight w:val="366"/>
          <w:tblHeader/>
        </w:trPr>
        <w:tc>
          <w:tcPr>
            <w:tcW w:w="2324" w:type="dxa"/>
            <w:shd w:val="clear" w:color="auto" w:fill="auto"/>
            <w:vAlign w:val="bottom"/>
          </w:tcPr>
          <w:p w14:paraId="730172B8"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tcBorders>
              <w:top w:val="single" w:sz="4" w:space="0" w:color="auto"/>
            </w:tcBorders>
            <w:shd w:val="clear" w:color="auto" w:fill="auto"/>
          </w:tcPr>
          <w:p w14:paraId="199AE931" w14:textId="77777777" w:rsidR="005A1CFE" w:rsidRPr="001E085C" w:rsidRDefault="005A1CFE" w:rsidP="00766F32">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w:t>
            </w:r>
            <w:r>
              <w:rPr>
                <w:rFonts w:ascii="Angsana New" w:eastAsia="Times New Roman" w:hAnsi="Angsana New" w:cs="Angsana New"/>
                <w:sz w:val="24"/>
                <w:szCs w:val="24"/>
              </w:rPr>
              <w:t>5</w:t>
            </w:r>
          </w:p>
        </w:tc>
      </w:tr>
      <w:tr w:rsidR="005A1CFE" w:rsidRPr="001E085C" w14:paraId="41107533" w14:textId="77777777" w:rsidTr="00766F32">
        <w:trPr>
          <w:trHeight w:val="283"/>
          <w:tblHeader/>
        </w:trPr>
        <w:tc>
          <w:tcPr>
            <w:tcW w:w="2324" w:type="dxa"/>
            <w:shd w:val="clear" w:color="auto" w:fill="auto"/>
            <w:vAlign w:val="bottom"/>
          </w:tcPr>
          <w:p w14:paraId="3E6D3A03"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474" w:type="dxa"/>
            <w:tcBorders>
              <w:top w:val="single" w:sz="4" w:space="0" w:color="auto"/>
            </w:tcBorders>
            <w:shd w:val="clear" w:color="auto" w:fill="auto"/>
            <w:vAlign w:val="bottom"/>
          </w:tcPr>
          <w:p w14:paraId="7F575AE1" w14:textId="77777777" w:rsidR="005A1CFE" w:rsidRPr="001E085C" w:rsidRDefault="005A1CFE" w:rsidP="00766F32">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5546691E"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474" w:type="dxa"/>
            <w:tcBorders>
              <w:top w:val="single" w:sz="4" w:space="0" w:color="auto"/>
            </w:tcBorders>
            <w:shd w:val="clear" w:color="auto" w:fill="auto"/>
            <w:vAlign w:val="bottom"/>
          </w:tcPr>
          <w:p w14:paraId="093B75A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491D1B4D"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474" w:type="dxa"/>
            <w:tcBorders>
              <w:top w:val="single" w:sz="4" w:space="0" w:color="auto"/>
            </w:tcBorders>
            <w:shd w:val="clear" w:color="auto" w:fill="auto"/>
            <w:vAlign w:val="bottom"/>
          </w:tcPr>
          <w:p w14:paraId="7CAD2313"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74" w:type="dxa"/>
            <w:tcBorders>
              <w:top w:val="single" w:sz="4" w:space="0" w:color="auto"/>
            </w:tcBorders>
            <w:shd w:val="clear" w:color="auto" w:fill="auto"/>
            <w:vAlign w:val="bottom"/>
          </w:tcPr>
          <w:p w14:paraId="19278265" w14:textId="77777777" w:rsidR="005A1CFE" w:rsidRPr="001E085C" w:rsidRDefault="005A1CFE" w:rsidP="00766F32">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474" w:type="dxa"/>
            <w:tcBorders>
              <w:top w:val="single" w:sz="4" w:space="0" w:color="auto"/>
            </w:tcBorders>
            <w:shd w:val="clear" w:color="auto" w:fill="auto"/>
            <w:vAlign w:val="bottom"/>
          </w:tcPr>
          <w:p w14:paraId="1BC22526"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474" w:type="dxa"/>
            <w:tcBorders>
              <w:top w:val="single" w:sz="4" w:space="0" w:color="auto"/>
            </w:tcBorders>
            <w:shd w:val="clear" w:color="auto" w:fill="auto"/>
            <w:vAlign w:val="bottom"/>
          </w:tcPr>
          <w:p w14:paraId="0217EF16" w14:textId="77777777" w:rsidR="005A1CFE" w:rsidRPr="001E085C" w:rsidRDefault="005A1CFE" w:rsidP="00766F32">
            <w:pPr>
              <w:pBdr>
                <w:bottom w:val="single" w:sz="4" w:space="1" w:color="auto"/>
              </w:pBdr>
              <w:spacing w:after="0" w:line="240" w:lineRule="auto"/>
              <w:jc w:val="center"/>
              <w:rPr>
                <w:rFonts w:ascii="Angsana New" w:eastAsia="Cordia New" w:hAnsi="Angsana New" w:cs="Angsana New"/>
                <w:color w:val="000000"/>
                <w:spacing w:val="-4"/>
                <w:sz w:val="24"/>
                <w:szCs w:val="24"/>
              </w:rPr>
            </w:pPr>
            <w:r w:rsidRPr="00B46691">
              <w:rPr>
                <w:rFonts w:ascii="Angsana New" w:eastAsia="Cordia New" w:hAnsi="Angsana New" w:cs="Angsana New"/>
                <w:color w:val="000000"/>
                <w:spacing w:val="-4"/>
                <w:sz w:val="24"/>
                <w:szCs w:val="24"/>
              </w:rPr>
              <w:t>Develop computer programs.</w:t>
            </w:r>
          </w:p>
        </w:tc>
        <w:tc>
          <w:tcPr>
            <w:tcW w:w="1474" w:type="dxa"/>
            <w:tcBorders>
              <w:top w:val="single" w:sz="4" w:space="0" w:color="auto"/>
            </w:tcBorders>
            <w:shd w:val="clear" w:color="auto" w:fill="auto"/>
            <w:vAlign w:val="bottom"/>
          </w:tcPr>
          <w:p w14:paraId="6B3BCF05" w14:textId="77777777" w:rsidR="005A1CFE" w:rsidRPr="001E085C" w:rsidRDefault="005A1CFE" w:rsidP="00766F32">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474" w:type="dxa"/>
            <w:tcBorders>
              <w:top w:val="single" w:sz="4" w:space="0" w:color="auto"/>
            </w:tcBorders>
            <w:shd w:val="clear" w:color="auto" w:fill="auto"/>
            <w:vAlign w:val="bottom"/>
          </w:tcPr>
          <w:p w14:paraId="7081DD37"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5A1CFE" w:rsidRPr="001E085C" w14:paraId="7D5CB530" w14:textId="77777777" w:rsidTr="00766F32">
        <w:trPr>
          <w:trHeight w:val="283"/>
        </w:trPr>
        <w:tc>
          <w:tcPr>
            <w:tcW w:w="2324" w:type="dxa"/>
            <w:shd w:val="clear" w:color="auto" w:fill="auto"/>
            <w:vAlign w:val="bottom"/>
          </w:tcPr>
          <w:p w14:paraId="2F6D06DC" w14:textId="77777777" w:rsidR="005A1CFE" w:rsidRPr="001E085C" w:rsidRDefault="005A1CFE" w:rsidP="00766F32">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474" w:type="dxa"/>
            <w:shd w:val="clear" w:color="auto" w:fill="auto"/>
            <w:vAlign w:val="bottom"/>
          </w:tcPr>
          <w:p w14:paraId="04ACFDE4"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7B94D0BE"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1718FCB7"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34A3BD57"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08A389AD"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tcPr>
          <w:p w14:paraId="04E567E0"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6FCEAE6D"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vAlign w:val="bottom"/>
          </w:tcPr>
          <w:p w14:paraId="67067253"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r>
      <w:tr w:rsidR="005A1CFE" w:rsidRPr="00A37252" w14:paraId="5B4293B5" w14:textId="77777777" w:rsidTr="00766F32">
        <w:trPr>
          <w:trHeight w:val="283"/>
        </w:trPr>
        <w:tc>
          <w:tcPr>
            <w:tcW w:w="2324" w:type="dxa"/>
            <w:shd w:val="clear" w:color="auto" w:fill="auto"/>
            <w:vAlign w:val="bottom"/>
          </w:tcPr>
          <w:p w14:paraId="689FE6E0" w14:textId="77777777" w:rsidR="005A1CFE" w:rsidRPr="00A37252" w:rsidRDefault="005A1CFE" w:rsidP="00766F32">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cs/>
              </w:rPr>
              <w:t>Point in Time</w:t>
            </w:r>
          </w:p>
        </w:tc>
        <w:tc>
          <w:tcPr>
            <w:tcW w:w="1474" w:type="dxa"/>
            <w:shd w:val="clear" w:color="auto" w:fill="auto"/>
          </w:tcPr>
          <w:p w14:paraId="596903B4"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5</w:t>
            </w:r>
            <w:r w:rsidRPr="00C668AF">
              <w:rPr>
                <w:rFonts w:ascii="Angsana New" w:hAnsi="Angsana New" w:cs="Angsana New"/>
                <w:sz w:val="24"/>
                <w:szCs w:val="24"/>
              </w:rPr>
              <w:t>,</w:t>
            </w:r>
            <w:r w:rsidRPr="00C668AF">
              <w:rPr>
                <w:rFonts w:ascii="Angsana New" w:hAnsi="Angsana New" w:cs="Angsana New"/>
                <w:sz w:val="24"/>
                <w:szCs w:val="24"/>
                <w:cs/>
              </w:rPr>
              <w:t>681</w:t>
            </w:r>
            <w:r w:rsidRPr="00C668AF">
              <w:rPr>
                <w:rFonts w:ascii="Angsana New" w:hAnsi="Angsana New" w:cs="Angsana New"/>
                <w:sz w:val="24"/>
                <w:szCs w:val="24"/>
              </w:rPr>
              <w:t>,</w:t>
            </w:r>
            <w:r w:rsidRPr="00C668AF">
              <w:rPr>
                <w:rFonts w:ascii="Angsana New" w:hAnsi="Angsana New" w:cs="Angsana New"/>
                <w:sz w:val="24"/>
                <w:szCs w:val="24"/>
                <w:cs/>
              </w:rPr>
              <w:t>064</w:t>
            </w:r>
            <w:r w:rsidRPr="00C668AF">
              <w:rPr>
                <w:rFonts w:ascii="Angsana New" w:hAnsi="Angsana New" w:cs="Angsana New"/>
                <w:sz w:val="24"/>
                <w:szCs w:val="24"/>
              </w:rPr>
              <w:t>,</w:t>
            </w:r>
            <w:r w:rsidRPr="00C668AF">
              <w:rPr>
                <w:rFonts w:ascii="Angsana New" w:hAnsi="Angsana New" w:cs="Angsana New"/>
                <w:sz w:val="24"/>
                <w:szCs w:val="24"/>
                <w:cs/>
              </w:rPr>
              <w:t>622</w:t>
            </w:r>
          </w:p>
        </w:tc>
        <w:tc>
          <w:tcPr>
            <w:tcW w:w="1474" w:type="dxa"/>
            <w:shd w:val="clear" w:color="auto" w:fill="auto"/>
          </w:tcPr>
          <w:p w14:paraId="2CBFF28C"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5AC8BCC0"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61FDEE0F"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65A2AD42"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2CDDA7D3" w14:textId="77777777" w:rsidR="005A1CFE" w:rsidRPr="00A37252" w:rsidRDefault="005A1CFE" w:rsidP="00766F32">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474" w:type="dxa"/>
            <w:shd w:val="clear" w:color="auto" w:fill="auto"/>
          </w:tcPr>
          <w:p w14:paraId="4E7C243D"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0B872928"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5,681,064,622</w:t>
            </w:r>
          </w:p>
        </w:tc>
      </w:tr>
      <w:tr w:rsidR="00784204" w:rsidRPr="00A37252" w14:paraId="5DF32496" w14:textId="77777777" w:rsidTr="00766F32">
        <w:trPr>
          <w:trHeight w:val="283"/>
        </w:trPr>
        <w:tc>
          <w:tcPr>
            <w:tcW w:w="2324" w:type="dxa"/>
            <w:shd w:val="clear" w:color="auto" w:fill="auto"/>
            <w:vAlign w:val="bottom"/>
          </w:tcPr>
          <w:p w14:paraId="24297F17" w14:textId="77777777" w:rsidR="00784204" w:rsidRPr="00A37252" w:rsidRDefault="00784204" w:rsidP="00784204">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rPr>
              <w:t>Over Time</w:t>
            </w:r>
          </w:p>
        </w:tc>
        <w:tc>
          <w:tcPr>
            <w:tcW w:w="1474" w:type="dxa"/>
            <w:shd w:val="clear" w:color="auto" w:fill="auto"/>
          </w:tcPr>
          <w:p w14:paraId="66FD6441"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29,147,874</w:t>
            </w:r>
          </w:p>
        </w:tc>
        <w:tc>
          <w:tcPr>
            <w:tcW w:w="1474" w:type="dxa"/>
            <w:shd w:val="clear" w:color="auto" w:fill="auto"/>
          </w:tcPr>
          <w:p w14:paraId="21FBF5B8"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4,961,447</w:t>
            </w:r>
          </w:p>
        </w:tc>
        <w:tc>
          <w:tcPr>
            <w:tcW w:w="1474" w:type="dxa"/>
            <w:shd w:val="clear" w:color="auto" w:fill="auto"/>
          </w:tcPr>
          <w:p w14:paraId="5A0E6118"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19,481,460</w:t>
            </w:r>
          </w:p>
        </w:tc>
        <w:tc>
          <w:tcPr>
            <w:tcW w:w="1474" w:type="dxa"/>
            <w:shd w:val="clear" w:color="auto" w:fill="auto"/>
          </w:tcPr>
          <w:p w14:paraId="74AFB9F8" w14:textId="13A8F2E1" w:rsidR="00784204" w:rsidRPr="00784204" w:rsidRDefault="00784204" w:rsidP="00784204">
            <w:pPr>
              <w:pBdr>
                <w:bottom w:val="single" w:sz="4" w:space="1" w:color="auto"/>
              </w:pBdr>
              <w:spacing w:after="0" w:line="240" w:lineRule="auto"/>
              <w:jc w:val="right"/>
              <w:rPr>
                <w:rFonts w:ascii="Angsana New" w:hAnsi="Angsana New" w:cs="Angsana New"/>
                <w:sz w:val="24"/>
                <w:szCs w:val="24"/>
              </w:rPr>
            </w:pPr>
            <w:r w:rsidRPr="00784204">
              <w:rPr>
                <w:rFonts w:ascii="Angsana New" w:hAnsi="Angsana New" w:cs="Angsana New"/>
                <w:sz w:val="24"/>
                <w:szCs w:val="24"/>
              </w:rPr>
              <w:t>3,831,697</w:t>
            </w:r>
          </w:p>
        </w:tc>
        <w:tc>
          <w:tcPr>
            <w:tcW w:w="1474" w:type="dxa"/>
            <w:shd w:val="clear" w:color="auto" w:fill="auto"/>
          </w:tcPr>
          <w:p w14:paraId="147E60A6"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4F4E7607" w14:textId="77777777" w:rsidR="00784204" w:rsidRPr="00A37252" w:rsidRDefault="00784204" w:rsidP="00784204">
            <w:pPr>
              <w:pBdr>
                <w:bottom w:val="single" w:sz="4" w:space="1" w:color="auto"/>
              </w:pBdr>
              <w:spacing w:after="0" w:line="240" w:lineRule="auto"/>
              <w:jc w:val="right"/>
              <w:rPr>
                <w:rFonts w:ascii="Angsana New" w:hAnsi="Angsana New" w:cs="Angsana New"/>
                <w:sz w:val="24"/>
                <w:szCs w:val="24"/>
              </w:rPr>
            </w:pPr>
            <w:r w:rsidRPr="00C668AF">
              <w:rPr>
                <w:rFonts w:ascii="Angsana New" w:hAnsi="Angsana New" w:cs="Angsana New"/>
                <w:sz w:val="24"/>
                <w:szCs w:val="24"/>
              </w:rPr>
              <w:t>225,794</w:t>
            </w:r>
          </w:p>
        </w:tc>
        <w:tc>
          <w:tcPr>
            <w:tcW w:w="1474" w:type="dxa"/>
            <w:shd w:val="clear" w:color="auto" w:fill="auto"/>
          </w:tcPr>
          <w:p w14:paraId="1012CD74"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3C6085A0" w14:textId="77777777" w:rsidR="00784204" w:rsidRPr="00A37252" w:rsidRDefault="00784204" w:rsidP="00784204">
            <w:pPr>
              <w:pBdr>
                <w:bottom w:val="sing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57,648,272</w:t>
            </w:r>
          </w:p>
        </w:tc>
      </w:tr>
      <w:tr w:rsidR="00784204" w:rsidRPr="00A37252" w14:paraId="711B2C30" w14:textId="77777777" w:rsidTr="00766F32">
        <w:trPr>
          <w:trHeight w:val="283"/>
        </w:trPr>
        <w:tc>
          <w:tcPr>
            <w:tcW w:w="2324" w:type="dxa"/>
            <w:shd w:val="clear" w:color="auto" w:fill="auto"/>
            <w:vAlign w:val="bottom"/>
          </w:tcPr>
          <w:p w14:paraId="53CF8A0C" w14:textId="77777777" w:rsidR="00784204" w:rsidRPr="00A37252" w:rsidRDefault="00784204" w:rsidP="00784204">
            <w:pPr>
              <w:spacing w:after="0" w:line="240" w:lineRule="auto"/>
              <w:ind w:left="-96" w:right="-108"/>
              <w:rPr>
                <w:rFonts w:ascii="Angsana New" w:eastAsia="Times New Roman" w:hAnsi="Angsana New" w:cs="Angsana New"/>
                <w:sz w:val="24"/>
                <w:szCs w:val="24"/>
                <w:cs/>
              </w:rPr>
            </w:pPr>
            <w:r w:rsidRPr="00A37252">
              <w:rPr>
                <w:rFonts w:ascii="Angsana New" w:eastAsia="Times New Roman" w:hAnsi="Angsana New" w:cs="Angsana New"/>
                <w:sz w:val="24"/>
                <w:szCs w:val="24"/>
              </w:rPr>
              <w:t>Total Revenues</w:t>
            </w:r>
          </w:p>
        </w:tc>
        <w:tc>
          <w:tcPr>
            <w:tcW w:w="1474" w:type="dxa"/>
            <w:shd w:val="clear" w:color="auto" w:fill="auto"/>
          </w:tcPr>
          <w:p w14:paraId="5BEFDC5A"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5,710,212,496</w:t>
            </w:r>
          </w:p>
        </w:tc>
        <w:tc>
          <w:tcPr>
            <w:tcW w:w="1474" w:type="dxa"/>
            <w:shd w:val="clear" w:color="auto" w:fill="auto"/>
          </w:tcPr>
          <w:p w14:paraId="1BE55B6A"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4,961,447</w:t>
            </w:r>
          </w:p>
        </w:tc>
        <w:tc>
          <w:tcPr>
            <w:tcW w:w="1474" w:type="dxa"/>
            <w:shd w:val="clear" w:color="auto" w:fill="auto"/>
          </w:tcPr>
          <w:p w14:paraId="48F0A881"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19,481,460</w:t>
            </w:r>
          </w:p>
        </w:tc>
        <w:tc>
          <w:tcPr>
            <w:tcW w:w="1474" w:type="dxa"/>
            <w:shd w:val="clear" w:color="auto" w:fill="auto"/>
          </w:tcPr>
          <w:p w14:paraId="537D4324" w14:textId="19D011E0" w:rsidR="00784204" w:rsidRPr="00784204" w:rsidRDefault="00784204" w:rsidP="00784204">
            <w:pPr>
              <w:pBdr>
                <w:bottom w:val="double" w:sz="4" w:space="1" w:color="auto"/>
              </w:pBdr>
              <w:spacing w:after="0" w:line="240" w:lineRule="auto"/>
              <w:jc w:val="right"/>
              <w:rPr>
                <w:rFonts w:ascii="Angsana New" w:hAnsi="Angsana New" w:cs="Angsana New"/>
                <w:sz w:val="24"/>
                <w:szCs w:val="24"/>
              </w:rPr>
            </w:pPr>
            <w:r w:rsidRPr="00784204">
              <w:rPr>
                <w:rFonts w:ascii="Angsana New" w:hAnsi="Angsana New" w:cs="Angsana New"/>
                <w:sz w:val="24"/>
                <w:szCs w:val="24"/>
              </w:rPr>
              <w:t>3,831,697</w:t>
            </w:r>
          </w:p>
        </w:tc>
        <w:tc>
          <w:tcPr>
            <w:tcW w:w="1474" w:type="dxa"/>
            <w:shd w:val="clear" w:color="auto" w:fill="auto"/>
          </w:tcPr>
          <w:p w14:paraId="07859399"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2A7C0E0E" w14:textId="77777777" w:rsidR="00784204" w:rsidRPr="00A37252" w:rsidRDefault="00784204" w:rsidP="00784204">
            <w:pPr>
              <w:pBdr>
                <w:bottom w:val="double" w:sz="4" w:space="1" w:color="auto"/>
              </w:pBdr>
              <w:spacing w:after="0" w:line="240" w:lineRule="auto"/>
              <w:jc w:val="right"/>
              <w:rPr>
                <w:rFonts w:ascii="Angsana New" w:hAnsi="Angsana New" w:cs="Angsana New"/>
                <w:sz w:val="24"/>
                <w:szCs w:val="24"/>
              </w:rPr>
            </w:pPr>
            <w:r w:rsidRPr="00C668AF">
              <w:rPr>
                <w:rFonts w:ascii="Angsana New" w:hAnsi="Angsana New" w:cs="Angsana New"/>
                <w:sz w:val="24"/>
                <w:szCs w:val="24"/>
              </w:rPr>
              <w:t>225,794</w:t>
            </w:r>
          </w:p>
        </w:tc>
        <w:tc>
          <w:tcPr>
            <w:tcW w:w="1474" w:type="dxa"/>
            <w:shd w:val="clear" w:color="auto" w:fill="auto"/>
          </w:tcPr>
          <w:p w14:paraId="7433EEC6"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075C0AE8" w14:textId="77777777" w:rsidR="00784204" w:rsidRPr="00A37252" w:rsidRDefault="00784204" w:rsidP="00784204">
            <w:pPr>
              <w:pBdr>
                <w:bottom w:val="double" w:sz="4" w:space="1" w:color="auto"/>
              </w:pBd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5,738,712,894</w:t>
            </w:r>
          </w:p>
        </w:tc>
      </w:tr>
      <w:tr w:rsidR="005A1CFE" w:rsidRPr="00A37252" w14:paraId="7B485CB2" w14:textId="77777777" w:rsidTr="00766F32">
        <w:trPr>
          <w:trHeight w:hRule="exact" w:val="113"/>
        </w:trPr>
        <w:tc>
          <w:tcPr>
            <w:tcW w:w="2324" w:type="dxa"/>
            <w:shd w:val="clear" w:color="auto" w:fill="auto"/>
            <w:vAlign w:val="bottom"/>
          </w:tcPr>
          <w:p w14:paraId="3A7B1956"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1F87C14D"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360F5E45"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06A058DB"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507D9097"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7C20D22F"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122C5368"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498879D9"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tcPr>
          <w:p w14:paraId="13B75519" w14:textId="77777777" w:rsidR="005A1CFE" w:rsidRPr="00A37252" w:rsidRDefault="005A1CFE" w:rsidP="00766F32">
            <w:pPr>
              <w:spacing w:after="0" w:line="240" w:lineRule="auto"/>
              <w:jc w:val="right"/>
              <w:rPr>
                <w:rFonts w:ascii="Angsana New" w:hAnsi="Angsana New" w:cs="Angsana New"/>
                <w:color w:val="000000"/>
                <w:spacing w:val="-2"/>
                <w:sz w:val="24"/>
                <w:szCs w:val="24"/>
              </w:rPr>
            </w:pPr>
          </w:p>
        </w:tc>
      </w:tr>
      <w:tr w:rsidR="005A1CFE" w:rsidRPr="00A37252" w14:paraId="758B8C2B" w14:textId="77777777" w:rsidTr="00766F32">
        <w:trPr>
          <w:trHeight w:val="283"/>
        </w:trPr>
        <w:tc>
          <w:tcPr>
            <w:tcW w:w="2324" w:type="dxa"/>
            <w:shd w:val="clear" w:color="auto" w:fill="auto"/>
            <w:vAlign w:val="bottom"/>
          </w:tcPr>
          <w:p w14:paraId="221916D8"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rPr>
              <w:t>Domestic Revenues</w:t>
            </w:r>
          </w:p>
        </w:tc>
        <w:tc>
          <w:tcPr>
            <w:tcW w:w="1474" w:type="dxa"/>
            <w:shd w:val="clear" w:color="auto" w:fill="auto"/>
          </w:tcPr>
          <w:p w14:paraId="378E31D0"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5,710,212,496</w:t>
            </w:r>
          </w:p>
        </w:tc>
        <w:tc>
          <w:tcPr>
            <w:tcW w:w="1474" w:type="dxa"/>
            <w:shd w:val="clear" w:color="auto" w:fill="auto"/>
          </w:tcPr>
          <w:p w14:paraId="6519CE21"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4,961,447</w:t>
            </w:r>
          </w:p>
        </w:tc>
        <w:tc>
          <w:tcPr>
            <w:tcW w:w="1474" w:type="dxa"/>
            <w:shd w:val="clear" w:color="auto" w:fill="auto"/>
          </w:tcPr>
          <w:p w14:paraId="2A05B277"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19,481,460</w:t>
            </w:r>
          </w:p>
        </w:tc>
        <w:tc>
          <w:tcPr>
            <w:tcW w:w="1474" w:type="dxa"/>
            <w:shd w:val="clear" w:color="auto" w:fill="auto"/>
          </w:tcPr>
          <w:p w14:paraId="379C36FA"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3,831,697</w:t>
            </w:r>
          </w:p>
        </w:tc>
        <w:tc>
          <w:tcPr>
            <w:tcW w:w="1474" w:type="dxa"/>
            <w:shd w:val="clear" w:color="auto" w:fill="auto"/>
          </w:tcPr>
          <w:p w14:paraId="7EF5F40D"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3CA091C1"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225,794</w:t>
            </w:r>
          </w:p>
        </w:tc>
        <w:tc>
          <w:tcPr>
            <w:tcW w:w="1474" w:type="dxa"/>
            <w:shd w:val="clear" w:color="auto" w:fill="auto"/>
          </w:tcPr>
          <w:p w14:paraId="77047CD7"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tcBorders>
              <w:top w:val="nil"/>
              <w:left w:val="nil"/>
              <w:bottom w:val="nil"/>
              <w:right w:val="nil"/>
            </w:tcBorders>
            <w:shd w:val="clear" w:color="auto" w:fill="auto"/>
          </w:tcPr>
          <w:p w14:paraId="02363B3F"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5</w:t>
            </w:r>
            <w:r w:rsidRPr="00C668AF">
              <w:rPr>
                <w:rFonts w:ascii="Angsana New" w:hAnsi="Angsana New" w:cs="Angsana New"/>
                <w:sz w:val="24"/>
                <w:szCs w:val="24"/>
              </w:rPr>
              <w:t>,</w:t>
            </w:r>
            <w:r w:rsidRPr="00C668AF">
              <w:rPr>
                <w:rFonts w:ascii="Angsana New" w:hAnsi="Angsana New" w:cs="Angsana New"/>
                <w:sz w:val="24"/>
                <w:szCs w:val="24"/>
                <w:cs/>
              </w:rPr>
              <w:t>738</w:t>
            </w:r>
            <w:r w:rsidRPr="00C668AF">
              <w:rPr>
                <w:rFonts w:ascii="Angsana New" w:hAnsi="Angsana New" w:cs="Angsana New"/>
                <w:sz w:val="24"/>
                <w:szCs w:val="24"/>
              </w:rPr>
              <w:t>,</w:t>
            </w:r>
            <w:r w:rsidRPr="00C668AF">
              <w:rPr>
                <w:rFonts w:ascii="Angsana New" w:hAnsi="Angsana New" w:cs="Angsana New"/>
                <w:sz w:val="24"/>
                <w:szCs w:val="24"/>
                <w:cs/>
              </w:rPr>
              <w:t>712</w:t>
            </w:r>
            <w:r w:rsidRPr="00C668AF">
              <w:rPr>
                <w:rFonts w:ascii="Angsana New" w:hAnsi="Angsana New" w:cs="Angsana New"/>
                <w:sz w:val="24"/>
                <w:szCs w:val="24"/>
              </w:rPr>
              <w:t>,</w:t>
            </w:r>
            <w:r w:rsidRPr="00C668AF">
              <w:rPr>
                <w:rFonts w:ascii="Angsana New" w:hAnsi="Angsana New" w:cs="Angsana New"/>
                <w:sz w:val="24"/>
                <w:szCs w:val="24"/>
                <w:cs/>
              </w:rPr>
              <w:t>894</w:t>
            </w:r>
          </w:p>
        </w:tc>
      </w:tr>
      <w:tr w:rsidR="005A1CFE" w:rsidRPr="00A37252" w14:paraId="267F1C20" w14:textId="77777777" w:rsidTr="00766F32">
        <w:trPr>
          <w:trHeight w:val="283"/>
        </w:trPr>
        <w:tc>
          <w:tcPr>
            <w:tcW w:w="2324" w:type="dxa"/>
            <w:shd w:val="clear" w:color="auto" w:fill="auto"/>
            <w:vAlign w:val="bottom"/>
          </w:tcPr>
          <w:p w14:paraId="058D34E1"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lang w:val="th-TH"/>
              </w:rPr>
              <w:t>Other income</w:t>
            </w:r>
          </w:p>
        </w:tc>
        <w:tc>
          <w:tcPr>
            <w:tcW w:w="1474" w:type="dxa"/>
            <w:shd w:val="clear" w:color="auto" w:fill="auto"/>
          </w:tcPr>
          <w:p w14:paraId="15324B78"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26,262,556</w:t>
            </w:r>
          </w:p>
        </w:tc>
        <w:tc>
          <w:tcPr>
            <w:tcW w:w="1474" w:type="dxa"/>
            <w:tcBorders>
              <w:top w:val="nil"/>
              <w:left w:val="nil"/>
              <w:bottom w:val="nil"/>
              <w:right w:val="nil"/>
            </w:tcBorders>
            <w:shd w:val="clear" w:color="auto" w:fill="auto"/>
          </w:tcPr>
          <w:p w14:paraId="4586091E"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1,644,969</w:t>
            </w:r>
          </w:p>
        </w:tc>
        <w:tc>
          <w:tcPr>
            <w:tcW w:w="1474" w:type="dxa"/>
            <w:shd w:val="clear" w:color="auto" w:fill="auto"/>
          </w:tcPr>
          <w:p w14:paraId="4218AB86"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47791589"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12,032</w:t>
            </w:r>
          </w:p>
        </w:tc>
        <w:tc>
          <w:tcPr>
            <w:tcW w:w="1474" w:type="dxa"/>
            <w:shd w:val="clear" w:color="auto" w:fill="auto"/>
          </w:tcPr>
          <w:p w14:paraId="0B3C0B27"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19849D9A"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55,496</w:t>
            </w:r>
          </w:p>
        </w:tc>
        <w:tc>
          <w:tcPr>
            <w:tcW w:w="1474" w:type="dxa"/>
            <w:shd w:val="clear" w:color="auto" w:fill="auto"/>
          </w:tcPr>
          <w:p w14:paraId="0F9EECE6"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1,243,956</w:t>
            </w:r>
          </w:p>
        </w:tc>
        <w:tc>
          <w:tcPr>
            <w:tcW w:w="1474" w:type="dxa"/>
            <w:tcBorders>
              <w:top w:val="nil"/>
              <w:left w:val="nil"/>
              <w:bottom w:val="nil"/>
              <w:right w:val="nil"/>
            </w:tcBorders>
            <w:shd w:val="clear" w:color="auto" w:fill="auto"/>
          </w:tcPr>
          <w:p w14:paraId="5EF2DFC3"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29</w:t>
            </w:r>
            <w:r w:rsidRPr="00C668AF">
              <w:rPr>
                <w:rFonts w:ascii="Angsana New" w:hAnsi="Angsana New" w:cs="Angsana New"/>
                <w:sz w:val="24"/>
                <w:szCs w:val="24"/>
              </w:rPr>
              <w:t>,</w:t>
            </w:r>
            <w:r w:rsidRPr="00C668AF">
              <w:rPr>
                <w:rFonts w:ascii="Angsana New" w:hAnsi="Angsana New" w:cs="Angsana New"/>
                <w:sz w:val="24"/>
                <w:szCs w:val="24"/>
                <w:cs/>
              </w:rPr>
              <w:t>219</w:t>
            </w:r>
            <w:r w:rsidRPr="00C668AF">
              <w:rPr>
                <w:rFonts w:ascii="Angsana New" w:hAnsi="Angsana New" w:cs="Angsana New"/>
                <w:sz w:val="24"/>
                <w:szCs w:val="24"/>
              </w:rPr>
              <w:t>,</w:t>
            </w:r>
            <w:r w:rsidRPr="00C668AF">
              <w:rPr>
                <w:rFonts w:ascii="Angsana New" w:hAnsi="Angsana New" w:cs="Angsana New"/>
                <w:sz w:val="24"/>
                <w:szCs w:val="24"/>
                <w:cs/>
              </w:rPr>
              <w:t>010</w:t>
            </w:r>
          </w:p>
        </w:tc>
      </w:tr>
      <w:tr w:rsidR="005A1CFE" w:rsidRPr="00A37252" w14:paraId="6B48EA4A" w14:textId="77777777" w:rsidTr="00766F32">
        <w:trPr>
          <w:trHeight w:val="283"/>
        </w:trPr>
        <w:tc>
          <w:tcPr>
            <w:tcW w:w="2324" w:type="dxa"/>
            <w:shd w:val="clear" w:color="auto" w:fill="auto"/>
            <w:vAlign w:val="bottom"/>
          </w:tcPr>
          <w:p w14:paraId="7566BAC2"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Interest income</w:t>
            </w:r>
          </w:p>
        </w:tc>
        <w:tc>
          <w:tcPr>
            <w:tcW w:w="1474" w:type="dxa"/>
            <w:shd w:val="clear" w:color="auto" w:fill="auto"/>
          </w:tcPr>
          <w:p w14:paraId="01179B18"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4,154,77</w:t>
            </w:r>
            <w:r>
              <w:rPr>
                <w:rFonts w:ascii="Angsana New" w:hAnsi="Angsana New" w:cs="Angsana New"/>
                <w:sz w:val="24"/>
                <w:szCs w:val="24"/>
              </w:rPr>
              <w:t>5</w:t>
            </w:r>
          </w:p>
        </w:tc>
        <w:tc>
          <w:tcPr>
            <w:tcW w:w="1474" w:type="dxa"/>
            <w:tcBorders>
              <w:top w:val="nil"/>
              <w:left w:val="nil"/>
              <w:bottom w:val="nil"/>
              <w:right w:val="nil"/>
            </w:tcBorders>
            <w:shd w:val="clear" w:color="auto" w:fill="auto"/>
          </w:tcPr>
          <w:p w14:paraId="01A58984"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1,430,19</w:t>
            </w:r>
            <w:r>
              <w:rPr>
                <w:rFonts w:ascii="Angsana New" w:hAnsi="Angsana New" w:cs="Angsana New"/>
                <w:sz w:val="24"/>
                <w:szCs w:val="24"/>
              </w:rPr>
              <w:t>7</w:t>
            </w:r>
          </w:p>
        </w:tc>
        <w:tc>
          <w:tcPr>
            <w:tcW w:w="1474" w:type="dxa"/>
            <w:shd w:val="clear" w:color="auto" w:fill="auto"/>
          </w:tcPr>
          <w:p w14:paraId="46993D5C"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74" w:type="dxa"/>
            <w:shd w:val="clear" w:color="auto" w:fill="auto"/>
          </w:tcPr>
          <w:p w14:paraId="7FD3BE6E"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5,347</w:t>
            </w:r>
          </w:p>
        </w:tc>
        <w:tc>
          <w:tcPr>
            <w:tcW w:w="1474" w:type="dxa"/>
            <w:shd w:val="clear" w:color="auto" w:fill="auto"/>
          </w:tcPr>
          <w:p w14:paraId="793D88E7"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31</w:t>
            </w:r>
          </w:p>
        </w:tc>
        <w:tc>
          <w:tcPr>
            <w:tcW w:w="1474" w:type="dxa"/>
            <w:shd w:val="clear" w:color="auto" w:fill="auto"/>
          </w:tcPr>
          <w:p w14:paraId="48BA0B5D"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256</w:t>
            </w:r>
          </w:p>
        </w:tc>
        <w:tc>
          <w:tcPr>
            <w:tcW w:w="1474" w:type="dxa"/>
            <w:shd w:val="clear" w:color="auto" w:fill="auto"/>
          </w:tcPr>
          <w:p w14:paraId="2452DBF5"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4,274</w:t>
            </w:r>
          </w:p>
        </w:tc>
        <w:tc>
          <w:tcPr>
            <w:tcW w:w="1474" w:type="dxa"/>
            <w:tcBorders>
              <w:top w:val="nil"/>
              <w:left w:val="nil"/>
              <w:bottom w:val="nil"/>
              <w:right w:val="nil"/>
            </w:tcBorders>
            <w:shd w:val="clear" w:color="auto" w:fill="auto"/>
          </w:tcPr>
          <w:p w14:paraId="19CD126F"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5</w:t>
            </w:r>
            <w:r w:rsidRPr="00C668AF">
              <w:rPr>
                <w:rFonts w:ascii="Angsana New" w:hAnsi="Angsana New" w:cs="Angsana New"/>
                <w:sz w:val="24"/>
                <w:szCs w:val="24"/>
              </w:rPr>
              <w:t>,</w:t>
            </w:r>
            <w:r w:rsidRPr="00C668AF">
              <w:rPr>
                <w:rFonts w:ascii="Angsana New" w:hAnsi="Angsana New" w:cs="Angsana New"/>
                <w:sz w:val="24"/>
                <w:szCs w:val="24"/>
                <w:cs/>
              </w:rPr>
              <w:t>594</w:t>
            </w:r>
            <w:r w:rsidRPr="00C668AF">
              <w:rPr>
                <w:rFonts w:ascii="Angsana New" w:hAnsi="Angsana New" w:cs="Angsana New"/>
                <w:sz w:val="24"/>
                <w:szCs w:val="24"/>
              </w:rPr>
              <w:t>,</w:t>
            </w:r>
            <w:r w:rsidRPr="00C668AF">
              <w:rPr>
                <w:rFonts w:ascii="Angsana New" w:hAnsi="Angsana New" w:cs="Angsana New"/>
                <w:sz w:val="24"/>
                <w:szCs w:val="24"/>
                <w:cs/>
              </w:rPr>
              <w:t>88</w:t>
            </w:r>
            <w:r>
              <w:rPr>
                <w:rFonts w:ascii="Angsana New" w:hAnsi="Angsana New" w:cs="Angsana New" w:hint="cs"/>
                <w:sz w:val="24"/>
                <w:szCs w:val="24"/>
                <w:cs/>
              </w:rPr>
              <w:t>0</w:t>
            </w:r>
          </w:p>
        </w:tc>
      </w:tr>
      <w:tr w:rsidR="005A1CFE" w:rsidRPr="00A37252" w14:paraId="1ACF3552" w14:textId="77777777" w:rsidTr="00766F32">
        <w:trPr>
          <w:trHeight w:val="283"/>
        </w:trPr>
        <w:tc>
          <w:tcPr>
            <w:tcW w:w="2324" w:type="dxa"/>
            <w:shd w:val="clear" w:color="auto" w:fill="auto"/>
            <w:vAlign w:val="bottom"/>
          </w:tcPr>
          <w:p w14:paraId="6750FB09"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Finance costs</w:t>
            </w:r>
          </w:p>
        </w:tc>
        <w:tc>
          <w:tcPr>
            <w:tcW w:w="1474" w:type="dxa"/>
            <w:shd w:val="clear" w:color="auto" w:fill="auto"/>
          </w:tcPr>
          <w:p w14:paraId="28BB86AD" w14:textId="77777777" w:rsidR="005A1CFE" w:rsidRPr="00A37252" w:rsidRDefault="005A1CFE" w:rsidP="00766F32">
            <w:pPr>
              <w:spacing w:after="0" w:line="240" w:lineRule="auto"/>
              <w:jc w:val="right"/>
              <w:rPr>
                <w:rFonts w:ascii="Angsana New" w:hAnsi="Angsana New" w:cs="Angsana New"/>
                <w:spacing w:val="-2"/>
                <w:sz w:val="24"/>
                <w:szCs w:val="24"/>
                <w:cs/>
              </w:rPr>
            </w:pPr>
            <w:r w:rsidRPr="00C668AF">
              <w:rPr>
                <w:rFonts w:ascii="Angsana New" w:hAnsi="Angsana New" w:cs="Angsana New"/>
                <w:sz w:val="24"/>
                <w:szCs w:val="24"/>
              </w:rPr>
              <w:t>125,467,177</w:t>
            </w:r>
          </w:p>
        </w:tc>
        <w:tc>
          <w:tcPr>
            <w:tcW w:w="1474" w:type="dxa"/>
            <w:tcBorders>
              <w:top w:val="nil"/>
              <w:left w:val="nil"/>
              <w:bottom w:val="nil"/>
              <w:right w:val="nil"/>
            </w:tcBorders>
            <w:shd w:val="clear" w:color="auto" w:fill="auto"/>
          </w:tcPr>
          <w:p w14:paraId="3D2A5EBC" w14:textId="77777777" w:rsidR="005A1CFE" w:rsidRPr="00A37252" w:rsidRDefault="005A1CFE" w:rsidP="00766F32">
            <w:pPr>
              <w:spacing w:after="0" w:line="240" w:lineRule="auto"/>
              <w:jc w:val="right"/>
              <w:rPr>
                <w:rFonts w:ascii="Angsana New" w:hAnsi="Angsana New" w:cs="Angsana New"/>
                <w:color w:val="000000"/>
                <w:spacing w:val="-2"/>
                <w:sz w:val="24"/>
                <w:szCs w:val="24"/>
                <w:cs/>
              </w:rPr>
            </w:pPr>
            <w:r w:rsidRPr="00C668AF">
              <w:rPr>
                <w:rFonts w:ascii="Angsana New" w:hAnsi="Angsana New" w:cs="Angsana New"/>
                <w:sz w:val="24"/>
                <w:szCs w:val="24"/>
              </w:rPr>
              <w:t>3,002,016</w:t>
            </w:r>
          </w:p>
        </w:tc>
        <w:tc>
          <w:tcPr>
            <w:tcW w:w="1474" w:type="dxa"/>
            <w:shd w:val="clear" w:color="auto" w:fill="auto"/>
          </w:tcPr>
          <w:p w14:paraId="1D811B81" w14:textId="77777777" w:rsidR="005A1CFE" w:rsidRPr="00A37252" w:rsidRDefault="005A1CFE" w:rsidP="00766F32">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7D08E918"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480,000</w:t>
            </w:r>
          </w:p>
        </w:tc>
        <w:tc>
          <w:tcPr>
            <w:tcW w:w="1474" w:type="dxa"/>
            <w:shd w:val="clear" w:color="auto" w:fill="auto"/>
          </w:tcPr>
          <w:p w14:paraId="59E337A0" w14:textId="77777777" w:rsidR="005A1CFE" w:rsidRPr="00A37252" w:rsidRDefault="005A1CFE" w:rsidP="00766F32">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474" w:type="dxa"/>
            <w:shd w:val="clear" w:color="auto" w:fill="auto"/>
          </w:tcPr>
          <w:p w14:paraId="7CD9E357"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4,023,800</w:t>
            </w:r>
          </w:p>
        </w:tc>
        <w:tc>
          <w:tcPr>
            <w:tcW w:w="1474" w:type="dxa"/>
            <w:shd w:val="clear" w:color="auto" w:fill="auto"/>
          </w:tcPr>
          <w:p w14:paraId="4DF3883A"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1,092,099</w:t>
            </w:r>
          </w:p>
        </w:tc>
        <w:tc>
          <w:tcPr>
            <w:tcW w:w="1474" w:type="dxa"/>
            <w:tcBorders>
              <w:top w:val="nil"/>
              <w:left w:val="nil"/>
              <w:bottom w:val="nil"/>
              <w:right w:val="nil"/>
            </w:tcBorders>
            <w:shd w:val="clear" w:color="auto" w:fill="auto"/>
          </w:tcPr>
          <w:p w14:paraId="12BDEA39" w14:textId="77777777" w:rsidR="005A1CFE" w:rsidRPr="00A37252" w:rsidRDefault="005A1CFE" w:rsidP="00766F32">
            <w:pPr>
              <w:spacing w:after="0" w:line="240" w:lineRule="auto"/>
              <w:jc w:val="right"/>
              <w:rPr>
                <w:rFonts w:ascii="Angsana New" w:hAnsi="Angsana New" w:cs="Angsana New"/>
                <w:color w:val="000000"/>
                <w:spacing w:val="-2"/>
                <w:sz w:val="24"/>
                <w:szCs w:val="24"/>
                <w:cs/>
              </w:rPr>
            </w:pPr>
            <w:r w:rsidRPr="00C668AF">
              <w:rPr>
                <w:rFonts w:ascii="Angsana New" w:hAnsi="Angsana New" w:cs="Angsana New"/>
                <w:sz w:val="24"/>
                <w:szCs w:val="24"/>
                <w:cs/>
              </w:rPr>
              <w:t>134</w:t>
            </w:r>
            <w:r w:rsidRPr="00C668AF">
              <w:rPr>
                <w:rFonts w:ascii="Angsana New" w:hAnsi="Angsana New" w:cs="Angsana New"/>
                <w:sz w:val="24"/>
                <w:szCs w:val="24"/>
              </w:rPr>
              <w:t>,</w:t>
            </w:r>
            <w:r w:rsidRPr="00C668AF">
              <w:rPr>
                <w:rFonts w:ascii="Angsana New" w:hAnsi="Angsana New" w:cs="Angsana New"/>
                <w:sz w:val="24"/>
                <w:szCs w:val="24"/>
                <w:cs/>
              </w:rPr>
              <w:t>065</w:t>
            </w:r>
            <w:r w:rsidRPr="00C668AF">
              <w:rPr>
                <w:rFonts w:ascii="Angsana New" w:hAnsi="Angsana New" w:cs="Angsana New"/>
                <w:sz w:val="24"/>
                <w:szCs w:val="24"/>
              </w:rPr>
              <w:t>,</w:t>
            </w:r>
            <w:r w:rsidRPr="00C668AF">
              <w:rPr>
                <w:rFonts w:ascii="Angsana New" w:hAnsi="Angsana New" w:cs="Angsana New"/>
                <w:sz w:val="24"/>
                <w:szCs w:val="24"/>
                <w:cs/>
              </w:rPr>
              <w:t>091</w:t>
            </w:r>
          </w:p>
        </w:tc>
      </w:tr>
      <w:tr w:rsidR="005A1CFE" w:rsidRPr="00A37252" w14:paraId="0C9267B6" w14:textId="77777777" w:rsidTr="00766F32">
        <w:trPr>
          <w:trHeight w:val="283"/>
        </w:trPr>
        <w:tc>
          <w:tcPr>
            <w:tcW w:w="2324" w:type="dxa"/>
            <w:shd w:val="clear" w:color="auto" w:fill="auto"/>
            <w:vAlign w:val="bottom"/>
          </w:tcPr>
          <w:p w14:paraId="1A3D4F80"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Depreciation and amortization</w:t>
            </w:r>
          </w:p>
        </w:tc>
        <w:tc>
          <w:tcPr>
            <w:tcW w:w="1474" w:type="dxa"/>
            <w:shd w:val="clear" w:color="auto" w:fill="auto"/>
          </w:tcPr>
          <w:p w14:paraId="3D1FAAA1"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37,</w:t>
            </w:r>
            <w:r>
              <w:rPr>
                <w:rFonts w:ascii="Angsana New" w:hAnsi="Angsana New" w:cs="Angsana New"/>
                <w:sz w:val="24"/>
                <w:szCs w:val="24"/>
              </w:rPr>
              <w:t>847</w:t>
            </w:r>
            <w:r w:rsidRPr="00C668AF">
              <w:rPr>
                <w:rFonts w:ascii="Angsana New" w:hAnsi="Angsana New" w:cs="Angsana New"/>
                <w:sz w:val="24"/>
                <w:szCs w:val="24"/>
              </w:rPr>
              <w:t>,</w:t>
            </w:r>
            <w:r>
              <w:rPr>
                <w:rFonts w:ascii="Angsana New" w:hAnsi="Angsana New" w:cs="Angsana New"/>
                <w:sz w:val="24"/>
                <w:szCs w:val="24"/>
              </w:rPr>
              <w:t>584</w:t>
            </w:r>
          </w:p>
        </w:tc>
        <w:tc>
          <w:tcPr>
            <w:tcW w:w="1474" w:type="dxa"/>
            <w:tcBorders>
              <w:top w:val="nil"/>
              <w:left w:val="nil"/>
              <w:bottom w:val="nil"/>
              <w:right w:val="nil"/>
            </w:tcBorders>
            <w:shd w:val="clear" w:color="auto" w:fill="auto"/>
          </w:tcPr>
          <w:p w14:paraId="02E1C71F"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7,490</w:t>
            </w:r>
          </w:p>
        </w:tc>
        <w:tc>
          <w:tcPr>
            <w:tcW w:w="1474" w:type="dxa"/>
            <w:shd w:val="clear" w:color="auto" w:fill="auto"/>
          </w:tcPr>
          <w:p w14:paraId="2AA0A191" w14:textId="77777777" w:rsidR="005A1CFE" w:rsidRPr="00A37252" w:rsidRDefault="005A1CFE" w:rsidP="00766F32">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6F62FF15" w14:textId="77777777" w:rsidR="005A1CFE" w:rsidRPr="00A37252" w:rsidRDefault="005A1CFE" w:rsidP="00766F32">
            <w:pPr>
              <w:spacing w:after="0" w:line="240" w:lineRule="auto"/>
              <w:jc w:val="right"/>
              <w:rPr>
                <w:rFonts w:ascii="Angsana New" w:hAnsi="Angsana New" w:cs="Angsana New"/>
                <w:spacing w:val="-2"/>
                <w:sz w:val="24"/>
                <w:szCs w:val="24"/>
                <w:cs/>
              </w:rPr>
            </w:pPr>
            <w:r w:rsidRPr="00C668AF">
              <w:rPr>
                <w:rFonts w:ascii="Angsana New" w:hAnsi="Angsana New" w:cs="Angsana New"/>
                <w:sz w:val="24"/>
                <w:szCs w:val="24"/>
              </w:rPr>
              <w:t>1,134,279</w:t>
            </w:r>
          </w:p>
        </w:tc>
        <w:tc>
          <w:tcPr>
            <w:tcW w:w="1474" w:type="dxa"/>
            <w:shd w:val="clear" w:color="auto" w:fill="auto"/>
          </w:tcPr>
          <w:p w14:paraId="43E0BD71" w14:textId="77777777" w:rsidR="005A1CFE" w:rsidRPr="00A37252" w:rsidRDefault="005A1CFE" w:rsidP="00766F32">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474" w:type="dxa"/>
            <w:shd w:val="clear" w:color="auto" w:fill="auto"/>
          </w:tcPr>
          <w:p w14:paraId="1FD078C9"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4,077,243</w:t>
            </w:r>
          </w:p>
        </w:tc>
        <w:tc>
          <w:tcPr>
            <w:tcW w:w="1474" w:type="dxa"/>
            <w:shd w:val="clear" w:color="auto" w:fill="auto"/>
          </w:tcPr>
          <w:p w14:paraId="1BB67D9B"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364</w:t>
            </w:r>
          </w:p>
        </w:tc>
        <w:tc>
          <w:tcPr>
            <w:tcW w:w="1474" w:type="dxa"/>
            <w:tcBorders>
              <w:top w:val="nil"/>
              <w:left w:val="nil"/>
              <w:bottom w:val="nil"/>
              <w:right w:val="nil"/>
            </w:tcBorders>
            <w:shd w:val="clear" w:color="auto" w:fill="auto"/>
          </w:tcPr>
          <w:p w14:paraId="42FD5AD5"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4</w:t>
            </w:r>
            <w:r>
              <w:rPr>
                <w:rFonts w:ascii="Angsana New" w:hAnsi="Angsana New" w:cs="Angsana New" w:hint="cs"/>
                <w:sz w:val="24"/>
                <w:szCs w:val="24"/>
                <w:cs/>
              </w:rPr>
              <w:t>3</w:t>
            </w:r>
            <w:r w:rsidRPr="00C668AF">
              <w:rPr>
                <w:rFonts w:ascii="Angsana New" w:hAnsi="Angsana New" w:cs="Angsana New"/>
                <w:sz w:val="24"/>
                <w:szCs w:val="24"/>
              </w:rPr>
              <w:t>,</w:t>
            </w:r>
            <w:r>
              <w:rPr>
                <w:rFonts w:ascii="Angsana New" w:hAnsi="Angsana New" w:cs="Angsana New"/>
                <w:sz w:val="24"/>
                <w:szCs w:val="24"/>
              </w:rPr>
              <w:t>066</w:t>
            </w:r>
            <w:r w:rsidRPr="00C668AF">
              <w:rPr>
                <w:rFonts w:ascii="Angsana New" w:hAnsi="Angsana New" w:cs="Angsana New"/>
                <w:sz w:val="24"/>
                <w:szCs w:val="24"/>
              </w:rPr>
              <w:t>,</w:t>
            </w:r>
            <w:r>
              <w:rPr>
                <w:rFonts w:ascii="Angsana New" w:hAnsi="Angsana New" w:cs="Angsana New"/>
                <w:sz w:val="24"/>
                <w:szCs w:val="24"/>
              </w:rPr>
              <w:t>960</w:t>
            </w:r>
          </w:p>
        </w:tc>
      </w:tr>
      <w:tr w:rsidR="005A1CFE" w:rsidRPr="00A37252" w14:paraId="18E4AA5F" w14:textId="77777777" w:rsidTr="00766F32">
        <w:trPr>
          <w:trHeight w:val="283"/>
        </w:trPr>
        <w:tc>
          <w:tcPr>
            <w:tcW w:w="2324" w:type="dxa"/>
            <w:shd w:val="clear" w:color="auto" w:fill="auto"/>
            <w:vAlign w:val="bottom"/>
          </w:tcPr>
          <w:p w14:paraId="67A16BC9"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Profit (loss) from segment</w:t>
            </w:r>
          </w:p>
        </w:tc>
        <w:tc>
          <w:tcPr>
            <w:tcW w:w="1474" w:type="dxa"/>
            <w:shd w:val="clear" w:color="auto" w:fill="auto"/>
          </w:tcPr>
          <w:p w14:paraId="36B0E07A" w14:textId="68E214E4" w:rsidR="005A1CFE" w:rsidRPr="00A37252" w:rsidRDefault="005A1CFE" w:rsidP="00766F32">
            <w:pPr>
              <w:spacing w:after="0" w:line="240" w:lineRule="auto"/>
              <w:jc w:val="right"/>
              <w:rPr>
                <w:rFonts w:ascii="Angsana New" w:hAnsi="Angsana New" w:cs="Angsana New"/>
                <w:spacing w:val="-2"/>
                <w:sz w:val="24"/>
                <w:szCs w:val="24"/>
                <w:cs/>
              </w:rPr>
            </w:pPr>
            <w:r w:rsidRPr="00C668AF">
              <w:rPr>
                <w:rFonts w:ascii="Angsana New" w:hAnsi="Angsana New" w:cs="Angsana New"/>
                <w:sz w:val="24"/>
                <w:szCs w:val="24"/>
              </w:rPr>
              <w:t>(1,668,801,4</w:t>
            </w:r>
            <w:r>
              <w:rPr>
                <w:rFonts w:ascii="Angsana New" w:hAnsi="Angsana New" w:cs="Angsana New"/>
                <w:sz w:val="24"/>
                <w:szCs w:val="24"/>
              </w:rPr>
              <w:t>30</w:t>
            </w:r>
            <w:r w:rsidRPr="00C668AF">
              <w:rPr>
                <w:rFonts w:ascii="Angsana New" w:hAnsi="Angsana New" w:cs="Angsana New"/>
                <w:sz w:val="24"/>
                <w:szCs w:val="24"/>
              </w:rPr>
              <w:t>)</w:t>
            </w:r>
          </w:p>
        </w:tc>
        <w:tc>
          <w:tcPr>
            <w:tcW w:w="1474" w:type="dxa"/>
            <w:tcBorders>
              <w:top w:val="nil"/>
              <w:left w:val="nil"/>
              <w:bottom w:val="nil"/>
              <w:right w:val="nil"/>
            </w:tcBorders>
            <w:shd w:val="clear" w:color="auto" w:fill="auto"/>
          </w:tcPr>
          <w:p w14:paraId="3AA075B9"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(29,799,335)</w:t>
            </w:r>
          </w:p>
        </w:tc>
        <w:tc>
          <w:tcPr>
            <w:tcW w:w="1474" w:type="dxa"/>
            <w:shd w:val="clear" w:color="auto" w:fill="auto"/>
          </w:tcPr>
          <w:p w14:paraId="38D10609"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19,481,460</w:t>
            </w:r>
          </w:p>
        </w:tc>
        <w:tc>
          <w:tcPr>
            <w:tcW w:w="1474" w:type="dxa"/>
            <w:shd w:val="clear" w:color="auto" w:fill="auto"/>
          </w:tcPr>
          <w:p w14:paraId="45E15A37"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(76,784,766)</w:t>
            </w:r>
          </w:p>
        </w:tc>
        <w:tc>
          <w:tcPr>
            <w:tcW w:w="1474" w:type="dxa"/>
            <w:shd w:val="clear" w:color="auto" w:fill="auto"/>
          </w:tcPr>
          <w:p w14:paraId="714ECCBD" w14:textId="77777777" w:rsidR="005A1CFE" w:rsidRPr="00A37252" w:rsidRDefault="005A1CFE" w:rsidP="00766F32">
            <w:pPr>
              <w:spacing w:after="0" w:line="240" w:lineRule="auto"/>
              <w:jc w:val="right"/>
              <w:rPr>
                <w:rFonts w:ascii="Angsana New" w:hAnsi="Angsana New" w:cs="Angsana New"/>
                <w:spacing w:val="-2"/>
                <w:sz w:val="24"/>
                <w:szCs w:val="24"/>
                <w:cs/>
              </w:rPr>
            </w:pPr>
            <w:r w:rsidRPr="00C668AF">
              <w:rPr>
                <w:rFonts w:ascii="Angsana New" w:hAnsi="Angsana New" w:cs="Angsana New"/>
                <w:sz w:val="24"/>
                <w:szCs w:val="24"/>
              </w:rPr>
              <w:t>(858,824)</w:t>
            </w:r>
          </w:p>
        </w:tc>
        <w:tc>
          <w:tcPr>
            <w:tcW w:w="1474" w:type="dxa"/>
            <w:shd w:val="clear" w:color="auto" w:fill="auto"/>
          </w:tcPr>
          <w:p w14:paraId="771169EA"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(10,351,992)</w:t>
            </w:r>
          </w:p>
        </w:tc>
        <w:tc>
          <w:tcPr>
            <w:tcW w:w="1474" w:type="dxa"/>
            <w:shd w:val="clear" w:color="auto" w:fill="auto"/>
          </w:tcPr>
          <w:p w14:paraId="72192E91" w14:textId="77777777" w:rsidR="005A1CFE" w:rsidRPr="00A37252" w:rsidRDefault="005A1CFE" w:rsidP="00766F32">
            <w:pPr>
              <w:spacing w:after="0" w:line="240" w:lineRule="auto"/>
              <w:jc w:val="right"/>
              <w:rPr>
                <w:rFonts w:ascii="Angsana New" w:hAnsi="Angsana New" w:cs="Angsana New"/>
                <w:color w:val="000000"/>
                <w:spacing w:val="-2"/>
                <w:sz w:val="24"/>
                <w:szCs w:val="24"/>
                <w:cs/>
              </w:rPr>
            </w:pPr>
            <w:r w:rsidRPr="00C668AF">
              <w:rPr>
                <w:rFonts w:ascii="Angsana New" w:hAnsi="Angsana New" w:cs="Angsana New"/>
                <w:sz w:val="24"/>
                <w:szCs w:val="24"/>
              </w:rPr>
              <w:t>(633,908,049)</w:t>
            </w:r>
          </w:p>
        </w:tc>
        <w:tc>
          <w:tcPr>
            <w:tcW w:w="1474" w:type="dxa"/>
            <w:tcBorders>
              <w:top w:val="nil"/>
              <w:left w:val="nil"/>
              <w:bottom w:val="nil"/>
              <w:right w:val="nil"/>
            </w:tcBorders>
            <w:shd w:val="clear" w:color="auto" w:fill="auto"/>
          </w:tcPr>
          <w:p w14:paraId="4B1C548E" w14:textId="29D577B6"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(2</w:t>
            </w:r>
            <w:r w:rsidRPr="00C668AF">
              <w:rPr>
                <w:rFonts w:ascii="Angsana New" w:hAnsi="Angsana New" w:cs="Angsana New"/>
                <w:sz w:val="24"/>
                <w:szCs w:val="24"/>
              </w:rPr>
              <w:t>,</w:t>
            </w:r>
            <w:r w:rsidRPr="00C668AF">
              <w:rPr>
                <w:rFonts w:ascii="Angsana New" w:hAnsi="Angsana New" w:cs="Angsana New"/>
                <w:sz w:val="24"/>
                <w:szCs w:val="24"/>
                <w:cs/>
              </w:rPr>
              <w:t>401</w:t>
            </w:r>
            <w:r w:rsidRPr="00C668AF">
              <w:rPr>
                <w:rFonts w:ascii="Angsana New" w:hAnsi="Angsana New" w:cs="Angsana New"/>
                <w:sz w:val="24"/>
                <w:szCs w:val="24"/>
              </w:rPr>
              <w:t>,</w:t>
            </w:r>
            <w:r w:rsidRPr="00C668AF">
              <w:rPr>
                <w:rFonts w:ascii="Angsana New" w:hAnsi="Angsana New" w:cs="Angsana New"/>
                <w:sz w:val="24"/>
                <w:szCs w:val="24"/>
                <w:cs/>
              </w:rPr>
              <w:t>022</w:t>
            </w:r>
            <w:r w:rsidRPr="00C668AF">
              <w:rPr>
                <w:rFonts w:ascii="Angsana New" w:hAnsi="Angsana New" w:cs="Angsana New"/>
                <w:sz w:val="24"/>
                <w:szCs w:val="24"/>
              </w:rPr>
              <w:t>,</w:t>
            </w:r>
            <w:r w:rsidRPr="00C668AF">
              <w:rPr>
                <w:rFonts w:ascii="Angsana New" w:hAnsi="Angsana New" w:cs="Angsana New"/>
                <w:sz w:val="24"/>
                <w:szCs w:val="24"/>
                <w:cs/>
              </w:rPr>
              <w:t>93</w:t>
            </w:r>
            <w:r>
              <w:rPr>
                <w:rFonts w:ascii="Angsana New" w:hAnsi="Angsana New" w:cs="Angsana New"/>
                <w:sz w:val="24"/>
                <w:szCs w:val="24"/>
              </w:rPr>
              <w:t>6</w:t>
            </w:r>
            <w:r w:rsidRPr="00C668AF">
              <w:rPr>
                <w:rFonts w:ascii="Angsana New" w:hAnsi="Angsana New" w:cs="Angsana New"/>
                <w:sz w:val="24"/>
                <w:szCs w:val="24"/>
                <w:cs/>
              </w:rPr>
              <w:t>)</w:t>
            </w:r>
          </w:p>
        </w:tc>
      </w:tr>
      <w:tr w:rsidR="005A1CFE" w:rsidRPr="00A37252" w14:paraId="5A696DE5" w14:textId="77777777" w:rsidTr="00766F32">
        <w:trPr>
          <w:trHeight w:val="283"/>
        </w:trPr>
        <w:tc>
          <w:tcPr>
            <w:tcW w:w="2324" w:type="dxa"/>
            <w:shd w:val="clear" w:color="auto" w:fill="auto"/>
            <w:vAlign w:val="bottom"/>
          </w:tcPr>
          <w:p w14:paraId="1768CFBD"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r w:rsidRPr="00A37252">
              <w:rPr>
                <w:rFonts w:ascii="Angsana New" w:eastAsia="Times New Roman" w:hAnsi="Angsana New" w:cs="Angsana New"/>
                <w:sz w:val="24"/>
                <w:szCs w:val="24"/>
                <w:cs/>
                <w:lang w:val="th-TH"/>
              </w:rPr>
              <w:t xml:space="preserve">Income </w:t>
            </w:r>
            <w:r w:rsidRPr="00A37252">
              <w:rPr>
                <w:rFonts w:ascii="Angsana New" w:eastAsia="Times New Roman" w:hAnsi="Angsana New" w:cs="Angsana New"/>
                <w:sz w:val="24"/>
                <w:szCs w:val="24"/>
              </w:rPr>
              <w:t>(Expense)</w:t>
            </w:r>
            <w:r w:rsidRPr="00A37252">
              <w:rPr>
                <w:rFonts w:ascii="Angsana New" w:eastAsia="Times New Roman" w:hAnsi="Angsana New" w:cs="Angsana New"/>
                <w:sz w:val="24"/>
                <w:szCs w:val="24"/>
                <w:cs/>
                <w:lang w:val="th-TH"/>
              </w:rPr>
              <w:t xml:space="preserve"> tax</w:t>
            </w:r>
          </w:p>
        </w:tc>
        <w:tc>
          <w:tcPr>
            <w:tcW w:w="1474" w:type="dxa"/>
            <w:shd w:val="clear" w:color="auto" w:fill="auto"/>
          </w:tcPr>
          <w:p w14:paraId="2AF6353E"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6,903,199</w:t>
            </w:r>
          </w:p>
        </w:tc>
        <w:tc>
          <w:tcPr>
            <w:tcW w:w="1474" w:type="dxa"/>
            <w:shd w:val="clear" w:color="auto" w:fill="auto"/>
          </w:tcPr>
          <w:p w14:paraId="42654C1D" w14:textId="77777777" w:rsidR="005A1CFE" w:rsidRPr="00A37252" w:rsidRDefault="005A1CFE" w:rsidP="00766F32">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74" w:type="dxa"/>
            <w:shd w:val="clear" w:color="auto" w:fill="auto"/>
          </w:tcPr>
          <w:p w14:paraId="4325BE0A"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1,244,553</w:t>
            </w:r>
          </w:p>
        </w:tc>
        <w:tc>
          <w:tcPr>
            <w:tcW w:w="1474" w:type="dxa"/>
            <w:shd w:val="clear" w:color="auto" w:fill="auto"/>
          </w:tcPr>
          <w:p w14:paraId="19F866BE"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736,380</w:t>
            </w:r>
          </w:p>
        </w:tc>
        <w:tc>
          <w:tcPr>
            <w:tcW w:w="1474" w:type="dxa"/>
            <w:shd w:val="clear" w:color="auto" w:fill="auto"/>
          </w:tcPr>
          <w:p w14:paraId="698A4A15" w14:textId="77777777" w:rsidR="005A1CFE" w:rsidRPr="00A37252" w:rsidRDefault="005A1CFE" w:rsidP="00766F32">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474" w:type="dxa"/>
            <w:shd w:val="clear" w:color="auto" w:fill="auto"/>
          </w:tcPr>
          <w:p w14:paraId="7948F745"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(1,050,390)</w:t>
            </w:r>
          </w:p>
        </w:tc>
        <w:tc>
          <w:tcPr>
            <w:tcW w:w="1474" w:type="dxa"/>
            <w:shd w:val="clear" w:color="auto" w:fill="auto"/>
          </w:tcPr>
          <w:p w14:paraId="7F4304A1" w14:textId="77777777"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rPr>
              <w:t>(90,970,426)</w:t>
            </w:r>
          </w:p>
        </w:tc>
        <w:tc>
          <w:tcPr>
            <w:tcW w:w="1474" w:type="dxa"/>
            <w:tcBorders>
              <w:top w:val="nil"/>
              <w:left w:val="nil"/>
              <w:bottom w:val="nil"/>
              <w:right w:val="nil"/>
            </w:tcBorders>
            <w:shd w:val="clear" w:color="auto" w:fill="auto"/>
          </w:tcPr>
          <w:p w14:paraId="49158A5A" w14:textId="22A1568E" w:rsidR="005A1CFE" w:rsidRPr="00A37252" w:rsidRDefault="005A1CFE" w:rsidP="00766F32">
            <w:pPr>
              <w:spacing w:after="0" w:line="240" w:lineRule="auto"/>
              <w:jc w:val="right"/>
              <w:rPr>
                <w:rFonts w:ascii="Angsana New" w:hAnsi="Angsana New" w:cs="Angsana New"/>
                <w:color w:val="000000"/>
                <w:spacing w:val="-2"/>
                <w:sz w:val="24"/>
                <w:szCs w:val="24"/>
              </w:rPr>
            </w:pPr>
            <w:r w:rsidRPr="00C668AF">
              <w:rPr>
                <w:rFonts w:ascii="Angsana New" w:hAnsi="Angsana New" w:cs="Angsana New"/>
                <w:sz w:val="24"/>
                <w:szCs w:val="24"/>
                <w:cs/>
              </w:rPr>
              <w:t>(83</w:t>
            </w:r>
            <w:r w:rsidRPr="00C668AF">
              <w:rPr>
                <w:rFonts w:ascii="Angsana New" w:hAnsi="Angsana New" w:cs="Angsana New"/>
                <w:sz w:val="24"/>
                <w:szCs w:val="24"/>
              </w:rPr>
              <w:t>,</w:t>
            </w:r>
            <w:r w:rsidRPr="00C668AF">
              <w:rPr>
                <w:rFonts w:ascii="Angsana New" w:hAnsi="Angsana New" w:cs="Angsana New"/>
                <w:sz w:val="24"/>
                <w:szCs w:val="24"/>
                <w:cs/>
              </w:rPr>
              <w:t>136</w:t>
            </w:r>
            <w:r w:rsidRPr="00C668AF">
              <w:rPr>
                <w:rFonts w:ascii="Angsana New" w:hAnsi="Angsana New" w:cs="Angsana New"/>
                <w:sz w:val="24"/>
                <w:szCs w:val="24"/>
              </w:rPr>
              <w:t>,</w:t>
            </w:r>
            <w:r w:rsidRPr="00C668AF">
              <w:rPr>
                <w:rFonts w:ascii="Angsana New" w:hAnsi="Angsana New" w:cs="Angsana New"/>
                <w:sz w:val="24"/>
                <w:szCs w:val="24"/>
                <w:cs/>
              </w:rPr>
              <w:t>68</w:t>
            </w:r>
            <w:r>
              <w:rPr>
                <w:rFonts w:ascii="Angsana New" w:hAnsi="Angsana New" w:cs="Angsana New"/>
                <w:sz w:val="24"/>
                <w:szCs w:val="24"/>
              </w:rPr>
              <w:t>6</w:t>
            </w:r>
            <w:r w:rsidRPr="00C668AF">
              <w:rPr>
                <w:rFonts w:ascii="Angsana New" w:hAnsi="Angsana New" w:cs="Angsana New"/>
                <w:sz w:val="24"/>
                <w:szCs w:val="24"/>
                <w:cs/>
              </w:rPr>
              <w:t>)</w:t>
            </w:r>
          </w:p>
        </w:tc>
      </w:tr>
      <w:tr w:rsidR="005A1CFE" w:rsidRPr="00A37252" w14:paraId="1992AA11" w14:textId="77777777" w:rsidTr="00766F32">
        <w:trPr>
          <w:trHeight w:hRule="exact" w:val="113"/>
        </w:trPr>
        <w:tc>
          <w:tcPr>
            <w:tcW w:w="2324" w:type="dxa"/>
            <w:shd w:val="clear" w:color="auto" w:fill="auto"/>
            <w:vAlign w:val="bottom"/>
          </w:tcPr>
          <w:p w14:paraId="19A9C3CF" w14:textId="77777777" w:rsidR="005A1CFE" w:rsidRPr="00A37252" w:rsidRDefault="005A1CFE" w:rsidP="00766F32">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20C998F8"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70FE217B"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60575F25"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12EA0B33"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37BC6790"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51DDD674"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4679037F" w14:textId="77777777" w:rsidR="005A1CFE" w:rsidRPr="00A37252"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2B87F36F" w14:textId="77777777" w:rsidR="005A1CFE" w:rsidRPr="00A37252" w:rsidRDefault="005A1CFE" w:rsidP="00766F32">
            <w:pPr>
              <w:spacing w:after="0" w:line="240" w:lineRule="auto"/>
              <w:jc w:val="right"/>
              <w:rPr>
                <w:rFonts w:ascii="Angsana New" w:hAnsi="Angsana New" w:cs="Angsana New"/>
                <w:spacing w:val="-2"/>
                <w:sz w:val="24"/>
                <w:szCs w:val="24"/>
              </w:rPr>
            </w:pPr>
          </w:p>
        </w:tc>
      </w:tr>
      <w:tr w:rsidR="005A1CFE" w:rsidRPr="00A37252" w14:paraId="3EDA6FCC" w14:textId="77777777" w:rsidTr="00766F32">
        <w:trPr>
          <w:trHeight w:val="283"/>
        </w:trPr>
        <w:tc>
          <w:tcPr>
            <w:tcW w:w="2324" w:type="dxa"/>
            <w:shd w:val="clear" w:color="auto" w:fill="auto"/>
            <w:vAlign w:val="bottom"/>
          </w:tcPr>
          <w:p w14:paraId="2A92FF41" w14:textId="77777777" w:rsidR="005A1CFE" w:rsidRPr="00A37252" w:rsidRDefault="005A1CFE" w:rsidP="00766F32">
            <w:pPr>
              <w:spacing w:after="0" w:line="240" w:lineRule="auto"/>
              <w:ind w:left="-96" w:right="-250"/>
              <w:rPr>
                <w:rFonts w:ascii="Angsana New" w:eastAsia="Times New Roman" w:hAnsi="Angsana New" w:cs="Angsana New"/>
                <w:sz w:val="24"/>
                <w:szCs w:val="24"/>
                <w:cs/>
              </w:rPr>
            </w:pPr>
            <w:r w:rsidRPr="00A37252">
              <w:rPr>
                <w:rFonts w:ascii="Angsana New" w:eastAsia="Times New Roman" w:hAnsi="Angsana New" w:cs="Angsana New"/>
                <w:sz w:val="24"/>
                <w:szCs w:val="24"/>
              </w:rPr>
              <w:t>Book value of total assets used in segment</w:t>
            </w:r>
          </w:p>
        </w:tc>
        <w:tc>
          <w:tcPr>
            <w:tcW w:w="1474" w:type="dxa"/>
            <w:shd w:val="clear" w:color="auto" w:fill="auto"/>
          </w:tcPr>
          <w:p w14:paraId="6457397A" w14:textId="77777777" w:rsidR="005A1CFE" w:rsidRDefault="005A1CFE" w:rsidP="00766F32">
            <w:pPr>
              <w:spacing w:after="0" w:line="240" w:lineRule="auto"/>
              <w:jc w:val="right"/>
              <w:rPr>
                <w:rFonts w:ascii="Angsana New" w:hAnsi="Angsana New" w:cs="Angsana New"/>
                <w:sz w:val="24"/>
                <w:szCs w:val="24"/>
              </w:rPr>
            </w:pPr>
          </w:p>
          <w:p w14:paraId="0144E77F"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3,392,713,177</w:t>
            </w:r>
          </w:p>
        </w:tc>
        <w:tc>
          <w:tcPr>
            <w:tcW w:w="1474" w:type="dxa"/>
            <w:shd w:val="clear" w:color="auto" w:fill="auto"/>
          </w:tcPr>
          <w:p w14:paraId="4B71B55F" w14:textId="77777777" w:rsidR="005A1CFE" w:rsidRDefault="005A1CFE" w:rsidP="00766F32">
            <w:pPr>
              <w:spacing w:after="0" w:line="240" w:lineRule="auto"/>
              <w:jc w:val="right"/>
              <w:rPr>
                <w:rFonts w:ascii="Angsana New" w:hAnsi="Angsana New" w:cs="Angsana New"/>
                <w:sz w:val="24"/>
                <w:szCs w:val="24"/>
              </w:rPr>
            </w:pPr>
          </w:p>
          <w:p w14:paraId="6447ED3B"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36,332,940</w:t>
            </w:r>
          </w:p>
        </w:tc>
        <w:tc>
          <w:tcPr>
            <w:tcW w:w="1474" w:type="dxa"/>
            <w:shd w:val="clear" w:color="auto" w:fill="auto"/>
          </w:tcPr>
          <w:p w14:paraId="3664CF12" w14:textId="77777777" w:rsidR="005A1CFE" w:rsidRDefault="005A1CFE" w:rsidP="00766F32">
            <w:pPr>
              <w:spacing w:after="0" w:line="240" w:lineRule="auto"/>
              <w:jc w:val="right"/>
              <w:rPr>
                <w:rFonts w:ascii="Angsana New" w:hAnsi="Angsana New" w:cs="Angsana New"/>
                <w:sz w:val="24"/>
                <w:szCs w:val="24"/>
              </w:rPr>
            </w:pPr>
          </w:p>
          <w:p w14:paraId="5468A8D3"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399,349,323</w:t>
            </w:r>
          </w:p>
        </w:tc>
        <w:tc>
          <w:tcPr>
            <w:tcW w:w="1474" w:type="dxa"/>
            <w:tcBorders>
              <w:top w:val="nil"/>
              <w:left w:val="nil"/>
              <w:bottom w:val="nil"/>
              <w:right w:val="nil"/>
            </w:tcBorders>
            <w:shd w:val="clear" w:color="auto" w:fill="auto"/>
          </w:tcPr>
          <w:p w14:paraId="4E2184D6" w14:textId="77777777" w:rsidR="005A1CFE" w:rsidRDefault="005A1CFE" w:rsidP="00766F32">
            <w:pPr>
              <w:spacing w:after="0" w:line="240" w:lineRule="auto"/>
              <w:jc w:val="right"/>
              <w:rPr>
                <w:rFonts w:ascii="Angsana New" w:hAnsi="Angsana New" w:cs="Angsana New"/>
                <w:sz w:val="24"/>
                <w:szCs w:val="24"/>
              </w:rPr>
            </w:pPr>
          </w:p>
          <w:p w14:paraId="76F1EBF1"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7,913,122</w:t>
            </w:r>
          </w:p>
        </w:tc>
        <w:tc>
          <w:tcPr>
            <w:tcW w:w="1474" w:type="dxa"/>
            <w:tcBorders>
              <w:top w:val="nil"/>
              <w:left w:val="nil"/>
              <w:bottom w:val="nil"/>
              <w:right w:val="nil"/>
            </w:tcBorders>
            <w:shd w:val="clear" w:color="auto" w:fill="auto"/>
          </w:tcPr>
          <w:p w14:paraId="39F57376" w14:textId="77777777" w:rsidR="005A1CFE" w:rsidRDefault="005A1CFE" w:rsidP="00766F32">
            <w:pPr>
              <w:spacing w:after="0" w:line="240" w:lineRule="auto"/>
              <w:jc w:val="right"/>
              <w:rPr>
                <w:rFonts w:ascii="Angsana New" w:hAnsi="Angsana New" w:cs="Angsana New"/>
                <w:sz w:val="24"/>
                <w:szCs w:val="24"/>
              </w:rPr>
            </w:pPr>
          </w:p>
          <w:p w14:paraId="185B59E6" w14:textId="77777777" w:rsidR="005A1CFE" w:rsidRPr="00A37252" w:rsidRDefault="005A1CFE" w:rsidP="00766F32">
            <w:pPr>
              <w:spacing w:after="0" w:line="240" w:lineRule="auto"/>
              <w:jc w:val="right"/>
              <w:rPr>
                <w:rFonts w:ascii="Angsana New" w:hAnsi="Angsana New" w:cs="Angsana New"/>
                <w:spacing w:val="-2"/>
                <w:sz w:val="24"/>
                <w:szCs w:val="24"/>
                <w:cs/>
              </w:rPr>
            </w:pPr>
            <w:r w:rsidRPr="00C668AF">
              <w:rPr>
                <w:rFonts w:ascii="Angsana New" w:hAnsi="Angsana New" w:cs="Angsana New"/>
                <w:sz w:val="24"/>
                <w:szCs w:val="24"/>
              </w:rPr>
              <w:t>19,264</w:t>
            </w:r>
          </w:p>
        </w:tc>
        <w:tc>
          <w:tcPr>
            <w:tcW w:w="1474" w:type="dxa"/>
            <w:shd w:val="clear" w:color="auto" w:fill="auto"/>
          </w:tcPr>
          <w:p w14:paraId="039492D7" w14:textId="77777777" w:rsidR="005A1CFE" w:rsidRDefault="005A1CFE" w:rsidP="00766F32">
            <w:pPr>
              <w:spacing w:after="0" w:line="240" w:lineRule="auto"/>
              <w:jc w:val="right"/>
              <w:rPr>
                <w:rFonts w:ascii="Angsana New" w:hAnsi="Angsana New" w:cs="Angsana New"/>
                <w:sz w:val="24"/>
                <w:szCs w:val="24"/>
              </w:rPr>
            </w:pPr>
          </w:p>
          <w:p w14:paraId="75D2041D" w14:textId="77777777" w:rsidR="005A1CFE" w:rsidRPr="00A37252" w:rsidRDefault="005A1CFE" w:rsidP="00766F32">
            <w:pPr>
              <w:spacing w:after="0" w:line="240" w:lineRule="auto"/>
              <w:jc w:val="right"/>
              <w:rPr>
                <w:rFonts w:ascii="Angsana New" w:hAnsi="Angsana New" w:cs="Angsana New"/>
                <w:sz w:val="24"/>
                <w:szCs w:val="24"/>
              </w:rPr>
            </w:pPr>
            <w:r w:rsidRPr="00C668AF">
              <w:rPr>
                <w:rFonts w:ascii="Angsana New" w:hAnsi="Angsana New" w:cs="Angsana New"/>
                <w:sz w:val="24"/>
                <w:szCs w:val="24"/>
              </w:rPr>
              <w:t>69,237,064</w:t>
            </w:r>
          </w:p>
        </w:tc>
        <w:tc>
          <w:tcPr>
            <w:tcW w:w="1474" w:type="dxa"/>
            <w:shd w:val="clear" w:color="auto" w:fill="auto"/>
          </w:tcPr>
          <w:p w14:paraId="14F4CDB7" w14:textId="77777777" w:rsidR="005A1CFE" w:rsidRDefault="005A1CFE" w:rsidP="00766F32">
            <w:pPr>
              <w:spacing w:after="0" w:line="240" w:lineRule="auto"/>
              <w:jc w:val="right"/>
              <w:rPr>
                <w:rFonts w:ascii="Angsana New" w:hAnsi="Angsana New" w:cs="Angsana New"/>
                <w:sz w:val="24"/>
                <w:szCs w:val="24"/>
              </w:rPr>
            </w:pPr>
          </w:p>
          <w:p w14:paraId="0E849EA7"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rPr>
              <w:t>12,342,408</w:t>
            </w:r>
          </w:p>
        </w:tc>
        <w:tc>
          <w:tcPr>
            <w:tcW w:w="1474" w:type="dxa"/>
            <w:shd w:val="clear" w:color="auto" w:fill="auto"/>
          </w:tcPr>
          <w:p w14:paraId="10C736DA" w14:textId="77777777" w:rsidR="005A1CFE" w:rsidRDefault="005A1CFE" w:rsidP="00766F32">
            <w:pPr>
              <w:spacing w:after="0" w:line="240" w:lineRule="auto"/>
              <w:jc w:val="right"/>
              <w:rPr>
                <w:rFonts w:ascii="Angsana New" w:hAnsi="Angsana New" w:cs="Angsana New"/>
                <w:sz w:val="24"/>
                <w:szCs w:val="24"/>
              </w:rPr>
            </w:pPr>
          </w:p>
          <w:p w14:paraId="458FF5ED" w14:textId="77777777" w:rsidR="005A1CFE" w:rsidRPr="00A37252" w:rsidRDefault="005A1CFE" w:rsidP="00766F32">
            <w:pPr>
              <w:spacing w:after="0" w:line="240" w:lineRule="auto"/>
              <w:jc w:val="right"/>
              <w:rPr>
                <w:rFonts w:ascii="Angsana New" w:hAnsi="Angsana New" w:cs="Angsana New"/>
                <w:spacing w:val="-2"/>
                <w:sz w:val="24"/>
                <w:szCs w:val="24"/>
              </w:rPr>
            </w:pPr>
            <w:r w:rsidRPr="00C668AF">
              <w:rPr>
                <w:rFonts w:ascii="Angsana New" w:hAnsi="Angsana New" w:cs="Angsana New"/>
                <w:sz w:val="24"/>
                <w:szCs w:val="24"/>
                <w:cs/>
              </w:rPr>
              <w:t>3</w:t>
            </w:r>
            <w:r w:rsidRPr="00C668AF">
              <w:rPr>
                <w:rFonts w:ascii="Angsana New" w:hAnsi="Angsana New" w:cs="Angsana New"/>
                <w:sz w:val="24"/>
                <w:szCs w:val="24"/>
              </w:rPr>
              <w:t>,</w:t>
            </w:r>
            <w:r w:rsidRPr="00C668AF">
              <w:rPr>
                <w:rFonts w:ascii="Angsana New" w:hAnsi="Angsana New" w:cs="Angsana New"/>
                <w:sz w:val="24"/>
                <w:szCs w:val="24"/>
                <w:cs/>
              </w:rPr>
              <w:t>917</w:t>
            </w:r>
            <w:r w:rsidRPr="00C668AF">
              <w:rPr>
                <w:rFonts w:ascii="Angsana New" w:hAnsi="Angsana New" w:cs="Angsana New"/>
                <w:sz w:val="24"/>
                <w:szCs w:val="24"/>
              </w:rPr>
              <w:t>,</w:t>
            </w:r>
            <w:r w:rsidRPr="00C668AF">
              <w:rPr>
                <w:rFonts w:ascii="Angsana New" w:hAnsi="Angsana New" w:cs="Angsana New"/>
                <w:sz w:val="24"/>
                <w:szCs w:val="24"/>
                <w:cs/>
              </w:rPr>
              <w:t>907</w:t>
            </w:r>
            <w:r w:rsidRPr="00C668AF">
              <w:rPr>
                <w:rFonts w:ascii="Angsana New" w:hAnsi="Angsana New" w:cs="Angsana New"/>
                <w:sz w:val="24"/>
                <w:szCs w:val="24"/>
              </w:rPr>
              <w:t>,</w:t>
            </w:r>
            <w:r w:rsidRPr="00C668AF">
              <w:rPr>
                <w:rFonts w:ascii="Angsana New" w:hAnsi="Angsana New" w:cs="Angsana New"/>
                <w:sz w:val="24"/>
                <w:szCs w:val="24"/>
                <w:cs/>
              </w:rPr>
              <w:t>298</w:t>
            </w:r>
          </w:p>
        </w:tc>
      </w:tr>
    </w:tbl>
    <w:p w14:paraId="5CFFB1C2" w14:textId="77777777" w:rsidR="005A1CFE" w:rsidRPr="00A37252" w:rsidRDefault="005A1CFE" w:rsidP="005A1CFE">
      <w:pPr>
        <w:spacing w:before="120" w:after="0" w:line="240" w:lineRule="auto"/>
        <w:ind w:left="426"/>
        <w:jc w:val="thaiDistribute"/>
        <w:rPr>
          <w:rFonts w:ascii="Angsana New" w:hAnsi="Angsana New" w:cs="Angsana New" w:hint="cs"/>
          <w:b/>
          <w:bCs/>
          <w:sz w:val="24"/>
          <w:szCs w:val="24"/>
          <w:u w:val="single"/>
          <w:cs/>
        </w:rPr>
      </w:pPr>
      <w:r w:rsidRPr="00A37252">
        <w:rPr>
          <w:rFonts w:ascii="Angsana New" w:hAnsi="Angsana New" w:cs="Angsana New"/>
          <w:b/>
          <w:bCs/>
          <w:sz w:val="24"/>
          <w:szCs w:val="24"/>
          <w:u w:val="single"/>
        </w:rPr>
        <w:t>Information about main client</w:t>
      </w:r>
    </w:p>
    <w:p w14:paraId="585358B6" w14:textId="77777777" w:rsidR="005A1CFE" w:rsidRDefault="005A1CFE" w:rsidP="005A1CFE">
      <w:pPr>
        <w:spacing w:before="120" w:after="0" w:line="240" w:lineRule="auto"/>
        <w:ind w:left="426"/>
        <w:jc w:val="thaiDistribute"/>
        <w:rPr>
          <w:rFonts w:ascii="Angsana New" w:hAnsi="Angsana New" w:cs="Angsana New"/>
          <w:sz w:val="28"/>
        </w:rPr>
      </w:pPr>
      <w:r w:rsidRPr="00A37252">
        <w:rPr>
          <w:rFonts w:ascii="Angsana New" w:hAnsi="Angsana New" w:cs="Angsana New"/>
          <w:sz w:val="28"/>
        </w:rPr>
        <w:t>For the year ended December 31, 202</w:t>
      </w:r>
      <w:r>
        <w:rPr>
          <w:rFonts w:ascii="Angsana New" w:hAnsi="Angsana New" w:cs="Angsana New"/>
          <w:sz w:val="28"/>
        </w:rPr>
        <w:t>5</w:t>
      </w:r>
      <w:r w:rsidRPr="00A37252">
        <w:rPr>
          <w:rFonts w:ascii="Angsana New" w:hAnsi="Angsana New" w:cs="Angsana New"/>
          <w:sz w:val="28"/>
        </w:rPr>
        <w:t xml:space="preserve">, the Group has revenue from </w:t>
      </w:r>
      <w:r>
        <w:rPr>
          <w:rFonts w:ascii="Angsana New" w:hAnsi="Angsana New" w:cs="Angsana New"/>
          <w:sz w:val="28"/>
        </w:rPr>
        <w:t xml:space="preserve">2 </w:t>
      </w:r>
      <w:r w:rsidRPr="00A37252">
        <w:rPr>
          <w:rFonts w:ascii="Angsana New" w:hAnsi="Angsana New" w:cs="Angsana New"/>
          <w:sz w:val="28"/>
        </w:rPr>
        <w:t xml:space="preserve">customers who are communication equipment trading segment, representing </w:t>
      </w:r>
      <w:r>
        <w:rPr>
          <w:rFonts w:ascii="Angsana New" w:hAnsi="Angsana New" w:cs="Angsana New"/>
          <w:sz w:val="28"/>
        </w:rPr>
        <w:t xml:space="preserve">30.75 </w:t>
      </w:r>
      <w:r w:rsidRPr="00A37252">
        <w:rPr>
          <w:rFonts w:ascii="Angsana New" w:hAnsi="Angsana New" w:cs="Angsana New"/>
          <w:sz w:val="28"/>
          <w:cs/>
        </w:rPr>
        <w:t xml:space="preserve">% </w:t>
      </w:r>
      <w:r w:rsidRPr="00A37252">
        <w:rPr>
          <w:rFonts w:ascii="Angsana New" w:hAnsi="Angsana New" w:cs="Angsana New"/>
          <w:sz w:val="28"/>
        </w:rPr>
        <w:t>of the Group's total revenue.</w:t>
      </w:r>
    </w:p>
    <w:p w14:paraId="107F13EA" w14:textId="77777777" w:rsidR="005A1CFE" w:rsidRPr="00E25A24" w:rsidRDefault="005A1CFE" w:rsidP="005A1CFE">
      <w:pPr>
        <w:spacing w:before="120" w:after="0" w:line="240" w:lineRule="auto"/>
        <w:ind w:left="426"/>
        <w:jc w:val="thaiDistribute"/>
        <w:rPr>
          <w:rFonts w:ascii="Angsana New" w:hAnsi="Angsana New" w:cs="Angsana New"/>
          <w:sz w:val="20"/>
          <w:szCs w:val="20"/>
        </w:rPr>
      </w:pPr>
    </w:p>
    <w:tbl>
      <w:tblPr>
        <w:tblW w:w="14116" w:type="dxa"/>
        <w:tblInd w:w="534" w:type="dxa"/>
        <w:tblLook w:val="04A0" w:firstRow="1" w:lastRow="0" w:firstColumn="1" w:lastColumn="0" w:noHBand="0" w:noVBand="1"/>
      </w:tblPr>
      <w:tblGrid>
        <w:gridCol w:w="2324"/>
        <w:gridCol w:w="1474"/>
        <w:gridCol w:w="1474"/>
        <w:gridCol w:w="1474"/>
        <w:gridCol w:w="1474"/>
        <w:gridCol w:w="1474"/>
        <w:gridCol w:w="1474"/>
        <w:gridCol w:w="1474"/>
        <w:gridCol w:w="1474"/>
      </w:tblGrid>
      <w:tr w:rsidR="005A1CFE" w:rsidRPr="001E085C" w14:paraId="7C363082" w14:textId="77777777" w:rsidTr="00766F32">
        <w:trPr>
          <w:trHeight w:val="366"/>
          <w:tblHeader/>
        </w:trPr>
        <w:tc>
          <w:tcPr>
            <w:tcW w:w="2324" w:type="dxa"/>
            <w:shd w:val="clear" w:color="auto" w:fill="auto"/>
            <w:vAlign w:val="bottom"/>
          </w:tcPr>
          <w:p w14:paraId="762BAAA8"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tcPr>
          <w:p w14:paraId="043EE725" w14:textId="77777777" w:rsidR="005A1CFE" w:rsidRPr="001E085C" w:rsidRDefault="005A1CFE" w:rsidP="00766F32">
            <w:pPr>
              <w:spacing w:after="0" w:line="240" w:lineRule="auto"/>
              <w:jc w:val="right"/>
              <w:rPr>
                <w:rFonts w:ascii="Angsana New" w:eastAsia="Cordia New" w:hAnsi="Angsana New" w:cs="Angsana New"/>
                <w:sz w:val="24"/>
                <w:szCs w:val="24"/>
                <w:cs/>
              </w:rPr>
            </w:pPr>
            <w:r w:rsidRPr="001E085C">
              <w:rPr>
                <w:rFonts w:ascii="Angsana New" w:eastAsia="Times New Roman" w:hAnsi="Angsana New" w:cs="Angsana New"/>
                <w:sz w:val="24"/>
                <w:szCs w:val="24"/>
                <w:cs/>
                <w:lang w:val="en-GB"/>
              </w:rPr>
              <w:t>(</w:t>
            </w:r>
            <w:r w:rsidRPr="001E085C">
              <w:rPr>
                <w:rFonts w:ascii="Angsana New" w:eastAsia="Times New Roman" w:hAnsi="Angsana New" w:cs="Angsana New"/>
                <w:sz w:val="24"/>
                <w:szCs w:val="24"/>
              </w:rPr>
              <w:t xml:space="preserve">Unit : </w:t>
            </w:r>
            <w:r>
              <w:rPr>
                <w:rFonts w:ascii="Angsana New" w:eastAsia="Times New Roman" w:hAnsi="Angsana New" w:cs="Angsana New"/>
                <w:sz w:val="24"/>
                <w:szCs w:val="24"/>
              </w:rPr>
              <w:t>Baht</w:t>
            </w:r>
            <w:r w:rsidRPr="001E085C">
              <w:rPr>
                <w:rFonts w:ascii="Angsana New" w:eastAsia="Times New Roman" w:hAnsi="Angsana New" w:cs="Angsana New"/>
                <w:sz w:val="24"/>
                <w:szCs w:val="24"/>
                <w:cs/>
                <w:lang w:val="en-GB"/>
              </w:rPr>
              <w:t>)</w:t>
            </w:r>
          </w:p>
        </w:tc>
      </w:tr>
      <w:tr w:rsidR="005A1CFE" w:rsidRPr="001E085C" w14:paraId="46EDF6C6" w14:textId="77777777" w:rsidTr="00766F32">
        <w:trPr>
          <w:trHeight w:val="366"/>
          <w:tblHeader/>
        </w:trPr>
        <w:tc>
          <w:tcPr>
            <w:tcW w:w="2324" w:type="dxa"/>
            <w:shd w:val="clear" w:color="auto" w:fill="auto"/>
            <w:vAlign w:val="bottom"/>
          </w:tcPr>
          <w:p w14:paraId="45EFE2AA"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tcBorders>
              <w:bottom w:val="single" w:sz="4" w:space="0" w:color="auto"/>
            </w:tcBorders>
          </w:tcPr>
          <w:p w14:paraId="1ED75BEB" w14:textId="77777777" w:rsidR="005A1CFE" w:rsidRPr="001E085C" w:rsidRDefault="005A1CFE" w:rsidP="00766F32">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Consolidated financial statements</w:t>
            </w:r>
          </w:p>
        </w:tc>
      </w:tr>
      <w:tr w:rsidR="005A1CFE" w:rsidRPr="001E085C" w14:paraId="36A6CC87" w14:textId="77777777" w:rsidTr="00766F32">
        <w:trPr>
          <w:trHeight w:val="366"/>
          <w:tblHeader/>
        </w:trPr>
        <w:tc>
          <w:tcPr>
            <w:tcW w:w="2324" w:type="dxa"/>
            <w:shd w:val="clear" w:color="auto" w:fill="auto"/>
            <w:vAlign w:val="bottom"/>
          </w:tcPr>
          <w:p w14:paraId="3220F0CF"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1792" w:type="dxa"/>
            <w:gridSpan w:val="8"/>
            <w:tcBorders>
              <w:top w:val="single" w:sz="4" w:space="0" w:color="auto"/>
            </w:tcBorders>
          </w:tcPr>
          <w:p w14:paraId="34C2F7BD" w14:textId="77777777" w:rsidR="005A1CFE" w:rsidRPr="001E085C" w:rsidRDefault="005A1CFE" w:rsidP="00766F32">
            <w:pPr>
              <w:spacing w:after="0" w:line="240" w:lineRule="auto"/>
              <w:jc w:val="center"/>
              <w:rPr>
                <w:rFonts w:ascii="Angsana New" w:eastAsia="Cordia New" w:hAnsi="Angsana New" w:cs="Angsana New"/>
                <w:sz w:val="24"/>
                <w:szCs w:val="24"/>
                <w:cs/>
              </w:rPr>
            </w:pPr>
            <w:r w:rsidRPr="001E085C">
              <w:rPr>
                <w:rFonts w:ascii="Angsana New" w:eastAsia="Times New Roman" w:hAnsi="Angsana New" w:cs="Angsana New"/>
                <w:sz w:val="24"/>
                <w:szCs w:val="24"/>
              </w:rPr>
              <w:t>For the</w:t>
            </w:r>
            <w:r>
              <w:rPr>
                <w:rFonts w:ascii="Angsana New" w:eastAsia="Times New Roman" w:hAnsi="Angsana New" w:cs="Angsana New"/>
                <w:sz w:val="24"/>
                <w:szCs w:val="24"/>
              </w:rPr>
              <w:t xml:space="preserve"> year</w:t>
            </w:r>
            <w:r w:rsidRPr="001E085C">
              <w:rPr>
                <w:rFonts w:ascii="Angsana New" w:eastAsia="Times New Roman" w:hAnsi="Angsana New" w:cs="Angsana New"/>
                <w:sz w:val="24"/>
                <w:szCs w:val="24"/>
              </w:rPr>
              <w:t xml:space="preserve"> ended December 31, 202</w:t>
            </w:r>
            <w:r>
              <w:rPr>
                <w:rFonts w:ascii="Angsana New" w:eastAsia="Times New Roman" w:hAnsi="Angsana New" w:cs="Angsana New"/>
                <w:sz w:val="24"/>
                <w:szCs w:val="24"/>
              </w:rPr>
              <w:t>4</w:t>
            </w:r>
          </w:p>
        </w:tc>
      </w:tr>
      <w:tr w:rsidR="005A1CFE" w:rsidRPr="001E085C" w14:paraId="57FCCFE7" w14:textId="77777777" w:rsidTr="00766F32">
        <w:trPr>
          <w:trHeight w:val="283"/>
          <w:tblHeader/>
        </w:trPr>
        <w:tc>
          <w:tcPr>
            <w:tcW w:w="2324" w:type="dxa"/>
            <w:shd w:val="clear" w:color="auto" w:fill="auto"/>
            <w:vAlign w:val="bottom"/>
          </w:tcPr>
          <w:p w14:paraId="380119BB" w14:textId="77777777" w:rsidR="005A1CFE" w:rsidRPr="001E085C" w:rsidRDefault="005A1CFE" w:rsidP="00766F32">
            <w:pPr>
              <w:spacing w:after="0" w:line="240" w:lineRule="auto"/>
              <w:jc w:val="center"/>
              <w:rPr>
                <w:rFonts w:ascii="Angsana New" w:hAnsi="Angsana New" w:cs="Angsana New"/>
                <w:spacing w:val="-2"/>
                <w:sz w:val="24"/>
                <w:szCs w:val="24"/>
              </w:rPr>
            </w:pPr>
          </w:p>
        </w:tc>
        <w:tc>
          <w:tcPr>
            <w:tcW w:w="1474" w:type="dxa"/>
            <w:tcBorders>
              <w:top w:val="single" w:sz="4" w:space="0" w:color="auto"/>
            </w:tcBorders>
            <w:shd w:val="clear" w:color="auto" w:fill="auto"/>
            <w:vAlign w:val="bottom"/>
          </w:tcPr>
          <w:p w14:paraId="1D44E7BD" w14:textId="77777777" w:rsidR="005A1CFE" w:rsidRPr="001E085C" w:rsidRDefault="005A1CFE" w:rsidP="00766F32">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777AF81A"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474" w:type="dxa"/>
            <w:tcBorders>
              <w:top w:val="single" w:sz="4" w:space="0" w:color="auto"/>
            </w:tcBorders>
            <w:shd w:val="clear" w:color="auto" w:fill="auto"/>
            <w:vAlign w:val="bottom"/>
          </w:tcPr>
          <w:p w14:paraId="438CF15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11143044"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474" w:type="dxa"/>
            <w:tcBorders>
              <w:top w:val="single" w:sz="4" w:space="0" w:color="auto"/>
            </w:tcBorders>
            <w:shd w:val="clear" w:color="auto" w:fill="auto"/>
            <w:vAlign w:val="bottom"/>
          </w:tcPr>
          <w:p w14:paraId="4E8C4C03"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74" w:type="dxa"/>
            <w:tcBorders>
              <w:top w:val="single" w:sz="4" w:space="0" w:color="auto"/>
            </w:tcBorders>
            <w:shd w:val="clear" w:color="auto" w:fill="auto"/>
            <w:vAlign w:val="bottom"/>
          </w:tcPr>
          <w:p w14:paraId="774CE87A" w14:textId="77777777" w:rsidR="005A1CFE" w:rsidRPr="001E085C" w:rsidRDefault="005A1CFE" w:rsidP="00766F32">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474" w:type="dxa"/>
            <w:tcBorders>
              <w:top w:val="single" w:sz="4" w:space="0" w:color="auto"/>
            </w:tcBorders>
            <w:shd w:val="clear" w:color="auto" w:fill="auto"/>
            <w:vAlign w:val="bottom"/>
          </w:tcPr>
          <w:p w14:paraId="5C7F84E8"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474" w:type="dxa"/>
            <w:tcBorders>
              <w:top w:val="single" w:sz="4" w:space="0" w:color="auto"/>
            </w:tcBorders>
            <w:shd w:val="clear" w:color="auto" w:fill="auto"/>
            <w:vAlign w:val="bottom"/>
          </w:tcPr>
          <w:p w14:paraId="231AAA66" w14:textId="77777777" w:rsidR="005A1CFE" w:rsidRPr="001E085C" w:rsidRDefault="005A1CFE" w:rsidP="00766F32">
            <w:pPr>
              <w:pBdr>
                <w:bottom w:val="single" w:sz="4" w:space="1" w:color="auto"/>
              </w:pBdr>
              <w:spacing w:after="0" w:line="240" w:lineRule="auto"/>
              <w:jc w:val="center"/>
              <w:rPr>
                <w:rFonts w:ascii="Angsana New" w:eastAsia="Cordia New" w:hAnsi="Angsana New" w:cs="Angsana New"/>
                <w:color w:val="000000"/>
                <w:spacing w:val="-4"/>
                <w:sz w:val="24"/>
                <w:szCs w:val="24"/>
              </w:rPr>
            </w:pPr>
            <w:r w:rsidRPr="00B46691">
              <w:rPr>
                <w:rFonts w:ascii="Angsana New" w:eastAsia="Cordia New" w:hAnsi="Angsana New" w:cs="Angsana New"/>
                <w:color w:val="000000"/>
                <w:spacing w:val="-4"/>
                <w:sz w:val="24"/>
                <w:szCs w:val="24"/>
              </w:rPr>
              <w:t>Develop computer programs.</w:t>
            </w:r>
          </w:p>
        </w:tc>
        <w:tc>
          <w:tcPr>
            <w:tcW w:w="1474" w:type="dxa"/>
            <w:tcBorders>
              <w:top w:val="single" w:sz="4" w:space="0" w:color="auto"/>
            </w:tcBorders>
            <w:shd w:val="clear" w:color="auto" w:fill="auto"/>
            <w:vAlign w:val="bottom"/>
          </w:tcPr>
          <w:p w14:paraId="5107D708" w14:textId="77777777" w:rsidR="005A1CFE" w:rsidRPr="001E085C" w:rsidRDefault="005A1CFE" w:rsidP="00766F32">
            <w:pPr>
              <w:pBdr>
                <w:bottom w:val="single" w:sz="4" w:space="1" w:color="auto"/>
              </w:pBdr>
              <w:spacing w:after="0" w:line="240" w:lineRule="auto"/>
              <w:jc w:val="center"/>
              <w:rPr>
                <w:rFonts w:ascii="Angsan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474" w:type="dxa"/>
            <w:tcBorders>
              <w:top w:val="single" w:sz="4" w:space="0" w:color="auto"/>
            </w:tcBorders>
            <w:shd w:val="clear" w:color="auto" w:fill="auto"/>
            <w:vAlign w:val="bottom"/>
          </w:tcPr>
          <w:p w14:paraId="34D12ECA" w14:textId="77777777" w:rsidR="005A1CFE" w:rsidRPr="001E085C" w:rsidRDefault="005A1CFE" w:rsidP="00766F32">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sz w:val="24"/>
                <w:szCs w:val="24"/>
              </w:rPr>
              <w:t>Total</w:t>
            </w:r>
          </w:p>
        </w:tc>
      </w:tr>
      <w:tr w:rsidR="005A1CFE" w:rsidRPr="001E085C" w14:paraId="71F70225" w14:textId="77777777" w:rsidTr="00766F32">
        <w:trPr>
          <w:trHeight w:val="283"/>
        </w:trPr>
        <w:tc>
          <w:tcPr>
            <w:tcW w:w="2324" w:type="dxa"/>
            <w:shd w:val="clear" w:color="auto" w:fill="auto"/>
            <w:vAlign w:val="bottom"/>
          </w:tcPr>
          <w:p w14:paraId="18C0A690" w14:textId="77777777" w:rsidR="005A1CFE" w:rsidRPr="001E085C" w:rsidRDefault="005A1CFE" w:rsidP="00766F32">
            <w:pPr>
              <w:spacing w:after="0" w:line="240" w:lineRule="auto"/>
              <w:ind w:left="-96" w:right="-108"/>
              <w:rPr>
                <w:rFonts w:ascii="Angsana New" w:eastAsia="Times New Roman" w:hAnsi="Angsana New" w:cs="Angsana New"/>
                <w:b/>
                <w:bCs/>
                <w:sz w:val="24"/>
                <w:szCs w:val="24"/>
                <w:cs/>
              </w:rPr>
            </w:pPr>
            <w:r w:rsidRPr="001E085C">
              <w:rPr>
                <w:rFonts w:ascii="Angsana New" w:eastAsia="Times New Roman" w:hAnsi="Angsana New" w:cs="Angsana New"/>
                <w:b/>
                <w:bCs/>
                <w:sz w:val="24"/>
                <w:szCs w:val="24"/>
                <w:cs/>
              </w:rPr>
              <w:t>Recognize Revenues</w:t>
            </w:r>
          </w:p>
        </w:tc>
        <w:tc>
          <w:tcPr>
            <w:tcW w:w="1474" w:type="dxa"/>
            <w:shd w:val="clear" w:color="auto" w:fill="auto"/>
            <w:vAlign w:val="bottom"/>
          </w:tcPr>
          <w:p w14:paraId="31C2AD64"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1482AF52"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748C9608"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5064A86B"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409DDFEC"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tcPr>
          <w:p w14:paraId="03A42C6A"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shd w:val="clear" w:color="auto" w:fill="auto"/>
            <w:vAlign w:val="bottom"/>
          </w:tcPr>
          <w:p w14:paraId="4C48A384"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vAlign w:val="bottom"/>
          </w:tcPr>
          <w:p w14:paraId="19B5E3F6" w14:textId="77777777" w:rsidR="005A1CFE" w:rsidRPr="001E085C" w:rsidRDefault="005A1CFE" w:rsidP="00766F32">
            <w:pPr>
              <w:spacing w:after="0" w:line="240" w:lineRule="auto"/>
              <w:jc w:val="center"/>
              <w:rPr>
                <w:rFonts w:ascii="Angsana New" w:hAnsi="Angsana New" w:cs="Angsana New"/>
                <w:color w:val="000000"/>
                <w:spacing w:val="-2"/>
                <w:sz w:val="24"/>
                <w:szCs w:val="24"/>
              </w:rPr>
            </w:pPr>
          </w:p>
        </w:tc>
      </w:tr>
      <w:tr w:rsidR="005A1CFE" w:rsidRPr="001E085C" w14:paraId="386F39C3" w14:textId="77777777" w:rsidTr="00766F32">
        <w:trPr>
          <w:trHeight w:val="283"/>
        </w:trPr>
        <w:tc>
          <w:tcPr>
            <w:tcW w:w="2324" w:type="dxa"/>
            <w:shd w:val="clear" w:color="auto" w:fill="auto"/>
            <w:vAlign w:val="bottom"/>
          </w:tcPr>
          <w:p w14:paraId="2C1A44F9" w14:textId="77777777" w:rsidR="005A1CFE" w:rsidRPr="001E085C" w:rsidRDefault="005A1CFE" w:rsidP="00766F32">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cs/>
              </w:rPr>
              <w:t>Point in Time</w:t>
            </w:r>
          </w:p>
        </w:tc>
        <w:tc>
          <w:tcPr>
            <w:tcW w:w="1474" w:type="dxa"/>
            <w:shd w:val="clear" w:color="auto" w:fill="auto"/>
          </w:tcPr>
          <w:p w14:paraId="06D4BDEE"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3,990,742,140</w:t>
            </w:r>
          </w:p>
        </w:tc>
        <w:tc>
          <w:tcPr>
            <w:tcW w:w="1474" w:type="dxa"/>
            <w:shd w:val="clear" w:color="auto" w:fill="auto"/>
          </w:tcPr>
          <w:p w14:paraId="2A871327"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1AF681C8"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7DDD9B7C"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39A2EF57"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3AC4A9DB"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w:t>
            </w:r>
          </w:p>
        </w:tc>
        <w:tc>
          <w:tcPr>
            <w:tcW w:w="1474" w:type="dxa"/>
            <w:shd w:val="clear" w:color="auto" w:fill="auto"/>
          </w:tcPr>
          <w:p w14:paraId="25B51AD1"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2FD278C0"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3,990,742,140</w:t>
            </w:r>
          </w:p>
        </w:tc>
      </w:tr>
      <w:tr w:rsidR="005A1CFE" w:rsidRPr="001E085C" w14:paraId="777E81F2" w14:textId="77777777" w:rsidTr="00766F32">
        <w:trPr>
          <w:trHeight w:val="283"/>
        </w:trPr>
        <w:tc>
          <w:tcPr>
            <w:tcW w:w="2324" w:type="dxa"/>
            <w:shd w:val="clear" w:color="auto" w:fill="auto"/>
            <w:vAlign w:val="bottom"/>
          </w:tcPr>
          <w:p w14:paraId="1E07C9C7" w14:textId="77777777" w:rsidR="005A1CFE" w:rsidRPr="001E085C" w:rsidRDefault="005A1CFE" w:rsidP="00766F32">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Over Time</w:t>
            </w:r>
          </w:p>
        </w:tc>
        <w:tc>
          <w:tcPr>
            <w:tcW w:w="1474" w:type="dxa"/>
            <w:shd w:val="clear" w:color="auto" w:fill="auto"/>
          </w:tcPr>
          <w:p w14:paraId="2BD4AC43"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84,729,928</w:t>
            </w:r>
          </w:p>
        </w:tc>
        <w:tc>
          <w:tcPr>
            <w:tcW w:w="1474" w:type="dxa"/>
            <w:shd w:val="clear" w:color="auto" w:fill="auto"/>
          </w:tcPr>
          <w:p w14:paraId="18E15F6F"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1916D7AE"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1C5CE416"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32A6EA79"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487DEC90" w14:textId="77777777" w:rsidR="005A1CFE" w:rsidRPr="001E085C" w:rsidRDefault="005A1CFE" w:rsidP="00766F32">
            <w:pPr>
              <w:pBdr>
                <w:bottom w:val="single" w:sz="4" w:space="1" w:color="auto"/>
              </w:pBd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21E92A87"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09114B32" w14:textId="77777777" w:rsidR="005A1CFE" w:rsidRPr="001E085C" w:rsidRDefault="005A1CFE" w:rsidP="00766F32">
            <w:pPr>
              <w:pBdr>
                <w:bottom w:val="sing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w:t>
            </w:r>
            <w:r>
              <w:rPr>
                <w:rFonts w:ascii="Angsana New" w:hAnsi="Angsana New" w:cs="Angsana New" w:hint="cs"/>
                <w:sz w:val="24"/>
                <w:szCs w:val="24"/>
                <w:cs/>
              </w:rPr>
              <w:t>21</w:t>
            </w:r>
            <w:r w:rsidRPr="00A37252">
              <w:rPr>
                <w:rFonts w:ascii="Angsana New" w:hAnsi="Angsana New" w:cs="Angsana New"/>
                <w:sz w:val="24"/>
                <w:szCs w:val="24"/>
              </w:rPr>
              <w:t>,</w:t>
            </w:r>
            <w:r>
              <w:rPr>
                <w:rFonts w:ascii="Angsana New" w:hAnsi="Angsana New" w:cs="Angsana New" w:hint="cs"/>
                <w:sz w:val="24"/>
                <w:szCs w:val="24"/>
                <w:cs/>
              </w:rPr>
              <w:t>154</w:t>
            </w:r>
            <w:r w:rsidRPr="00A37252">
              <w:rPr>
                <w:rFonts w:ascii="Angsana New" w:hAnsi="Angsana New" w:cs="Angsana New"/>
                <w:sz w:val="24"/>
                <w:szCs w:val="24"/>
              </w:rPr>
              <w:t>,</w:t>
            </w:r>
            <w:r>
              <w:rPr>
                <w:rFonts w:ascii="Angsana New" w:hAnsi="Angsana New" w:cs="Angsana New" w:hint="cs"/>
                <w:sz w:val="24"/>
                <w:szCs w:val="24"/>
                <w:cs/>
              </w:rPr>
              <w:t>015</w:t>
            </w:r>
          </w:p>
        </w:tc>
      </w:tr>
      <w:tr w:rsidR="005A1CFE" w:rsidRPr="001E085C" w14:paraId="41E3A33A" w14:textId="77777777" w:rsidTr="00766F32">
        <w:trPr>
          <w:trHeight w:val="283"/>
        </w:trPr>
        <w:tc>
          <w:tcPr>
            <w:tcW w:w="2324" w:type="dxa"/>
            <w:shd w:val="clear" w:color="auto" w:fill="auto"/>
            <w:vAlign w:val="bottom"/>
          </w:tcPr>
          <w:p w14:paraId="4B4C1760" w14:textId="77777777" w:rsidR="005A1CFE" w:rsidRPr="001E085C" w:rsidRDefault="005A1CFE" w:rsidP="00766F32">
            <w:pPr>
              <w:spacing w:after="0" w:line="240" w:lineRule="auto"/>
              <w:ind w:left="-96" w:right="-108"/>
              <w:rPr>
                <w:rFonts w:ascii="Angsana New" w:eastAsia="Times New Roman" w:hAnsi="Angsana New" w:cs="Angsana New"/>
                <w:sz w:val="24"/>
                <w:szCs w:val="24"/>
                <w:cs/>
              </w:rPr>
            </w:pPr>
            <w:r w:rsidRPr="001E085C">
              <w:rPr>
                <w:rFonts w:ascii="Angsana New" w:eastAsia="Times New Roman" w:hAnsi="Angsana New" w:cs="Angsana New"/>
                <w:sz w:val="24"/>
                <w:szCs w:val="24"/>
              </w:rPr>
              <w:t>Total Revenues</w:t>
            </w:r>
          </w:p>
        </w:tc>
        <w:tc>
          <w:tcPr>
            <w:tcW w:w="1474" w:type="dxa"/>
            <w:shd w:val="clear" w:color="auto" w:fill="auto"/>
          </w:tcPr>
          <w:p w14:paraId="41299E75"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4,075,472,068</w:t>
            </w:r>
          </w:p>
        </w:tc>
        <w:tc>
          <w:tcPr>
            <w:tcW w:w="1474" w:type="dxa"/>
            <w:shd w:val="clear" w:color="auto" w:fill="auto"/>
          </w:tcPr>
          <w:p w14:paraId="74B0CD83"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3DC900B8"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632D5C7F"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5E42632E"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33E3BCE5" w14:textId="77777777" w:rsidR="005A1CFE" w:rsidRPr="001E085C" w:rsidRDefault="005A1CFE" w:rsidP="00766F32">
            <w:pPr>
              <w:pBdr>
                <w:bottom w:val="double" w:sz="4" w:space="1" w:color="auto"/>
              </w:pBd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42D26739"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1CCEBADE" w14:textId="77777777" w:rsidR="005A1CFE" w:rsidRPr="001E085C" w:rsidRDefault="005A1CFE" w:rsidP="00766F32">
            <w:pPr>
              <w:pBdr>
                <w:bottom w:val="double" w:sz="4" w:space="1" w:color="auto"/>
              </w:pBd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4,111,896,155</w:t>
            </w:r>
          </w:p>
        </w:tc>
      </w:tr>
      <w:tr w:rsidR="005A1CFE" w:rsidRPr="001E085C" w14:paraId="14E5A264" w14:textId="77777777" w:rsidTr="00766F32">
        <w:trPr>
          <w:trHeight w:hRule="exact" w:val="113"/>
        </w:trPr>
        <w:tc>
          <w:tcPr>
            <w:tcW w:w="2324" w:type="dxa"/>
            <w:shd w:val="clear" w:color="auto" w:fill="auto"/>
            <w:vAlign w:val="bottom"/>
          </w:tcPr>
          <w:p w14:paraId="54F9B3F9"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0A7A3160"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0CC4E228"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7824C76F"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3603E24A"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4E0CF930"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62C08B2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shd w:val="clear" w:color="auto" w:fill="auto"/>
          </w:tcPr>
          <w:p w14:paraId="0FA6C2B7"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c>
          <w:tcPr>
            <w:tcW w:w="1474" w:type="dxa"/>
            <w:tcBorders>
              <w:top w:val="nil"/>
              <w:left w:val="nil"/>
              <w:bottom w:val="nil"/>
              <w:right w:val="nil"/>
            </w:tcBorders>
            <w:shd w:val="clear" w:color="auto" w:fill="auto"/>
          </w:tcPr>
          <w:p w14:paraId="0B88A9C5" w14:textId="77777777" w:rsidR="005A1CFE" w:rsidRPr="001E085C" w:rsidRDefault="005A1CFE" w:rsidP="00766F32">
            <w:pPr>
              <w:spacing w:after="0" w:line="240" w:lineRule="auto"/>
              <w:jc w:val="right"/>
              <w:rPr>
                <w:rFonts w:ascii="Angsana New" w:hAnsi="Angsana New" w:cs="Angsana New"/>
                <w:color w:val="000000"/>
                <w:spacing w:val="-2"/>
                <w:sz w:val="24"/>
                <w:szCs w:val="24"/>
              </w:rPr>
            </w:pPr>
          </w:p>
        </w:tc>
      </w:tr>
      <w:tr w:rsidR="005A1CFE" w:rsidRPr="001E085C" w14:paraId="7C4C08E7" w14:textId="77777777" w:rsidTr="00766F32">
        <w:trPr>
          <w:trHeight w:val="283"/>
        </w:trPr>
        <w:tc>
          <w:tcPr>
            <w:tcW w:w="2324" w:type="dxa"/>
            <w:shd w:val="clear" w:color="auto" w:fill="auto"/>
            <w:vAlign w:val="bottom"/>
          </w:tcPr>
          <w:p w14:paraId="4893962B"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Pr>
                <w:rFonts w:ascii="Angsana New" w:eastAsia="Times New Roman" w:hAnsi="Angsana New" w:cs="Angsana New"/>
                <w:sz w:val="24"/>
                <w:szCs w:val="24"/>
              </w:rPr>
              <w:t>Domestic Revenues</w:t>
            </w:r>
          </w:p>
        </w:tc>
        <w:tc>
          <w:tcPr>
            <w:tcW w:w="1474" w:type="dxa"/>
            <w:shd w:val="clear" w:color="auto" w:fill="auto"/>
          </w:tcPr>
          <w:p w14:paraId="60F4C02B"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4,075,472,068</w:t>
            </w:r>
          </w:p>
        </w:tc>
        <w:tc>
          <w:tcPr>
            <w:tcW w:w="1474" w:type="dxa"/>
            <w:shd w:val="clear" w:color="auto" w:fill="auto"/>
          </w:tcPr>
          <w:p w14:paraId="287D159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5,399,134</w:t>
            </w:r>
          </w:p>
        </w:tc>
        <w:tc>
          <w:tcPr>
            <w:tcW w:w="1474" w:type="dxa"/>
            <w:shd w:val="clear" w:color="auto" w:fill="auto"/>
          </w:tcPr>
          <w:p w14:paraId="61B18E1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20,196,046</w:t>
            </w:r>
          </w:p>
        </w:tc>
        <w:tc>
          <w:tcPr>
            <w:tcW w:w="1474" w:type="dxa"/>
            <w:shd w:val="clear" w:color="auto" w:fill="auto"/>
          </w:tcPr>
          <w:p w14:paraId="73A481C2"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3,846,271</w:t>
            </w:r>
          </w:p>
        </w:tc>
        <w:tc>
          <w:tcPr>
            <w:tcW w:w="1474" w:type="dxa"/>
            <w:shd w:val="clear" w:color="auto" w:fill="auto"/>
          </w:tcPr>
          <w:p w14:paraId="0912F048"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3698B6ED"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6,982,636</w:t>
            </w:r>
          </w:p>
        </w:tc>
        <w:tc>
          <w:tcPr>
            <w:tcW w:w="1474" w:type="dxa"/>
            <w:shd w:val="clear" w:color="auto" w:fill="auto"/>
          </w:tcPr>
          <w:p w14:paraId="1BAE617D"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0BDEC58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4,111,896,155</w:t>
            </w:r>
          </w:p>
        </w:tc>
      </w:tr>
      <w:tr w:rsidR="005A1CFE" w:rsidRPr="001E085C" w14:paraId="3FE776BD" w14:textId="77777777" w:rsidTr="00766F32">
        <w:trPr>
          <w:trHeight w:val="283"/>
        </w:trPr>
        <w:tc>
          <w:tcPr>
            <w:tcW w:w="2324" w:type="dxa"/>
            <w:shd w:val="clear" w:color="auto" w:fill="auto"/>
            <w:vAlign w:val="bottom"/>
          </w:tcPr>
          <w:p w14:paraId="0BFE8FB7"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lang w:val="th-TH"/>
              </w:rPr>
              <w:t>Other income</w:t>
            </w:r>
          </w:p>
        </w:tc>
        <w:tc>
          <w:tcPr>
            <w:tcW w:w="1474" w:type="dxa"/>
            <w:shd w:val="clear" w:color="auto" w:fill="auto"/>
          </w:tcPr>
          <w:p w14:paraId="3FDC1475"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13,670,347</w:t>
            </w:r>
          </w:p>
        </w:tc>
        <w:tc>
          <w:tcPr>
            <w:tcW w:w="1474" w:type="dxa"/>
            <w:tcBorders>
              <w:top w:val="nil"/>
              <w:left w:val="nil"/>
              <w:bottom w:val="nil"/>
              <w:right w:val="nil"/>
            </w:tcBorders>
            <w:shd w:val="clear" w:color="auto" w:fill="auto"/>
          </w:tcPr>
          <w:p w14:paraId="79099016"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865,907</w:t>
            </w:r>
          </w:p>
        </w:tc>
        <w:tc>
          <w:tcPr>
            <w:tcW w:w="1474" w:type="dxa"/>
            <w:shd w:val="clear" w:color="auto" w:fill="auto"/>
          </w:tcPr>
          <w:p w14:paraId="7EE9960C"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622E468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2,081,906</w:t>
            </w:r>
          </w:p>
        </w:tc>
        <w:tc>
          <w:tcPr>
            <w:tcW w:w="1474" w:type="dxa"/>
            <w:shd w:val="clear" w:color="auto" w:fill="auto"/>
          </w:tcPr>
          <w:p w14:paraId="24540F0B"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47D1F1B6" w14:textId="77777777" w:rsidR="005A1CFE"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5C32AF5A"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tcBorders>
              <w:top w:val="nil"/>
              <w:left w:val="nil"/>
              <w:bottom w:val="nil"/>
              <w:right w:val="nil"/>
            </w:tcBorders>
            <w:shd w:val="clear" w:color="auto" w:fill="auto"/>
          </w:tcPr>
          <w:p w14:paraId="1F7E008A"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16,618,160</w:t>
            </w:r>
          </w:p>
        </w:tc>
      </w:tr>
      <w:tr w:rsidR="005A1CFE" w:rsidRPr="001E085C" w14:paraId="5B64536D" w14:textId="77777777" w:rsidTr="00766F32">
        <w:trPr>
          <w:trHeight w:val="283"/>
        </w:trPr>
        <w:tc>
          <w:tcPr>
            <w:tcW w:w="2324" w:type="dxa"/>
            <w:shd w:val="clear" w:color="auto" w:fill="auto"/>
            <w:vAlign w:val="bottom"/>
          </w:tcPr>
          <w:p w14:paraId="2DC30AE0"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Interest income</w:t>
            </w:r>
          </w:p>
        </w:tc>
        <w:tc>
          <w:tcPr>
            <w:tcW w:w="1474" w:type="dxa"/>
            <w:shd w:val="clear" w:color="auto" w:fill="auto"/>
          </w:tcPr>
          <w:p w14:paraId="2E850187"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1,405,442</w:t>
            </w:r>
          </w:p>
        </w:tc>
        <w:tc>
          <w:tcPr>
            <w:tcW w:w="1474" w:type="dxa"/>
            <w:tcBorders>
              <w:top w:val="nil"/>
              <w:left w:val="nil"/>
              <w:bottom w:val="nil"/>
              <w:right w:val="nil"/>
            </w:tcBorders>
            <w:shd w:val="clear" w:color="auto" w:fill="auto"/>
          </w:tcPr>
          <w:p w14:paraId="3F985CD4"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3,762,650</w:t>
            </w:r>
          </w:p>
        </w:tc>
        <w:tc>
          <w:tcPr>
            <w:tcW w:w="1474" w:type="dxa"/>
            <w:shd w:val="clear" w:color="auto" w:fill="auto"/>
          </w:tcPr>
          <w:p w14:paraId="532E011D"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w:t>
            </w:r>
          </w:p>
        </w:tc>
        <w:tc>
          <w:tcPr>
            <w:tcW w:w="1474" w:type="dxa"/>
            <w:shd w:val="clear" w:color="auto" w:fill="auto"/>
          </w:tcPr>
          <w:p w14:paraId="26ED960B"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1,791,031</w:t>
            </w:r>
          </w:p>
        </w:tc>
        <w:tc>
          <w:tcPr>
            <w:tcW w:w="1474" w:type="dxa"/>
            <w:shd w:val="clear" w:color="auto" w:fill="auto"/>
          </w:tcPr>
          <w:p w14:paraId="03A1FC0A"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88</w:t>
            </w:r>
          </w:p>
        </w:tc>
        <w:tc>
          <w:tcPr>
            <w:tcW w:w="1474" w:type="dxa"/>
            <w:shd w:val="clear" w:color="auto" w:fill="auto"/>
          </w:tcPr>
          <w:p w14:paraId="784ECF84" w14:textId="77777777" w:rsidR="005A1CFE"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2,073</w:t>
            </w:r>
          </w:p>
        </w:tc>
        <w:tc>
          <w:tcPr>
            <w:tcW w:w="1474" w:type="dxa"/>
            <w:shd w:val="clear" w:color="auto" w:fill="auto"/>
          </w:tcPr>
          <w:p w14:paraId="027BEA87"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1,836</w:t>
            </w:r>
          </w:p>
        </w:tc>
        <w:tc>
          <w:tcPr>
            <w:tcW w:w="1474" w:type="dxa"/>
            <w:tcBorders>
              <w:top w:val="nil"/>
              <w:left w:val="nil"/>
              <w:bottom w:val="nil"/>
              <w:right w:val="nil"/>
            </w:tcBorders>
            <w:shd w:val="clear" w:color="auto" w:fill="auto"/>
          </w:tcPr>
          <w:p w14:paraId="66E0DBFC"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6,963,120</w:t>
            </w:r>
          </w:p>
        </w:tc>
      </w:tr>
      <w:tr w:rsidR="005A1CFE" w:rsidRPr="001E085C" w14:paraId="4B3E00EB" w14:textId="77777777" w:rsidTr="00766F32">
        <w:trPr>
          <w:trHeight w:val="283"/>
        </w:trPr>
        <w:tc>
          <w:tcPr>
            <w:tcW w:w="2324" w:type="dxa"/>
            <w:shd w:val="clear" w:color="auto" w:fill="auto"/>
            <w:vAlign w:val="bottom"/>
          </w:tcPr>
          <w:p w14:paraId="32E15743"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Finance costs</w:t>
            </w:r>
          </w:p>
        </w:tc>
        <w:tc>
          <w:tcPr>
            <w:tcW w:w="1474" w:type="dxa"/>
            <w:shd w:val="clear" w:color="auto" w:fill="auto"/>
          </w:tcPr>
          <w:p w14:paraId="09DD76F1"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(120,554,573)</w:t>
            </w:r>
          </w:p>
        </w:tc>
        <w:tc>
          <w:tcPr>
            <w:tcW w:w="1474" w:type="dxa"/>
            <w:tcBorders>
              <w:top w:val="nil"/>
              <w:left w:val="nil"/>
              <w:bottom w:val="nil"/>
              <w:right w:val="nil"/>
            </w:tcBorders>
            <w:shd w:val="clear" w:color="auto" w:fill="auto"/>
          </w:tcPr>
          <w:p w14:paraId="1028A79D" w14:textId="77777777" w:rsidR="005A1CFE" w:rsidRPr="001E085C" w:rsidRDefault="005A1CFE" w:rsidP="00766F3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(3,253,376)</w:t>
            </w:r>
          </w:p>
        </w:tc>
        <w:tc>
          <w:tcPr>
            <w:tcW w:w="1474" w:type="dxa"/>
            <w:shd w:val="clear" w:color="auto" w:fill="auto"/>
          </w:tcPr>
          <w:p w14:paraId="02B2DE06"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22FC3132"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(494,099)</w:t>
            </w:r>
          </w:p>
        </w:tc>
        <w:tc>
          <w:tcPr>
            <w:tcW w:w="1474" w:type="dxa"/>
            <w:shd w:val="clear" w:color="auto" w:fill="auto"/>
          </w:tcPr>
          <w:p w14:paraId="3FF81AAA"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w:t>
            </w:r>
          </w:p>
        </w:tc>
        <w:tc>
          <w:tcPr>
            <w:tcW w:w="1474" w:type="dxa"/>
            <w:shd w:val="clear" w:color="auto" w:fill="auto"/>
          </w:tcPr>
          <w:p w14:paraId="2C23D1E3"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(2,950,168)</w:t>
            </w:r>
          </w:p>
        </w:tc>
        <w:tc>
          <w:tcPr>
            <w:tcW w:w="1474" w:type="dxa"/>
            <w:shd w:val="clear" w:color="auto" w:fill="auto"/>
          </w:tcPr>
          <w:p w14:paraId="7537BB0B"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(1,092,099)</w:t>
            </w:r>
          </w:p>
        </w:tc>
        <w:tc>
          <w:tcPr>
            <w:tcW w:w="1474" w:type="dxa"/>
            <w:tcBorders>
              <w:top w:val="nil"/>
              <w:left w:val="nil"/>
              <w:bottom w:val="nil"/>
              <w:right w:val="nil"/>
            </w:tcBorders>
            <w:shd w:val="clear" w:color="auto" w:fill="auto"/>
          </w:tcPr>
          <w:p w14:paraId="760F7D12" w14:textId="77777777" w:rsidR="005A1CFE" w:rsidRPr="001E085C" w:rsidRDefault="005A1CFE" w:rsidP="00766F3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(128,344,315)</w:t>
            </w:r>
          </w:p>
        </w:tc>
      </w:tr>
      <w:tr w:rsidR="005A1CFE" w:rsidRPr="001E085C" w14:paraId="52DC30FB" w14:textId="77777777" w:rsidTr="00766F32">
        <w:trPr>
          <w:trHeight w:val="283"/>
        </w:trPr>
        <w:tc>
          <w:tcPr>
            <w:tcW w:w="2324" w:type="dxa"/>
            <w:shd w:val="clear" w:color="auto" w:fill="auto"/>
            <w:vAlign w:val="bottom"/>
          </w:tcPr>
          <w:p w14:paraId="24B60812"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Depreciation and amortization</w:t>
            </w:r>
          </w:p>
        </w:tc>
        <w:tc>
          <w:tcPr>
            <w:tcW w:w="1474" w:type="dxa"/>
            <w:shd w:val="clear" w:color="auto" w:fill="auto"/>
          </w:tcPr>
          <w:p w14:paraId="76606610"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(34,249,325)</w:t>
            </w:r>
          </w:p>
        </w:tc>
        <w:tc>
          <w:tcPr>
            <w:tcW w:w="1474" w:type="dxa"/>
            <w:tcBorders>
              <w:top w:val="nil"/>
              <w:left w:val="nil"/>
              <w:bottom w:val="nil"/>
              <w:right w:val="nil"/>
            </w:tcBorders>
            <w:shd w:val="clear" w:color="auto" w:fill="auto"/>
          </w:tcPr>
          <w:p w14:paraId="6B38779C"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(8,177)</w:t>
            </w:r>
          </w:p>
        </w:tc>
        <w:tc>
          <w:tcPr>
            <w:tcW w:w="1474" w:type="dxa"/>
            <w:shd w:val="clear" w:color="auto" w:fill="auto"/>
          </w:tcPr>
          <w:p w14:paraId="705188FD"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030152B7"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(1,875,560)</w:t>
            </w:r>
          </w:p>
        </w:tc>
        <w:tc>
          <w:tcPr>
            <w:tcW w:w="1474" w:type="dxa"/>
            <w:shd w:val="clear" w:color="auto" w:fill="auto"/>
          </w:tcPr>
          <w:p w14:paraId="64CEF33F"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(17,548)</w:t>
            </w:r>
          </w:p>
        </w:tc>
        <w:tc>
          <w:tcPr>
            <w:tcW w:w="1474" w:type="dxa"/>
            <w:shd w:val="clear" w:color="auto" w:fill="auto"/>
          </w:tcPr>
          <w:p w14:paraId="72569DA4"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(3,364,802)</w:t>
            </w:r>
          </w:p>
        </w:tc>
        <w:tc>
          <w:tcPr>
            <w:tcW w:w="1474" w:type="dxa"/>
            <w:shd w:val="clear" w:color="auto" w:fill="auto"/>
          </w:tcPr>
          <w:p w14:paraId="7FEA80AE"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(2,255)</w:t>
            </w:r>
          </w:p>
        </w:tc>
        <w:tc>
          <w:tcPr>
            <w:tcW w:w="1474" w:type="dxa"/>
            <w:tcBorders>
              <w:top w:val="nil"/>
              <w:left w:val="nil"/>
              <w:bottom w:val="nil"/>
              <w:right w:val="nil"/>
            </w:tcBorders>
            <w:shd w:val="clear" w:color="auto" w:fill="auto"/>
          </w:tcPr>
          <w:p w14:paraId="625786D3"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(39,517,667)</w:t>
            </w:r>
          </w:p>
        </w:tc>
      </w:tr>
      <w:tr w:rsidR="005A1CFE" w:rsidRPr="001E085C" w14:paraId="31A9AB94" w14:textId="77777777" w:rsidTr="00766F32">
        <w:trPr>
          <w:trHeight w:val="283"/>
        </w:trPr>
        <w:tc>
          <w:tcPr>
            <w:tcW w:w="2324" w:type="dxa"/>
            <w:shd w:val="clear" w:color="auto" w:fill="auto"/>
            <w:vAlign w:val="bottom"/>
          </w:tcPr>
          <w:p w14:paraId="644FEF56"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Profit (loss) from segment</w:t>
            </w:r>
          </w:p>
        </w:tc>
        <w:tc>
          <w:tcPr>
            <w:tcW w:w="1474" w:type="dxa"/>
            <w:shd w:val="clear" w:color="auto" w:fill="auto"/>
          </w:tcPr>
          <w:p w14:paraId="699DB47F"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37,201,959</w:t>
            </w:r>
          </w:p>
        </w:tc>
        <w:tc>
          <w:tcPr>
            <w:tcW w:w="1474" w:type="dxa"/>
            <w:tcBorders>
              <w:top w:val="nil"/>
              <w:left w:val="nil"/>
              <w:bottom w:val="nil"/>
              <w:right w:val="nil"/>
            </w:tcBorders>
            <w:shd w:val="clear" w:color="auto" w:fill="auto"/>
          </w:tcPr>
          <w:p w14:paraId="62224872"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(28,549,029)</w:t>
            </w:r>
          </w:p>
        </w:tc>
        <w:tc>
          <w:tcPr>
            <w:tcW w:w="1474" w:type="dxa"/>
            <w:shd w:val="clear" w:color="auto" w:fill="auto"/>
          </w:tcPr>
          <w:p w14:paraId="58423539"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18,883,044</w:t>
            </w:r>
          </w:p>
        </w:tc>
        <w:tc>
          <w:tcPr>
            <w:tcW w:w="1474" w:type="dxa"/>
            <w:shd w:val="clear" w:color="auto" w:fill="auto"/>
          </w:tcPr>
          <w:p w14:paraId="7F00B68D"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(24,847,662)</w:t>
            </w:r>
          </w:p>
        </w:tc>
        <w:tc>
          <w:tcPr>
            <w:tcW w:w="1474" w:type="dxa"/>
            <w:shd w:val="clear" w:color="auto" w:fill="auto"/>
          </w:tcPr>
          <w:p w14:paraId="5968402C"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(350,880)</w:t>
            </w:r>
          </w:p>
        </w:tc>
        <w:tc>
          <w:tcPr>
            <w:tcW w:w="1474" w:type="dxa"/>
            <w:shd w:val="clear" w:color="auto" w:fill="auto"/>
          </w:tcPr>
          <w:p w14:paraId="0F72C90E"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(1,512,261)</w:t>
            </w:r>
          </w:p>
        </w:tc>
        <w:tc>
          <w:tcPr>
            <w:tcW w:w="1474" w:type="dxa"/>
            <w:shd w:val="clear" w:color="auto" w:fill="auto"/>
          </w:tcPr>
          <w:p w14:paraId="4197D53C" w14:textId="77777777" w:rsidR="005A1CFE" w:rsidRPr="001E085C" w:rsidRDefault="005A1CFE" w:rsidP="00766F32">
            <w:pPr>
              <w:spacing w:after="0" w:line="240" w:lineRule="auto"/>
              <w:jc w:val="right"/>
              <w:rPr>
                <w:rFonts w:ascii="Angsana New" w:hAnsi="Angsana New" w:cs="Angsana New"/>
                <w:color w:val="000000"/>
                <w:spacing w:val="-2"/>
                <w:sz w:val="24"/>
                <w:szCs w:val="24"/>
                <w:cs/>
              </w:rPr>
            </w:pPr>
            <w:r w:rsidRPr="00A37252">
              <w:rPr>
                <w:rFonts w:ascii="Angsana New" w:hAnsi="Angsana New" w:cs="Angsana New"/>
                <w:sz w:val="24"/>
                <w:szCs w:val="24"/>
              </w:rPr>
              <w:t>(77,256,156)</w:t>
            </w:r>
          </w:p>
        </w:tc>
        <w:tc>
          <w:tcPr>
            <w:tcW w:w="1474" w:type="dxa"/>
            <w:tcBorders>
              <w:top w:val="nil"/>
              <w:left w:val="nil"/>
              <w:bottom w:val="nil"/>
              <w:right w:val="nil"/>
            </w:tcBorders>
            <w:shd w:val="clear" w:color="auto" w:fill="auto"/>
          </w:tcPr>
          <w:p w14:paraId="78DC2CA5"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(76,430,985)</w:t>
            </w:r>
          </w:p>
        </w:tc>
      </w:tr>
      <w:tr w:rsidR="005A1CFE" w:rsidRPr="001E085C" w14:paraId="61A9AEC8" w14:textId="77777777" w:rsidTr="00766F32">
        <w:trPr>
          <w:trHeight w:val="283"/>
        </w:trPr>
        <w:tc>
          <w:tcPr>
            <w:tcW w:w="2324" w:type="dxa"/>
            <w:shd w:val="clear" w:color="auto" w:fill="auto"/>
            <w:vAlign w:val="bottom"/>
          </w:tcPr>
          <w:p w14:paraId="55282D7F"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r w:rsidRPr="001E085C">
              <w:rPr>
                <w:rFonts w:ascii="Angsana New" w:eastAsia="Times New Roman" w:hAnsi="Angsana New" w:cs="Angsana New"/>
                <w:sz w:val="24"/>
                <w:szCs w:val="24"/>
                <w:cs/>
                <w:lang w:val="th-TH"/>
              </w:rPr>
              <w:t xml:space="preserve">Income </w:t>
            </w:r>
            <w:r w:rsidRPr="001E085C">
              <w:rPr>
                <w:rFonts w:ascii="Angsana New" w:eastAsia="Times New Roman" w:hAnsi="Angsana New" w:cs="Angsana New"/>
                <w:sz w:val="24"/>
                <w:szCs w:val="24"/>
              </w:rPr>
              <w:t>(Expense)</w:t>
            </w:r>
            <w:r w:rsidRPr="001E085C">
              <w:rPr>
                <w:rFonts w:ascii="Angsana New" w:eastAsia="Times New Roman" w:hAnsi="Angsana New" w:cs="Angsana New"/>
                <w:sz w:val="24"/>
                <w:szCs w:val="24"/>
                <w:cs/>
                <w:lang w:val="th-TH"/>
              </w:rPr>
              <w:t xml:space="preserve"> tax</w:t>
            </w:r>
          </w:p>
        </w:tc>
        <w:tc>
          <w:tcPr>
            <w:tcW w:w="1474" w:type="dxa"/>
            <w:shd w:val="clear" w:color="auto" w:fill="auto"/>
          </w:tcPr>
          <w:p w14:paraId="01664E16"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(10,865,849)</w:t>
            </w:r>
          </w:p>
        </w:tc>
        <w:tc>
          <w:tcPr>
            <w:tcW w:w="1474" w:type="dxa"/>
            <w:shd w:val="clear" w:color="auto" w:fill="auto"/>
          </w:tcPr>
          <w:p w14:paraId="4CCE5983"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w:t>
            </w:r>
          </w:p>
        </w:tc>
        <w:tc>
          <w:tcPr>
            <w:tcW w:w="1474" w:type="dxa"/>
            <w:shd w:val="clear" w:color="auto" w:fill="auto"/>
          </w:tcPr>
          <w:p w14:paraId="234CE749"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(1,945,976)</w:t>
            </w:r>
          </w:p>
        </w:tc>
        <w:tc>
          <w:tcPr>
            <w:tcW w:w="1474" w:type="dxa"/>
            <w:shd w:val="clear" w:color="auto" w:fill="auto"/>
          </w:tcPr>
          <w:p w14:paraId="5851A1A7"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(6,947)</w:t>
            </w:r>
          </w:p>
        </w:tc>
        <w:tc>
          <w:tcPr>
            <w:tcW w:w="1474" w:type="dxa"/>
            <w:shd w:val="clear" w:color="auto" w:fill="auto"/>
          </w:tcPr>
          <w:p w14:paraId="4EB35E1B"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w:t>
            </w:r>
          </w:p>
        </w:tc>
        <w:tc>
          <w:tcPr>
            <w:tcW w:w="1474" w:type="dxa"/>
            <w:shd w:val="clear" w:color="auto" w:fill="auto"/>
          </w:tcPr>
          <w:p w14:paraId="522E14DD"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1,951,491</w:t>
            </w:r>
          </w:p>
        </w:tc>
        <w:tc>
          <w:tcPr>
            <w:tcW w:w="1474" w:type="dxa"/>
            <w:shd w:val="clear" w:color="auto" w:fill="auto"/>
          </w:tcPr>
          <w:p w14:paraId="4CE34112"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(115,229)</w:t>
            </w:r>
          </w:p>
        </w:tc>
        <w:tc>
          <w:tcPr>
            <w:tcW w:w="1474" w:type="dxa"/>
            <w:tcBorders>
              <w:top w:val="nil"/>
              <w:left w:val="nil"/>
              <w:bottom w:val="nil"/>
              <w:right w:val="nil"/>
            </w:tcBorders>
            <w:shd w:val="clear" w:color="auto" w:fill="auto"/>
          </w:tcPr>
          <w:p w14:paraId="454420C3" w14:textId="77777777" w:rsidR="005A1CFE" w:rsidRPr="001E085C" w:rsidRDefault="005A1CFE" w:rsidP="00766F32">
            <w:pPr>
              <w:spacing w:after="0" w:line="240" w:lineRule="auto"/>
              <w:jc w:val="right"/>
              <w:rPr>
                <w:rFonts w:ascii="Angsana New" w:hAnsi="Angsana New" w:cs="Angsana New"/>
                <w:color w:val="000000"/>
                <w:spacing w:val="-2"/>
                <w:sz w:val="24"/>
                <w:szCs w:val="24"/>
              </w:rPr>
            </w:pPr>
            <w:r w:rsidRPr="00A37252">
              <w:rPr>
                <w:rFonts w:ascii="Angsana New" w:hAnsi="Angsana New" w:cs="Angsana New"/>
                <w:sz w:val="24"/>
                <w:szCs w:val="24"/>
              </w:rPr>
              <w:t>(10,982,510)</w:t>
            </w:r>
          </w:p>
        </w:tc>
      </w:tr>
      <w:tr w:rsidR="005A1CFE" w:rsidRPr="001E085C" w14:paraId="02BAA9E3" w14:textId="77777777" w:rsidTr="00766F32">
        <w:trPr>
          <w:trHeight w:hRule="exact" w:val="113"/>
        </w:trPr>
        <w:tc>
          <w:tcPr>
            <w:tcW w:w="2324" w:type="dxa"/>
            <w:shd w:val="clear" w:color="auto" w:fill="auto"/>
            <w:vAlign w:val="bottom"/>
          </w:tcPr>
          <w:p w14:paraId="45A3159C" w14:textId="77777777" w:rsidR="005A1CFE" w:rsidRPr="001E085C" w:rsidRDefault="005A1CFE" w:rsidP="00766F32">
            <w:pPr>
              <w:spacing w:after="0" w:line="240" w:lineRule="auto"/>
              <w:ind w:left="-96" w:right="-108"/>
              <w:rPr>
                <w:rFonts w:ascii="Angsana New" w:eastAsia="Times New Roman" w:hAnsi="Angsana New" w:cs="Angsana New"/>
                <w:sz w:val="24"/>
                <w:szCs w:val="24"/>
                <w:cs/>
                <w:lang w:val="th-TH"/>
              </w:rPr>
            </w:pPr>
          </w:p>
        </w:tc>
        <w:tc>
          <w:tcPr>
            <w:tcW w:w="1474" w:type="dxa"/>
            <w:shd w:val="clear" w:color="auto" w:fill="auto"/>
          </w:tcPr>
          <w:p w14:paraId="1C80CB2E"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13FF5E75"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46D77191"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522C90F4"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12C1D336"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30D067AE"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4626465E" w14:textId="77777777" w:rsidR="005A1CFE" w:rsidRPr="001E085C" w:rsidRDefault="005A1CFE" w:rsidP="00766F32">
            <w:pPr>
              <w:spacing w:after="0" w:line="240" w:lineRule="auto"/>
              <w:jc w:val="right"/>
              <w:rPr>
                <w:rFonts w:ascii="Angsana New" w:hAnsi="Angsana New" w:cs="Angsana New"/>
                <w:spacing w:val="-2"/>
                <w:sz w:val="24"/>
                <w:szCs w:val="24"/>
              </w:rPr>
            </w:pPr>
          </w:p>
        </w:tc>
        <w:tc>
          <w:tcPr>
            <w:tcW w:w="1474" w:type="dxa"/>
            <w:shd w:val="clear" w:color="auto" w:fill="auto"/>
          </w:tcPr>
          <w:p w14:paraId="45665AEA" w14:textId="77777777" w:rsidR="005A1CFE" w:rsidRPr="001E085C" w:rsidRDefault="005A1CFE" w:rsidP="00766F32">
            <w:pPr>
              <w:spacing w:after="0" w:line="240" w:lineRule="auto"/>
              <w:jc w:val="right"/>
              <w:rPr>
                <w:rFonts w:ascii="Angsana New" w:hAnsi="Angsana New" w:cs="Angsana New"/>
                <w:spacing w:val="-2"/>
                <w:sz w:val="24"/>
                <w:szCs w:val="24"/>
              </w:rPr>
            </w:pPr>
          </w:p>
        </w:tc>
      </w:tr>
      <w:tr w:rsidR="005A1CFE" w:rsidRPr="001E085C" w14:paraId="045BC21E" w14:textId="77777777" w:rsidTr="00766F32">
        <w:trPr>
          <w:trHeight w:val="283"/>
        </w:trPr>
        <w:tc>
          <w:tcPr>
            <w:tcW w:w="2324" w:type="dxa"/>
            <w:shd w:val="clear" w:color="auto" w:fill="auto"/>
            <w:vAlign w:val="bottom"/>
          </w:tcPr>
          <w:p w14:paraId="4E142C00" w14:textId="77777777" w:rsidR="005A1CFE" w:rsidRPr="00E56C2E" w:rsidRDefault="005A1CFE" w:rsidP="00766F32">
            <w:pPr>
              <w:spacing w:after="0" w:line="240" w:lineRule="auto"/>
              <w:ind w:left="-96" w:right="-250"/>
              <w:rPr>
                <w:rFonts w:ascii="Angsana New" w:eastAsia="Times New Roman" w:hAnsi="Angsana New" w:cs="Angsana New"/>
                <w:sz w:val="24"/>
                <w:szCs w:val="24"/>
                <w:cs/>
              </w:rPr>
            </w:pPr>
            <w:r w:rsidRPr="00E56C2E">
              <w:rPr>
                <w:rFonts w:ascii="Angsana New" w:eastAsia="Times New Roman" w:hAnsi="Angsana New" w:cs="Angsana New"/>
                <w:sz w:val="24"/>
                <w:szCs w:val="24"/>
              </w:rPr>
              <w:t>Book value of total assets used in segment</w:t>
            </w:r>
          </w:p>
        </w:tc>
        <w:tc>
          <w:tcPr>
            <w:tcW w:w="1474" w:type="dxa"/>
            <w:shd w:val="clear" w:color="auto" w:fill="auto"/>
          </w:tcPr>
          <w:p w14:paraId="76E8E13A" w14:textId="77777777" w:rsidR="005A1CFE" w:rsidRDefault="005A1CFE" w:rsidP="00766F32">
            <w:pPr>
              <w:spacing w:after="0" w:line="240" w:lineRule="auto"/>
              <w:jc w:val="right"/>
              <w:rPr>
                <w:rFonts w:ascii="Angsana New" w:hAnsi="Angsana New" w:cs="Angsana New"/>
                <w:sz w:val="24"/>
                <w:szCs w:val="24"/>
              </w:rPr>
            </w:pPr>
          </w:p>
          <w:p w14:paraId="5F156E1F"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4,943,545,416</w:t>
            </w:r>
          </w:p>
        </w:tc>
        <w:tc>
          <w:tcPr>
            <w:tcW w:w="1474" w:type="dxa"/>
            <w:shd w:val="clear" w:color="auto" w:fill="auto"/>
          </w:tcPr>
          <w:p w14:paraId="542E856F" w14:textId="77777777" w:rsidR="005A1CFE" w:rsidRDefault="005A1CFE" w:rsidP="00766F32">
            <w:pPr>
              <w:spacing w:after="0" w:line="240" w:lineRule="auto"/>
              <w:jc w:val="right"/>
              <w:rPr>
                <w:rFonts w:ascii="Angsana New" w:hAnsi="Angsana New" w:cs="Angsana New"/>
                <w:sz w:val="24"/>
                <w:szCs w:val="24"/>
              </w:rPr>
            </w:pPr>
          </w:p>
          <w:p w14:paraId="17C1DBED"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48,055,433</w:t>
            </w:r>
          </w:p>
        </w:tc>
        <w:tc>
          <w:tcPr>
            <w:tcW w:w="1474" w:type="dxa"/>
            <w:shd w:val="clear" w:color="auto" w:fill="auto"/>
          </w:tcPr>
          <w:p w14:paraId="031EDC75" w14:textId="77777777" w:rsidR="005A1CFE" w:rsidRDefault="005A1CFE" w:rsidP="00766F32">
            <w:pPr>
              <w:spacing w:after="0" w:line="240" w:lineRule="auto"/>
              <w:jc w:val="right"/>
              <w:rPr>
                <w:rFonts w:ascii="Angsana New" w:hAnsi="Angsana New" w:cs="Angsana New"/>
                <w:sz w:val="24"/>
                <w:szCs w:val="24"/>
              </w:rPr>
            </w:pPr>
          </w:p>
          <w:p w14:paraId="51FC214F"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411,389,476</w:t>
            </w:r>
          </w:p>
        </w:tc>
        <w:tc>
          <w:tcPr>
            <w:tcW w:w="1474" w:type="dxa"/>
            <w:tcBorders>
              <w:top w:val="nil"/>
              <w:left w:val="nil"/>
              <w:bottom w:val="nil"/>
              <w:right w:val="nil"/>
            </w:tcBorders>
            <w:shd w:val="clear" w:color="auto" w:fill="auto"/>
          </w:tcPr>
          <w:p w14:paraId="5096C55E" w14:textId="77777777" w:rsidR="005A1CFE" w:rsidRDefault="005A1CFE" w:rsidP="00766F32">
            <w:pPr>
              <w:spacing w:after="0" w:line="240" w:lineRule="auto"/>
              <w:jc w:val="right"/>
              <w:rPr>
                <w:rFonts w:ascii="Angsana New" w:hAnsi="Angsana New" w:cs="Angsana New"/>
                <w:sz w:val="24"/>
                <w:szCs w:val="24"/>
              </w:rPr>
            </w:pPr>
          </w:p>
          <w:p w14:paraId="431E86AF"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110,380,672</w:t>
            </w:r>
          </w:p>
        </w:tc>
        <w:tc>
          <w:tcPr>
            <w:tcW w:w="1474" w:type="dxa"/>
            <w:tcBorders>
              <w:top w:val="nil"/>
              <w:left w:val="nil"/>
              <w:bottom w:val="nil"/>
              <w:right w:val="nil"/>
            </w:tcBorders>
            <w:shd w:val="clear" w:color="auto" w:fill="auto"/>
          </w:tcPr>
          <w:p w14:paraId="0521B1C2" w14:textId="77777777" w:rsidR="005A1CFE" w:rsidRDefault="005A1CFE" w:rsidP="00766F32">
            <w:pPr>
              <w:spacing w:after="0" w:line="240" w:lineRule="auto"/>
              <w:jc w:val="right"/>
              <w:rPr>
                <w:rFonts w:ascii="Angsana New" w:hAnsi="Angsana New" w:cs="Angsana New"/>
                <w:sz w:val="24"/>
                <w:szCs w:val="24"/>
              </w:rPr>
            </w:pPr>
          </w:p>
          <w:p w14:paraId="78AD0C35" w14:textId="77777777" w:rsidR="005A1CFE" w:rsidRPr="001E085C" w:rsidRDefault="005A1CFE" w:rsidP="00766F32">
            <w:pPr>
              <w:spacing w:after="0" w:line="240" w:lineRule="auto"/>
              <w:jc w:val="right"/>
              <w:rPr>
                <w:rFonts w:ascii="Angsana New" w:hAnsi="Angsana New" w:cs="Angsana New"/>
                <w:spacing w:val="-2"/>
                <w:sz w:val="24"/>
                <w:szCs w:val="24"/>
                <w:cs/>
              </w:rPr>
            </w:pPr>
            <w:r w:rsidRPr="00A37252">
              <w:rPr>
                <w:rFonts w:ascii="Angsana New" w:hAnsi="Angsana New" w:cs="Angsana New"/>
                <w:sz w:val="24"/>
                <w:szCs w:val="24"/>
              </w:rPr>
              <w:t>2,975,075</w:t>
            </w:r>
          </w:p>
        </w:tc>
        <w:tc>
          <w:tcPr>
            <w:tcW w:w="1474" w:type="dxa"/>
            <w:shd w:val="clear" w:color="auto" w:fill="auto"/>
          </w:tcPr>
          <w:p w14:paraId="21BA37F4" w14:textId="77777777" w:rsidR="005A1CFE" w:rsidRDefault="005A1CFE" w:rsidP="00766F32">
            <w:pPr>
              <w:spacing w:after="0" w:line="240" w:lineRule="auto"/>
              <w:jc w:val="right"/>
              <w:rPr>
                <w:rFonts w:ascii="Angsana New" w:hAnsi="Angsana New" w:cs="Angsana New"/>
                <w:sz w:val="24"/>
                <w:szCs w:val="24"/>
              </w:rPr>
            </w:pPr>
          </w:p>
          <w:p w14:paraId="0001584C" w14:textId="77777777" w:rsidR="005A1CFE" w:rsidRPr="001E085C" w:rsidRDefault="005A1CFE" w:rsidP="00766F32">
            <w:pPr>
              <w:spacing w:after="0" w:line="240" w:lineRule="auto"/>
              <w:jc w:val="right"/>
              <w:rPr>
                <w:rFonts w:ascii="Angsana New" w:hAnsi="Angsana New" w:cs="Angsana New"/>
                <w:sz w:val="24"/>
                <w:szCs w:val="24"/>
              </w:rPr>
            </w:pPr>
            <w:r w:rsidRPr="00A37252">
              <w:rPr>
                <w:rFonts w:ascii="Angsana New" w:hAnsi="Angsana New" w:cs="Angsana New"/>
                <w:sz w:val="24"/>
                <w:szCs w:val="24"/>
              </w:rPr>
              <w:t>67,918,438</w:t>
            </w:r>
          </w:p>
        </w:tc>
        <w:tc>
          <w:tcPr>
            <w:tcW w:w="1474" w:type="dxa"/>
            <w:shd w:val="clear" w:color="auto" w:fill="auto"/>
          </w:tcPr>
          <w:p w14:paraId="4EA5081E" w14:textId="77777777" w:rsidR="005A1CFE" w:rsidRDefault="005A1CFE" w:rsidP="00766F32">
            <w:pPr>
              <w:spacing w:after="0" w:line="240" w:lineRule="auto"/>
              <w:jc w:val="right"/>
              <w:rPr>
                <w:rFonts w:ascii="Angsana New" w:hAnsi="Angsana New" w:cs="Angsana New"/>
                <w:sz w:val="24"/>
                <w:szCs w:val="24"/>
              </w:rPr>
            </w:pPr>
          </w:p>
          <w:p w14:paraId="2C353CB2"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644,688,142</w:t>
            </w:r>
          </w:p>
        </w:tc>
        <w:tc>
          <w:tcPr>
            <w:tcW w:w="1474" w:type="dxa"/>
            <w:shd w:val="clear" w:color="auto" w:fill="auto"/>
          </w:tcPr>
          <w:p w14:paraId="1166392E" w14:textId="77777777" w:rsidR="005A1CFE" w:rsidRDefault="005A1CFE" w:rsidP="00766F32">
            <w:pPr>
              <w:spacing w:after="0" w:line="240" w:lineRule="auto"/>
              <w:jc w:val="right"/>
              <w:rPr>
                <w:rFonts w:ascii="Angsana New" w:hAnsi="Angsana New" w:cs="Angsana New"/>
                <w:sz w:val="24"/>
                <w:szCs w:val="24"/>
              </w:rPr>
            </w:pPr>
          </w:p>
          <w:p w14:paraId="19AC5C40" w14:textId="77777777" w:rsidR="005A1CFE" w:rsidRPr="001E085C" w:rsidRDefault="005A1CFE" w:rsidP="00766F32">
            <w:pPr>
              <w:spacing w:after="0" w:line="240" w:lineRule="auto"/>
              <w:jc w:val="right"/>
              <w:rPr>
                <w:rFonts w:ascii="Angsana New" w:hAnsi="Angsana New" w:cs="Angsana New"/>
                <w:spacing w:val="-2"/>
                <w:sz w:val="24"/>
                <w:szCs w:val="24"/>
              </w:rPr>
            </w:pPr>
            <w:r w:rsidRPr="00A37252">
              <w:rPr>
                <w:rFonts w:ascii="Angsana New" w:hAnsi="Angsana New" w:cs="Angsana New"/>
                <w:sz w:val="24"/>
                <w:szCs w:val="24"/>
              </w:rPr>
              <w:t>6,228,952,652</w:t>
            </w:r>
          </w:p>
        </w:tc>
      </w:tr>
    </w:tbl>
    <w:p w14:paraId="4F32BB96" w14:textId="77777777" w:rsidR="005A1CFE" w:rsidRDefault="005A1CFE" w:rsidP="005A1CFE">
      <w:pPr>
        <w:spacing w:before="120" w:after="0"/>
        <w:ind w:firstLine="425"/>
        <w:rPr>
          <w:rFonts w:ascii="Angsana New" w:hAnsi="Angsana New" w:cs="Angsana New"/>
          <w:sz w:val="28"/>
          <w:u w:val="single"/>
        </w:rPr>
      </w:pPr>
      <w:r w:rsidRPr="001E085C">
        <w:rPr>
          <w:rFonts w:ascii="Angsana New" w:hAnsi="Angsana New" w:cs="Angsana New"/>
          <w:sz w:val="28"/>
          <w:u w:val="single"/>
        </w:rPr>
        <w:t>Information about main client</w:t>
      </w:r>
    </w:p>
    <w:p w14:paraId="6853364B" w14:textId="77777777" w:rsidR="005A1CFE" w:rsidRPr="001E085C" w:rsidRDefault="005A1CFE" w:rsidP="005A1CFE">
      <w:pPr>
        <w:spacing w:before="120" w:after="0"/>
        <w:ind w:firstLine="425"/>
        <w:rPr>
          <w:rFonts w:ascii="Angsana New" w:hAnsi="Angsana New" w:cs="Angsana New"/>
          <w:sz w:val="28"/>
          <w:u w:val="single"/>
        </w:rPr>
      </w:pPr>
      <w:r w:rsidRPr="001E085C">
        <w:rPr>
          <w:rFonts w:ascii="Angsana New" w:hAnsi="Angsana New" w:cs="Angsana New"/>
          <w:sz w:val="28"/>
        </w:rPr>
        <w:t>For the year ended December 31, 202</w:t>
      </w:r>
      <w:r>
        <w:rPr>
          <w:rFonts w:ascii="Angsana New" w:hAnsi="Angsana New" w:cs="Angsana New"/>
          <w:sz w:val="28"/>
        </w:rPr>
        <w:t>4</w:t>
      </w:r>
      <w:r w:rsidRPr="001E085C">
        <w:rPr>
          <w:rFonts w:ascii="Angsana New" w:hAnsi="Angsana New" w:cs="Angsana New"/>
          <w:sz w:val="28"/>
        </w:rPr>
        <w:t xml:space="preserve">, the Group has revenue from </w:t>
      </w:r>
      <w:r>
        <w:rPr>
          <w:rFonts w:ascii="Angsana New" w:hAnsi="Angsana New" w:cs="Angsana New"/>
          <w:sz w:val="28"/>
        </w:rPr>
        <w:t>4</w:t>
      </w:r>
      <w:r w:rsidRPr="001E085C">
        <w:rPr>
          <w:rFonts w:ascii="Angsana New" w:hAnsi="Angsana New" w:cs="Angsana New"/>
          <w:sz w:val="28"/>
          <w:cs/>
        </w:rPr>
        <w:t xml:space="preserve"> </w:t>
      </w:r>
      <w:r w:rsidRPr="001E085C">
        <w:rPr>
          <w:rFonts w:ascii="Angsana New" w:hAnsi="Angsana New" w:cs="Angsana New"/>
          <w:sz w:val="28"/>
        </w:rPr>
        <w:t xml:space="preserve">customers who are communication equipment trading segment, representing </w:t>
      </w:r>
      <w:r>
        <w:rPr>
          <w:rFonts w:ascii="Angsana New" w:hAnsi="Angsana New" w:cs="Angsana New"/>
          <w:sz w:val="28"/>
        </w:rPr>
        <w:t>56.16</w:t>
      </w:r>
      <w:r w:rsidRPr="001E085C">
        <w:rPr>
          <w:rFonts w:ascii="Angsana New" w:hAnsi="Angsana New" w:cs="Angsana New"/>
          <w:sz w:val="28"/>
          <w:cs/>
        </w:rPr>
        <w:t xml:space="preserve">% </w:t>
      </w:r>
      <w:r w:rsidRPr="001E085C">
        <w:rPr>
          <w:rFonts w:ascii="Angsana New" w:hAnsi="Angsana New" w:cs="Angsana New"/>
          <w:sz w:val="28"/>
        </w:rPr>
        <w:t>of the Group's total revenue.</w:t>
      </w:r>
    </w:p>
    <w:p w14:paraId="5B56BC0D" w14:textId="77777777" w:rsidR="005A1CFE" w:rsidRPr="001E085C" w:rsidRDefault="005A1CFE" w:rsidP="005A1CFE">
      <w:pPr>
        <w:rPr>
          <w:rFonts w:ascii="Angsana New" w:hAnsi="Angsana New" w:cs="Angsana New"/>
          <w:sz w:val="28"/>
        </w:rPr>
        <w:sectPr w:rsidR="005A1CFE" w:rsidRPr="001E085C" w:rsidSect="00A873B2">
          <w:pgSz w:w="16838" w:h="11906" w:orient="landscape"/>
          <w:pgMar w:top="1304" w:right="1140" w:bottom="1418" w:left="1412" w:header="709" w:footer="709" w:gutter="0"/>
          <w:cols w:space="708"/>
          <w:docGrid w:linePitch="360"/>
        </w:sectPr>
      </w:pPr>
    </w:p>
    <w:p w14:paraId="297932A3" w14:textId="77777777" w:rsidR="005A1CFE" w:rsidRPr="001E085C"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proofErr w:type="spellStart"/>
      <w:r w:rsidRPr="001E085C">
        <w:rPr>
          <w:rFonts w:ascii="Angsana New" w:hAnsi="Angsana New" w:cs="Angsana New"/>
          <w:b/>
          <w:bCs/>
          <w:sz w:val="28"/>
        </w:rPr>
        <w:lastRenderedPageBreak/>
        <w:t>Obigations</w:t>
      </w:r>
      <w:proofErr w:type="spellEnd"/>
      <w:r w:rsidRPr="001E085C">
        <w:rPr>
          <w:rFonts w:ascii="Angsana New" w:hAnsi="Angsana New" w:cs="Angsana New"/>
          <w:b/>
          <w:bCs/>
          <w:sz w:val="28"/>
        </w:rPr>
        <w:t xml:space="preserve"> commitment and </w:t>
      </w:r>
      <w:proofErr w:type="spellStart"/>
      <w:r w:rsidRPr="001E085C">
        <w:rPr>
          <w:rFonts w:ascii="Angsana New" w:hAnsi="Angsana New" w:cs="Angsana New"/>
          <w:b/>
          <w:bCs/>
          <w:sz w:val="28"/>
        </w:rPr>
        <w:t>contigent</w:t>
      </w:r>
      <w:proofErr w:type="spellEnd"/>
      <w:r w:rsidRPr="001E085C">
        <w:rPr>
          <w:rFonts w:ascii="Angsana New" w:hAnsi="Angsana New" w:cs="Angsana New"/>
          <w:b/>
          <w:bCs/>
          <w:sz w:val="28"/>
        </w:rPr>
        <w:t xml:space="preserve"> liabilities</w:t>
      </w:r>
    </w:p>
    <w:p w14:paraId="299870FB" w14:textId="77777777" w:rsidR="005A1CFE" w:rsidRDefault="005A1CFE" w:rsidP="005A1CFE">
      <w:pPr>
        <w:pStyle w:val="ListParagraph"/>
        <w:spacing w:before="120" w:after="0" w:line="240" w:lineRule="auto"/>
        <w:ind w:left="284"/>
        <w:contextualSpacing w:val="0"/>
        <w:jc w:val="thaiDistribute"/>
        <w:rPr>
          <w:rFonts w:ascii="Angsana New" w:hAnsi="Angsana New" w:cs="Angsana New"/>
          <w:sz w:val="28"/>
        </w:rPr>
      </w:pPr>
      <w:proofErr w:type="spellStart"/>
      <w:r w:rsidRPr="001E085C">
        <w:rPr>
          <w:rFonts w:ascii="Angsana New" w:hAnsi="Angsana New" w:cs="Angsana New"/>
          <w:sz w:val="28"/>
        </w:rPr>
        <w:t>Obigations</w:t>
      </w:r>
      <w:proofErr w:type="spellEnd"/>
      <w:r w:rsidRPr="001E085C">
        <w:rPr>
          <w:rFonts w:ascii="Angsana New" w:hAnsi="Angsana New" w:cs="Angsana New"/>
          <w:sz w:val="28"/>
        </w:rPr>
        <w:t xml:space="preserve"> commitment and </w:t>
      </w:r>
      <w:proofErr w:type="spellStart"/>
      <w:r w:rsidRPr="001E085C">
        <w:rPr>
          <w:rFonts w:ascii="Angsana New" w:hAnsi="Angsana New" w:cs="Angsana New"/>
          <w:sz w:val="28"/>
        </w:rPr>
        <w:t>contigent</w:t>
      </w:r>
      <w:proofErr w:type="spellEnd"/>
      <w:r w:rsidRPr="001E085C">
        <w:rPr>
          <w:rFonts w:ascii="Angsana New" w:hAnsi="Angsana New" w:cs="Angsana New"/>
          <w:sz w:val="28"/>
        </w:rPr>
        <w:t xml:space="preserve"> liabilities are as follows:</w:t>
      </w:r>
    </w:p>
    <w:p w14:paraId="583317E3" w14:textId="77777777" w:rsidR="005A1CFE" w:rsidRPr="004D4353"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sz w:val="28"/>
        </w:rPr>
      </w:pPr>
      <w:r w:rsidRPr="00B84CB2">
        <w:rPr>
          <w:rFonts w:ascii="Angsana New" w:hAnsi="Angsana New" w:cs="Angsana New"/>
          <w:b/>
          <w:bCs/>
          <w:sz w:val="28"/>
        </w:rPr>
        <w:t>Credit facility and Contingent Liabilities</w:t>
      </w:r>
    </w:p>
    <w:tbl>
      <w:tblPr>
        <w:tblW w:w="8646" w:type="dxa"/>
        <w:tblInd w:w="709" w:type="dxa"/>
        <w:tblLayout w:type="fixed"/>
        <w:tblCellMar>
          <w:left w:w="0" w:type="dxa"/>
          <w:right w:w="0" w:type="dxa"/>
        </w:tblCellMar>
        <w:tblLook w:val="0000" w:firstRow="0" w:lastRow="0" w:firstColumn="0" w:lastColumn="0" w:noHBand="0" w:noVBand="0"/>
      </w:tblPr>
      <w:tblGrid>
        <w:gridCol w:w="3260"/>
        <w:gridCol w:w="1134"/>
        <w:gridCol w:w="282"/>
        <w:gridCol w:w="1135"/>
        <w:gridCol w:w="283"/>
        <w:gridCol w:w="1135"/>
        <w:gridCol w:w="282"/>
        <w:gridCol w:w="1135"/>
      </w:tblGrid>
      <w:tr w:rsidR="005A1CFE" w:rsidRPr="001E085C" w14:paraId="00C2B276" w14:textId="77777777" w:rsidTr="00766F32">
        <w:trPr>
          <w:cantSplit/>
          <w:tblHeader/>
        </w:trPr>
        <w:tc>
          <w:tcPr>
            <w:tcW w:w="3260" w:type="dxa"/>
            <w:shd w:val="clear" w:color="auto" w:fill="auto"/>
          </w:tcPr>
          <w:p w14:paraId="3B283CFA"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551" w:type="dxa"/>
            <w:gridSpan w:val="3"/>
            <w:tcBorders>
              <w:bottom w:val="single" w:sz="4" w:space="0" w:color="auto"/>
            </w:tcBorders>
            <w:shd w:val="clear" w:color="auto" w:fill="auto"/>
          </w:tcPr>
          <w:p w14:paraId="11B810AD"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shd w:val="clear" w:color="auto" w:fill="auto"/>
          </w:tcPr>
          <w:p w14:paraId="5D6465C2"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shd w:val="clear" w:color="auto" w:fill="auto"/>
          </w:tcPr>
          <w:p w14:paraId="6FA0A40E"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45ECE47D" w14:textId="77777777" w:rsidTr="00766F32">
        <w:trPr>
          <w:cantSplit/>
          <w:trHeight w:val="70"/>
          <w:tblHeader/>
        </w:trPr>
        <w:tc>
          <w:tcPr>
            <w:tcW w:w="3260" w:type="dxa"/>
            <w:shd w:val="clear" w:color="auto" w:fill="auto"/>
          </w:tcPr>
          <w:p w14:paraId="484518A2"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34" w:type="dxa"/>
            <w:tcBorders>
              <w:top w:val="single" w:sz="4" w:space="0" w:color="auto"/>
              <w:bottom w:val="single" w:sz="4" w:space="0" w:color="auto"/>
            </w:tcBorders>
            <w:shd w:val="clear" w:color="auto" w:fill="auto"/>
          </w:tcPr>
          <w:p w14:paraId="1DCEC86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20EC178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1C4E66C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06CA0C5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1047CE2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2DBC8DA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35921CB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4</w:t>
            </w:r>
          </w:p>
        </w:tc>
        <w:tc>
          <w:tcPr>
            <w:tcW w:w="283" w:type="dxa"/>
            <w:shd w:val="clear" w:color="auto" w:fill="auto"/>
          </w:tcPr>
          <w:p w14:paraId="4163D63E"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2E1EF2D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74573F0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5218F0D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21DC3C1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35" w:type="dxa"/>
            <w:tcBorders>
              <w:top w:val="single" w:sz="4" w:space="0" w:color="auto"/>
              <w:bottom w:val="single" w:sz="4" w:space="0" w:color="auto"/>
            </w:tcBorders>
            <w:shd w:val="clear" w:color="auto" w:fill="auto"/>
          </w:tcPr>
          <w:p w14:paraId="18FA7CA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5C8DBA6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December 31,</w:t>
            </w:r>
          </w:p>
          <w:p w14:paraId="4435258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 202</w:t>
            </w:r>
            <w:r>
              <w:rPr>
                <w:rFonts w:ascii="Angsana New" w:eastAsia="Cordia New" w:hAnsi="Angsana New" w:cs="Angsana New"/>
                <w:color w:val="000000"/>
                <w:sz w:val="28"/>
              </w:rPr>
              <w:t>4</w:t>
            </w:r>
          </w:p>
        </w:tc>
      </w:tr>
      <w:tr w:rsidR="005A1CFE" w:rsidRPr="001E085C" w14:paraId="2607435D" w14:textId="77777777" w:rsidTr="00766F32">
        <w:tblPrEx>
          <w:tblCellMar>
            <w:left w:w="108" w:type="dxa"/>
            <w:right w:w="108" w:type="dxa"/>
          </w:tblCellMar>
        </w:tblPrEx>
        <w:tc>
          <w:tcPr>
            <w:tcW w:w="3260" w:type="dxa"/>
            <w:shd w:val="clear" w:color="auto" w:fill="auto"/>
          </w:tcPr>
          <w:p w14:paraId="2C065758"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letter of guarantee </w:t>
            </w:r>
          </w:p>
        </w:tc>
        <w:tc>
          <w:tcPr>
            <w:tcW w:w="1134" w:type="dxa"/>
            <w:tcBorders>
              <w:top w:val="single" w:sz="4" w:space="0" w:color="auto"/>
            </w:tcBorders>
            <w:shd w:val="clear" w:color="auto" w:fill="auto"/>
          </w:tcPr>
          <w:p w14:paraId="0A518CD6"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5949441"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6008696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3DBFEAD5"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06A0CE7D"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621E547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409B6F3D"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4F9D232D" w14:textId="77777777" w:rsidTr="00766F32">
        <w:tblPrEx>
          <w:tblCellMar>
            <w:left w:w="108" w:type="dxa"/>
            <w:right w:w="108" w:type="dxa"/>
          </w:tblCellMar>
        </w:tblPrEx>
        <w:tc>
          <w:tcPr>
            <w:tcW w:w="3260" w:type="dxa"/>
            <w:shd w:val="clear" w:color="auto" w:fill="auto"/>
          </w:tcPr>
          <w:p w14:paraId="7FB01635" w14:textId="77777777" w:rsidR="005A1CFE" w:rsidRPr="001E085C" w:rsidRDefault="005A1CFE" w:rsidP="00766F32">
            <w:pPr>
              <w:spacing w:after="0" w:line="240" w:lineRule="auto"/>
              <w:ind w:left="-62" w:right="-108" w:hanging="34"/>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2150DDC6"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74.93</w:t>
            </w:r>
          </w:p>
        </w:tc>
        <w:tc>
          <w:tcPr>
            <w:tcW w:w="282" w:type="dxa"/>
            <w:shd w:val="clear" w:color="auto" w:fill="auto"/>
            <w:vAlign w:val="center"/>
          </w:tcPr>
          <w:p w14:paraId="3658CBC6"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078E326A"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86.73</w:t>
            </w:r>
          </w:p>
        </w:tc>
        <w:tc>
          <w:tcPr>
            <w:tcW w:w="283" w:type="dxa"/>
            <w:shd w:val="clear" w:color="auto" w:fill="auto"/>
            <w:vAlign w:val="bottom"/>
          </w:tcPr>
          <w:p w14:paraId="7530CAEC"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6BE5A556"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63.08</w:t>
            </w:r>
          </w:p>
        </w:tc>
        <w:tc>
          <w:tcPr>
            <w:tcW w:w="282" w:type="dxa"/>
            <w:shd w:val="clear" w:color="auto" w:fill="auto"/>
            <w:vAlign w:val="center"/>
          </w:tcPr>
          <w:p w14:paraId="6404B9C5"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2457993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74.89</w:t>
            </w:r>
          </w:p>
        </w:tc>
      </w:tr>
      <w:tr w:rsidR="005A1CFE" w:rsidRPr="001E085C" w14:paraId="716A64DD" w14:textId="77777777" w:rsidTr="00766F32">
        <w:tblPrEx>
          <w:tblCellMar>
            <w:left w:w="108" w:type="dxa"/>
            <w:right w:w="108" w:type="dxa"/>
          </w:tblCellMar>
        </w:tblPrEx>
        <w:tc>
          <w:tcPr>
            <w:tcW w:w="3260" w:type="dxa"/>
            <w:shd w:val="clear" w:color="auto" w:fill="auto"/>
          </w:tcPr>
          <w:p w14:paraId="5A5B5388"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7CA06E9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74.63</w:t>
            </w:r>
          </w:p>
        </w:tc>
        <w:tc>
          <w:tcPr>
            <w:tcW w:w="282" w:type="dxa"/>
            <w:shd w:val="clear" w:color="auto" w:fill="auto"/>
            <w:vAlign w:val="center"/>
          </w:tcPr>
          <w:p w14:paraId="31C02739"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33AD7360"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76.73</w:t>
            </w:r>
          </w:p>
        </w:tc>
        <w:tc>
          <w:tcPr>
            <w:tcW w:w="283" w:type="dxa"/>
            <w:shd w:val="clear" w:color="auto" w:fill="auto"/>
            <w:vAlign w:val="bottom"/>
          </w:tcPr>
          <w:p w14:paraId="202FF029"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6A1D16E7"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63.08</w:t>
            </w:r>
          </w:p>
        </w:tc>
        <w:tc>
          <w:tcPr>
            <w:tcW w:w="282" w:type="dxa"/>
            <w:shd w:val="clear" w:color="auto" w:fill="auto"/>
            <w:vAlign w:val="center"/>
          </w:tcPr>
          <w:p w14:paraId="79049D17"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410B8141"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64.89</w:t>
            </w:r>
          </w:p>
        </w:tc>
      </w:tr>
      <w:tr w:rsidR="005A1CFE" w:rsidRPr="001E085C" w14:paraId="6A641FA5" w14:textId="77777777" w:rsidTr="00766F32">
        <w:tblPrEx>
          <w:tblCellMar>
            <w:left w:w="108" w:type="dxa"/>
            <w:right w:w="108" w:type="dxa"/>
          </w:tblCellMar>
        </w:tblPrEx>
        <w:tc>
          <w:tcPr>
            <w:tcW w:w="3260" w:type="dxa"/>
            <w:shd w:val="clear" w:color="auto" w:fill="auto"/>
          </w:tcPr>
          <w:p w14:paraId="19AC72B7"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r w:rsidRPr="001E085C">
              <w:rPr>
                <w:rFonts w:ascii="Angsana New" w:eastAsia="Times New Roman" w:hAnsi="Angsana New" w:cs="Angsana New"/>
                <w:sz w:val="28"/>
                <w:cs/>
                <w:lang w:val="th-TH"/>
              </w:rPr>
              <w:t xml:space="preserve">   </w:t>
            </w:r>
            <w:proofErr w:type="gramStart"/>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proofErr w:type="gramEnd"/>
            <w:r w:rsidRPr="001E085C">
              <w:rPr>
                <w:rFonts w:ascii="Angsana New" w:eastAsia="Times New Roman" w:hAnsi="Angsana New" w:cs="Angsana New"/>
                <w:b/>
                <w:bCs/>
                <w:sz w:val="28"/>
              </w:rPr>
              <w:t xml:space="preserve">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07B996D9"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0.30</w:t>
            </w:r>
          </w:p>
        </w:tc>
        <w:tc>
          <w:tcPr>
            <w:tcW w:w="282" w:type="dxa"/>
            <w:shd w:val="clear" w:color="auto" w:fill="auto"/>
            <w:vAlign w:val="bottom"/>
          </w:tcPr>
          <w:p w14:paraId="75DCB76E"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2F75E46F" w14:textId="77777777" w:rsidR="005A1CFE" w:rsidRPr="001E085C" w:rsidRDefault="005A1CFE" w:rsidP="00766F3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10.00</w:t>
            </w:r>
          </w:p>
        </w:tc>
        <w:tc>
          <w:tcPr>
            <w:tcW w:w="283" w:type="dxa"/>
            <w:shd w:val="clear" w:color="auto" w:fill="auto"/>
            <w:vAlign w:val="bottom"/>
          </w:tcPr>
          <w:p w14:paraId="58C93856" w14:textId="77777777" w:rsidR="005A1CFE" w:rsidRPr="001E085C" w:rsidRDefault="005A1CFE" w:rsidP="00766F32">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3A83160E"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82" w:type="dxa"/>
            <w:shd w:val="clear" w:color="auto" w:fill="auto"/>
            <w:vAlign w:val="bottom"/>
          </w:tcPr>
          <w:p w14:paraId="51F1F69E"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4A8EFBF1" w14:textId="77777777" w:rsidR="005A1CFE" w:rsidRPr="001E085C" w:rsidRDefault="005A1CFE" w:rsidP="00766F3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10.00</w:t>
            </w:r>
          </w:p>
        </w:tc>
      </w:tr>
      <w:tr w:rsidR="005A1CFE" w:rsidRPr="001E085C" w14:paraId="201CFA9C" w14:textId="77777777" w:rsidTr="00766F32">
        <w:tblPrEx>
          <w:tblCellMar>
            <w:left w:w="108" w:type="dxa"/>
            <w:right w:w="108" w:type="dxa"/>
          </w:tblCellMar>
        </w:tblPrEx>
        <w:tc>
          <w:tcPr>
            <w:tcW w:w="3260" w:type="dxa"/>
            <w:shd w:val="clear" w:color="auto" w:fill="auto"/>
          </w:tcPr>
          <w:p w14:paraId="1E1EE7A4"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o</w:t>
            </w:r>
            <w:r w:rsidRPr="001E085C">
              <w:rPr>
                <w:rFonts w:ascii="Angsana New" w:eastAsia="Times New Roman" w:hAnsi="Angsana New" w:cs="Angsana New"/>
                <w:sz w:val="28"/>
                <w:cs/>
                <w:lang w:val="th-TH"/>
              </w:rPr>
              <w:t>verdraft</w:t>
            </w:r>
          </w:p>
        </w:tc>
        <w:tc>
          <w:tcPr>
            <w:tcW w:w="1134" w:type="dxa"/>
            <w:tcBorders>
              <w:top w:val="single" w:sz="4" w:space="0" w:color="auto"/>
            </w:tcBorders>
            <w:shd w:val="clear" w:color="auto" w:fill="auto"/>
          </w:tcPr>
          <w:p w14:paraId="22A94B3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3B7E94E"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tcPr>
          <w:p w14:paraId="517E2B21"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70496A00"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4B747A1C"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E7D649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3B895F6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5CBFEC85" w14:textId="77777777" w:rsidTr="00766F32">
        <w:tblPrEx>
          <w:tblCellMar>
            <w:left w:w="108" w:type="dxa"/>
            <w:right w:w="108" w:type="dxa"/>
          </w:tblCellMar>
        </w:tblPrEx>
        <w:tc>
          <w:tcPr>
            <w:tcW w:w="3260" w:type="dxa"/>
            <w:shd w:val="clear" w:color="auto" w:fill="auto"/>
          </w:tcPr>
          <w:p w14:paraId="12C6FB81"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76AB4C9E"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60.00</w:t>
            </w:r>
          </w:p>
        </w:tc>
        <w:tc>
          <w:tcPr>
            <w:tcW w:w="282" w:type="dxa"/>
            <w:shd w:val="clear" w:color="auto" w:fill="auto"/>
            <w:vAlign w:val="center"/>
          </w:tcPr>
          <w:p w14:paraId="24A7318D"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3D24B448"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55.00</w:t>
            </w:r>
          </w:p>
        </w:tc>
        <w:tc>
          <w:tcPr>
            <w:tcW w:w="283" w:type="dxa"/>
            <w:shd w:val="clear" w:color="auto" w:fill="auto"/>
            <w:vAlign w:val="bottom"/>
          </w:tcPr>
          <w:p w14:paraId="442501A0"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5ABC3E4D"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55.00</w:t>
            </w:r>
          </w:p>
        </w:tc>
        <w:tc>
          <w:tcPr>
            <w:tcW w:w="282" w:type="dxa"/>
            <w:shd w:val="clear" w:color="auto" w:fill="auto"/>
            <w:vAlign w:val="center"/>
          </w:tcPr>
          <w:p w14:paraId="02AEEE6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0BFBFA59"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50.00</w:t>
            </w:r>
          </w:p>
        </w:tc>
      </w:tr>
      <w:tr w:rsidR="005A1CFE" w:rsidRPr="001E085C" w14:paraId="428F2250" w14:textId="77777777" w:rsidTr="00766F32">
        <w:tblPrEx>
          <w:tblCellMar>
            <w:left w:w="108" w:type="dxa"/>
            <w:right w:w="108" w:type="dxa"/>
          </w:tblCellMar>
        </w:tblPrEx>
        <w:tc>
          <w:tcPr>
            <w:tcW w:w="3260" w:type="dxa"/>
            <w:shd w:val="clear" w:color="auto" w:fill="auto"/>
          </w:tcPr>
          <w:p w14:paraId="49E18006"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6AF94F4D"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45.36</w:t>
            </w:r>
          </w:p>
        </w:tc>
        <w:tc>
          <w:tcPr>
            <w:tcW w:w="282" w:type="dxa"/>
            <w:shd w:val="clear" w:color="auto" w:fill="auto"/>
            <w:vAlign w:val="center"/>
          </w:tcPr>
          <w:p w14:paraId="7964371A"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14A2E3A6"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49.29</w:t>
            </w:r>
          </w:p>
        </w:tc>
        <w:tc>
          <w:tcPr>
            <w:tcW w:w="283" w:type="dxa"/>
            <w:shd w:val="clear" w:color="auto" w:fill="auto"/>
            <w:vAlign w:val="bottom"/>
          </w:tcPr>
          <w:p w14:paraId="48040CE1"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5E6EE8B5"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40.38</w:t>
            </w:r>
          </w:p>
        </w:tc>
        <w:tc>
          <w:tcPr>
            <w:tcW w:w="282" w:type="dxa"/>
            <w:shd w:val="clear" w:color="auto" w:fill="auto"/>
            <w:vAlign w:val="center"/>
          </w:tcPr>
          <w:p w14:paraId="5FE240D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05DE7730"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44.35</w:t>
            </w:r>
          </w:p>
        </w:tc>
      </w:tr>
      <w:tr w:rsidR="005A1CFE" w:rsidRPr="001E085C" w14:paraId="0CFB6926" w14:textId="77777777" w:rsidTr="00766F32">
        <w:tblPrEx>
          <w:tblCellMar>
            <w:left w:w="108" w:type="dxa"/>
            <w:right w:w="108" w:type="dxa"/>
          </w:tblCellMar>
        </w:tblPrEx>
        <w:tc>
          <w:tcPr>
            <w:tcW w:w="3260" w:type="dxa"/>
            <w:shd w:val="clear" w:color="auto" w:fill="auto"/>
          </w:tcPr>
          <w:p w14:paraId="0824218C"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proofErr w:type="gramStart"/>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proofErr w:type="gramEnd"/>
            <w:r w:rsidRPr="001E085C">
              <w:rPr>
                <w:rFonts w:ascii="Angsana New" w:eastAsia="Times New Roman" w:hAnsi="Angsana New" w:cs="Angsana New"/>
                <w:b/>
                <w:bCs/>
                <w:sz w:val="28"/>
              </w:rPr>
              <w:t xml:space="preserve">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6D279A19"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14.64</w:t>
            </w:r>
          </w:p>
        </w:tc>
        <w:tc>
          <w:tcPr>
            <w:tcW w:w="282" w:type="dxa"/>
            <w:shd w:val="clear" w:color="auto" w:fill="auto"/>
            <w:vAlign w:val="bottom"/>
          </w:tcPr>
          <w:p w14:paraId="234FB1A9"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435F6E8B" w14:textId="77777777" w:rsidR="005A1CFE" w:rsidRPr="001E085C" w:rsidRDefault="005A1CFE" w:rsidP="00766F3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5.71</w:t>
            </w:r>
          </w:p>
        </w:tc>
        <w:tc>
          <w:tcPr>
            <w:tcW w:w="283" w:type="dxa"/>
            <w:shd w:val="clear" w:color="auto" w:fill="auto"/>
            <w:vAlign w:val="bottom"/>
          </w:tcPr>
          <w:p w14:paraId="3F20B5A5" w14:textId="77777777" w:rsidR="005A1CFE" w:rsidRPr="001E085C" w:rsidRDefault="005A1CFE" w:rsidP="00766F32">
            <w:pPr>
              <w:spacing w:after="0" w:line="240" w:lineRule="auto"/>
              <w:jc w:val="right"/>
              <w:rPr>
                <w:rFonts w:ascii="Angsana New" w:eastAsia="Times New Roman" w:hAnsi="Angsana New" w:cs="Angsana New"/>
                <w:b/>
                <w:bCs/>
                <w:sz w:val="28"/>
                <w:cs/>
              </w:rPr>
            </w:pPr>
          </w:p>
        </w:tc>
        <w:tc>
          <w:tcPr>
            <w:tcW w:w="1135" w:type="dxa"/>
            <w:tcBorders>
              <w:top w:val="single" w:sz="4" w:space="0" w:color="auto"/>
              <w:bottom w:val="single" w:sz="4" w:space="0" w:color="auto"/>
            </w:tcBorders>
            <w:shd w:val="clear" w:color="auto" w:fill="auto"/>
            <w:vAlign w:val="bottom"/>
          </w:tcPr>
          <w:p w14:paraId="64E54B0A" w14:textId="77777777" w:rsidR="005A1CFE" w:rsidRPr="001E085C" w:rsidRDefault="005A1CFE" w:rsidP="00766F3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14.62</w:t>
            </w:r>
          </w:p>
        </w:tc>
        <w:tc>
          <w:tcPr>
            <w:tcW w:w="282" w:type="dxa"/>
            <w:shd w:val="clear" w:color="auto" w:fill="auto"/>
            <w:vAlign w:val="bottom"/>
          </w:tcPr>
          <w:p w14:paraId="4B7C9F24"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06F2001F"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5.65</w:t>
            </w:r>
          </w:p>
        </w:tc>
      </w:tr>
      <w:tr w:rsidR="005A1CFE" w:rsidRPr="001E085C" w14:paraId="616FCD13" w14:textId="77777777" w:rsidTr="00766F32">
        <w:tblPrEx>
          <w:tblCellMar>
            <w:left w:w="108" w:type="dxa"/>
            <w:right w:w="108" w:type="dxa"/>
          </w:tblCellMar>
        </w:tblPrEx>
        <w:tc>
          <w:tcPr>
            <w:tcW w:w="3260" w:type="dxa"/>
            <w:shd w:val="clear" w:color="auto" w:fill="auto"/>
          </w:tcPr>
          <w:p w14:paraId="23FDA003"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eastAsia="Times New Roman" w:hAnsi="Angsana New" w:cs="Angsana New"/>
                <w:sz w:val="28"/>
              </w:rPr>
              <w:t xml:space="preserve">letter of credit </w:t>
            </w:r>
            <w:r w:rsidRPr="001E085C">
              <w:rPr>
                <w:rFonts w:ascii="Angsana New" w:eastAsia="Times New Roman" w:hAnsi="Angsana New" w:cs="Angsana New"/>
                <w:sz w:val="28"/>
              </w:rPr>
              <w:br/>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trust receipt and promissory note </w:t>
            </w:r>
          </w:p>
        </w:tc>
        <w:tc>
          <w:tcPr>
            <w:tcW w:w="1134" w:type="dxa"/>
            <w:tcBorders>
              <w:top w:val="single" w:sz="4" w:space="0" w:color="auto"/>
            </w:tcBorders>
            <w:shd w:val="clear" w:color="auto" w:fill="auto"/>
          </w:tcPr>
          <w:p w14:paraId="53F0585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6793BB3"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tcPr>
          <w:p w14:paraId="33F409CF"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3429247D"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35" w:type="dxa"/>
            <w:tcBorders>
              <w:top w:val="single" w:sz="4" w:space="0" w:color="auto"/>
            </w:tcBorders>
            <w:shd w:val="clear" w:color="auto" w:fill="auto"/>
          </w:tcPr>
          <w:p w14:paraId="2969A488"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4D9B61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tcPr>
          <w:p w14:paraId="3F2AA10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2162C9DB" w14:textId="77777777" w:rsidTr="00766F32">
        <w:tblPrEx>
          <w:tblCellMar>
            <w:left w:w="108" w:type="dxa"/>
            <w:right w:w="108" w:type="dxa"/>
          </w:tblCellMar>
        </w:tblPrEx>
        <w:tc>
          <w:tcPr>
            <w:tcW w:w="3260" w:type="dxa"/>
            <w:shd w:val="clear" w:color="auto" w:fill="auto"/>
          </w:tcPr>
          <w:p w14:paraId="191B3BB4"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44CE2E26"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712.00</w:t>
            </w:r>
          </w:p>
        </w:tc>
        <w:tc>
          <w:tcPr>
            <w:tcW w:w="282" w:type="dxa"/>
            <w:shd w:val="clear" w:color="auto" w:fill="auto"/>
            <w:vAlign w:val="center"/>
          </w:tcPr>
          <w:p w14:paraId="34CD45C4"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41FA4180"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1,532.00</w:t>
            </w:r>
          </w:p>
        </w:tc>
        <w:tc>
          <w:tcPr>
            <w:tcW w:w="283" w:type="dxa"/>
            <w:shd w:val="clear" w:color="auto" w:fill="auto"/>
            <w:vAlign w:val="bottom"/>
          </w:tcPr>
          <w:p w14:paraId="38AFA869"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45DCA6FA"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712.00</w:t>
            </w:r>
          </w:p>
        </w:tc>
        <w:tc>
          <w:tcPr>
            <w:tcW w:w="282" w:type="dxa"/>
            <w:shd w:val="clear" w:color="auto" w:fill="auto"/>
            <w:vAlign w:val="center"/>
          </w:tcPr>
          <w:p w14:paraId="3CFE8EB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0CB5469E"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1,532.00</w:t>
            </w:r>
          </w:p>
        </w:tc>
      </w:tr>
      <w:tr w:rsidR="005A1CFE" w:rsidRPr="001E085C" w14:paraId="2F4EB412" w14:textId="77777777" w:rsidTr="00766F32">
        <w:tblPrEx>
          <w:tblCellMar>
            <w:left w:w="108" w:type="dxa"/>
            <w:right w:w="108" w:type="dxa"/>
          </w:tblCellMar>
        </w:tblPrEx>
        <w:tc>
          <w:tcPr>
            <w:tcW w:w="3260" w:type="dxa"/>
            <w:shd w:val="clear" w:color="auto" w:fill="auto"/>
          </w:tcPr>
          <w:p w14:paraId="65E6A1B6"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5BD6A413"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311.17</w:t>
            </w:r>
          </w:p>
        </w:tc>
        <w:tc>
          <w:tcPr>
            <w:tcW w:w="282" w:type="dxa"/>
            <w:shd w:val="clear" w:color="auto" w:fill="auto"/>
            <w:vAlign w:val="center"/>
          </w:tcPr>
          <w:p w14:paraId="54614864"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3322F5DA"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1,120.98</w:t>
            </w:r>
          </w:p>
        </w:tc>
        <w:tc>
          <w:tcPr>
            <w:tcW w:w="283" w:type="dxa"/>
            <w:shd w:val="clear" w:color="auto" w:fill="auto"/>
            <w:vAlign w:val="bottom"/>
          </w:tcPr>
          <w:p w14:paraId="5F3E77A6"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7A80F1C5"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311.17</w:t>
            </w:r>
          </w:p>
        </w:tc>
        <w:tc>
          <w:tcPr>
            <w:tcW w:w="282" w:type="dxa"/>
            <w:shd w:val="clear" w:color="auto" w:fill="auto"/>
            <w:vAlign w:val="center"/>
          </w:tcPr>
          <w:p w14:paraId="3FC803EF"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774BBAE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1,120.98</w:t>
            </w:r>
          </w:p>
        </w:tc>
      </w:tr>
      <w:tr w:rsidR="005A1CFE" w:rsidRPr="001E085C" w14:paraId="64964D51" w14:textId="77777777" w:rsidTr="00766F32">
        <w:tblPrEx>
          <w:tblCellMar>
            <w:left w:w="108" w:type="dxa"/>
            <w:right w:w="108" w:type="dxa"/>
          </w:tblCellMar>
        </w:tblPrEx>
        <w:tc>
          <w:tcPr>
            <w:tcW w:w="3260" w:type="dxa"/>
            <w:shd w:val="clear" w:color="auto" w:fill="auto"/>
          </w:tcPr>
          <w:p w14:paraId="795EE330"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proofErr w:type="gramStart"/>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proofErr w:type="gramEnd"/>
            <w:r w:rsidRPr="001E085C">
              <w:rPr>
                <w:rFonts w:ascii="Angsana New" w:eastAsia="Times New Roman" w:hAnsi="Angsana New" w:cs="Angsana New"/>
                <w:b/>
                <w:bCs/>
                <w:sz w:val="28"/>
              </w:rPr>
              <w:t xml:space="preserve">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483EA1AC"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400.83</w:t>
            </w:r>
          </w:p>
        </w:tc>
        <w:tc>
          <w:tcPr>
            <w:tcW w:w="282" w:type="dxa"/>
            <w:shd w:val="clear" w:color="auto" w:fill="auto"/>
            <w:vAlign w:val="bottom"/>
          </w:tcPr>
          <w:p w14:paraId="25CD196E"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4855518D" w14:textId="77777777" w:rsidR="005A1CFE" w:rsidRPr="001E085C" w:rsidRDefault="005A1CFE" w:rsidP="00766F3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411.02</w:t>
            </w:r>
          </w:p>
        </w:tc>
        <w:tc>
          <w:tcPr>
            <w:tcW w:w="283" w:type="dxa"/>
            <w:shd w:val="clear" w:color="auto" w:fill="auto"/>
            <w:vAlign w:val="bottom"/>
          </w:tcPr>
          <w:p w14:paraId="0C2657BB" w14:textId="77777777" w:rsidR="005A1CFE" w:rsidRPr="001E085C" w:rsidRDefault="005A1CFE" w:rsidP="00766F32">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36005BAE"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400.83</w:t>
            </w:r>
          </w:p>
        </w:tc>
        <w:tc>
          <w:tcPr>
            <w:tcW w:w="282" w:type="dxa"/>
            <w:shd w:val="clear" w:color="auto" w:fill="auto"/>
            <w:vAlign w:val="bottom"/>
          </w:tcPr>
          <w:p w14:paraId="46C9E546"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4A6D77B6"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411.02</w:t>
            </w:r>
          </w:p>
        </w:tc>
      </w:tr>
      <w:tr w:rsidR="005A1CFE" w:rsidRPr="001E085C" w14:paraId="3BA297EF" w14:textId="77777777" w:rsidTr="00766F32">
        <w:tblPrEx>
          <w:tblCellMar>
            <w:left w:w="108" w:type="dxa"/>
            <w:right w:w="108" w:type="dxa"/>
          </w:tblCellMar>
        </w:tblPrEx>
        <w:tc>
          <w:tcPr>
            <w:tcW w:w="3260" w:type="dxa"/>
            <w:shd w:val="clear" w:color="auto" w:fill="auto"/>
          </w:tcPr>
          <w:p w14:paraId="75211236"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Credit facility for </w:t>
            </w:r>
            <w:r w:rsidRPr="001E085C">
              <w:rPr>
                <w:rFonts w:ascii="Angsana New" w:hAnsi="Angsana New" w:cs="Angsana New"/>
                <w:sz w:val="28"/>
              </w:rPr>
              <w:t xml:space="preserve">foreign exchange </w:t>
            </w:r>
            <w:r w:rsidRPr="001E085C">
              <w:rPr>
                <w:rFonts w:ascii="Angsana New" w:hAnsi="Angsana New" w:cs="Angsana New"/>
                <w:sz w:val="28"/>
                <w:cs/>
              </w:rPr>
              <w:br/>
              <w:t xml:space="preserve">     </w:t>
            </w:r>
            <w:r w:rsidRPr="001E085C">
              <w:rPr>
                <w:rFonts w:ascii="Angsana New" w:hAnsi="Angsana New" w:cs="Angsana New"/>
                <w:sz w:val="28"/>
              </w:rPr>
              <w:t>forward contract</w:t>
            </w:r>
          </w:p>
        </w:tc>
        <w:tc>
          <w:tcPr>
            <w:tcW w:w="1134" w:type="dxa"/>
            <w:shd w:val="clear" w:color="auto" w:fill="auto"/>
          </w:tcPr>
          <w:p w14:paraId="10C49024"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5FDA658E"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5876E66E"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6472EEBD"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283DAE44"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615325DE"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4DE09435"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28CCB37F" w14:textId="77777777" w:rsidTr="00766F32">
        <w:tblPrEx>
          <w:tblCellMar>
            <w:left w:w="108" w:type="dxa"/>
            <w:right w:w="108" w:type="dxa"/>
          </w:tblCellMar>
        </w:tblPrEx>
        <w:tc>
          <w:tcPr>
            <w:tcW w:w="3260" w:type="dxa"/>
            <w:shd w:val="clear" w:color="auto" w:fill="auto"/>
          </w:tcPr>
          <w:p w14:paraId="67AB8E21"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tcPr>
          <w:p w14:paraId="3B786DD1"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80.00</w:t>
            </w:r>
          </w:p>
        </w:tc>
        <w:tc>
          <w:tcPr>
            <w:tcW w:w="282" w:type="dxa"/>
            <w:shd w:val="clear" w:color="auto" w:fill="auto"/>
            <w:vAlign w:val="center"/>
          </w:tcPr>
          <w:p w14:paraId="1619BF00"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tcPr>
          <w:p w14:paraId="74C10ED5"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230.00</w:t>
            </w:r>
          </w:p>
        </w:tc>
        <w:tc>
          <w:tcPr>
            <w:tcW w:w="283" w:type="dxa"/>
            <w:shd w:val="clear" w:color="auto" w:fill="auto"/>
            <w:vAlign w:val="bottom"/>
          </w:tcPr>
          <w:p w14:paraId="2D62E52F"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tcPr>
          <w:p w14:paraId="45FF13D1"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80.00</w:t>
            </w:r>
          </w:p>
        </w:tc>
        <w:tc>
          <w:tcPr>
            <w:tcW w:w="282" w:type="dxa"/>
            <w:shd w:val="clear" w:color="auto" w:fill="auto"/>
            <w:vAlign w:val="center"/>
          </w:tcPr>
          <w:p w14:paraId="65A8074C"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tcPr>
          <w:p w14:paraId="7A2CEEA9"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230.00</w:t>
            </w:r>
          </w:p>
        </w:tc>
      </w:tr>
      <w:tr w:rsidR="005A1CFE" w:rsidRPr="001E085C" w14:paraId="2966CFEB" w14:textId="77777777" w:rsidTr="00766F32">
        <w:tblPrEx>
          <w:tblCellMar>
            <w:left w:w="108" w:type="dxa"/>
            <w:right w:w="108" w:type="dxa"/>
          </w:tblCellMar>
        </w:tblPrEx>
        <w:tc>
          <w:tcPr>
            <w:tcW w:w="3260" w:type="dxa"/>
            <w:shd w:val="clear" w:color="auto" w:fill="auto"/>
          </w:tcPr>
          <w:p w14:paraId="500ECA68"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tcPr>
          <w:p w14:paraId="6277C541"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27D747C6"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tcPr>
          <w:p w14:paraId="08E945C2"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3" w:type="dxa"/>
            <w:shd w:val="clear" w:color="auto" w:fill="auto"/>
            <w:vAlign w:val="bottom"/>
          </w:tcPr>
          <w:p w14:paraId="7825DA3F"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tcPr>
          <w:p w14:paraId="5F329A9F"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2" w:type="dxa"/>
            <w:shd w:val="clear" w:color="auto" w:fill="auto"/>
            <w:vAlign w:val="center"/>
          </w:tcPr>
          <w:p w14:paraId="3362A9C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tcPr>
          <w:p w14:paraId="6B189707"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20270E77" w14:textId="77777777" w:rsidTr="00766F32">
        <w:tblPrEx>
          <w:tblCellMar>
            <w:left w:w="108" w:type="dxa"/>
            <w:right w:w="108" w:type="dxa"/>
          </w:tblCellMar>
        </w:tblPrEx>
        <w:tc>
          <w:tcPr>
            <w:tcW w:w="3260" w:type="dxa"/>
            <w:shd w:val="clear" w:color="auto" w:fill="auto"/>
          </w:tcPr>
          <w:p w14:paraId="68434542"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proofErr w:type="gramStart"/>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proofErr w:type="gramEnd"/>
            <w:r w:rsidRPr="001E085C">
              <w:rPr>
                <w:rFonts w:ascii="Angsana New" w:eastAsia="Times New Roman" w:hAnsi="Angsana New" w:cs="Angsana New"/>
                <w:b/>
                <w:bCs/>
                <w:sz w:val="28"/>
              </w:rPr>
              <w:t xml:space="preserve">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77C4DB7A"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80.00</w:t>
            </w:r>
          </w:p>
        </w:tc>
        <w:tc>
          <w:tcPr>
            <w:tcW w:w="282" w:type="dxa"/>
            <w:shd w:val="clear" w:color="auto" w:fill="auto"/>
            <w:vAlign w:val="bottom"/>
          </w:tcPr>
          <w:p w14:paraId="5624C3BE"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bottom w:val="single" w:sz="4" w:space="0" w:color="auto"/>
            </w:tcBorders>
            <w:shd w:val="clear" w:color="auto" w:fill="auto"/>
            <w:vAlign w:val="bottom"/>
          </w:tcPr>
          <w:p w14:paraId="5B762391"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b/>
                <w:bCs/>
                <w:sz w:val="28"/>
              </w:rPr>
              <w:t>230.00</w:t>
            </w:r>
          </w:p>
        </w:tc>
        <w:tc>
          <w:tcPr>
            <w:tcW w:w="283" w:type="dxa"/>
            <w:shd w:val="clear" w:color="auto" w:fill="auto"/>
            <w:vAlign w:val="bottom"/>
          </w:tcPr>
          <w:p w14:paraId="5E3F5FD2"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top w:val="single" w:sz="4" w:space="0" w:color="auto"/>
              <w:bottom w:val="single" w:sz="4" w:space="0" w:color="auto"/>
            </w:tcBorders>
            <w:shd w:val="clear" w:color="auto" w:fill="auto"/>
            <w:vAlign w:val="bottom"/>
          </w:tcPr>
          <w:p w14:paraId="404BD59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b/>
                <w:bCs/>
                <w:sz w:val="28"/>
                <w:cs/>
              </w:rPr>
              <w:t>80.00</w:t>
            </w:r>
          </w:p>
        </w:tc>
        <w:tc>
          <w:tcPr>
            <w:tcW w:w="282" w:type="dxa"/>
            <w:shd w:val="clear" w:color="auto" w:fill="auto"/>
            <w:vAlign w:val="bottom"/>
          </w:tcPr>
          <w:p w14:paraId="384D63E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top w:val="single" w:sz="4" w:space="0" w:color="auto"/>
              <w:bottom w:val="single" w:sz="4" w:space="0" w:color="auto"/>
            </w:tcBorders>
            <w:shd w:val="clear" w:color="auto" w:fill="auto"/>
            <w:vAlign w:val="bottom"/>
          </w:tcPr>
          <w:p w14:paraId="0BFDBC22"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230.00</w:t>
            </w:r>
          </w:p>
        </w:tc>
      </w:tr>
      <w:tr w:rsidR="005A1CFE" w:rsidRPr="001E085C" w14:paraId="3ED826CD" w14:textId="77777777" w:rsidTr="00766F32">
        <w:tblPrEx>
          <w:tblCellMar>
            <w:left w:w="108" w:type="dxa"/>
            <w:right w:w="108" w:type="dxa"/>
          </w:tblCellMar>
        </w:tblPrEx>
        <w:tc>
          <w:tcPr>
            <w:tcW w:w="3260" w:type="dxa"/>
            <w:shd w:val="clear" w:color="auto" w:fill="auto"/>
          </w:tcPr>
          <w:p w14:paraId="1562A1DB"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USD</w:t>
            </w:r>
            <w:r w:rsidRPr="001E085C">
              <w:rPr>
                <w:rFonts w:ascii="Angsana New" w:eastAsia="Times New Roman" w:hAnsi="Angsana New" w:cs="Angsana New"/>
                <w:sz w:val="28"/>
              </w:rPr>
              <w:t>)</w:t>
            </w:r>
          </w:p>
        </w:tc>
        <w:tc>
          <w:tcPr>
            <w:tcW w:w="1134" w:type="dxa"/>
            <w:tcBorders>
              <w:top w:val="single" w:sz="4" w:space="0" w:color="auto"/>
            </w:tcBorders>
            <w:shd w:val="clear" w:color="auto" w:fill="auto"/>
            <w:vAlign w:val="bottom"/>
          </w:tcPr>
          <w:p w14:paraId="03E81200"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5.00</w:t>
            </w:r>
          </w:p>
        </w:tc>
        <w:tc>
          <w:tcPr>
            <w:tcW w:w="282" w:type="dxa"/>
            <w:shd w:val="clear" w:color="auto" w:fill="auto"/>
            <w:vAlign w:val="center"/>
          </w:tcPr>
          <w:p w14:paraId="79072964"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top w:val="single" w:sz="4" w:space="0" w:color="auto"/>
            </w:tcBorders>
            <w:shd w:val="clear" w:color="auto" w:fill="auto"/>
            <w:vAlign w:val="bottom"/>
          </w:tcPr>
          <w:p w14:paraId="22CBE5A7"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9.00</w:t>
            </w:r>
          </w:p>
        </w:tc>
        <w:tc>
          <w:tcPr>
            <w:tcW w:w="283" w:type="dxa"/>
            <w:shd w:val="clear" w:color="auto" w:fill="auto"/>
            <w:vAlign w:val="bottom"/>
          </w:tcPr>
          <w:p w14:paraId="0336091E"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top w:val="single" w:sz="4" w:space="0" w:color="auto"/>
            </w:tcBorders>
            <w:shd w:val="clear" w:color="auto" w:fill="auto"/>
            <w:vAlign w:val="bottom"/>
          </w:tcPr>
          <w:p w14:paraId="4B088862"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5.00</w:t>
            </w:r>
          </w:p>
        </w:tc>
        <w:tc>
          <w:tcPr>
            <w:tcW w:w="282" w:type="dxa"/>
            <w:shd w:val="clear" w:color="auto" w:fill="auto"/>
            <w:vAlign w:val="center"/>
          </w:tcPr>
          <w:p w14:paraId="2164F23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top w:val="single" w:sz="4" w:space="0" w:color="auto"/>
            </w:tcBorders>
            <w:shd w:val="clear" w:color="auto" w:fill="auto"/>
            <w:vAlign w:val="bottom"/>
          </w:tcPr>
          <w:p w14:paraId="38AC236F"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9.00</w:t>
            </w:r>
          </w:p>
        </w:tc>
      </w:tr>
      <w:tr w:rsidR="005A1CFE" w:rsidRPr="001E085C" w14:paraId="18F5247B" w14:textId="77777777" w:rsidTr="00766F32">
        <w:tblPrEx>
          <w:tblCellMar>
            <w:left w:w="108" w:type="dxa"/>
            <w:right w:w="108" w:type="dxa"/>
          </w:tblCellMar>
        </w:tblPrEx>
        <w:tc>
          <w:tcPr>
            <w:tcW w:w="3260" w:type="dxa"/>
            <w:shd w:val="clear" w:color="auto" w:fill="auto"/>
          </w:tcPr>
          <w:p w14:paraId="05555946"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USD</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364E7AE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7BCD59F6"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10012A1B"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3" w:type="dxa"/>
            <w:shd w:val="clear" w:color="auto" w:fill="auto"/>
            <w:vAlign w:val="bottom"/>
          </w:tcPr>
          <w:p w14:paraId="17B90B7A"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30FA0D9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c>
          <w:tcPr>
            <w:tcW w:w="282" w:type="dxa"/>
            <w:shd w:val="clear" w:color="auto" w:fill="auto"/>
            <w:vAlign w:val="bottom"/>
          </w:tcPr>
          <w:p w14:paraId="03E8B553"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1180E59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5A1CFE" w:rsidRPr="001E085C" w14:paraId="2602B2B7" w14:textId="77777777" w:rsidTr="00766F32">
        <w:tblPrEx>
          <w:tblCellMar>
            <w:left w:w="108" w:type="dxa"/>
            <w:right w:w="108" w:type="dxa"/>
          </w:tblCellMar>
        </w:tblPrEx>
        <w:tc>
          <w:tcPr>
            <w:tcW w:w="3260" w:type="dxa"/>
            <w:shd w:val="clear" w:color="auto" w:fill="auto"/>
          </w:tcPr>
          <w:p w14:paraId="0F854CDE" w14:textId="77777777" w:rsidR="005A1CFE" w:rsidRPr="000E324D"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b/>
                <w:bCs/>
                <w:sz w:val="28"/>
              </w:rPr>
              <w:t xml:space="preserve">Balance of credit facility (million </w:t>
            </w:r>
            <w:r>
              <w:rPr>
                <w:rFonts w:ascii="Angsana New" w:eastAsia="Times New Roman" w:hAnsi="Angsana New" w:cs="Angsana New"/>
                <w:b/>
                <w:bCs/>
                <w:sz w:val="28"/>
              </w:rPr>
              <w:t>USD</w:t>
            </w:r>
            <w:r w:rsidRPr="001E085C">
              <w:rPr>
                <w:rFonts w:ascii="Angsana New" w:eastAsia="Times New Roman" w:hAnsi="Angsana New" w:cs="Angsana New"/>
                <w:b/>
                <w:bCs/>
                <w:sz w:val="28"/>
              </w:rPr>
              <w:t>)</w:t>
            </w:r>
          </w:p>
        </w:tc>
        <w:tc>
          <w:tcPr>
            <w:tcW w:w="1134" w:type="dxa"/>
            <w:tcBorders>
              <w:bottom w:val="single" w:sz="4" w:space="0" w:color="auto"/>
            </w:tcBorders>
            <w:shd w:val="clear" w:color="auto" w:fill="auto"/>
            <w:vAlign w:val="bottom"/>
          </w:tcPr>
          <w:p w14:paraId="07E28D62" w14:textId="77777777" w:rsidR="005A1CFE"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5.00</w:t>
            </w:r>
          </w:p>
        </w:tc>
        <w:tc>
          <w:tcPr>
            <w:tcW w:w="282" w:type="dxa"/>
            <w:shd w:val="clear" w:color="auto" w:fill="auto"/>
            <w:vAlign w:val="bottom"/>
          </w:tcPr>
          <w:p w14:paraId="1956ACF0"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2D353FD7" w14:textId="77777777" w:rsidR="005A1CFE" w:rsidRPr="005661FD"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9.00</w:t>
            </w:r>
          </w:p>
        </w:tc>
        <w:tc>
          <w:tcPr>
            <w:tcW w:w="283" w:type="dxa"/>
            <w:shd w:val="clear" w:color="auto" w:fill="auto"/>
            <w:vAlign w:val="bottom"/>
          </w:tcPr>
          <w:p w14:paraId="6EDEEDF9"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795C659C" w14:textId="77777777" w:rsidR="005A1CFE"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b/>
                <w:bCs/>
                <w:sz w:val="28"/>
                <w:cs/>
              </w:rPr>
              <w:t>5.00</w:t>
            </w:r>
          </w:p>
        </w:tc>
        <w:tc>
          <w:tcPr>
            <w:tcW w:w="282" w:type="dxa"/>
            <w:shd w:val="clear" w:color="auto" w:fill="auto"/>
            <w:vAlign w:val="bottom"/>
          </w:tcPr>
          <w:p w14:paraId="68B3111F"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38A4D16A" w14:textId="77777777" w:rsidR="005A1CFE" w:rsidRPr="005661FD"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9.00</w:t>
            </w:r>
          </w:p>
        </w:tc>
      </w:tr>
      <w:tr w:rsidR="005A1CFE" w:rsidRPr="001E085C" w14:paraId="6EDDB48E" w14:textId="77777777" w:rsidTr="00766F32">
        <w:tblPrEx>
          <w:tblCellMar>
            <w:left w:w="108" w:type="dxa"/>
            <w:right w:w="108" w:type="dxa"/>
          </w:tblCellMar>
        </w:tblPrEx>
        <w:tc>
          <w:tcPr>
            <w:tcW w:w="3260" w:type="dxa"/>
            <w:shd w:val="clear" w:color="auto" w:fill="auto"/>
          </w:tcPr>
          <w:p w14:paraId="508EDCD6"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Pr>
                <w:rFonts w:ascii="Angsana New" w:eastAsia="Times New Roman" w:hAnsi="Angsana New" w:cs="Angsana New"/>
                <w:sz w:val="28"/>
              </w:rPr>
              <w:lastRenderedPageBreak/>
              <w:t xml:space="preserve">Credit facility for </w:t>
            </w:r>
            <w:r w:rsidRPr="001E085C">
              <w:rPr>
                <w:rFonts w:ascii="Angsana New" w:eastAsia="Times New Roman" w:hAnsi="Angsana New" w:cs="Angsana New"/>
                <w:sz w:val="28"/>
                <w:cs/>
                <w:lang w:val="th-TH"/>
              </w:rPr>
              <w:t>Loan</w:t>
            </w:r>
          </w:p>
        </w:tc>
        <w:tc>
          <w:tcPr>
            <w:tcW w:w="1134" w:type="dxa"/>
            <w:tcBorders>
              <w:top w:val="single" w:sz="4" w:space="0" w:color="auto"/>
            </w:tcBorders>
            <w:shd w:val="clear" w:color="auto" w:fill="auto"/>
            <w:vAlign w:val="bottom"/>
          </w:tcPr>
          <w:p w14:paraId="13BAED17"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05263BB0"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tcBorders>
            <w:shd w:val="clear" w:color="auto" w:fill="auto"/>
            <w:vAlign w:val="bottom"/>
          </w:tcPr>
          <w:p w14:paraId="26CC887C"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283" w:type="dxa"/>
            <w:shd w:val="clear" w:color="auto" w:fill="auto"/>
            <w:vAlign w:val="bottom"/>
          </w:tcPr>
          <w:p w14:paraId="0F9CC3B5" w14:textId="77777777" w:rsidR="005A1CFE" w:rsidRPr="001E085C" w:rsidRDefault="005A1CFE" w:rsidP="00766F32">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tcBorders>
            <w:shd w:val="clear" w:color="auto" w:fill="auto"/>
            <w:vAlign w:val="bottom"/>
          </w:tcPr>
          <w:p w14:paraId="0C0CB53F"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5E91F818"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tcBorders>
            <w:shd w:val="clear" w:color="auto" w:fill="auto"/>
            <w:vAlign w:val="bottom"/>
          </w:tcPr>
          <w:p w14:paraId="20E79221"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r>
      <w:tr w:rsidR="005A1CFE" w:rsidRPr="001E085C" w14:paraId="2F6A53F5" w14:textId="77777777" w:rsidTr="00766F32">
        <w:tblPrEx>
          <w:tblCellMar>
            <w:left w:w="108" w:type="dxa"/>
            <w:right w:w="108" w:type="dxa"/>
          </w:tblCellMar>
        </w:tblPrEx>
        <w:tc>
          <w:tcPr>
            <w:tcW w:w="3260" w:type="dxa"/>
            <w:shd w:val="clear" w:color="auto" w:fill="auto"/>
          </w:tcPr>
          <w:p w14:paraId="4A64B11C" w14:textId="77777777" w:rsidR="005A1CFE" w:rsidRPr="001E085C" w:rsidRDefault="005A1CFE" w:rsidP="00766F32">
            <w:pPr>
              <w:spacing w:after="0" w:line="240" w:lineRule="auto"/>
              <w:ind w:left="-96" w:right="-108"/>
              <w:rPr>
                <w:rFonts w:ascii="Angsana New" w:eastAsia="Times New Roman" w:hAnsi="Angsana New" w:cs="Angsana New"/>
                <w:sz w:val="28"/>
                <w:cs/>
              </w:rPr>
            </w:pPr>
            <w:r w:rsidRPr="001E085C">
              <w:rPr>
                <w:rFonts w:ascii="Angsana New" w:eastAsia="Times New Roman" w:hAnsi="Angsana New" w:cs="Angsana New"/>
                <w:sz w:val="28"/>
                <w:cs/>
                <w:lang w:val="th-TH"/>
              </w:rPr>
              <w:t xml:space="preserve">     Credit facility </w:t>
            </w:r>
            <w:r w:rsidRPr="001E085C">
              <w:rPr>
                <w:rFonts w:ascii="Angsana New" w:eastAsia="Times New Roman" w:hAnsi="Angsana New" w:cs="Angsana New"/>
                <w:sz w:val="28"/>
              </w:rPr>
              <w:t xml:space="preserve">(million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shd w:val="clear" w:color="auto" w:fill="auto"/>
            <w:vAlign w:val="bottom"/>
          </w:tcPr>
          <w:p w14:paraId="13EB4D06"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941.64</w:t>
            </w:r>
          </w:p>
        </w:tc>
        <w:tc>
          <w:tcPr>
            <w:tcW w:w="282" w:type="dxa"/>
            <w:shd w:val="clear" w:color="auto" w:fill="auto"/>
            <w:vAlign w:val="bottom"/>
          </w:tcPr>
          <w:p w14:paraId="44F6AE74"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shd w:val="clear" w:color="auto" w:fill="auto"/>
            <w:vAlign w:val="bottom"/>
          </w:tcPr>
          <w:p w14:paraId="468F78B9"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112.00</w:t>
            </w:r>
          </w:p>
        </w:tc>
        <w:tc>
          <w:tcPr>
            <w:tcW w:w="283" w:type="dxa"/>
            <w:shd w:val="clear" w:color="auto" w:fill="auto"/>
            <w:vAlign w:val="bottom"/>
          </w:tcPr>
          <w:p w14:paraId="09173038"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shd w:val="clear" w:color="auto" w:fill="auto"/>
            <w:vAlign w:val="bottom"/>
          </w:tcPr>
          <w:p w14:paraId="59A1941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890.64</w:t>
            </w:r>
          </w:p>
        </w:tc>
        <w:tc>
          <w:tcPr>
            <w:tcW w:w="282" w:type="dxa"/>
            <w:shd w:val="clear" w:color="auto" w:fill="auto"/>
            <w:vAlign w:val="bottom"/>
          </w:tcPr>
          <w:p w14:paraId="26BBBFC1"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shd w:val="clear" w:color="auto" w:fill="auto"/>
            <w:vAlign w:val="bottom"/>
          </w:tcPr>
          <w:p w14:paraId="0BB810D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61.00</w:t>
            </w:r>
          </w:p>
        </w:tc>
      </w:tr>
      <w:tr w:rsidR="005A1CFE" w:rsidRPr="001E085C" w14:paraId="375CD937" w14:textId="77777777" w:rsidTr="00766F32">
        <w:tblPrEx>
          <w:tblCellMar>
            <w:left w:w="108" w:type="dxa"/>
            <w:right w:w="108" w:type="dxa"/>
          </w:tblCellMar>
        </w:tblPrEx>
        <w:tc>
          <w:tcPr>
            <w:tcW w:w="3260" w:type="dxa"/>
            <w:shd w:val="clear" w:color="auto" w:fill="auto"/>
          </w:tcPr>
          <w:p w14:paraId="1D23A7A9"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 xml:space="preserve">Used credit facility (million </w:t>
            </w:r>
            <w:r>
              <w:rPr>
                <w:rFonts w:ascii="Angsana New" w:eastAsia="Times New Roman" w:hAnsi="Angsana New" w:cs="Angsana New"/>
                <w:sz w:val="28"/>
              </w:rPr>
              <w:t>Baht</w:t>
            </w:r>
            <w:r w:rsidRPr="001E085C">
              <w:rPr>
                <w:rFonts w:ascii="Angsana New" w:eastAsia="Times New Roman" w:hAnsi="Angsana New" w:cs="Angsana New"/>
                <w:sz w:val="28"/>
              </w:rPr>
              <w:t>)</w:t>
            </w:r>
          </w:p>
        </w:tc>
        <w:tc>
          <w:tcPr>
            <w:tcW w:w="1134" w:type="dxa"/>
            <w:tcBorders>
              <w:bottom w:val="single" w:sz="4" w:space="0" w:color="auto"/>
            </w:tcBorders>
            <w:shd w:val="clear" w:color="auto" w:fill="auto"/>
            <w:vAlign w:val="bottom"/>
          </w:tcPr>
          <w:p w14:paraId="7BE3C712"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885.74</w:t>
            </w:r>
          </w:p>
        </w:tc>
        <w:tc>
          <w:tcPr>
            <w:tcW w:w="282" w:type="dxa"/>
            <w:shd w:val="clear" w:color="auto" w:fill="auto"/>
            <w:vAlign w:val="bottom"/>
          </w:tcPr>
          <w:p w14:paraId="6C590515"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35" w:type="dxa"/>
            <w:tcBorders>
              <w:bottom w:val="single" w:sz="4" w:space="0" w:color="auto"/>
            </w:tcBorders>
            <w:shd w:val="clear" w:color="auto" w:fill="auto"/>
            <w:vAlign w:val="bottom"/>
          </w:tcPr>
          <w:p w14:paraId="2E24E719"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75.71</w:t>
            </w:r>
          </w:p>
        </w:tc>
        <w:tc>
          <w:tcPr>
            <w:tcW w:w="283" w:type="dxa"/>
            <w:shd w:val="clear" w:color="auto" w:fill="auto"/>
            <w:vAlign w:val="bottom"/>
          </w:tcPr>
          <w:p w14:paraId="58C27648"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35" w:type="dxa"/>
            <w:tcBorders>
              <w:bottom w:val="single" w:sz="4" w:space="0" w:color="auto"/>
            </w:tcBorders>
            <w:shd w:val="clear" w:color="auto" w:fill="auto"/>
            <w:vAlign w:val="bottom"/>
          </w:tcPr>
          <w:p w14:paraId="37409DF2"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838.63</w:t>
            </w:r>
          </w:p>
        </w:tc>
        <w:tc>
          <w:tcPr>
            <w:tcW w:w="282" w:type="dxa"/>
            <w:shd w:val="clear" w:color="auto" w:fill="auto"/>
            <w:vAlign w:val="bottom"/>
          </w:tcPr>
          <w:p w14:paraId="44F8151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35" w:type="dxa"/>
            <w:tcBorders>
              <w:bottom w:val="single" w:sz="4" w:space="0" w:color="auto"/>
            </w:tcBorders>
            <w:shd w:val="clear" w:color="auto" w:fill="auto"/>
            <w:vAlign w:val="bottom"/>
          </w:tcPr>
          <w:p w14:paraId="7C4D2A4D"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24.87</w:t>
            </w:r>
          </w:p>
        </w:tc>
      </w:tr>
      <w:tr w:rsidR="005A1CFE" w:rsidRPr="001E085C" w14:paraId="4B11CCA9" w14:textId="77777777" w:rsidTr="00766F32">
        <w:tblPrEx>
          <w:tblCellMar>
            <w:left w:w="108" w:type="dxa"/>
            <w:right w:w="108" w:type="dxa"/>
          </w:tblCellMar>
        </w:tblPrEx>
        <w:tc>
          <w:tcPr>
            <w:tcW w:w="3260" w:type="dxa"/>
            <w:shd w:val="clear" w:color="auto" w:fill="auto"/>
          </w:tcPr>
          <w:p w14:paraId="0005D599" w14:textId="77777777" w:rsidR="005A1CFE" w:rsidRPr="001E085C" w:rsidRDefault="005A1CFE" w:rsidP="00766F32">
            <w:pPr>
              <w:spacing w:after="0" w:line="240" w:lineRule="auto"/>
              <w:ind w:left="-96" w:right="-108"/>
              <w:rPr>
                <w:rFonts w:ascii="Angsana New" w:eastAsia="Times New Roman" w:hAnsi="Angsana New" w:cs="Angsana New"/>
                <w:b/>
                <w:bCs/>
                <w:sz w:val="28"/>
              </w:rPr>
            </w:pP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Balance of credit facility </w:t>
            </w:r>
            <w:r w:rsidRPr="001E085C">
              <w:rPr>
                <w:rFonts w:ascii="Angsana New" w:eastAsia="Times New Roman" w:hAnsi="Angsana New" w:cs="Angsana New"/>
                <w:b/>
                <w:bCs/>
                <w:sz w:val="28"/>
                <w:cs/>
              </w:rPr>
              <w:br/>
              <w:t xml:space="preserve">     </w:t>
            </w:r>
            <w:r w:rsidRPr="001E085C">
              <w:rPr>
                <w:rFonts w:ascii="Angsana New" w:eastAsia="Times New Roman" w:hAnsi="Angsana New" w:cs="Angsana New"/>
                <w:sz w:val="28"/>
                <w:cs/>
                <w:lang w:val="th-TH"/>
              </w:rPr>
              <w:t xml:space="preserve">   </w:t>
            </w:r>
            <w:proofErr w:type="gramStart"/>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b/>
                <w:bCs/>
                <w:sz w:val="28"/>
              </w:rPr>
              <w:t xml:space="preserve"> (</w:t>
            </w:r>
            <w:proofErr w:type="gramEnd"/>
            <w:r w:rsidRPr="001E085C">
              <w:rPr>
                <w:rFonts w:ascii="Angsana New" w:eastAsia="Times New Roman" w:hAnsi="Angsana New" w:cs="Angsana New"/>
                <w:b/>
                <w:bCs/>
                <w:sz w:val="28"/>
              </w:rPr>
              <w:t xml:space="preserve">million </w:t>
            </w:r>
            <w:r>
              <w:rPr>
                <w:rFonts w:ascii="Angsana New" w:eastAsia="Times New Roman" w:hAnsi="Angsana New" w:cs="Angsana New"/>
                <w:b/>
                <w:bCs/>
                <w:sz w:val="28"/>
              </w:rPr>
              <w:t>Baht</w:t>
            </w:r>
            <w:r w:rsidRPr="001E085C">
              <w:rPr>
                <w:rFonts w:ascii="Angsana New" w:eastAsia="Times New Roman" w:hAnsi="Angsana New" w:cs="Angsana New"/>
                <w:b/>
                <w:bCs/>
                <w:sz w:val="28"/>
              </w:rPr>
              <w:t>)</w:t>
            </w:r>
          </w:p>
        </w:tc>
        <w:tc>
          <w:tcPr>
            <w:tcW w:w="1134" w:type="dxa"/>
            <w:tcBorders>
              <w:top w:val="single" w:sz="4" w:space="0" w:color="auto"/>
              <w:bottom w:val="single" w:sz="4" w:space="0" w:color="auto"/>
            </w:tcBorders>
            <w:shd w:val="clear" w:color="auto" w:fill="auto"/>
            <w:vAlign w:val="bottom"/>
          </w:tcPr>
          <w:p w14:paraId="7ADFEE0C"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55.90</w:t>
            </w:r>
          </w:p>
        </w:tc>
        <w:tc>
          <w:tcPr>
            <w:tcW w:w="282" w:type="dxa"/>
            <w:shd w:val="clear" w:color="auto" w:fill="auto"/>
            <w:vAlign w:val="bottom"/>
          </w:tcPr>
          <w:p w14:paraId="7BBC4DA6"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35" w:type="dxa"/>
            <w:tcBorders>
              <w:top w:val="single" w:sz="4" w:space="0" w:color="auto"/>
              <w:bottom w:val="single" w:sz="4" w:space="0" w:color="auto"/>
            </w:tcBorders>
            <w:shd w:val="clear" w:color="auto" w:fill="auto"/>
            <w:vAlign w:val="bottom"/>
          </w:tcPr>
          <w:p w14:paraId="01FBDAB6"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36.29</w:t>
            </w:r>
          </w:p>
        </w:tc>
        <w:tc>
          <w:tcPr>
            <w:tcW w:w="283" w:type="dxa"/>
            <w:shd w:val="clear" w:color="auto" w:fill="auto"/>
            <w:vAlign w:val="bottom"/>
          </w:tcPr>
          <w:p w14:paraId="36021FE8" w14:textId="77777777" w:rsidR="005A1CFE" w:rsidRPr="001E085C" w:rsidRDefault="005A1CFE" w:rsidP="00766F32">
            <w:pPr>
              <w:spacing w:after="0" w:line="240" w:lineRule="auto"/>
              <w:jc w:val="right"/>
              <w:rPr>
                <w:rFonts w:ascii="Angsana New" w:eastAsia="Times New Roman" w:hAnsi="Angsana New" w:cs="Angsana New"/>
                <w:b/>
                <w:bCs/>
                <w:sz w:val="28"/>
                <w:cs/>
                <w:lang w:val="th-TH"/>
              </w:rPr>
            </w:pPr>
          </w:p>
        </w:tc>
        <w:tc>
          <w:tcPr>
            <w:tcW w:w="1135" w:type="dxa"/>
            <w:tcBorders>
              <w:top w:val="single" w:sz="4" w:space="0" w:color="auto"/>
              <w:bottom w:val="single" w:sz="4" w:space="0" w:color="auto"/>
            </w:tcBorders>
            <w:shd w:val="clear" w:color="auto" w:fill="auto"/>
            <w:vAlign w:val="bottom"/>
          </w:tcPr>
          <w:p w14:paraId="0A8ECC12"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hint="cs"/>
                <w:b/>
                <w:bCs/>
                <w:sz w:val="28"/>
                <w:cs/>
              </w:rPr>
              <w:t>52.01</w:t>
            </w:r>
          </w:p>
        </w:tc>
        <w:tc>
          <w:tcPr>
            <w:tcW w:w="282" w:type="dxa"/>
            <w:shd w:val="clear" w:color="auto" w:fill="auto"/>
            <w:vAlign w:val="bottom"/>
          </w:tcPr>
          <w:p w14:paraId="23378F47"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35" w:type="dxa"/>
            <w:tcBorders>
              <w:top w:val="single" w:sz="4" w:space="0" w:color="auto"/>
              <w:bottom w:val="single" w:sz="4" w:space="0" w:color="auto"/>
            </w:tcBorders>
            <w:shd w:val="clear" w:color="auto" w:fill="auto"/>
            <w:vAlign w:val="bottom"/>
          </w:tcPr>
          <w:p w14:paraId="25806E3C"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36.13</w:t>
            </w:r>
          </w:p>
        </w:tc>
      </w:tr>
    </w:tbl>
    <w:p w14:paraId="04E55992" w14:textId="77777777" w:rsidR="005A1CFE" w:rsidRPr="00C11EEC" w:rsidRDefault="005A1CFE" w:rsidP="005A1CFE">
      <w:pPr>
        <w:pStyle w:val="ListParagraph"/>
        <w:spacing w:before="120" w:after="0" w:line="240" w:lineRule="auto"/>
        <w:ind w:left="709"/>
        <w:contextualSpacing w:val="0"/>
        <w:jc w:val="thaiDistribute"/>
        <w:rPr>
          <w:rFonts w:ascii="Angsana New" w:hAnsi="Angsana New" w:cs="Angsana New"/>
          <w:sz w:val="28"/>
          <w:u w:val="single"/>
        </w:rPr>
      </w:pPr>
      <w:r w:rsidRPr="00C11EEC">
        <w:rPr>
          <w:rFonts w:ascii="Angsana New" w:hAnsi="Angsana New" w:cs="Angsana New"/>
          <w:sz w:val="28"/>
          <w:u w:val="single"/>
        </w:rPr>
        <w:t>Guarantee</w:t>
      </w:r>
    </w:p>
    <w:p w14:paraId="6DA9F846"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sz w:val="28"/>
          <w:cs/>
        </w:rPr>
      </w:pPr>
      <w:r w:rsidRPr="001E085C">
        <w:rPr>
          <w:rFonts w:ascii="Angsana New" w:hAnsi="Angsana New" w:cs="Angsana New"/>
          <w:sz w:val="28"/>
        </w:rPr>
        <w:t xml:space="preserve">As </w:t>
      </w:r>
      <w:proofErr w:type="gramStart"/>
      <w:r w:rsidRPr="001E085C">
        <w:rPr>
          <w:rFonts w:ascii="Angsana New" w:hAnsi="Angsana New" w:cs="Angsana New"/>
          <w:sz w:val="28"/>
        </w:rPr>
        <w:t>at</w:t>
      </w:r>
      <w:proofErr w:type="gramEnd"/>
      <w:r w:rsidRPr="001E085C">
        <w:rPr>
          <w:rFonts w:ascii="Angsana New" w:hAnsi="Angsana New" w:cs="Angsana New"/>
          <w:sz w:val="28"/>
        </w:rPr>
        <w:t xml:space="preserve"> December 31, 202</w:t>
      </w:r>
      <w:r>
        <w:rPr>
          <w:rFonts w:ascii="Angsana New" w:hAnsi="Angsana New" w:cs="Angsana New"/>
          <w:sz w:val="28"/>
        </w:rPr>
        <w:t>5</w:t>
      </w:r>
      <w:r w:rsidRPr="001E085C">
        <w:rPr>
          <w:rFonts w:ascii="Angsana New" w:hAnsi="Angsana New" w:cs="Angsana New"/>
          <w:sz w:val="28"/>
        </w:rPr>
        <w:t xml:space="preserve"> and 202</w:t>
      </w:r>
      <w:r>
        <w:rPr>
          <w:rFonts w:ascii="Angsana New" w:hAnsi="Angsana New" w:cs="Angsana New"/>
          <w:sz w:val="28"/>
        </w:rPr>
        <w:t>4</w:t>
      </w:r>
      <w:r w:rsidRPr="001E085C">
        <w:rPr>
          <w:rFonts w:ascii="Angsana New" w:hAnsi="Angsana New" w:cs="Angsana New"/>
          <w:sz w:val="28"/>
        </w:rPr>
        <w:t xml:space="preserve">, the </w:t>
      </w:r>
      <w:r>
        <w:rPr>
          <w:rFonts w:ascii="Angsana New" w:hAnsi="Angsana New" w:cs="Angsana New"/>
          <w:sz w:val="28"/>
        </w:rPr>
        <w:t xml:space="preserve">Group has </w:t>
      </w:r>
      <w:r w:rsidRPr="001E085C">
        <w:rPr>
          <w:rFonts w:ascii="Angsana New" w:hAnsi="Angsana New" w:cs="Angsana New"/>
          <w:sz w:val="28"/>
        </w:rPr>
        <w:t xml:space="preserve">pledged securities to secure credit facilities of the Group and the Company </w:t>
      </w:r>
      <w:r>
        <w:rPr>
          <w:rFonts w:ascii="Angsana New" w:hAnsi="Angsana New" w:cs="Angsana New" w:hint="cs"/>
          <w:sz w:val="28"/>
          <w:cs/>
        </w:rPr>
        <w:t>(</w:t>
      </w:r>
      <w:r>
        <w:rPr>
          <w:rFonts w:ascii="Angsana New" w:hAnsi="Angsana New" w:cs="Angsana New"/>
          <w:sz w:val="28"/>
        </w:rPr>
        <w:t>Note 9.2</w:t>
      </w:r>
      <w:r>
        <w:rPr>
          <w:rFonts w:ascii="Angsana New" w:hAnsi="Angsana New" w:cs="Angsana New" w:hint="cs"/>
          <w:sz w:val="28"/>
          <w:cs/>
        </w:rPr>
        <w:t>).</w:t>
      </w:r>
    </w:p>
    <w:p w14:paraId="2CA68526"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sz w:val="28"/>
        </w:rPr>
      </w:pPr>
      <w:r w:rsidRPr="00281A8D">
        <w:rPr>
          <w:rFonts w:ascii="Angsana New" w:hAnsi="Angsana New" w:cs="Angsana New"/>
          <w:sz w:val="28"/>
        </w:rPr>
        <w:t xml:space="preserve">Some of the subsidiary's land is used as collateral for credit facilities (Note </w:t>
      </w:r>
      <w:r>
        <w:rPr>
          <w:rFonts w:ascii="Angsana New" w:hAnsi="Angsana New" w:cs="Angsana New"/>
          <w:sz w:val="28"/>
        </w:rPr>
        <w:t>8</w:t>
      </w:r>
      <w:r w:rsidRPr="00281A8D">
        <w:rPr>
          <w:rFonts w:ascii="Angsana New" w:hAnsi="Angsana New" w:cs="Angsana New"/>
          <w:sz w:val="28"/>
          <w:cs/>
        </w:rPr>
        <w:t>).</w:t>
      </w:r>
    </w:p>
    <w:p w14:paraId="0B4ED60E"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sz w:val="28"/>
        </w:rPr>
      </w:pPr>
      <w:r w:rsidRPr="00062A89">
        <w:rPr>
          <w:rFonts w:ascii="Angsana New" w:hAnsi="Angsana New" w:cs="Angsana New"/>
          <w:sz w:val="28"/>
        </w:rPr>
        <w:t>Land of related businesses, directors</w:t>
      </w:r>
      <w:r>
        <w:rPr>
          <w:rFonts w:ascii="Angsana New" w:hAnsi="Angsana New" w:cs="Angsana New"/>
          <w:sz w:val="28"/>
        </w:rPr>
        <w:t xml:space="preserve"> (Note 5.1)</w:t>
      </w:r>
      <w:r w:rsidRPr="00062A89">
        <w:rPr>
          <w:rFonts w:ascii="Angsana New" w:hAnsi="Angsana New" w:cs="Angsana New"/>
          <w:sz w:val="28"/>
        </w:rPr>
        <w:t xml:space="preserve"> and TWZ Corporation Public Company Limited as guarantors.</w:t>
      </w:r>
    </w:p>
    <w:p w14:paraId="6A7682FE" w14:textId="77777777" w:rsidR="005A1CFE" w:rsidRPr="001E085C"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Obligations as long-term lease agreement</w:t>
      </w:r>
    </w:p>
    <w:p w14:paraId="5F8C350B"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sz w:val="28"/>
          <w:u w:val="single"/>
          <w:cs/>
        </w:rPr>
      </w:pPr>
      <w:r w:rsidRPr="001E085C">
        <w:rPr>
          <w:rFonts w:ascii="Angsana New" w:hAnsi="Angsana New" w:cs="Angsana New"/>
          <w:sz w:val="28"/>
          <w:u w:val="single"/>
        </w:rPr>
        <w:t>Parent company</w:t>
      </w:r>
    </w:p>
    <w:p w14:paraId="20DBE0FB" w14:textId="77777777" w:rsidR="005A1CFE" w:rsidRPr="001E085C" w:rsidRDefault="005A1CFE" w:rsidP="005A1CFE">
      <w:pPr>
        <w:pStyle w:val="ListParagraph"/>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w:t>
      </w:r>
      <w:proofErr w:type="gramStart"/>
      <w:r w:rsidRPr="004A3576">
        <w:rPr>
          <w:rFonts w:ascii="Angsana New" w:hAnsi="Angsana New" w:cs="Angsana New"/>
          <w:sz w:val="28"/>
        </w:rPr>
        <w:t>at</w:t>
      </w:r>
      <w:proofErr w:type="gramEnd"/>
      <w:r w:rsidRPr="004A3576">
        <w:rPr>
          <w:rFonts w:ascii="Angsana New" w:hAnsi="Angsana New" w:cs="Angsana New"/>
          <w:sz w:val="28"/>
        </w:rPr>
        <w:t xml:space="preserve"> December 31, 202</w:t>
      </w:r>
      <w:r>
        <w:rPr>
          <w:rFonts w:ascii="Angsana New" w:hAnsi="Angsana New" w:cs="Angsana New"/>
          <w:sz w:val="28"/>
        </w:rPr>
        <w:t>5</w:t>
      </w:r>
      <w:r w:rsidRPr="004A3576">
        <w:rPr>
          <w:rFonts w:ascii="Angsana New" w:hAnsi="Angsana New" w:cs="Angsana New"/>
          <w:sz w:val="28"/>
        </w:rPr>
        <w:t xml:space="preserve"> the Company entered into </w:t>
      </w:r>
      <w:r>
        <w:rPr>
          <w:rFonts w:ascii="Angsana New" w:hAnsi="Angsana New" w:cs="Angsana New"/>
          <w:sz w:val="28"/>
        </w:rPr>
        <w:t>4</w:t>
      </w:r>
      <w:r w:rsidRPr="004A3576">
        <w:rPr>
          <w:rFonts w:ascii="Angsana New" w:hAnsi="Angsana New" w:cs="Angsana New"/>
          <w:sz w:val="28"/>
        </w:rPr>
        <w:t xml:space="preserve"> service agreements, with a period of 1 year.</w:t>
      </w:r>
    </w:p>
    <w:p w14:paraId="2E52CBEF" w14:textId="77777777" w:rsidR="005A1CFE" w:rsidRPr="006058A9" w:rsidRDefault="005A1CFE" w:rsidP="005A1CFE">
      <w:pPr>
        <w:pStyle w:val="ListParagraph"/>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w:t>
      </w:r>
      <w:proofErr w:type="gramStart"/>
      <w:r w:rsidRPr="004A3576">
        <w:rPr>
          <w:rFonts w:ascii="Angsana New" w:hAnsi="Angsana New" w:cs="Angsana New"/>
          <w:sz w:val="28"/>
        </w:rPr>
        <w:t>at</w:t>
      </w:r>
      <w:proofErr w:type="gramEnd"/>
      <w:r w:rsidRPr="004A3576">
        <w:rPr>
          <w:rFonts w:ascii="Angsana New" w:hAnsi="Angsana New" w:cs="Angsana New"/>
          <w:sz w:val="28"/>
        </w:rPr>
        <w:t xml:space="preserve"> December 31, 202</w:t>
      </w:r>
      <w:r>
        <w:rPr>
          <w:rFonts w:ascii="Angsana New" w:hAnsi="Angsana New" w:cs="Angsana New"/>
          <w:sz w:val="28"/>
        </w:rPr>
        <w:t>4</w:t>
      </w:r>
      <w:r w:rsidRPr="004A3576">
        <w:rPr>
          <w:rFonts w:ascii="Angsana New" w:hAnsi="Angsana New" w:cs="Angsana New"/>
          <w:sz w:val="28"/>
        </w:rPr>
        <w:t xml:space="preserve"> the Company entered into 6 service agreements, with terms ranging from 1 year and </w:t>
      </w:r>
      <w:r>
        <w:rPr>
          <w:rFonts w:ascii="Angsana New" w:hAnsi="Angsana New" w:cs="Angsana New" w:hint="cs"/>
          <w:sz w:val="28"/>
          <w:cs/>
        </w:rPr>
        <w:t xml:space="preserve">   </w:t>
      </w:r>
      <w:r w:rsidRPr="004A3576">
        <w:rPr>
          <w:rFonts w:ascii="Angsana New" w:hAnsi="Angsana New" w:cs="Angsana New"/>
          <w:sz w:val="28"/>
        </w:rPr>
        <w:t>short</w:t>
      </w:r>
      <w:r>
        <w:rPr>
          <w:rFonts w:ascii="Angsana New" w:hAnsi="Angsana New" w:cs="Angsana New" w:hint="cs"/>
          <w:sz w:val="28"/>
          <w:cs/>
        </w:rPr>
        <w:t xml:space="preserve"> </w:t>
      </w:r>
      <w:r w:rsidRPr="004A3576">
        <w:rPr>
          <w:rFonts w:ascii="Angsana New" w:hAnsi="Angsana New" w:cs="Angsana New"/>
          <w:sz w:val="28"/>
        </w:rPr>
        <w:t>-</w:t>
      </w:r>
      <w:r>
        <w:rPr>
          <w:rFonts w:ascii="Angsana New" w:hAnsi="Angsana New" w:cs="Angsana New" w:hint="cs"/>
          <w:sz w:val="28"/>
          <w:cs/>
        </w:rPr>
        <w:t xml:space="preserve"> </w:t>
      </w:r>
      <w:r w:rsidRPr="004A3576">
        <w:rPr>
          <w:rFonts w:ascii="Angsana New" w:hAnsi="Angsana New" w:cs="Angsana New"/>
          <w:sz w:val="28"/>
        </w:rPr>
        <w:t>term lease contracts of 5 contracts with a period of 1 year.</w:t>
      </w:r>
    </w:p>
    <w:p w14:paraId="396665FE" w14:textId="77777777" w:rsidR="005A1CFE" w:rsidRPr="001E085C" w:rsidRDefault="005A1CFE" w:rsidP="005A1CFE">
      <w:pPr>
        <w:pStyle w:val="ListParagraph"/>
        <w:spacing w:before="120" w:after="0" w:line="240" w:lineRule="auto"/>
        <w:ind w:left="709"/>
        <w:contextualSpacing w:val="0"/>
        <w:jc w:val="both"/>
        <w:rPr>
          <w:rFonts w:ascii="Angsana New" w:hAnsi="Angsana New" w:cs="Angsana New"/>
          <w:sz w:val="28"/>
          <w:u w:val="single"/>
          <w:cs/>
        </w:rPr>
      </w:pPr>
      <w:r w:rsidRPr="001E085C">
        <w:rPr>
          <w:rFonts w:ascii="Angsana New" w:hAnsi="Angsana New" w:cs="Angsana New"/>
          <w:sz w:val="28"/>
          <w:u w:val="single"/>
        </w:rPr>
        <w:t>Subsidiary company</w:t>
      </w:r>
    </w:p>
    <w:p w14:paraId="286396C5" w14:textId="77777777" w:rsidR="005A1CFE" w:rsidRPr="001E085C" w:rsidRDefault="005A1CFE" w:rsidP="005A1CFE">
      <w:pPr>
        <w:pStyle w:val="ListParagraph"/>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w:t>
      </w:r>
      <w:proofErr w:type="gramStart"/>
      <w:r w:rsidRPr="004A3576">
        <w:rPr>
          <w:rFonts w:ascii="Angsana New" w:hAnsi="Angsana New" w:cs="Angsana New"/>
          <w:sz w:val="28"/>
        </w:rPr>
        <w:t>at</w:t>
      </w:r>
      <w:proofErr w:type="gramEnd"/>
      <w:r w:rsidRPr="004A3576">
        <w:rPr>
          <w:rFonts w:ascii="Angsana New" w:hAnsi="Angsana New" w:cs="Angsana New"/>
          <w:sz w:val="28"/>
        </w:rPr>
        <w:t xml:space="preserve"> December 31, 202</w:t>
      </w:r>
      <w:r>
        <w:rPr>
          <w:rFonts w:ascii="Angsana New" w:hAnsi="Angsana New" w:cs="Angsana New"/>
          <w:sz w:val="28"/>
        </w:rPr>
        <w:t>5</w:t>
      </w:r>
      <w:r w:rsidRPr="004A3576">
        <w:rPr>
          <w:rFonts w:ascii="Angsana New" w:hAnsi="Angsana New" w:cs="Angsana New"/>
          <w:sz w:val="28"/>
        </w:rPr>
        <w:t xml:space="preserve"> the Subsidiary entered into 4 service agreements, with a period of 1 year.</w:t>
      </w:r>
    </w:p>
    <w:p w14:paraId="0F9BC0B6" w14:textId="77777777" w:rsidR="005A1CFE" w:rsidRDefault="005A1CFE" w:rsidP="005A1CFE">
      <w:pPr>
        <w:pStyle w:val="ListParagraph"/>
        <w:spacing w:before="60" w:after="0" w:line="240" w:lineRule="auto"/>
        <w:ind w:left="709"/>
        <w:contextualSpacing w:val="0"/>
        <w:jc w:val="both"/>
        <w:rPr>
          <w:rFonts w:ascii="Angsana New" w:hAnsi="Angsana New" w:cs="Angsana New"/>
          <w:sz w:val="28"/>
        </w:rPr>
      </w:pPr>
      <w:r w:rsidRPr="004A3576">
        <w:rPr>
          <w:rFonts w:ascii="Angsana New" w:hAnsi="Angsana New" w:cs="Angsana New"/>
          <w:sz w:val="28"/>
        </w:rPr>
        <w:t xml:space="preserve">As </w:t>
      </w:r>
      <w:proofErr w:type="gramStart"/>
      <w:r w:rsidRPr="004A3576">
        <w:rPr>
          <w:rFonts w:ascii="Angsana New" w:hAnsi="Angsana New" w:cs="Angsana New"/>
          <w:sz w:val="28"/>
        </w:rPr>
        <w:t>at</w:t>
      </w:r>
      <w:proofErr w:type="gramEnd"/>
      <w:r w:rsidRPr="004A3576">
        <w:rPr>
          <w:rFonts w:ascii="Angsana New" w:hAnsi="Angsana New" w:cs="Angsana New"/>
          <w:sz w:val="28"/>
        </w:rPr>
        <w:t xml:space="preserve"> December 31, 202</w:t>
      </w:r>
      <w:r>
        <w:rPr>
          <w:rFonts w:ascii="Angsana New" w:hAnsi="Angsana New" w:cs="Angsana New"/>
          <w:sz w:val="28"/>
        </w:rPr>
        <w:t>4</w:t>
      </w:r>
      <w:r w:rsidRPr="004A3576">
        <w:rPr>
          <w:rFonts w:ascii="Angsana New" w:hAnsi="Angsana New" w:cs="Angsana New"/>
          <w:sz w:val="28"/>
        </w:rPr>
        <w:t xml:space="preserve"> the Subsidiary entered into 4 service agreements, with terms ranging from </w:t>
      </w:r>
      <w:r w:rsidRPr="004A3576">
        <w:rPr>
          <w:rFonts w:ascii="Angsana New" w:hAnsi="Angsana New" w:cs="Angsana New"/>
          <w:spacing w:val="-2"/>
          <w:sz w:val="28"/>
        </w:rPr>
        <w:t>1 year to 5 years and short-term lease contracts of 2 contracts with a period of 1 year.</w:t>
      </w:r>
      <w:r w:rsidRPr="001E085C">
        <w:rPr>
          <w:rFonts w:ascii="Angsana New" w:hAnsi="Angsana New" w:cs="Angsana New"/>
          <w:sz w:val="28"/>
        </w:rPr>
        <w:t xml:space="preserve"> </w:t>
      </w:r>
    </w:p>
    <w:p w14:paraId="653CC1FC" w14:textId="77777777" w:rsidR="005A1CFE" w:rsidRDefault="005A1CFE" w:rsidP="005A1CFE">
      <w:pPr>
        <w:pStyle w:val="ListParagraph"/>
        <w:spacing w:before="60" w:after="0" w:line="240" w:lineRule="auto"/>
        <w:ind w:left="709"/>
        <w:contextualSpacing w:val="0"/>
        <w:jc w:val="both"/>
        <w:rPr>
          <w:rFonts w:ascii="Angsana New" w:hAnsi="Angsana New" w:cs="Angsana New"/>
          <w:sz w:val="28"/>
        </w:rPr>
      </w:pPr>
    </w:p>
    <w:p w14:paraId="66EABF67" w14:textId="77777777" w:rsidR="005A1CFE" w:rsidRDefault="005A1CFE" w:rsidP="005A1CFE">
      <w:pPr>
        <w:pStyle w:val="ListParagraph"/>
        <w:spacing w:before="60" w:after="0" w:line="240" w:lineRule="auto"/>
        <w:ind w:left="709"/>
        <w:contextualSpacing w:val="0"/>
        <w:jc w:val="both"/>
        <w:rPr>
          <w:rFonts w:ascii="Angsana New" w:hAnsi="Angsana New" w:cs="Angsana New"/>
          <w:sz w:val="28"/>
        </w:rPr>
      </w:pPr>
    </w:p>
    <w:p w14:paraId="56BDD0F9" w14:textId="77777777" w:rsidR="005A1CFE" w:rsidRPr="001E085C" w:rsidRDefault="005A1CFE" w:rsidP="005A1CFE">
      <w:pPr>
        <w:pStyle w:val="ListParagraph"/>
        <w:spacing w:before="60" w:after="0" w:line="240" w:lineRule="auto"/>
        <w:ind w:left="709"/>
        <w:contextualSpacing w:val="0"/>
        <w:jc w:val="both"/>
        <w:rPr>
          <w:rFonts w:ascii="Angsana New" w:hAnsi="Angsana New" w:cs="Angsana New"/>
          <w:sz w:val="28"/>
        </w:rPr>
      </w:pP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5A1CFE" w:rsidRPr="001E085C" w14:paraId="18ECAC3F" w14:textId="77777777" w:rsidTr="00766F32">
        <w:trPr>
          <w:cantSplit/>
          <w:tblHeader/>
        </w:trPr>
        <w:tc>
          <w:tcPr>
            <w:tcW w:w="3119" w:type="dxa"/>
          </w:tcPr>
          <w:p w14:paraId="4B06B247" w14:textId="77777777" w:rsidR="005A1CFE" w:rsidRPr="00777676" w:rsidRDefault="005A1CFE" w:rsidP="00766F32">
            <w:pPr>
              <w:spacing w:after="0" w:line="240" w:lineRule="auto"/>
              <w:rPr>
                <w:rFonts w:ascii="Angsana New" w:eastAsia="Times New Roman" w:hAnsi="Angsana New" w:cs="Angsana New"/>
                <w:sz w:val="28"/>
                <w:cs/>
              </w:rPr>
            </w:pPr>
          </w:p>
        </w:tc>
        <w:tc>
          <w:tcPr>
            <w:tcW w:w="5526" w:type="dxa"/>
            <w:gridSpan w:val="7"/>
          </w:tcPr>
          <w:p w14:paraId="5AF2351E" w14:textId="77777777" w:rsidR="005A1CFE" w:rsidRPr="001E085C" w:rsidRDefault="005A1CFE" w:rsidP="00766F32">
            <w:pPr>
              <w:spacing w:after="0" w:line="240" w:lineRule="auto"/>
              <w:ind w:right="56"/>
              <w:jc w:val="right"/>
              <w:rPr>
                <w:rFonts w:ascii="Angsana New" w:eastAsia="Times New Roman" w:hAnsi="Angsana New" w:cs="Angsana New"/>
                <w:sz w:val="28"/>
                <w:cs/>
                <w:lang w:val="en-GB"/>
              </w:rPr>
            </w:pPr>
            <w:r w:rsidRPr="001E085C">
              <w:rPr>
                <w:rFonts w:ascii="Angsana New" w:eastAsia="Times New Roman" w:hAnsi="Angsana New" w:cs="Angsana New"/>
                <w:sz w:val="28"/>
                <w:cs/>
                <w:lang w:val="en-GB"/>
              </w:rPr>
              <w:t>(</w:t>
            </w:r>
            <w:r w:rsidRPr="001E085C">
              <w:rPr>
                <w:rFonts w:ascii="Angsana New" w:eastAsia="Times New Roman" w:hAnsi="Angsana New" w:cs="Angsana New"/>
                <w:sz w:val="28"/>
              </w:rPr>
              <w:t xml:space="preserve">Unit : </w:t>
            </w:r>
            <w:r>
              <w:rPr>
                <w:rFonts w:ascii="Angsana New" w:eastAsia="Times New Roman" w:hAnsi="Angsana New" w:cs="Angsana New"/>
                <w:sz w:val="28"/>
              </w:rPr>
              <w:t>Baht</w:t>
            </w:r>
            <w:r w:rsidRPr="001E085C">
              <w:rPr>
                <w:rFonts w:ascii="Angsana New" w:eastAsia="Times New Roman" w:hAnsi="Angsana New" w:cs="Angsana New"/>
                <w:sz w:val="28"/>
                <w:cs/>
                <w:lang w:val="en-GB"/>
              </w:rPr>
              <w:t>)</w:t>
            </w:r>
          </w:p>
        </w:tc>
      </w:tr>
      <w:tr w:rsidR="005A1CFE" w:rsidRPr="001E085C" w14:paraId="076DA306" w14:textId="77777777" w:rsidTr="00766F32">
        <w:trPr>
          <w:cantSplit/>
          <w:tblHeader/>
        </w:trPr>
        <w:tc>
          <w:tcPr>
            <w:tcW w:w="3119" w:type="dxa"/>
          </w:tcPr>
          <w:p w14:paraId="4A98B963"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00CF643"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6C50465F"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5EA8A924"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5FE72D92" w14:textId="77777777" w:rsidTr="00766F32">
        <w:trPr>
          <w:cantSplit/>
          <w:trHeight w:val="70"/>
          <w:tblHeader/>
        </w:trPr>
        <w:tc>
          <w:tcPr>
            <w:tcW w:w="3119" w:type="dxa"/>
          </w:tcPr>
          <w:p w14:paraId="1413C199"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54F6C8B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1A7E44C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7920961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722C26A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22D4F87E"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4</w:t>
            </w:r>
          </w:p>
        </w:tc>
        <w:tc>
          <w:tcPr>
            <w:tcW w:w="283" w:type="dxa"/>
          </w:tcPr>
          <w:p w14:paraId="5F4DC96C"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4635114C"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CE55B0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cs/>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5</w:t>
            </w:r>
          </w:p>
        </w:tc>
        <w:tc>
          <w:tcPr>
            <w:tcW w:w="282" w:type="dxa"/>
            <w:tcBorders>
              <w:top w:val="single" w:sz="4" w:space="0" w:color="auto"/>
            </w:tcBorders>
          </w:tcPr>
          <w:p w14:paraId="05E16A1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33AFD2B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lang w:val="en-GB"/>
              </w:rPr>
            </w:pPr>
            <w:r w:rsidRPr="001E085C">
              <w:rPr>
                <w:rFonts w:ascii="Angsana New" w:eastAsia="Cordia New" w:hAnsi="Angsana New" w:cs="Angsana New"/>
                <w:color w:val="000000"/>
                <w:sz w:val="28"/>
                <w:lang w:val="en-GB"/>
              </w:rPr>
              <w:t>As at</w:t>
            </w:r>
          </w:p>
          <w:p w14:paraId="7B329E1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lang w:val="en-GB"/>
              </w:rPr>
              <w:t>December 31, 20</w:t>
            </w:r>
            <w:r w:rsidRPr="001E085C">
              <w:rPr>
                <w:rFonts w:ascii="Angsana New" w:eastAsia="Cordia New" w:hAnsi="Angsana New" w:cs="Angsana New"/>
                <w:color w:val="000000"/>
                <w:sz w:val="28"/>
              </w:rPr>
              <w:t>2</w:t>
            </w:r>
            <w:r>
              <w:rPr>
                <w:rFonts w:ascii="Angsana New" w:eastAsia="Cordia New" w:hAnsi="Angsana New" w:cs="Angsana New"/>
                <w:color w:val="000000"/>
                <w:sz w:val="28"/>
              </w:rPr>
              <w:t>4</w:t>
            </w:r>
          </w:p>
        </w:tc>
      </w:tr>
      <w:tr w:rsidR="005A1CFE" w:rsidRPr="001E085C" w14:paraId="2E5D36E0" w14:textId="77777777" w:rsidTr="00766F32">
        <w:tblPrEx>
          <w:tblCellMar>
            <w:left w:w="108" w:type="dxa"/>
            <w:right w:w="108" w:type="dxa"/>
          </w:tblCellMar>
        </w:tblPrEx>
        <w:tc>
          <w:tcPr>
            <w:tcW w:w="3119" w:type="dxa"/>
            <w:shd w:val="clear" w:color="auto" w:fill="auto"/>
          </w:tcPr>
          <w:p w14:paraId="42CC1ED1" w14:textId="77777777" w:rsidR="005A1CFE" w:rsidRPr="001E085C" w:rsidRDefault="005A1CFE" w:rsidP="00ED2D3F">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Less than </w:t>
            </w:r>
            <w:r w:rsidRPr="001E085C">
              <w:rPr>
                <w:rFonts w:ascii="Angsana New" w:eastAsia="Times New Roman" w:hAnsi="Angsana New" w:cs="Angsana New"/>
                <w:sz w:val="28"/>
              </w:rPr>
              <w:t>1</w:t>
            </w:r>
            <w:r w:rsidRPr="001E085C">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tcPr>
          <w:p w14:paraId="2BC71D88" w14:textId="77777777" w:rsidR="005A1CFE" w:rsidRPr="001E085C" w:rsidRDefault="005A1CFE" w:rsidP="00766F32">
            <w:pPr>
              <w:spacing w:after="0" w:line="240" w:lineRule="auto"/>
              <w:ind w:left="-92"/>
              <w:jc w:val="right"/>
              <w:rPr>
                <w:rFonts w:ascii="Angsana New" w:eastAsia="Times New Roman" w:hAnsi="Angsana New" w:cs="Angsana New"/>
                <w:sz w:val="28"/>
                <w:cs/>
              </w:rPr>
            </w:pPr>
            <w:r w:rsidRPr="004F76FC">
              <w:rPr>
                <w:rFonts w:ascii="Angsana New" w:eastAsia="Times New Roman" w:hAnsi="Angsana New" w:cs="Angsana New"/>
                <w:sz w:val="28"/>
              </w:rPr>
              <w:t>8,619,046</w:t>
            </w:r>
          </w:p>
        </w:tc>
        <w:tc>
          <w:tcPr>
            <w:tcW w:w="282" w:type="dxa"/>
            <w:shd w:val="clear" w:color="auto" w:fill="auto"/>
            <w:vAlign w:val="center"/>
          </w:tcPr>
          <w:p w14:paraId="10C4A993"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63AA2499"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10,491,538</w:t>
            </w:r>
          </w:p>
        </w:tc>
        <w:tc>
          <w:tcPr>
            <w:tcW w:w="283" w:type="dxa"/>
            <w:shd w:val="clear" w:color="auto" w:fill="auto"/>
            <w:vAlign w:val="bottom"/>
          </w:tcPr>
          <w:p w14:paraId="114AE444"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66" w:type="dxa"/>
            <w:tcBorders>
              <w:top w:val="single" w:sz="4" w:space="0" w:color="auto"/>
            </w:tcBorders>
            <w:shd w:val="clear" w:color="auto" w:fill="auto"/>
          </w:tcPr>
          <w:p w14:paraId="0123C0A6"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4F76FC">
              <w:rPr>
                <w:rFonts w:ascii="Angsana New" w:eastAsia="Times New Roman" w:hAnsi="Angsana New" w:cs="Angsana New"/>
                <w:sz w:val="28"/>
              </w:rPr>
              <w:t>7,680,436</w:t>
            </w:r>
          </w:p>
        </w:tc>
        <w:tc>
          <w:tcPr>
            <w:tcW w:w="282" w:type="dxa"/>
            <w:shd w:val="clear" w:color="auto" w:fill="auto"/>
            <w:vAlign w:val="center"/>
          </w:tcPr>
          <w:p w14:paraId="53A25FC5"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1740DCA4"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9,436,638</w:t>
            </w:r>
          </w:p>
        </w:tc>
      </w:tr>
      <w:tr w:rsidR="005A1CFE" w:rsidRPr="001E085C" w14:paraId="7415FD7F" w14:textId="77777777" w:rsidTr="00766F32">
        <w:tblPrEx>
          <w:tblCellMar>
            <w:left w:w="108" w:type="dxa"/>
            <w:right w:w="108" w:type="dxa"/>
          </w:tblCellMar>
        </w:tblPrEx>
        <w:tc>
          <w:tcPr>
            <w:tcW w:w="3119" w:type="dxa"/>
            <w:shd w:val="clear" w:color="auto" w:fill="auto"/>
          </w:tcPr>
          <w:p w14:paraId="490F0B29"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More than 1</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 but less than 5</w:t>
            </w:r>
            <w:r w:rsidRPr="001E085C">
              <w:rPr>
                <w:rFonts w:ascii="Angsana New" w:eastAsia="Times New Roman" w:hAnsi="Angsana New" w:cs="Angsana New"/>
                <w:sz w:val="28"/>
                <w:cs/>
                <w:lang w:val="th-TH"/>
              </w:rPr>
              <w:t xml:space="preserve"> </w:t>
            </w:r>
            <w:r w:rsidRPr="001E085C">
              <w:rPr>
                <w:rFonts w:ascii="Angsana New" w:eastAsia="Times New Roman" w:hAnsi="Angsana New" w:cs="Angsana New"/>
                <w:sz w:val="28"/>
              </w:rPr>
              <w:t>years</w:t>
            </w:r>
          </w:p>
        </w:tc>
        <w:tc>
          <w:tcPr>
            <w:tcW w:w="1174" w:type="dxa"/>
            <w:shd w:val="clear" w:color="auto" w:fill="auto"/>
          </w:tcPr>
          <w:p w14:paraId="612C114A"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4F76FC">
              <w:rPr>
                <w:rFonts w:ascii="Angsana New" w:eastAsia="Times New Roman" w:hAnsi="Angsana New" w:cs="Angsana New"/>
                <w:sz w:val="28"/>
              </w:rPr>
              <w:t>-</w:t>
            </w:r>
          </w:p>
        </w:tc>
        <w:tc>
          <w:tcPr>
            <w:tcW w:w="282" w:type="dxa"/>
            <w:shd w:val="clear" w:color="auto" w:fill="auto"/>
            <w:vAlign w:val="center"/>
          </w:tcPr>
          <w:p w14:paraId="72A02536"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04C086F3"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630,748</w:t>
            </w:r>
          </w:p>
        </w:tc>
        <w:tc>
          <w:tcPr>
            <w:tcW w:w="283" w:type="dxa"/>
            <w:shd w:val="clear" w:color="auto" w:fill="auto"/>
            <w:vAlign w:val="bottom"/>
          </w:tcPr>
          <w:p w14:paraId="6905D557"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66" w:type="dxa"/>
            <w:shd w:val="clear" w:color="auto" w:fill="auto"/>
          </w:tcPr>
          <w:p w14:paraId="1FD66C3C"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4F76FC">
              <w:rPr>
                <w:rFonts w:ascii="Angsana New" w:eastAsia="Times New Roman" w:hAnsi="Angsana New" w:cs="Angsana New"/>
                <w:sz w:val="28"/>
              </w:rPr>
              <w:t>-</w:t>
            </w:r>
          </w:p>
        </w:tc>
        <w:tc>
          <w:tcPr>
            <w:tcW w:w="282" w:type="dxa"/>
            <w:shd w:val="clear" w:color="auto" w:fill="auto"/>
            <w:vAlign w:val="center"/>
          </w:tcPr>
          <w:p w14:paraId="0002F66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0CB41854" w14:textId="77777777" w:rsidR="005A1CFE" w:rsidRPr="001E085C" w:rsidRDefault="005A1CFE" w:rsidP="00766F32">
            <w:pPr>
              <w:spacing w:after="0" w:line="240" w:lineRule="auto"/>
              <w:ind w:left="-92"/>
              <w:jc w:val="right"/>
              <w:rPr>
                <w:rFonts w:ascii="Angsana New" w:eastAsia="Times New Roman" w:hAnsi="Angsana New" w:cs="Angsana New"/>
                <w:sz w:val="28"/>
              </w:rPr>
            </w:pPr>
            <w:r w:rsidRPr="00396056">
              <w:rPr>
                <w:rFonts w:ascii="Angsana New" w:eastAsia="Times New Roman" w:hAnsi="Angsana New" w:cs="Angsana New"/>
                <w:sz w:val="28"/>
              </w:rPr>
              <w:t>255,748</w:t>
            </w:r>
          </w:p>
        </w:tc>
      </w:tr>
      <w:tr w:rsidR="005A1CFE" w:rsidRPr="001E085C" w14:paraId="3622AC22" w14:textId="77777777" w:rsidTr="00766F32">
        <w:tblPrEx>
          <w:tblCellMar>
            <w:left w:w="108" w:type="dxa"/>
            <w:right w:w="108" w:type="dxa"/>
          </w:tblCellMar>
        </w:tblPrEx>
        <w:trPr>
          <w:trHeight w:val="129"/>
        </w:trPr>
        <w:tc>
          <w:tcPr>
            <w:tcW w:w="3119" w:type="dxa"/>
            <w:shd w:val="clear" w:color="auto" w:fill="auto"/>
          </w:tcPr>
          <w:p w14:paraId="0AAAD48B"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Total</w:t>
            </w:r>
          </w:p>
        </w:tc>
        <w:tc>
          <w:tcPr>
            <w:tcW w:w="1174" w:type="dxa"/>
            <w:tcBorders>
              <w:top w:val="single" w:sz="4" w:space="0" w:color="auto"/>
              <w:bottom w:val="double" w:sz="4" w:space="0" w:color="auto"/>
            </w:tcBorders>
            <w:shd w:val="clear" w:color="auto" w:fill="auto"/>
            <w:vAlign w:val="center"/>
          </w:tcPr>
          <w:p w14:paraId="56A88620"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sidRPr="004F76FC">
              <w:rPr>
                <w:rFonts w:ascii="Angsana New" w:eastAsia="Times New Roman" w:hAnsi="Angsana New" w:cs="Angsana New"/>
                <w:b/>
                <w:bCs/>
                <w:sz w:val="28"/>
              </w:rPr>
              <w:t>8,619,046</w:t>
            </w:r>
          </w:p>
        </w:tc>
        <w:tc>
          <w:tcPr>
            <w:tcW w:w="282" w:type="dxa"/>
            <w:shd w:val="clear" w:color="auto" w:fill="auto"/>
            <w:vAlign w:val="center"/>
          </w:tcPr>
          <w:p w14:paraId="1A2E6B38" w14:textId="77777777" w:rsidR="005A1CFE" w:rsidRPr="001E085C" w:rsidRDefault="005A1CFE" w:rsidP="00766F32">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01D404E9"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sidRPr="00396056">
              <w:rPr>
                <w:rFonts w:ascii="Angsana New" w:eastAsia="Times New Roman" w:hAnsi="Angsana New" w:cs="Angsana New"/>
                <w:b/>
                <w:bCs/>
                <w:sz w:val="28"/>
              </w:rPr>
              <w:t>11,122,286</w:t>
            </w:r>
          </w:p>
        </w:tc>
        <w:tc>
          <w:tcPr>
            <w:tcW w:w="283" w:type="dxa"/>
            <w:shd w:val="clear" w:color="auto" w:fill="auto"/>
            <w:vAlign w:val="bottom"/>
          </w:tcPr>
          <w:p w14:paraId="3DCD0FA6" w14:textId="77777777" w:rsidR="005A1CFE" w:rsidRPr="001E085C" w:rsidRDefault="005A1CFE" w:rsidP="00766F32">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7EDE2533"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sidRPr="004F76FC">
              <w:rPr>
                <w:rFonts w:ascii="Angsana New" w:eastAsia="Times New Roman" w:hAnsi="Angsana New" w:cs="Angsana New"/>
                <w:b/>
                <w:bCs/>
                <w:sz w:val="28"/>
              </w:rPr>
              <w:t>7,680,436</w:t>
            </w:r>
          </w:p>
        </w:tc>
        <w:tc>
          <w:tcPr>
            <w:tcW w:w="282" w:type="dxa"/>
            <w:shd w:val="clear" w:color="auto" w:fill="auto"/>
            <w:vAlign w:val="center"/>
          </w:tcPr>
          <w:p w14:paraId="2B461AD4" w14:textId="77777777" w:rsidR="005A1CFE" w:rsidRPr="001E085C" w:rsidRDefault="005A1CFE" w:rsidP="00766F32">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3B7FEFE3" w14:textId="77777777" w:rsidR="005A1CFE" w:rsidRPr="001E085C" w:rsidRDefault="005A1CFE" w:rsidP="00766F32">
            <w:pPr>
              <w:spacing w:after="0" w:line="240" w:lineRule="auto"/>
              <w:ind w:left="-92"/>
              <w:jc w:val="right"/>
              <w:rPr>
                <w:rFonts w:ascii="Angsana New" w:eastAsia="Times New Roman" w:hAnsi="Angsana New" w:cs="Angsana New"/>
                <w:b/>
                <w:bCs/>
                <w:sz w:val="28"/>
              </w:rPr>
            </w:pPr>
            <w:r w:rsidRPr="00396056">
              <w:rPr>
                <w:rFonts w:ascii="Angsana New" w:eastAsia="Times New Roman" w:hAnsi="Angsana New" w:cs="Angsana New"/>
                <w:b/>
                <w:bCs/>
                <w:sz w:val="28"/>
              </w:rPr>
              <w:t>9,692,386</w:t>
            </w:r>
          </w:p>
        </w:tc>
      </w:tr>
    </w:tbl>
    <w:p w14:paraId="6B3277EE" w14:textId="77777777" w:rsidR="005A1CFE" w:rsidRPr="001E085C"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sz w:val="28"/>
        </w:rPr>
      </w:pPr>
      <w:r w:rsidRPr="001E085C">
        <w:rPr>
          <w:rFonts w:ascii="Angsana New" w:hAnsi="Angsana New" w:cs="Angsana New"/>
          <w:b/>
          <w:bCs/>
          <w:sz w:val="28"/>
        </w:rPr>
        <w:t>Obligations about capital expenditure</w:t>
      </w:r>
    </w:p>
    <w:p w14:paraId="0A2FCEAA" w14:textId="77777777" w:rsidR="005A1CFE" w:rsidRPr="001E085C" w:rsidRDefault="005A1CFE" w:rsidP="005A1CFE">
      <w:pPr>
        <w:pStyle w:val="ListParagraph"/>
        <w:spacing w:before="120" w:after="0" w:line="240" w:lineRule="auto"/>
        <w:ind w:left="709"/>
        <w:contextualSpacing w:val="0"/>
        <w:jc w:val="both"/>
        <w:rPr>
          <w:rFonts w:ascii="Angsana New" w:hAnsi="Angsana New" w:cs="Angsana New"/>
          <w:sz w:val="28"/>
        </w:rPr>
      </w:pPr>
      <w:r w:rsidRPr="004A3576">
        <w:rPr>
          <w:rFonts w:ascii="Angsana New" w:hAnsi="Angsana New" w:cs="Angsana New"/>
          <w:sz w:val="28"/>
        </w:rPr>
        <w:t>As at December 31, 202</w:t>
      </w:r>
      <w:r>
        <w:rPr>
          <w:rFonts w:ascii="Angsana New" w:hAnsi="Angsana New" w:cs="Angsana New"/>
          <w:sz w:val="28"/>
        </w:rPr>
        <w:t>5</w:t>
      </w:r>
      <w:r w:rsidRPr="004A3576">
        <w:rPr>
          <w:rFonts w:ascii="Angsana New" w:hAnsi="Angsana New" w:cs="Angsana New"/>
          <w:sz w:val="28"/>
        </w:rPr>
        <w:t xml:space="preserve">, the subsidiary had capital expenditures related to power plant construction contracts amounting to </w:t>
      </w:r>
      <w:r>
        <w:rPr>
          <w:rFonts w:ascii="Angsana New" w:hAnsi="Angsana New" w:cs="Angsana New" w:hint="cs"/>
          <w:sz w:val="28"/>
          <w:cs/>
        </w:rPr>
        <w:t>25</w:t>
      </w:r>
      <w:r w:rsidRPr="004A3576">
        <w:rPr>
          <w:rFonts w:ascii="Angsana New" w:hAnsi="Angsana New" w:cs="Angsana New"/>
          <w:sz w:val="28"/>
          <w:cs/>
        </w:rPr>
        <w:t>.</w:t>
      </w:r>
      <w:r>
        <w:rPr>
          <w:rFonts w:ascii="Angsana New" w:hAnsi="Angsana New" w:cs="Angsana New" w:hint="cs"/>
          <w:sz w:val="28"/>
          <w:cs/>
        </w:rPr>
        <w:t>52</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hint="cs"/>
          <w:sz w:val="28"/>
          <w:cs/>
        </w:rPr>
        <w:t xml:space="preserve"> </w:t>
      </w:r>
      <w:r>
        <w:rPr>
          <w:rFonts w:ascii="Angsana New" w:hAnsi="Angsana New" w:cs="Angsana New"/>
          <w:sz w:val="28"/>
        </w:rPr>
        <w:t>baht</w:t>
      </w:r>
      <w:r w:rsidRPr="004A3576">
        <w:rPr>
          <w:rFonts w:ascii="Angsana New" w:hAnsi="Angsana New" w:cs="Angsana New"/>
          <w:sz w:val="28"/>
        </w:rPr>
        <w:t xml:space="preserve"> (</w:t>
      </w:r>
      <w:proofErr w:type="gramStart"/>
      <w:r w:rsidRPr="004A3576">
        <w:rPr>
          <w:rFonts w:ascii="Angsana New" w:hAnsi="Angsana New" w:cs="Angsana New"/>
          <w:sz w:val="28"/>
        </w:rPr>
        <w:t>202</w:t>
      </w:r>
      <w:r>
        <w:rPr>
          <w:rFonts w:ascii="Angsana New" w:hAnsi="Angsana New" w:cs="Angsana New"/>
          <w:sz w:val="28"/>
        </w:rPr>
        <w:t xml:space="preserve">4 </w:t>
      </w:r>
      <w:r w:rsidRPr="004A3576">
        <w:rPr>
          <w:rFonts w:ascii="Angsana New" w:hAnsi="Angsana New" w:cs="Angsana New"/>
          <w:sz w:val="28"/>
          <w:cs/>
        </w:rPr>
        <w:t>:</w:t>
      </w:r>
      <w:proofErr w:type="gramEnd"/>
      <w:r w:rsidRPr="004A3576">
        <w:rPr>
          <w:rFonts w:ascii="Angsana New" w:hAnsi="Angsana New" w:cs="Angsana New"/>
          <w:sz w:val="28"/>
        </w:rPr>
        <w:t xml:space="preserve"> </w:t>
      </w:r>
      <w:r>
        <w:rPr>
          <w:rFonts w:ascii="Angsana New" w:hAnsi="Angsana New" w:cs="Angsana New"/>
          <w:sz w:val="28"/>
        </w:rPr>
        <w:t>25</w:t>
      </w:r>
      <w:r w:rsidRPr="004A3576">
        <w:rPr>
          <w:rFonts w:ascii="Angsana New" w:hAnsi="Angsana New" w:cs="Angsana New"/>
          <w:sz w:val="28"/>
          <w:cs/>
        </w:rPr>
        <w:t>.</w:t>
      </w:r>
      <w:r>
        <w:rPr>
          <w:rFonts w:ascii="Angsana New" w:hAnsi="Angsana New" w:cs="Angsana New"/>
          <w:sz w:val="28"/>
        </w:rPr>
        <w:t>52</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hint="cs"/>
          <w:sz w:val="28"/>
          <w:cs/>
        </w:rPr>
        <w:t xml:space="preserve"> </w:t>
      </w:r>
      <w:r>
        <w:rPr>
          <w:rFonts w:ascii="Angsana New" w:hAnsi="Angsana New" w:cs="Angsana New"/>
          <w:sz w:val="28"/>
        </w:rPr>
        <w:t>baht</w:t>
      </w:r>
      <w:r w:rsidRPr="004A3576">
        <w:rPr>
          <w:rFonts w:ascii="Angsana New" w:hAnsi="Angsana New" w:cs="Angsana New"/>
          <w:sz w:val="28"/>
        </w:rPr>
        <w:t>), waste separation plant construction contracts amounting to 40</w:t>
      </w:r>
      <w:r w:rsidRPr="004A3576">
        <w:rPr>
          <w:rFonts w:ascii="Angsana New" w:hAnsi="Angsana New" w:cs="Angsana New"/>
          <w:sz w:val="28"/>
          <w:cs/>
        </w:rPr>
        <w:t>.</w:t>
      </w:r>
      <w:r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sz w:val="28"/>
        </w:rPr>
        <w:t xml:space="preserve"> baht</w:t>
      </w:r>
      <w:r w:rsidRPr="004A3576">
        <w:rPr>
          <w:rFonts w:ascii="Angsana New" w:hAnsi="Angsana New" w:cs="Angsana New"/>
          <w:sz w:val="28"/>
        </w:rPr>
        <w:t xml:space="preserve"> (202</w:t>
      </w:r>
      <w:r>
        <w:rPr>
          <w:rFonts w:ascii="Angsana New" w:hAnsi="Angsana New" w:cs="Angsana New"/>
          <w:sz w:val="28"/>
        </w:rPr>
        <w:t xml:space="preserve">4 </w:t>
      </w:r>
      <w:r w:rsidRPr="004A3576">
        <w:rPr>
          <w:rFonts w:ascii="Angsana New" w:hAnsi="Angsana New" w:cs="Angsana New"/>
          <w:sz w:val="28"/>
          <w:cs/>
        </w:rPr>
        <w:t>:</w:t>
      </w:r>
      <w:r w:rsidRPr="004A3576">
        <w:rPr>
          <w:rFonts w:ascii="Angsana New" w:hAnsi="Angsana New" w:cs="Angsana New"/>
          <w:sz w:val="28"/>
        </w:rPr>
        <w:t xml:space="preserve"> 40</w:t>
      </w:r>
      <w:r w:rsidRPr="004A3576">
        <w:rPr>
          <w:rFonts w:ascii="Angsana New" w:hAnsi="Angsana New" w:cs="Angsana New"/>
          <w:sz w:val="28"/>
          <w:cs/>
        </w:rPr>
        <w:t>.</w:t>
      </w:r>
      <w:r w:rsidRPr="004A3576">
        <w:rPr>
          <w:rFonts w:ascii="Angsana New" w:hAnsi="Angsana New" w:cs="Angsana New"/>
          <w:sz w:val="28"/>
        </w:rPr>
        <w:t>20</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sz w:val="28"/>
        </w:rPr>
        <w:t xml:space="preserve"> baht</w:t>
      </w:r>
      <w:r w:rsidRPr="004A3576">
        <w:rPr>
          <w:rFonts w:ascii="Angsana New" w:hAnsi="Angsana New" w:cs="Angsana New"/>
          <w:sz w:val="28"/>
        </w:rPr>
        <w:t>)</w:t>
      </w:r>
      <w:r>
        <w:rPr>
          <w:rFonts w:ascii="Angsana New" w:hAnsi="Angsana New" w:cs="Angsana New"/>
          <w:sz w:val="28"/>
        </w:rPr>
        <w:t xml:space="preserve"> </w:t>
      </w:r>
      <w:r w:rsidRPr="004A3576">
        <w:rPr>
          <w:rFonts w:ascii="Angsana New" w:hAnsi="Angsana New" w:cs="Angsana New"/>
          <w:sz w:val="28"/>
        </w:rPr>
        <w:t>and a contract to install machinery in the waste separation plant for 120</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sz w:val="28"/>
        </w:rPr>
        <w:t xml:space="preserve"> baht</w:t>
      </w:r>
      <w:r w:rsidRPr="004A3576">
        <w:rPr>
          <w:rFonts w:ascii="Angsana New" w:hAnsi="Angsana New" w:cs="Angsana New"/>
          <w:sz w:val="28"/>
        </w:rPr>
        <w:t xml:space="preserve"> (202</w:t>
      </w:r>
      <w:r>
        <w:rPr>
          <w:rFonts w:ascii="Angsana New" w:hAnsi="Angsana New" w:cs="Angsana New"/>
          <w:sz w:val="28"/>
        </w:rPr>
        <w:t xml:space="preserve">4 </w:t>
      </w:r>
      <w:r w:rsidRPr="004A3576">
        <w:rPr>
          <w:rFonts w:ascii="Angsana New" w:hAnsi="Angsana New" w:cs="Angsana New"/>
          <w:sz w:val="28"/>
          <w:cs/>
        </w:rPr>
        <w:t>:</w:t>
      </w:r>
      <w:r w:rsidRPr="004A3576">
        <w:rPr>
          <w:rFonts w:ascii="Angsana New" w:hAnsi="Angsana New" w:cs="Angsana New"/>
          <w:sz w:val="28"/>
        </w:rPr>
        <w:t xml:space="preserve"> 120</w:t>
      </w:r>
      <w:r w:rsidRPr="004A3576">
        <w:rPr>
          <w:rFonts w:ascii="Angsana New" w:hAnsi="Angsana New" w:cs="Angsana New"/>
          <w:sz w:val="28"/>
          <w:cs/>
        </w:rPr>
        <w:t xml:space="preserve"> </w:t>
      </w:r>
      <w:r w:rsidRPr="004A3576">
        <w:rPr>
          <w:rFonts w:ascii="Angsana New" w:hAnsi="Angsana New" w:cs="Angsana New"/>
          <w:sz w:val="28"/>
        </w:rPr>
        <w:t>million</w:t>
      </w:r>
      <w:r>
        <w:rPr>
          <w:rFonts w:ascii="Angsana New" w:hAnsi="Angsana New" w:cs="Angsana New"/>
          <w:sz w:val="28"/>
        </w:rPr>
        <w:t xml:space="preserve"> baht</w:t>
      </w:r>
      <w:r w:rsidRPr="004A3576">
        <w:rPr>
          <w:rFonts w:ascii="Angsana New" w:hAnsi="Angsana New" w:cs="Angsana New"/>
          <w:sz w:val="28"/>
        </w:rPr>
        <w:t>).</w:t>
      </w:r>
    </w:p>
    <w:p w14:paraId="67180421"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sidRPr="007C1510">
        <w:rPr>
          <w:rFonts w:ascii="Angsana New" w:hAnsi="Angsana New" w:cs="Angsana New"/>
          <w:b/>
          <w:bCs/>
          <w:sz w:val="28"/>
          <w:cs/>
        </w:rPr>
        <w:t>Financial instrument</w:t>
      </w:r>
    </w:p>
    <w:p w14:paraId="1F6364EB" w14:textId="77777777" w:rsidR="005A1CFE" w:rsidRPr="001C7F58" w:rsidRDefault="005A1CFE" w:rsidP="005A1CFE">
      <w:pPr>
        <w:pStyle w:val="ListParagraph"/>
        <w:numPr>
          <w:ilvl w:val="1"/>
          <w:numId w:val="3"/>
        </w:numPr>
        <w:ind w:left="709" w:hanging="425"/>
        <w:rPr>
          <w:rFonts w:ascii="Angsana New" w:hAnsi="Angsana New" w:cs="Angsana New"/>
          <w:b/>
          <w:bCs/>
          <w:sz w:val="28"/>
        </w:rPr>
      </w:pPr>
      <w:r w:rsidRPr="001C7F58">
        <w:rPr>
          <w:rFonts w:ascii="Angsana New" w:hAnsi="Angsana New" w:cs="Angsana New"/>
          <w:b/>
          <w:bCs/>
          <w:sz w:val="28"/>
        </w:rPr>
        <w:t>Financial risk management policies</w:t>
      </w:r>
    </w:p>
    <w:p w14:paraId="432359AC"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The Group and the Company is exposed to normal business risks from changes in market interest rates and currency exchange rates and from non-performance of contractual obligations by counterparties. The Group and the Company does not hold or issue derivative financial instruments for speculative or trading purposes.</w:t>
      </w:r>
    </w:p>
    <w:p w14:paraId="3E33EE35" w14:textId="77777777" w:rsidR="005A1CFE" w:rsidRPr="001E085C" w:rsidRDefault="005A1CFE" w:rsidP="005A1CFE">
      <w:pPr>
        <w:pStyle w:val="ListParagraph"/>
        <w:spacing w:before="120" w:after="0" w:line="240" w:lineRule="auto"/>
        <w:ind w:left="709"/>
        <w:contextualSpacing w:val="0"/>
        <w:jc w:val="both"/>
        <w:rPr>
          <w:rFonts w:ascii="Angsana New" w:hAnsi="Angsana New" w:cs="Angsana New"/>
          <w:color w:val="000000"/>
          <w:sz w:val="28"/>
        </w:rPr>
      </w:pPr>
      <w:r w:rsidRPr="001E085C">
        <w:rPr>
          <w:rFonts w:ascii="Angsana New" w:hAnsi="Angsana New" w:cs="Angsana New"/>
          <w:color w:val="000000"/>
          <w:sz w:val="28"/>
        </w:rPr>
        <w:t>Risk management is integral to the whole business of the Group. The Group and the Company have a system of controls in place to</w:t>
      </w:r>
      <w:r w:rsidRPr="001E085C">
        <w:rPr>
          <w:rFonts w:ascii="Angsana New" w:hAnsi="Angsana New" w:cs="Angsana New"/>
          <w:color w:val="000000"/>
          <w:sz w:val="28"/>
          <w:cs/>
        </w:rPr>
        <w:t xml:space="preserve"> </w:t>
      </w:r>
      <w:r w:rsidRPr="001E085C">
        <w:rPr>
          <w:rFonts w:ascii="Angsana New" w:hAnsi="Angsana New" w:cs="Angsana New"/>
          <w:color w:val="000000"/>
          <w:sz w:val="28"/>
        </w:rPr>
        <w:t>create an acceptable balance between the cost of risks occurring and the cost of managing the risks.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continually monitors the risk management process of the Group and the Company to ensure that an appropriate balance</w:t>
      </w:r>
      <w:r w:rsidRPr="001E085C">
        <w:rPr>
          <w:rFonts w:ascii="Angsana New" w:hAnsi="Angsana New" w:cs="Angsana New"/>
          <w:color w:val="000000"/>
          <w:sz w:val="28"/>
          <w:cs/>
        </w:rPr>
        <w:t xml:space="preserve"> </w:t>
      </w:r>
      <w:r w:rsidRPr="001E085C">
        <w:rPr>
          <w:rFonts w:ascii="Angsana New" w:hAnsi="Angsana New" w:cs="Angsana New"/>
          <w:color w:val="000000"/>
          <w:sz w:val="28"/>
        </w:rPr>
        <w:t>between risk and control is achieved.</w:t>
      </w:r>
    </w:p>
    <w:p w14:paraId="69462F1C" w14:textId="77777777" w:rsidR="005A1CFE" w:rsidRPr="001E085C"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t>Capital management</w:t>
      </w:r>
    </w:p>
    <w:p w14:paraId="448A266E"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The Board of </w:t>
      </w:r>
      <w:proofErr w:type="spellStart"/>
      <w:r w:rsidRPr="001E085C">
        <w:rPr>
          <w:rFonts w:ascii="Angsana New" w:hAnsi="Angsana New" w:cs="Angsana New"/>
          <w:color w:val="000000"/>
          <w:sz w:val="28"/>
        </w:rPr>
        <w:t>Directors’</w:t>
      </w:r>
      <w:r>
        <w:rPr>
          <w:rFonts w:ascii="Angsana New" w:hAnsi="Angsana New" w:cs="Angsana New"/>
          <w:color w:val="000000"/>
          <w:sz w:val="28"/>
        </w:rPr>
        <w:t>s</w:t>
      </w:r>
      <w:proofErr w:type="spellEnd"/>
      <w:r w:rsidRPr="001E085C">
        <w:rPr>
          <w:rFonts w:ascii="Angsana New" w:hAnsi="Angsana New" w:cs="Angsana New"/>
          <w:color w:val="000000"/>
          <w:sz w:val="28"/>
        </w:rPr>
        <w:t xml:space="preserve"> policy is to maintain a strong capital base </w:t>
      </w:r>
      <w:proofErr w:type="gramStart"/>
      <w:r w:rsidRPr="001E085C">
        <w:rPr>
          <w:rFonts w:ascii="Angsana New" w:hAnsi="Angsana New" w:cs="Angsana New"/>
          <w:color w:val="000000"/>
          <w:sz w:val="28"/>
        </w:rPr>
        <w:t>so as to</w:t>
      </w:r>
      <w:proofErr w:type="gramEnd"/>
      <w:r w:rsidRPr="001E085C">
        <w:rPr>
          <w:rFonts w:ascii="Angsana New" w:hAnsi="Angsana New" w:cs="Angsana New"/>
          <w:color w:val="000000"/>
          <w:sz w:val="28"/>
        </w:rPr>
        <w:t xml:space="preserve"> maintain investor, creditor and market confidence and to sustain future development of the business. The Board of directors has supervised the return on investment, which the Group and the Company consider from the ratio of return from operating </w:t>
      </w:r>
      <w:proofErr w:type="spellStart"/>
      <w:r w:rsidRPr="001E085C">
        <w:rPr>
          <w:rFonts w:ascii="Angsana New" w:hAnsi="Angsana New" w:cs="Angsana New"/>
          <w:color w:val="000000"/>
          <w:sz w:val="28"/>
        </w:rPr>
        <w:t>activites</w:t>
      </w:r>
      <w:proofErr w:type="spellEnd"/>
      <w:r w:rsidRPr="001E085C">
        <w:rPr>
          <w:rFonts w:ascii="Angsana New" w:hAnsi="Angsana New" w:cs="Angsana New"/>
          <w:color w:val="000000"/>
          <w:sz w:val="28"/>
        </w:rPr>
        <w:t xml:space="preserve"> to total owner’s equity which does not include non-controlling interests. It also supervised the level of dividend payments to ordinary shareholders.  </w:t>
      </w:r>
    </w:p>
    <w:p w14:paraId="02F11AF6"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color w:val="000000"/>
          <w:sz w:val="28"/>
        </w:rPr>
      </w:pPr>
    </w:p>
    <w:p w14:paraId="76A41067" w14:textId="77777777" w:rsidR="005A1CFE" w:rsidRPr="001E085C"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1E085C">
        <w:rPr>
          <w:rFonts w:ascii="Angsana New" w:hAnsi="Angsana New" w:cs="Angsana New"/>
          <w:b/>
          <w:bCs/>
          <w:color w:val="000000"/>
          <w:sz w:val="28"/>
          <w:cs/>
        </w:rPr>
        <w:lastRenderedPageBreak/>
        <w:t>Credit risk</w:t>
      </w:r>
    </w:p>
    <w:p w14:paraId="0F1632BD"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Credit risk means the risk that the party of the one part will be unable to execute according to commitments, which is specified with financial instruments, and it makes the party of other part damage in term of finance.</w:t>
      </w:r>
    </w:p>
    <w:p w14:paraId="61A535AE"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color w:val="000000"/>
          <w:sz w:val="28"/>
        </w:rPr>
      </w:pPr>
      <w:r w:rsidRPr="001E085C">
        <w:rPr>
          <w:rFonts w:ascii="Angsana New" w:hAnsi="Angsana New" w:cs="Angsana New"/>
          <w:color w:val="000000"/>
          <w:sz w:val="28"/>
        </w:rPr>
        <w:t xml:space="preserve">The Group and the Company has the credit risk related to account receivable which the company has several and various customers. However, The Company has a comprehensive </w:t>
      </w:r>
      <w:r>
        <w:rPr>
          <w:rFonts w:ascii="Angsana New" w:hAnsi="Angsana New" w:cs="Angsana New"/>
          <w:color w:val="000000"/>
          <w:sz w:val="28"/>
        </w:rPr>
        <w:t>credit</w:t>
      </w:r>
      <w:r w:rsidRPr="001E085C">
        <w:rPr>
          <w:rFonts w:ascii="Angsana New" w:hAnsi="Angsana New" w:cs="Angsana New"/>
          <w:color w:val="000000"/>
          <w:sz w:val="28"/>
        </w:rPr>
        <w:t xml:space="preserve"> policy which required guarantee for large loans, thus the Group and the Company expects no significant damage from collecting debt of such account receivable. The Group and the Company also estimate the allowance for doubtful accounts based on the</w:t>
      </w:r>
      <w:r w:rsidRPr="001E085C">
        <w:rPr>
          <w:rFonts w:ascii="Angsana New" w:hAnsi="Angsana New" w:cs="Angsana New"/>
          <w:color w:val="000000"/>
          <w:sz w:val="28"/>
          <w:cs/>
        </w:rPr>
        <w:t xml:space="preserve"> </w:t>
      </w:r>
      <w:r w:rsidRPr="001E085C">
        <w:rPr>
          <w:rFonts w:ascii="Angsana New" w:hAnsi="Angsana New" w:cs="Angsana New"/>
          <w:color w:val="000000"/>
          <w:sz w:val="28"/>
        </w:rPr>
        <w:t>management appraisal regarding the account receivables debt service ability in the past which the management believes it is sufficient.</w:t>
      </w:r>
      <w:r w:rsidRPr="001E085C">
        <w:rPr>
          <w:rFonts w:ascii="Angsana New" w:hAnsi="Angsana New" w:cs="Angsana New"/>
          <w:color w:val="000000"/>
          <w:sz w:val="28"/>
          <w:cs/>
        </w:rPr>
        <w:t xml:space="preserve"> </w:t>
      </w:r>
    </w:p>
    <w:p w14:paraId="1A0936D2" w14:textId="77777777" w:rsidR="005A1CFE" w:rsidRPr="00427AE1"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427AE1">
        <w:rPr>
          <w:rFonts w:ascii="Angsana New" w:hAnsi="Angsana New" w:cs="Angsana New"/>
          <w:b/>
          <w:bCs/>
          <w:color w:val="000000"/>
          <w:sz w:val="28"/>
        </w:rPr>
        <w:t>Liquidity risk</w:t>
      </w:r>
    </w:p>
    <w:p w14:paraId="6E88CB43" w14:textId="77777777" w:rsidR="005A1CFE" w:rsidRPr="001F66CF" w:rsidRDefault="005A1CFE" w:rsidP="005A1CFE">
      <w:pPr>
        <w:pStyle w:val="ListParagraph"/>
        <w:spacing w:before="120" w:after="0" w:line="240" w:lineRule="auto"/>
        <w:ind w:left="709"/>
        <w:jc w:val="thaiDistribute"/>
        <w:rPr>
          <w:rFonts w:ascii="Angsana New" w:hAnsi="Angsana New" w:cs="Angsana New"/>
          <w:sz w:val="28"/>
        </w:rPr>
      </w:pPr>
      <w:r w:rsidRPr="001F66CF">
        <w:rPr>
          <w:rFonts w:ascii="Angsana New" w:hAnsi="Angsana New" w:cs="Angsana New"/>
          <w:sz w:val="28"/>
        </w:rPr>
        <w:t xml:space="preserve">Careful management of liquidity risk involves having </w:t>
      </w:r>
      <w:proofErr w:type="gramStart"/>
      <w:r w:rsidRPr="001F66CF">
        <w:rPr>
          <w:rFonts w:ascii="Angsana New" w:hAnsi="Angsana New" w:cs="Angsana New"/>
          <w:sz w:val="28"/>
        </w:rPr>
        <w:t>sufficient amounts of</w:t>
      </w:r>
      <w:proofErr w:type="gramEnd"/>
      <w:r w:rsidRPr="001F66CF">
        <w:rPr>
          <w:rFonts w:ascii="Angsana New" w:hAnsi="Angsana New" w:cs="Angsana New"/>
          <w:sz w:val="28"/>
        </w:rPr>
        <w:t xml:space="preserve"> cash and securities in demand.</w:t>
      </w:r>
    </w:p>
    <w:p w14:paraId="10EAB34B" w14:textId="77777777" w:rsidR="005A1CFE" w:rsidRPr="001F66CF" w:rsidRDefault="005A1CFE" w:rsidP="005A1CFE">
      <w:pPr>
        <w:pStyle w:val="ListParagraph"/>
        <w:spacing w:before="120" w:after="0" w:line="240" w:lineRule="auto"/>
        <w:ind w:left="709"/>
        <w:jc w:val="both"/>
        <w:rPr>
          <w:rFonts w:ascii="Angsana New" w:hAnsi="Angsana New" w:cs="Angsana New"/>
          <w:sz w:val="28"/>
        </w:rPr>
      </w:pPr>
      <w:r w:rsidRPr="001F66CF">
        <w:rPr>
          <w:rFonts w:ascii="Angsana New" w:hAnsi="Angsana New" w:cs="Angsana New"/>
          <w:sz w:val="28"/>
        </w:rPr>
        <w:t xml:space="preserve">of the market adequately and having a source of funds that can be drawn from the credit line sufficient to pay off obligations when due at the end of the accounting period. The group has cash and bank deposits that can be withdrawn immediately in the amount of </w:t>
      </w:r>
      <w:r>
        <w:rPr>
          <w:rFonts w:ascii="Angsana New" w:hAnsi="Angsana New" w:cs="Angsana New"/>
          <w:sz w:val="28"/>
        </w:rPr>
        <w:t>52.50</w:t>
      </w:r>
      <w:r w:rsidRPr="001F66CF">
        <w:rPr>
          <w:rFonts w:ascii="Angsana New" w:hAnsi="Angsana New" w:cs="Angsana New"/>
          <w:sz w:val="28"/>
        </w:rPr>
        <w:t xml:space="preserve"> million</w:t>
      </w:r>
      <w:r>
        <w:rPr>
          <w:rFonts w:ascii="Angsana New" w:hAnsi="Angsana New" w:cs="Angsana New" w:hint="cs"/>
          <w:sz w:val="28"/>
          <w:cs/>
        </w:rPr>
        <w:t xml:space="preserve"> </w:t>
      </w:r>
      <w:r>
        <w:rPr>
          <w:rFonts w:ascii="Angsana New" w:hAnsi="Angsana New" w:cs="Angsana New"/>
          <w:sz w:val="28"/>
        </w:rPr>
        <w:t>baht</w:t>
      </w:r>
      <w:r w:rsidRPr="001F66CF">
        <w:rPr>
          <w:rFonts w:ascii="Angsana New" w:hAnsi="Angsana New" w:cs="Angsana New"/>
          <w:sz w:val="28"/>
        </w:rPr>
        <w:t xml:space="preserve"> (</w:t>
      </w:r>
      <w:proofErr w:type="gramStart"/>
      <w:r w:rsidRPr="00EB17D6">
        <w:rPr>
          <w:rFonts w:ascii="Angsana New" w:hAnsi="Angsana New" w:cs="Angsana New"/>
          <w:sz w:val="28"/>
        </w:rPr>
        <w:t>202</w:t>
      </w:r>
      <w:r>
        <w:rPr>
          <w:rFonts w:ascii="Angsana New" w:hAnsi="Angsana New" w:cs="Angsana New"/>
          <w:sz w:val="28"/>
        </w:rPr>
        <w:t xml:space="preserve">4 </w:t>
      </w:r>
      <w:r w:rsidRPr="001F66CF">
        <w:rPr>
          <w:rFonts w:ascii="Angsana New" w:hAnsi="Angsana New" w:cs="Angsana New"/>
          <w:sz w:val="28"/>
          <w:cs/>
        </w:rPr>
        <w:t>:</w:t>
      </w:r>
      <w:proofErr w:type="gramEnd"/>
      <w:r w:rsidRPr="001F66CF">
        <w:rPr>
          <w:rFonts w:ascii="Angsana New" w:hAnsi="Angsana New" w:cs="Angsana New"/>
          <w:sz w:val="28"/>
          <w:cs/>
        </w:rPr>
        <w:t xml:space="preserve"> </w:t>
      </w:r>
      <w:r>
        <w:rPr>
          <w:rFonts w:ascii="Angsana New" w:hAnsi="Angsana New" w:cs="Angsana New" w:hint="cs"/>
          <w:sz w:val="28"/>
          <w:cs/>
        </w:rPr>
        <w:t>2</w:t>
      </w:r>
      <w:r>
        <w:rPr>
          <w:rFonts w:ascii="Angsana New" w:hAnsi="Angsana New" w:cs="Angsana New"/>
          <w:sz w:val="28"/>
        </w:rPr>
        <w:t>29.99</w:t>
      </w:r>
      <w:r w:rsidRPr="001F66CF">
        <w:rPr>
          <w:rFonts w:ascii="Angsana New" w:hAnsi="Angsana New" w:cs="Angsana New"/>
          <w:sz w:val="28"/>
        </w:rPr>
        <w:t xml:space="preserve"> million</w:t>
      </w:r>
      <w:r w:rsidRPr="008D4B6C">
        <w:rPr>
          <w:rFonts w:ascii="Angsana New" w:hAnsi="Angsana New" w:cs="Angsana New"/>
          <w:sz w:val="28"/>
        </w:rPr>
        <w:t xml:space="preserve"> </w:t>
      </w:r>
      <w:r>
        <w:rPr>
          <w:rFonts w:ascii="Angsana New" w:hAnsi="Angsana New" w:cs="Angsana New"/>
          <w:sz w:val="28"/>
        </w:rPr>
        <w:t>baht</w:t>
      </w:r>
      <w:r w:rsidRPr="001F66CF">
        <w:rPr>
          <w:rFonts w:ascii="Angsana New" w:hAnsi="Angsana New" w:cs="Angsana New"/>
          <w:sz w:val="28"/>
        </w:rPr>
        <w:t>) for the purpose of managing the group's liquidity.</w:t>
      </w:r>
    </w:p>
    <w:p w14:paraId="16ECF1BB" w14:textId="77777777" w:rsidR="005A1CFE" w:rsidRDefault="005A1CFE" w:rsidP="005A1CFE">
      <w:pPr>
        <w:pStyle w:val="ListParagraph"/>
        <w:spacing w:before="120" w:after="0" w:line="240" w:lineRule="auto"/>
        <w:ind w:left="709"/>
        <w:contextualSpacing w:val="0"/>
        <w:jc w:val="thaiDistribute"/>
        <w:rPr>
          <w:rFonts w:ascii="Angsana New" w:hAnsi="Angsana New" w:cs="Angsana New"/>
          <w:sz w:val="28"/>
        </w:rPr>
      </w:pPr>
      <w:r w:rsidRPr="001F66CF">
        <w:rPr>
          <w:rFonts w:ascii="Angsana New" w:hAnsi="Angsana New" w:cs="Angsana New"/>
          <w:sz w:val="28"/>
        </w:rPr>
        <w:t>Given the flexible and constantly changing nature of the group's business operations, the Group Financial Management Division maintains flexibility in its funding sources by maintaining adequate credit facilities.</w:t>
      </w:r>
    </w:p>
    <w:p w14:paraId="1B02503A" w14:textId="77777777" w:rsidR="005A1CFE" w:rsidRPr="001F66CF" w:rsidRDefault="005A1CFE" w:rsidP="005A1CFE">
      <w:pPr>
        <w:pStyle w:val="ListParagraph"/>
        <w:spacing w:before="120" w:after="0" w:line="240" w:lineRule="auto"/>
        <w:ind w:left="709"/>
        <w:contextualSpacing w:val="0"/>
        <w:jc w:val="thaiDistribute"/>
        <w:rPr>
          <w:rFonts w:ascii="Angsana New" w:hAnsi="Angsana New" w:cs="Angsana New"/>
          <w:sz w:val="28"/>
          <w:highlight w:val="yellow"/>
        </w:rPr>
      </w:pPr>
      <w:r w:rsidRPr="001F66CF">
        <w:rPr>
          <w:rFonts w:ascii="Angsana New" w:hAnsi="Angsana New" w:cs="Angsana New"/>
          <w:sz w:val="28"/>
        </w:rPr>
        <w:t xml:space="preserve">Management regularly considers the group's cash flow projections by </w:t>
      </w:r>
      <w:proofErr w:type="gramStart"/>
      <w:r w:rsidRPr="001F66CF">
        <w:rPr>
          <w:rFonts w:ascii="Angsana New" w:hAnsi="Angsana New" w:cs="Angsana New"/>
          <w:sz w:val="28"/>
        </w:rPr>
        <w:t>considering:</w:t>
      </w:r>
      <w:proofErr w:type="gramEnd"/>
      <w:r w:rsidRPr="001F66CF">
        <w:rPr>
          <w:rFonts w:ascii="Angsana New" w:hAnsi="Angsana New" w:cs="Angsana New"/>
          <w:sz w:val="28"/>
        </w:rPr>
        <w:t xml:space="preserve"> a) working capital reserves (from credit lines that have not yet been drawn down); and b) cash and cash equivalents. In addition to this,</w:t>
      </w:r>
    </w:p>
    <w:p w14:paraId="42CC8AE0" w14:textId="61A9C32D" w:rsidR="005A1CFE" w:rsidRDefault="005A1CFE" w:rsidP="005A1CFE">
      <w:pPr>
        <w:pStyle w:val="ListParagraph"/>
        <w:spacing w:before="120" w:after="0" w:line="240" w:lineRule="auto"/>
        <w:ind w:left="709"/>
        <w:contextualSpacing w:val="0"/>
        <w:jc w:val="thaiDistribute"/>
        <w:rPr>
          <w:rFonts w:ascii="Angsana New" w:hAnsi="Angsana New" w:cs="Angsana New"/>
          <w:b/>
          <w:bCs/>
          <w:sz w:val="28"/>
        </w:rPr>
      </w:pPr>
      <w:r w:rsidRPr="001F66CF">
        <w:rPr>
          <w:rFonts w:ascii="Angsana New" w:hAnsi="Angsana New" w:cs="Angsana New"/>
          <w:sz w:val="28"/>
        </w:rPr>
        <w:t>The group also considers highly liquid assets and liquidity ratio requirements and maintains a financing plan.</w:t>
      </w:r>
    </w:p>
    <w:p w14:paraId="5E8BF796"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0F6204A8"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074D6B66"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538A4CF1"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2652743A"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231A1DC6"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3DFD6A06"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4FC42E26" w14:textId="77777777" w:rsidR="00ED2D3F" w:rsidRDefault="00ED2D3F" w:rsidP="005A1CFE">
      <w:pPr>
        <w:pStyle w:val="ListParagraph"/>
        <w:spacing w:before="120" w:after="0" w:line="240" w:lineRule="auto"/>
        <w:ind w:left="709"/>
        <w:contextualSpacing w:val="0"/>
        <w:jc w:val="thaiDistribute"/>
        <w:rPr>
          <w:rFonts w:ascii="Angsana New" w:hAnsi="Angsana New" w:cs="Angsana New"/>
          <w:sz w:val="28"/>
        </w:rPr>
      </w:pPr>
    </w:p>
    <w:p w14:paraId="060662C9" w14:textId="24420C34" w:rsidR="005A1CFE" w:rsidRDefault="00ED2D3F" w:rsidP="00ED2D3F">
      <w:pPr>
        <w:pStyle w:val="ListParagraph"/>
        <w:spacing w:before="120" w:after="0" w:line="240" w:lineRule="auto"/>
        <w:ind w:left="709"/>
        <w:contextualSpacing w:val="0"/>
        <w:jc w:val="thaiDistribute"/>
        <w:rPr>
          <w:rFonts w:ascii="Angsana New" w:hAnsi="Angsana New" w:cs="Angsana New"/>
          <w:b/>
          <w:bCs/>
          <w:sz w:val="28"/>
        </w:rPr>
      </w:pPr>
      <w:r w:rsidRPr="00ED2D3F">
        <w:rPr>
          <w:rFonts w:ascii="Angsana New" w:hAnsi="Angsana New" w:cs="Angsana New"/>
          <w:sz w:val="28"/>
        </w:rPr>
        <w:lastRenderedPageBreak/>
        <w:t xml:space="preserve">The following table shows the remaining contractual maturities of financial liabilities at the reporting date. The amounts are gross and </w:t>
      </w:r>
      <w:proofErr w:type="gramStart"/>
      <w:r w:rsidRPr="00ED2D3F">
        <w:rPr>
          <w:rFonts w:ascii="Angsana New" w:hAnsi="Angsana New" w:cs="Angsana New"/>
          <w:sz w:val="28"/>
        </w:rPr>
        <w:t>undiscounted, and</w:t>
      </w:r>
      <w:proofErr w:type="gramEnd"/>
      <w:r w:rsidRPr="00ED2D3F">
        <w:rPr>
          <w:rFonts w:ascii="Angsana New" w:hAnsi="Angsana New" w:cs="Angsana New"/>
          <w:sz w:val="28"/>
        </w:rPr>
        <w:t xml:space="preserve"> include contractual interest payments and exclude the impact of netting agreements.</w:t>
      </w:r>
    </w:p>
    <w:tbl>
      <w:tblPr>
        <w:tblStyle w:val="TableGrid"/>
        <w:tblW w:w="9683" w:type="dxa"/>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007"/>
        <w:gridCol w:w="236"/>
        <w:gridCol w:w="1191"/>
        <w:gridCol w:w="272"/>
        <w:gridCol w:w="1163"/>
        <w:gridCol w:w="7"/>
        <w:gridCol w:w="241"/>
        <w:gridCol w:w="844"/>
        <w:gridCol w:w="263"/>
        <w:gridCol w:w="944"/>
      </w:tblGrid>
      <w:tr w:rsidR="005A1CFE" w:rsidRPr="00636D60" w14:paraId="1861C8DD" w14:textId="77777777" w:rsidTr="006666B1">
        <w:trPr>
          <w:trHeight w:val="375"/>
        </w:trPr>
        <w:tc>
          <w:tcPr>
            <w:tcW w:w="3515" w:type="dxa"/>
            <w:shd w:val="clear" w:color="auto" w:fill="auto"/>
            <w:vAlign w:val="bottom"/>
          </w:tcPr>
          <w:p w14:paraId="3E0877F6" w14:textId="77777777" w:rsidR="005A1CFE" w:rsidRPr="00636D60" w:rsidRDefault="005A1CFE" w:rsidP="00766F32">
            <w:pPr>
              <w:spacing w:after="0" w:line="240" w:lineRule="auto"/>
              <w:ind w:left="-96" w:right="-108"/>
              <w:rPr>
                <w:rFonts w:ascii="Angsana New" w:eastAsia="Times New Roman" w:hAnsi="Angsana New" w:cs="Angsana New"/>
                <w:sz w:val="28"/>
                <w:cs/>
                <w:lang w:val="th-TH"/>
              </w:rPr>
            </w:pPr>
          </w:p>
        </w:tc>
        <w:tc>
          <w:tcPr>
            <w:tcW w:w="6168" w:type="dxa"/>
            <w:gridSpan w:val="10"/>
            <w:shd w:val="clear" w:color="auto" w:fill="auto"/>
            <w:vAlign w:val="bottom"/>
          </w:tcPr>
          <w:p w14:paraId="65EEE205" w14:textId="06D49194" w:rsidR="005A1CFE" w:rsidRPr="00636D60" w:rsidRDefault="006666B1" w:rsidP="006666B1">
            <w:pPr>
              <w:spacing w:after="0" w:line="240" w:lineRule="auto"/>
              <w:ind w:left="-96" w:right="-108"/>
              <w:jc w:val="right"/>
              <w:rPr>
                <w:rFonts w:ascii="Angsana New" w:eastAsia="Times New Roman" w:hAnsi="Angsana New" w:cs="Angsana New"/>
                <w:sz w:val="28"/>
                <w:cs/>
                <w:lang w:val="th-TH"/>
              </w:rPr>
            </w:pPr>
            <w:r w:rsidRPr="006666B1">
              <w:rPr>
                <w:rFonts w:ascii="Angsana New" w:eastAsia="Times New Roman" w:hAnsi="Angsana New" w:cs="Angsana New"/>
                <w:sz w:val="28"/>
                <w:cs/>
                <w:lang w:val="th-TH"/>
              </w:rPr>
              <w:t>(</w:t>
            </w:r>
            <w:r w:rsidRPr="006666B1">
              <w:rPr>
                <w:rFonts w:ascii="Angsana New" w:eastAsia="Times New Roman" w:hAnsi="Angsana New" w:cs="Angsana New"/>
                <w:sz w:val="28"/>
                <w:lang w:val="th-TH"/>
              </w:rPr>
              <w:t>Unit : Million Baht)</w:t>
            </w:r>
          </w:p>
        </w:tc>
      </w:tr>
      <w:tr w:rsidR="006666B1" w:rsidRPr="00636D60" w14:paraId="669A8A65" w14:textId="77777777" w:rsidTr="006666B1">
        <w:trPr>
          <w:trHeight w:val="375"/>
        </w:trPr>
        <w:tc>
          <w:tcPr>
            <w:tcW w:w="3515" w:type="dxa"/>
            <w:shd w:val="clear" w:color="auto" w:fill="auto"/>
            <w:vAlign w:val="bottom"/>
          </w:tcPr>
          <w:p w14:paraId="66B05FED" w14:textId="77777777" w:rsidR="006666B1" w:rsidRPr="00636D60" w:rsidRDefault="006666B1" w:rsidP="00766F32">
            <w:pPr>
              <w:spacing w:after="0" w:line="240" w:lineRule="auto"/>
              <w:ind w:left="-96" w:right="-108"/>
              <w:rPr>
                <w:rFonts w:ascii="Angsana New" w:eastAsia="Times New Roman" w:hAnsi="Angsana New" w:cs="Angsana New"/>
                <w:sz w:val="28"/>
                <w:cs/>
                <w:lang w:val="th-TH"/>
              </w:rPr>
            </w:pPr>
          </w:p>
        </w:tc>
        <w:tc>
          <w:tcPr>
            <w:tcW w:w="6168" w:type="dxa"/>
            <w:gridSpan w:val="10"/>
            <w:tcBorders>
              <w:bottom w:val="single" w:sz="4" w:space="0" w:color="auto"/>
            </w:tcBorders>
            <w:shd w:val="clear" w:color="auto" w:fill="auto"/>
            <w:vAlign w:val="bottom"/>
          </w:tcPr>
          <w:p w14:paraId="175D0521" w14:textId="39847239" w:rsidR="006666B1" w:rsidRPr="0014207E" w:rsidRDefault="006666B1" w:rsidP="00766F32">
            <w:pPr>
              <w:spacing w:after="0" w:line="240" w:lineRule="auto"/>
              <w:ind w:left="-96" w:right="-108"/>
              <w:jc w:val="center"/>
              <w:rPr>
                <w:rFonts w:ascii="Angsana New" w:eastAsia="Times New Roman" w:hAnsi="Angsana New" w:cs="Angsana New"/>
                <w:sz w:val="28"/>
                <w:lang w:val="th-TH"/>
              </w:rPr>
            </w:pPr>
            <w:r w:rsidRPr="0014207E">
              <w:rPr>
                <w:rFonts w:ascii="Angsana New" w:eastAsia="Times New Roman" w:hAnsi="Angsana New" w:cs="Angsana New"/>
                <w:sz w:val="28"/>
                <w:lang w:val="th-TH"/>
              </w:rPr>
              <w:t xml:space="preserve">Consolidated financial statements                                                                                                 </w:t>
            </w:r>
          </w:p>
        </w:tc>
      </w:tr>
      <w:tr w:rsidR="005A1CFE" w:rsidRPr="00636D60" w14:paraId="7CFA9E0E" w14:textId="77777777" w:rsidTr="006666B1">
        <w:tc>
          <w:tcPr>
            <w:tcW w:w="3515" w:type="dxa"/>
            <w:shd w:val="clear" w:color="auto" w:fill="auto"/>
          </w:tcPr>
          <w:p w14:paraId="7A63811A" w14:textId="77777777" w:rsidR="005A1CFE" w:rsidRPr="00636D60" w:rsidRDefault="005A1CFE" w:rsidP="00766F32">
            <w:pPr>
              <w:spacing w:after="0" w:line="240" w:lineRule="auto"/>
              <w:ind w:left="-96" w:right="-108"/>
              <w:rPr>
                <w:rFonts w:ascii="Angsana New" w:eastAsia="Times New Roman" w:hAnsi="Angsana New" w:cs="Angsana New"/>
                <w:sz w:val="28"/>
                <w:cs/>
                <w:lang w:val="th-TH"/>
              </w:rPr>
            </w:pPr>
          </w:p>
        </w:tc>
        <w:tc>
          <w:tcPr>
            <w:tcW w:w="1007" w:type="dxa"/>
            <w:tcBorders>
              <w:top w:val="single" w:sz="4" w:space="0" w:color="auto"/>
            </w:tcBorders>
            <w:shd w:val="clear" w:color="auto" w:fill="auto"/>
            <w:vAlign w:val="bottom"/>
          </w:tcPr>
          <w:p w14:paraId="565CB2D6" w14:textId="77777777" w:rsidR="005A1CFE" w:rsidRPr="00636D60" w:rsidRDefault="005A1CFE" w:rsidP="00766F32">
            <w:pPr>
              <w:spacing w:after="0" w:line="240" w:lineRule="auto"/>
              <w:ind w:left="-96" w:right="-108"/>
              <w:jc w:val="center"/>
              <w:rPr>
                <w:rFonts w:ascii="Angsana New" w:eastAsia="Times New Roman" w:hAnsi="Angsana New" w:cs="Angsana New"/>
                <w:sz w:val="28"/>
                <w:cs/>
                <w:lang w:val="th-TH"/>
              </w:rPr>
            </w:pPr>
          </w:p>
        </w:tc>
        <w:tc>
          <w:tcPr>
            <w:tcW w:w="236" w:type="dxa"/>
            <w:tcBorders>
              <w:top w:val="single" w:sz="4" w:space="0" w:color="auto"/>
            </w:tcBorders>
            <w:shd w:val="clear" w:color="auto" w:fill="auto"/>
          </w:tcPr>
          <w:p w14:paraId="3D45A744"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p>
        </w:tc>
        <w:tc>
          <w:tcPr>
            <w:tcW w:w="4925" w:type="dxa"/>
            <w:gridSpan w:val="8"/>
            <w:tcBorders>
              <w:top w:val="single" w:sz="4" w:space="0" w:color="auto"/>
            </w:tcBorders>
            <w:shd w:val="clear" w:color="auto" w:fill="auto"/>
            <w:vAlign w:val="bottom"/>
          </w:tcPr>
          <w:p w14:paraId="342EA848" w14:textId="77777777" w:rsidR="005A1CFE" w:rsidRPr="00636D60" w:rsidRDefault="005A1CFE" w:rsidP="00766F32">
            <w:pPr>
              <w:spacing w:after="0" w:line="240" w:lineRule="auto"/>
              <w:ind w:left="-96" w:right="-108"/>
              <w:jc w:val="center"/>
              <w:rPr>
                <w:rFonts w:ascii="Angsana New" w:eastAsia="Times New Roman" w:hAnsi="Angsana New" w:cs="Angsana New"/>
                <w:sz w:val="28"/>
                <w:cs/>
                <w:lang w:val="th-TH"/>
              </w:rPr>
            </w:pPr>
            <w:r w:rsidRPr="002C5E1E">
              <w:rPr>
                <w:rFonts w:ascii="Angsana New" w:eastAsia="Times New Roman" w:hAnsi="Angsana New" w:cs="Angsana New"/>
                <w:sz w:val="28"/>
                <w:lang w:val="th-TH"/>
              </w:rPr>
              <w:t>Contractual cash flows</w:t>
            </w:r>
          </w:p>
        </w:tc>
      </w:tr>
      <w:tr w:rsidR="005A1CFE" w:rsidRPr="00636D60" w14:paraId="0DF2554A" w14:textId="77777777" w:rsidTr="006666B1">
        <w:tc>
          <w:tcPr>
            <w:tcW w:w="3515" w:type="dxa"/>
            <w:shd w:val="clear" w:color="auto" w:fill="auto"/>
            <w:vAlign w:val="bottom"/>
            <w:hideMark/>
          </w:tcPr>
          <w:p w14:paraId="358E7F5D" w14:textId="77777777" w:rsidR="005A1CFE" w:rsidRPr="002C5E1E" w:rsidRDefault="005A1CFE" w:rsidP="00766F32">
            <w:pPr>
              <w:spacing w:after="0" w:line="240" w:lineRule="auto"/>
              <w:ind w:left="-96" w:right="-108"/>
              <w:rPr>
                <w:rFonts w:ascii="Angsana New" w:eastAsia="Times New Roman" w:hAnsi="Angsana New" w:cs="Angsana New"/>
                <w:sz w:val="28"/>
              </w:rPr>
            </w:pPr>
            <w:r w:rsidRPr="001E085C">
              <w:rPr>
                <w:rFonts w:ascii="Angsana New" w:hAnsi="Angsana New" w:cs="Angsana New"/>
                <w:sz w:val="28"/>
                <w:cs/>
              </w:rPr>
              <w:t xml:space="preserve">December </w:t>
            </w:r>
            <w:r w:rsidRPr="001E085C">
              <w:rPr>
                <w:rFonts w:ascii="Angsana New" w:hAnsi="Angsana New" w:cs="Angsana New"/>
                <w:sz w:val="28"/>
              </w:rPr>
              <w:t>31</w:t>
            </w:r>
            <w:r>
              <w:rPr>
                <w:rFonts w:ascii="Angsana New" w:eastAsia="Times New Roman" w:hAnsi="Angsana New" w:cs="Angsana New"/>
                <w:sz w:val="28"/>
              </w:rPr>
              <w:t>,</w:t>
            </w:r>
            <w:r>
              <w:rPr>
                <w:rFonts w:ascii="Angsana New" w:eastAsia="Times New Roman" w:hAnsi="Angsana New" w:cs="Angsana New" w:hint="cs"/>
                <w:sz w:val="28"/>
                <w:cs/>
                <w:lang w:val="th-TH"/>
              </w:rPr>
              <w:t xml:space="preserve"> 2025</w:t>
            </w:r>
          </w:p>
        </w:tc>
        <w:tc>
          <w:tcPr>
            <w:tcW w:w="1007" w:type="dxa"/>
            <w:tcBorders>
              <w:bottom w:val="single" w:sz="4" w:space="0" w:color="auto"/>
            </w:tcBorders>
            <w:shd w:val="clear" w:color="auto" w:fill="auto"/>
            <w:vAlign w:val="bottom"/>
            <w:hideMark/>
          </w:tcPr>
          <w:p w14:paraId="36B8EB6D" w14:textId="14D34532" w:rsidR="005A1CFE" w:rsidRPr="00636D60" w:rsidRDefault="00ED2D3F" w:rsidP="00766F32">
            <w:pPr>
              <w:spacing w:after="0" w:line="240" w:lineRule="auto"/>
              <w:ind w:left="-96" w:right="-108"/>
              <w:jc w:val="center"/>
              <w:rPr>
                <w:rFonts w:ascii="Angsana New" w:eastAsia="Times New Roman" w:hAnsi="Angsana New" w:cs="Angsana New"/>
                <w:sz w:val="28"/>
                <w:lang w:val="th-TH"/>
              </w:rPr>
            </w:pPr>
            <w:r>
              <w:rPr>
                <w:rFonts w:ascii="Angsana New" w:eastAsia="Times New Roman" w:hAnsi="Angsana New" w:cs="Angsana New"/>
                <w:sz w:val="26"/>
                <w:szCs w:val="26"/>
                <w:lang w:val="en-GB" w:eastAsia="en-GB"/>
              </w:rPr>
              <w:t>Book value</w:t>
            </w:r>
          </w:p>
        </w:tc>
        <w:tc>
          <w:tcPr>
            <w:tcW w:w="236" w:type="dxa"/>
            <w:shd w:val="clear" w:color="auto" w:fill="auto"/>
          </w:tcPr>
          <w:p w14:paraId="6F2C89DD"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p>
        </w:tc>
        <w:tc>
          <w:tcPr>
            <w:tcW w:w="1191" w:type="dxa"/>
            <w:tcBorders>
              <w:bottom w:val="single" w:sz="4" w:space="0" w:color="auto"/>
            </w:tcBorders>
            <w:shd w:val="clear" w:color="auto" w:fill="auto"/>
            <w:vAlign w:val="bottom"/>
            <w:hideMark/>
          </w:tcPr>
          <w:p w14:paraId="1AB1D840" w14:textId="77777777" w:rsidR="005A1CFE" w:rsidRPr="00E958E3" w:rsidRDefault="005A1CFE" w:rsidP="00766F32">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33C1D78F" w14:textId="77777777" w:rsidR="005A1CFE" w:rsidRPr="00636D60" w:rsidRDefault="005A1CFE" w:rsidP="00766F32">
            <w:pPr>
              <w:tabs>
                <w:tab w:val="left" w:pos="610"/>
              </w:tabs>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or less</w:t>
            </w:r>
          </w:p>
        </w:tc>
        <w:tc>
          <w:tcPr>
            <w:tcW w:w="272" w:type="dxa"/>
            <w:shd w:val="clear" w:color="auto" w:fill="auto"/>
          </w:tcPr>
          <w:p w14:paraId="2E77474A"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p>
        </w:tc>
        <w:tc>
          <w:tcPr>
            <w:tcW w:w="1163" w:type="dxa"/>
            <w:tcBorders>
              <w:bottom w:val="single" w:sz="4" w:space="0" w:color="auto"/>
            </w:tcBorders>
            <w:shd w:val="clear" w:color="auto" w:fill="auto"/>
            <w:vAlign w:val="bottom"/>
            <w:hideMark/>
          </w:tcPr>
          <w:p w14:paraId="30F6C085" w14:textId="77777777" w:rsidR="005A1CFE" w:rsidRPr="002C5E1E" w:rsidRDefault="005A1CFE" w:rsidP="00766F32">
            <w:pPr>
              <w:spacing w:after="0" w:line="240" w:lineRule="auto"/>
              <w:ind w:left="-96" w:right="-108"/>
              <w:jc w:val="center"/>
              <w:rPr>
                <w:rFonts w:ascii="Angsana New" w:eastAsia="Times New Roman" w:hAnsi="Angsana New" w:cs="Angsana New"/>
                <w:sz w:val="28"/>
              </w:rPr>
            </w:pPr>
            <w:r w:rsidRPr="00E958E3">
              <w:rPr>
                <w:rFonts w:ascii="Angsana New" w:eastAsia="Times New Roman" w:hAnsi="Angsana New" w:cs="Angsana New"/>
                <w:sz w:val="26"/>
                <w:szCs w:val="26"/>
                <w:lang w:val="en-GB" w:eastAsia="en-GB"/>
              </w:rPr>
              <w:t xml:space="preserve">More than 1 year but less than </w:t>
            </w:r>
            <w:r>
              <w:rPr>
                <w:rFonts w:ascii="Angsana New" w:eastAsia="Times New Roman" w:hAnsi="Angsana New" w:cs="Angsana New"/>
                <w:sz w:val="26"/>
                <w:szCs w:val="26"/>
                <w:lang w:val="en-GB" w:eastAsia="en-GB"/>
              </w:rPr>
              <w:t>5</w:t>
            </w:r>
            <w:r w:rsidRPr="00E958E3">
              <w:rPr>
                <w:rFonts w:ascii="Angsana New" w:eastAsia="Times New Roman" w:hAnsi="Angsana New" w:cs="Angsana New"/>
                <w:sz w:val="26"/>
                <w:szCs w:val="26"/>
                <w:lang w:val="en-GB" w:eastAsia="en-GB"/>
              </w:rPr>
              <w:t xml:space="preserve"> years </w:t>
            </w:r>
          </w:p>
        </w:tc>
        <w:tc>
          <w:tcPr>
            <w:tcW w:w="248" w:type="dxa"/>
            <w:gridSpan w:val="2"/>
            <w:shd w:val="clear" w:color="auto" w:fill="auto"/>
            <w:vAlign w:val="bottom"/>
          </w:tcPr>
          <w:p w14:paraId="0544719B" w14:textId="77777777" w:rsidR="005A1CFE" w:rsidRPr="002C5E1E" w:rsidRDefault="005A1CFE" w:rsidP="00766F32">
            <w:pPr>
              <w:spacing w:after="0" w:line="240" w:lineRule="auto"/>
              <w:ind w:left="-96" w:right="-108"/>
              <w:jc w:val="center"/>
              <w:rPr>
                <w:rFonts w:ascii="Angsana New" w:eastAsia="Times New Roman" w:hAnsi="Angsana New" w:cs="Angsana New"/>
                <w:sz w:val="28"/>
              </w:rPr>
            </w:pPr>
          </w:p>
        </w:tc>
        <w:tc>
          <w:tcPr>
            <w:tcW w:w="844" w:type="dxa"/>
            <w:tcBorders>
              <w:bottom w:val="single" w:sz="4" w:space="0" w:color="auto"/>
            </w:tcBorders>
            <w:shd w:val="clear" w:color="auto" w:fill="auto"/>
            <w:vAlign w:val="bottom"/>
            <w:hideMark/>
          </w:tcPr>
          <w:p w14:paraId="2DC6FF22"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 xml:space="preserve">years </w:t>
            </w:r>
          </w:p>
        </w:tc>
        <w:tc>
          <w:tcPr>
            <w:tcW w:w="263" w:type="dxa"/>
            <w:shd w:val="clear" w:color="auto" w:fill="auto"/>
            <w:vAlign w:val="bottom"/>
          </w:tcPr>
          <w:p w14:paraId="46367B31"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p>
        </w:tc>
        <w:tc>
          <w:tcPr>
            <w:tcW w:w="944" w:type="dxa"/>
            <w:tcBorders>
              <w:bottom w:val="single" w:sz="4" w:space="0" w:color="auto"/>
            </w:tcBorders>
            <w:shd w:val="clear" w:color="auto" w:fill="auto"/>
            <w:vAlign w:val="bottom"/>
            <w:hideMark/>
          </w:tcPr>
          <w:p w14:paraId="3320D75A" w14:textId="77777777" w:rsidR="005A1CFE" w:rsidRPr="00636D60" w:rsidRDefault="005A1CFE" w:rsidP="00766F32">
            <w:pPr>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Total</w:t>
            </w:r>
          </w:p>
        </w:tc>
      </w:tr>
      <w:tr w:rsidR="005A1CFE" w:rsidRPr="006666B1" w14:paraId="29255ED6" w14:textId="77777777" w:rsidTr="006666B1">
        <w:tc>
          <w:tcPr>
            <w:tcW w:w="3515" w:type="dxa"/>
            <w:shd w:val="clear" w:color="auto" w:fill="auto"/>
          </w:tcPr>
          <w:p w14:paraId="24BEB733" w14:textId="77777777" w:rsidR="005A1CFE" w:rsidRPr="006666B1" w:rsidRDefault="005A1CFE" w:rsidP="00766F32">
            <w:pPr>
              <w:spacing w:after="0" w:line="240" w:lineRule="auto"/>
              <w:ind w:left="-96" w:right="-108"/>
              <w:rPr>
                <w:rFonts w:ascii="Angsana New" w:eastAsia="Times New Roman" w:hAnsi="Angsana New" w:cs="Angsana New"/>
                <w:sz w:val="10"/>
                <w:szCs w:val="10"/>
                <w:cs/>
                <w:lang w:val="th-TH"/>
              </w:rPr>
            </w:pPr>
          </w:p>
        </w:tc>
        <w:tc>
          <w:tcPr>
            <w:tcW w:w="6168" w:type="dxa"/>
            <w:gridSpan w:val="10"/>
            <w:shd w:val="clear" w:color="auto" w:fill="auto"/>
          </w:tcPr>
          <w:p w14:paraId="4386E5A9" w14:textId="23E193DD" w:rsidR="005A1CFE" w:rsidRPr="006666B1" w:rsidRDefault="005A1CFE" w:rsidP="00766F32">
            <w:pPr>
              <w:spacing w:after="0" w:line="240" w:lineRule="auto"/>
              <w:ind w:left="-96" w:right="-108"/>
              <w:jc w:val="center"/>
              <w:rPr>
                <w:rFonts w:ascii="Angsana New" w:eastAsia="Times New Roman" w:hAnsi="Angsana New" w:cs="Angsana New"/>
                <w:sz w:val="10"/>
                <w:szCs w:val="10"/>
                <w:lang w:val="th-TH"/>
              </w:rPr>
            </w:pPr>
          </w:p>
        </w:tc>
      </w:tr>
      <w:tr w:rsidR="006666B1" w:rsidRPr="00636D60" w14:paraId="24A4F126" w14:textId="77777777" w:rsidTr="006666B1">
        <w:tc>
          <w:tcPr>
            <w:tcW w:w="3515" w:type="dxa"/>
            <w:shd w:val="clear" w:color="auto" w:fill="auto"/>
          </w:tcPr>
          <w:p w14:paraId="19B66DBD" w14:textId="459E7410" w:rsidR="006666B1" w:rsidRPr="006666B1" w:rsidRDefault="006666B1" w:rsidP="00766F32">
            <w:pPr>
              <w:spacing w:after="0" w:line="240" w:lineRule="auto"/>
              <w:ind w:left="-96" w:right="-108"/>
              <w:rPr>
                <w:rFonts w:ascii="Angsana New" w:eastAsia="Times New Roman" w:hAnsi="Angsana New" w:cs="Angsana New"/>
                <w:b/>
                <w:bCs/>
                <w:sz w:val="28"/>
              </w:rPr>
            </w:pPr>
            <w:r w:rsidRPr="006666B1">
              <w:rPr>
                <w:rFonts w:ascii="Angsana New" w:eastAsia="Times New Roman" w:hAnsi="Angsana New" w:cs="Angsana New"/>
                <w:b/>
                <w:bCs/>
                <w:sz w:val="28"/>
              </w:rPr>
              <w:t>Current liabilities</w:t>
            </w:r>
          </w:p>
        </w:tc>
        <w:tc>
          <w:tcPr>
            <w:tcW w:w="1007" w:type="dxa"/>
            <w:shd w:val="clear" w:color="auto" w:fill="auto"/>
            <w:vAlign w:val="bottom"/>
          </w:tcPr>
          <w:p w14:paraId="069C9C11" w14:textId="77777777" w:rsidR="006666B1" w:rsidRPr="008B2DE8" w:rsidRDefault="006666B1" w:rsidP="00766F32">
            <w:pPr>
              <w:tabs>
                <w:tab w:val="decimal" w:pos="708"/>
              </w:tabs>
              <w:spacing w:after="0" w:line="240" w:lineRule="auto"/>
              <w:jc w:val="right"/>
              <w:rPr>
                <w:rFonts w:ascii="Angsana New" w:hAnsi="Angsana New" w:cs="Angsana New"/>
                <w:sz w:val="28"/>
              </w:rPr>
            </w:pPr>
          </w:p>
        </w:tc>
        <w:tc>
          <w:tcPr>
            <w:tcW w:w="236" w:type="dxa"/>
            <w:shd w:val="clear" w:color="auto" w:fill="auto"/>
            <w:vAlign w:val="bottom"/>
          </w:tcPr>
          <w:p w14:paraId="411BF8B0" w14:textId="77777777" w:rsidR="006666B1" w:rsidRPr="0014207E" w:rsidRDefault="006666B1" w:rsidP="00766F32">
            <w:pPr>
              <w:tabs>
                <w:tab w:val="decimal" w:pos="708"/>
              </w:tabs>
              <w:spacing w:after="0" w:line="240" w:lineRule="auto"/>
              <w:jc w:val="right"/>
              <w:rPr>
                <w:rFonts w:ascii="Angsana New" w:hAnsi="Angsana New" w:cs="Angsana New"/>
                <w:sz w:val="28"/>
              </w:rPr>
            </w:pPr>
          </w:p>
        </w:tc>
        <w:tc>
          <w:tcPr>
            <w:tcW w:w="1191" w:type="dxa"/>
            <w:shd w:val="clear" w:color="auto" w:fill="auto"/>
            <w:vAlign w:val="bottom"/>
          </w:tcPr>
          <w:p w14:paraId="692060D6" w14:textId="77777777" w:rsidR="006666B1" w:rsidRPr="008B2DE8" w:rsidRDefault="006666B1" w:rsidP="00766F32">
            <w:pPr>
              <w:tabs>
                <w:tab w:val="decimal" w:pos="708"/>
              </w:tabs>
              <w:spacing w:after="0" w:line="240" w:lineRule="auto"/>
              <w:jc w:val="right"/>
              <w:rPr>
                <w:rFonts w:ascii="Angsana New" w:hAnsi="Angsana New" w:cs="Angsana New"/>
                <w:sz w:val="28"/>
              </w:rPr>
            </w:pPr>
          </w:p>
        </w:tc>
        <w:tc>
          <w:tcPr>
            <w:tcW w:w="272" w:type="dxa"/>
            <w:shd w:val="clear" w:color="auto" w:fill="auto"/>
            <w:vAlign w:val="bottom"/>
          </w:tcPr>
          <w:p w14:paraId="1A2FD6F9" w14:textId="77777777" w:rsidR="006666B1" w:rsidRPr="0014207E" w:rsidRDefault="006666B1" w:rsidP="00766F32">
            <w:pPr>
              <w:tabs>
                <w:tab w:val="decimal" w:pos="708"/>
              </w:tabs>
              <w:spacing w:after="0" w:line="240" w:lineRule="auto"/>
              <w:jc w:val="right"/>
              <w:rPr>
                <w:rFonts w:ascii="Angsana New" w:hAnsi="Angsana New" w:cs="Angsana New"/>
                <w:sz w:val="28"/>
              </w:rPr>
            </w:pPr>
          </w:p>
        </w:tc>
        <w:tc>
          <w:tcPr>
            <w:tcW w:w="1163" w:type="dxa"/>
            <w:shd w:val="clear" w:color="auto" w:fill="auto"/>
            <w:vAlign w:val="bottom"/>
          </w:tcPr>
          <w:p w14:paraId="3856D125" w14:textId="77777777" w:rsidR="006666B1" w:rsidRPr="0014207E" w:rsidRDefault="006666B1" w:rsidP="00766F32">
            <w:pPr>
              <w:tabs>
                <w:tab w:val="decimal" w:pos="708"/>
              </w:tabs>
              <w:spacing w:after="0" w:line="240" w:lineRule="auto"/>
              <w:jc w:val="right"/>
              <w:rPr>
                <w:rFonts w:ascii="Angsana New" w:hAnsi="Angsana New" w:cs="Angsana New"/>
                <w:sz w:val="28"/>
                <w:cs/>
              </w:rPr>
            </w:pPr>
          </w:p>
        </w:tc>
        <w:tc>
          <w:tcPr>
            <w:tcW w:w="248" w:type="dxa"/>
            <w:gridSpan w:val="2"/>
            <w:shd w:val="clear" w:color="auto" w:fill="auto"/>
            <w:vAlign w:val="bottom"/>
          </w:tcPr>
          <w:p w14:paraId="75A2453D" w14:textId="77777777" w:rsidR="006666B1" w:rsidRPr="0014207E" w:rsidRDefault="006666B1" w:rsidP="00766F32">
            <w:pPr>
              <w:tabs>
                <w:tab w:val="decimal" w:pos="708"/>
              </w:tabs>
              <w:spacing w:after="0" w:line="240" w:lineRule="auto"/>
              <w:jc w:val="right"/>
              <w:rPr>
                <w:rFonts w:ascii="Angsana New" w:hAnsi="Angsana New" w:cs="Angsana New"/>
                <w:sz w:val="28"/>
              </w:rPr>
            </w:pPr>
          </w:p>
        </w:tc>
        <w:tc>
          <w:tcPr>
            <w:tcW w:w="844" w:type="dxa"/>
            <w:shd w:val="clear" w:color="auto" w:fill="auto"/>
            <w:vAlign w:val="bottom"/>
          </w:tcPr>
          <w:p w14:paraId="6D473C54" w14:textId="77777777" w:rsidR="006666B1" w:rsidRPr="0014207E" w:rsidRDefault="006666B1" w:rsidP="00766F32">
            <w:pPr>
              <w:tabs>
                <w:tab w:val="decimal" w:pos="708"/>
              </w:tabs>
              <w:spacing w:after="0" w:line="240" w:lineRule="auto"/>
              <w:jc w:val="right"/>
              <w:rPr>
                <w:rFonts w:ascii="Angsana New" w:hAnsi="Angsana New" w:cs="Angsana New"/>
                <w:sz w:val="28"/>
                <w:cs/>
              </w:rPr>
            </w:pPr>
          </w:p>
        </w:tc>
        <w:tc>
          <w:tcPr>
            <w:tcW w:w="263" w:type="dxa"/>
            <w:shd w:val="clear" w:color="auto" w:fill="auto"/>
            <w:vAlign w:val="bottom"/>
          </w:tcPr>
          <w:p w14:paraId="60E2566E" w14:textId="77777777" w:rsidR="006666B1" w:rsidRPr="0014207E" w:rsidRDefault="006666B1" w:rsidP="00766F32">
            <w:pPr>
              <w:tabs>
                <w:tab w:val="decimal" w:pos="708"/>
              </w:tabs>
              <w:spacing w:after="0" w:line="240" w:lineRule="auto"/>
              <w:jc w:val="right"/>
              <w:rPr>
                <w:rFonts w:ascii="Angsana New" w:hAnsi="Angsana New" w:cs="Angsana New"/>
                <w:sz w:val="28"/>
              </w:rPr>
            </w:pPr>
          </w:p>
        </w:tc>
        <w:tc>
          <w:tcPr>
            <w:tcW w:w="944" w:type="dxa"/>
            <w:shd w:val="clear" w:color="auto" w:fill="auto"/>
            <w:vAlign w:val="bottom"/>
          </w:tcPr>
          <w:p w14:paraId="661A93CC" w14:textId="77777777" w:rsidR="006666B1" w:rsidRPr="008B2DE8" w:rsidRDefault="006666B1" w:rsidP="00766F32">
            <w:pPr>
              <w:tabs>
                <w:tab w:val="decimal" w:pos="708"/>
              </w:tabs>
              <w:spacing w:after="0" w:line="240" w:lineRule="auto"/>
              <w:jc w:val="right"/>
              <w:rPr>
                <w:rFonts w:ascii="Angsana New" w:hAnsi="Angsana New" w:cs="Angsana New"/>
                <w:sz w:val="28"/>
              </w:rPr>
            </w:pPr>
          </w:p>
        </w:tc>
      </w:tr>
      <w:tr w:rsidR="006666B1" w:rsidRPr="00636D60" w14:paraId="219A9EA8" w14:textId="77777777" w:rsidTr="006666B1">
        <w:tc>
          <w:tcPr>
            <w:tcW w:w="3515" w:type="dxa"/>
            <w:shd w:val="clear" w:color="auto" w:fill="auto"/>
          </w:tcPr>
          <w:p w14:paraId="455ECDEB"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Bank overdrafts and short-term borrowings</w:t>
            </w:r>
          </w:p>
          <w:p w14:paraId="72FC42FE" w14:textId="610E7AFF" w:rsidR="006666B1" w:rsidRPr="006666B1"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 xml:space="preserve">         f</w:t>
            </w:r>
            <w:r w:rsidRPr="002C5E1E">
              <w:rPr>
                <w:rFonts w:ascii="Angsana New" w:eastAsia="Times New Roman" w:hAnsi="Angsana New" w:cs="Angsana New"/>
                <w:sz w:val="28"/>
              </w:rPr>
              <w:t>rom financial institutions</w:t>
            </w:r>
          </w:p>
        </w:tc>
        <w:tc>
          <w:tcPr>
            <w:tcW w:w="1007" w:type="dxa"/>
            <w:shd w:val="clear" w:color="auto" w:fill="auto"/>
            <w:vAlign w:val="bottom"/>
          </w:tcPr>
          <w:p w14:paraId="52A2F844" w14:textId="0391858C" w:rsidR="006666B1" w:rsidRPr="008B2DE8" w:rsidRDefault="006666B1" w:rsidP="006666B1">
            <w:pPr>
              <w:tabs>
                <w:tab w:val="decimal" w:pos="708"/>
              </w:tabs>
              <w:spacing w:after="0" w:line="240" w:lineRule="auto"/>
              <w:jc w:val="right"/>
              <w:rPr>
                <w:rFonts w:ascii="Angsana New" w:hAnsi="Angsana New" w:cs="Angsana New"/>
                <w:sz w:val="28"/>
              </w:rPr>
            </w:pPr>
            <w:r w:rsidRPr="008B2DE8">
              <w:rPr>
                <w:rFonts w:ascii="Angsana New" w:hAnsi="Angsana New" w:cs="Angsana New"/>
                <w:sz w:val="28"/>
              </w:rPr>
              <w:t>345</w:t>
            </w:r>
            <w:r>
              <w:rPr>
                <w:rFonts w:ascii="Angsana New" w:hAnsi="Angsana New" w:cs="Angsana New"/>
                <w:sz w:val="28"/>
              </w:rPr>
              <w:t>.</w:t>
            </w:r>
            <w:r w:rsidRPr="008B2DE8">
              <w:rPr>
                <w:rFonts w:ascii="Angsana New" w:hAnsi="Angsana New" w:cs="Angsana New"/>
                <w:sz w:val="28"/>
              </w:rPr>
              <w:t>0</w:t>
            </w:r>
            <w:r>
              <w:rPr>
                <w:rFonts w:ascii="Angsana New" w:hAnsi="Angsana New" w:cs="Angsana New"/>
                <w:sz w:val="28"/>
              </w:rPr>
              <w:t>8</w:t>
            </w:r>
          </w:p>
        </w:tc>
        <w:tc>
          <w:tcPr>
            <w:tcW w:w="236" w:type="dxa"/>
            <w:shd w:val="clear" w:color="auto" w:fill="auto"/>
            <w:vAlign w:val="bottom"/>
          </w:tcPr>
          <w:p w14:paraId="511B3B6B" w14:textId="77777777" w:rsidR="006666B1" w:rsidRPr="0014207E" w:rsidRDefault="006666B1" w:rsidP="006666B1">
            <w:pPr>
              <w:tabs>
                <w:tab w:val="decimal" w:pos="708"/>
              </w:tabs>
              <w:spacing w:after="0" w:line="240" w:lineRule="auto"/>
              <w:jc w:val="right"/>
              <w:rPr>
                <w:rFonts w:ascii="Angsana New" w:hAnsi="Angsana New" w:cs="Angsana New"/>
                <w:sz w:val="28"/>
              </w:rPr>
            </w:pPr>
          </w:p>
        </w:tc>
        <w:tc>
          <w:tcPr>
            <w:tcW w:w="1191" w:type="dxa"/>
            <w:shd w:val="clear" w:color="auto" w:fill="auto"/>
            <w:vAlign w:val="bottom"/>
          </w:tcPr>
          <w:p w14:paraId="1CC3553C" w14:textId="00BCF779" w:rsidR="006666B1" w:rsidRPr="008B2DE8" w:rsidRDefault="006666B1" w:rsidP="006666B1">
            <w:pPr>
              <w:tabs>
                <w:tab w:val="decimal" w:pos="708"/>
              </w:tabs>
              <w:spacing w:after="0" w:line="240" w:lineRule="auto"/>
              <w:jc w:val="right"/>
              <w:rPr>
                <w:rFonts w:ascii="Angsana New" w:hAnsi="Angsana New" w:cs="Angsana New"/>
                <w:sz w:val="28"/>
              </w:rPr>
            </w:pPr>
            <w:r w:rsidRPr="008B2DE8">
              <w:rPr>
                <w:rFonts w:ascii="Angsana New" w:hAnsi="Angsana New" w:cs="Angsana New"/>
                <w:sz w:val="28"/>
              </w:rPr>
              <w:t>345</w:t>
            </w:r>
            <w:r>
              <w:rPr>
                <w:rFonts w:ascii="Angsana New" w:hAnsi="Angsana New" w:cs="Angsana New"/>
                <w:sz w:val="28"/>
              </w:rPr>
              <w:t>.</w:t>
            </w:r>
            <w:r w:rsidRPr="008B2DE8">
              <w:rPr>
                <w:rFonts w:ascii="Angsana New" w:hAnsi="Angsana New" w:cs="Angsana New"/>
                <w:sz w:val="28"/>
              </w:rPr>
              <w:t>0</w:t>
            </w:r>
            <w:r>
              <w:rPr>
                <w:rFonts w:ascii="Angsana New" w:hAnsi="Angsana New" w:cs="Angsana New"/>
                <w:sz w:val="28"/>
              </w:rPr>
              <w:t>8</w:t>
            </w:r>
          </w:p>
        </w:tc>
        <w:tc>
          <w:tcPr>
            <w:tcW w:w="272" w:type="dxa"/>
            <w:shd w:val="clear" w:color="auto" w:fill="auto"/>
            <w:vAlign w:val="bottom"/>
          </w:tcPr>
          <w:p w14:paraId="0CA99EB7" w14:textId="77777777" w:rsidR="006666B1" w:rsidRPr="0014207E" w:rsidRDefault="006666B1" w:rsidP="006666B1">
            <w:pPr>
              <w:tabs>
                <w:tab w:val="decimal" w:pos="708"/>
              </w:tabs>
              <w:spacing w:after="0" w:line="240" w:lineRule="auto"/>
              <w:jc w:val="right"/>
              <w:rPr>
                <w:rFonts w:ascii="Angsana New" w:hAnsi="Angsana New" w:cs="Angsana New"/>
                <w:sz w:val="28"/>
              </w:rPr>
            </w:pPr>
          </w:p>
        </w:tc>
        <w:tc>
          <w:tcPr>
            <w:tcW w:w="1163" w:type="dxa"/>
            <w:shd w:val="clear" w:color="auto" w:fill="auto"/>
            <w:vAlign w:val="bottom"/>
          </w:tcPr>
          <w:p w14:paraId="623A83A2" w14:textId="6C6E857E" w:rsidR="006666B1" w:rsidRPr="0014207E" w:rsidRDefault="006666B1" w:rsidP="006666B1">
            <w:pPr>
              <w:tabs>
                <w:tab w:val="decimal" w:pos="708"/>
              </w:tabs>
              <w:spacing w:after="0" w:line="240" w:lineRule="auto"/>
              <w:jc w:val="right"/>
              <w:rPr>
                <w:rFonts w:ascii="Angsana New" w:hAnsi="Angsana New" w:cs="Angsana New"/>
                <w:sz w:val="28"/>
                <w:cs/>
              </w:rPr>
            </w:pPr>
            <w:r w:rsidRPr="0014207E">
              <w:rPr>
                <w:rFonts w:ascii="Angsana New" w:hAnsi="Angsana New" w:cs="Angsana New" w:hint="cs"/>
                <w:sz w:val="28"/>
                <w:cs/>
              </w:rPr>
              <w:t>-</w:t>
            </w:r>
          </w:p>
        </w:tc>
        <w:tc>
          <w:tcPr>
            <w:tcW w:w="248" w:type="dxa"/>
            <w:gridSpan w:val="2"/>
            <w:shd w:val="clear" w:color="auto" w:fill="auto"/>
            <w:vAlign w:val="bottom"/>
          </w:tcPr>
          <w:p w14:paraId="79D8BDAF" w14:textId="77777777" w:rsidR="006666B1" w:rsidRPr="0014207E" w:rsidRDefault="006666B1" w:rsidP="006666B1">
            <w:pPr>
              <w:tabs>
                <w:tab w:val="decimal" w:pos="708"/>
              </w:tabs>
              <w:spacing w:after="0" w:line="240" w:lineRule="auto"/>
              <w:jc w:val="right"/>
              <w:rPr>
                <w:rFonts w:ascii="Angsana New" w:hAnsi="Angsana New" w:cs="Angsana New"/>
                <w:sz w:val="28"/>
              </w:rPr>
            </w:pPr>
          </w:p>
        </w:tc>
        <w:tc>
          <w:tcPr>
            <w:tcW w:w="844" w:type="dxa"/>
            <w:shd w:val="clear" w:color="auto" w:fill="auto"/>
            <w:vAlign w:val="bottom"/>
          </w:tcPr>
          <w:p w14:paraId="0AF1C8A1" w14:textId="670416E0" w:rsidR="006666B1" w:rsidRPr="0014207E" w:rsidRDefault="006666B1" w:rsidP="006666B1">
            <w:pPr>
              <w:tabs>
                <w:tab w:val="decimal" w:pos="708"/>
              </w:tabs>
              <w:spacing w:after="0" w:line="240" w:lineRule="auto"/>
              <w:jc w:val="right"/>
              <w:rPr>
                <w:rFonts w:ascii="Angsana New" w:hAnsi="Angsana New" w:cs="Angsana New"/>
                <w:sz w:val="28"/>
                <w:cs/>
              </w:rPr>
            </w:pPr>
            <w:r w:rsidRPr="0014207E">
              <w:rPr>
                <w:rFonts w:ascii="Angsana New" w:hAnsi="Angsana New" w:cs="Angsana New" w:hint="cs"/>
                <w:sz w:val="28"/>
                <w:cs/>
              </w:rPr>
              <w:t>-</w:t>
            </w:r>
          </w:p>
        </w:tc>
        <w:tc>
          <w:tcPr>
            <w:tcW w:w="263" w:type="dxa"/>
            <w:shd w:val="clear" w:color="auto" w:fill="auto"/>
            <w:vAlign w:val="bottom"/>
          </w:tcPr>
          <w:p w14:paraId="78AA8B3F" w14:textId="77777777" w:rsidR="006666B1" w:rsidRPr="0014207E" w:rsidRDefault="006666B1" w:rsidP="006666B1">
            <w:pPr>
              <w:tabs>
                <w:tab w:val="decimal" w:pos="708"/>
              </w:tabs>
              <w:spacing w:after="0" w:line="240" w:lineRule="auto"/>
              <w:jc w:val="right"/>
              <w:rPr>
                <w:rFonts w:ascii="Angsana New" w:hAnsi="Angsana New" w:cs="Angsana New"/>
                <w:sz w:val="28"/>
              </w:rPr>
            </w:pPr>
          </w:p>
        </w:tc>
        <w:tc>
          <w:tcPr>
            <w:tcW w:w="944" w:type="dxa"/>
            <w:shd w:val="clear" w:color="auto" w:fill="auto"/>
            <w:vAlign w:val="bottom"/>
          </w:tcPr>
          <w:p w14:paraId="41ACEA05" w14:textId="22EE8E88" w:rsidR="006666B1" w:rsidRPr="008B2DE8" w:rsidRDefault="006666B1" w:rsidP="006666B1">
            <w:pPr>
              <w:tabs>
                <w:tab w:val="decimal" w:pos="708"/>
              </w:tabs>
              <w:spacing w:after="0" w:line="240" w:lineRule="auto"/>
              <w:jc w:val="right"/>
              <w:rPr>
                <w:rFonts w:ascii="Angsana New" w:hAnsi="Angsana New" w:cs="Angsana New"/>
                <w:sz w:val="28"/>
              </w:rPr>
            </w:pPr>
            <w:r w:rsidRPr="008B2DE8">
              <w:rPr>
                <w:rFonts w:ascii="Angsana New" w:hAnsi="Angsana New" w:cs="Angsana New"/>
                <w:sz w:val="28"/>
              </w:rPr>
              <w:t>345</w:t>
            </w:r>
            <w:r>
              <w:rPr>
                <w:rFonts w:ascii="Angsana New" w:hAnsi="Angsana New" w:cs="Angsana New"/>
                <w:sz w:val="28"/>
              </w:rPr>
              <w:t>.</w:t>
            </w:r>
            <w:r w:rsidRPr="008B2DE8">
              <w:rPr>
                <w:rFonts w:ascii="Angsana New" w:hAnsi="Angsana New" w:cs="Angsana New"/>
                <w:sz w:val="28"/>
              </w:rPr>
              <w:t>0</w:t>
            </w:r>
            <w:r>
              <w:rPr>
                <w:rFonts w:ascii="Angsana New" w:hAnsi="Angsana New" w:cs="Angsana New"/>
                <w:sz w:val="28"/>
              </w:rPr>
              <w:t>8</w:t>
            </w:r>
          </w:p>
        </w:tc>
      </w:tr>
      <w:tr w:rsidR="006666B1" w:rsidRPr="00636D60" w14:paraId="22A7A34B" w14:textId="77777777" w:rsidTr="006666B1">
        <w:tc>
          <w:tcPr>
            <w:tcW w:w="3515" w:type="dxa"/>
            <w:shd w:val="clear" w:color="auto" w:fill="auto"/>
            <w:hideMark/>
          </w:tcPr>
          <w:p w14:paraId="20098FA3" w14:textId="77777777" w:rsidR="006666B1" w:rsidRPr="002C5E1E" w:rsidRDefault="006666B1" w:rsidP="006666B1">
            <w:pPr>
              <w:spacing w:after="0" w:line="240" w:lineRule="auto"/>
              <w:ind w:left="-96" w:right="-108"/>
              <w:rPr>
                <w:rFonts w:ascii="Angsana New" w:eastAsia="Times New Roman" w:hAnsi="Angsana New" w:cs="Angsana New"/>
                <w:sz w:val="28"/>
                <w:cs/>
              </w:rPr>
            </w:pPr>
            <w:r w:rsidRPr="002C5E1E">
              <w:rPr>
                <w:rFonts w:ascii="Angsana New" w:eastAsia="Times New Roman" w:hAnsi="Angsana New" w:cs="Angsana New"/>
                <w:sz w:val="28"/>
              </w:rPr>
              <w:t>Trade and other current payables</w:t>
            </w:r>
          </w:p>
        </w:tc>
        <w:tc>
          <w:tcPr>
            <w:tcW w:w="1007" w:type="dxa"/>
            <w:shd w:val="clear" w:color="auto" w:fill="auto"/>
            <w:vAlign w:val="bottom"/>
          </w:tcPr>
          <w:p w14:paraId="29D824B3"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468</w:t>
            </w:r>
            <w:r>
              <w:rPr>
                <w:rFonts w:ascii="Angsana New" w:hAnsi="Angsana New" w:cs="Angsana New"/>
                <w:sz w:val="28"/>
              </w:rPr>
              <w:t>.</w:t>
            </w:r>
            <w:r w:rsidRPr="008B2DE8">
              <w:rPr>
                <w:rFonts w:ascii="Angsana New" w:hAnsi="Angsana New" w:cs="Angsana New"/>
                <w:sz w:val="28"/>
              </w:rPr>
              <w:t>6</w:t>
            </w:r>
            <w:r>
              <w:rPr>
                <w:rFonts w:ascii="Angsana New" w:hAnsi="Angsana New" w:cs="Angsana New"/>
                <w:sz w:val="28"/>
              </w:rPr>
              <w:t>9</w:t>
            </w:r>
          </w:p>
        </w:tc>
        <w:tc>
          <w:tcPr>
            <w:tcW w:w="236" w:type="dxa"/>
            <w:shd w:val="clear" w:color="auto" w:fill="auto"/>
            <w:vAlign w:val="bottom"/>
          </w:tcPr>
          <w:p w14:paraId="6404C19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25849507"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453</w:t>
            </w:r>
            <w:r>
              <w:rPr>
                <w:rFonts w:ascii="Angsana New" w:hAnsi="Angsana New" w:cs="Angsana New"/>
                <w:sz w:val="28"/>
              </w:rPr>
              <w:t>.</w:t>
            </w:r>
            <w:r w:rsidRPr="008B2DE8">
              <w:rPr>
                <w:rFonts w:ascii="Angsana New" w:hAnsi="Angsana New" w:cs="Angsana New"/>
                <w:sz w:val="28"/>
              </w:rPr>
              <w:t>80</w:t>
            </w:r>
          </w:p>
        </w:tc>
        <w:tc>
          <w:tcPr>
            <w:tcW w:w="272" w:type="dxa"/>
            <w:shd w:val="clear" w:color="auto" w:fill="auto"/>
            <w:vAlign w:val="bottom"/>
          </w:tcPr>
          <w:p w14:paraId="6A560415"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00E791F8" w14:textId="77777777" w:rsidR="006666B1" w:rsidRPr="0014207E" w:rsidRDefault="006666B1" w:rsidP="006666B1">
            <w:pPr>
              <w:tabs>
                <w:tab w:val="decimal" w:pos="644"/>
              </w:tabs>
              <w:spacing w:after="0" w:line="240" w:lineRule="auto"/>
              <w:jc w:val="right"/>
              <w:rPr>
                <w:rFonts w:ascii="Angsana New" w:hAnsi="Angsana New" w:cs="Angsana New"/>
                <w:sz w:val="28"/>
              </w:rPr>
            </w:pPr>
            <w:r w:rsidRPr="008B2DE8">
              <w:rPr>
                <w:rFonts w:ascii="Angsana New" w:hAnsi="Angsana New" w:cs="Angsana New"/>
                <w:sz w:val="28"/>
              </w:rPr>
              <w:t>14</w:t>
            </w:r>
            <w:r>
              <w:rPr>
                <w:rFonts w:ascii="Angsana New" w:hAnsi="Angsana New" w:cs="Angsana New"/>
                <w:sz w:val="28"/>
              </w:rPr>
              <w:t>.</w:t>
            </w:r>
            <w:r w:rsidRPr="008B2DE8">
              <w:rPr>
                <w:rFonts w:ascii="Angsana New" w:hAnsi="Angsana New" w:cs="Angsana New"/>
                <w:sz w:val="28"/>
              </w:rPr>
              <w:t>8</w:t>
            </w:r>
            <w:r>
              <w:rPr>
                <w:rFonts w:ascii="Angsana New" w:hAnsi="Angsana New" w:cs="Angsana New"/>
                <w:sz w:val="28"/>
              </w:rPr>
              <w:t>9</w:t>
            </w:r>
          </w:p>
        </w:tc>
        <w:tc>
          <w:tcPr>
            <w:tcW w:w="248" w:type="dxa"/>
            <w:gridSpan w:val="2"/>
            <w:shd w:val="clear" w:color="auto" w:fill="auto"/>
            <w:vAlign w:val="bottom"/>
          </w:tcPr>
          <w:p w14:paraId="4ED77FA1"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3C482798" w14:textId="77777777" w:rsidR="006666B1" w:rsidRPr="0014207E" w:rsidRDefault="006666B1" w:rsidP="006666B1">
            <w:pPr>
              <w:tabs>
                <w:tab w:val="decimal" w:pos="647"/>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63" w:type="dxa"/>
            <w:shd w:val="clear" w:color="auto" w:fill="auto"/>
            <w:vAlign w:val="bottom"/>
          </w:tcPr>
          <w:p w14:paraId="3723CAEF"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732D0F0F"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468</w:t>
            </w:r>
            <w:r>
              <w:rPr>
                <w:rFonts w:ascii="Angsana New" w:hAnsi="Angsana New" w:cs="Angsana New"/>
                <w:sz w:val="28"/>
              </w:rPr>
              <w:t>.</w:t>
            </w:r>
            <w:r w:rsidRPr="008B2DE8">
              <w:rPr>
                <w:rFonts w:ascii="Angsana New" w:hAnsi="Angsana New" w:cs="Angsana New"/>
                <w:sz w:val="28"/>
              </w:rPr>
              <w:t>6</w:t>
            </w:r>
            <w:r>
              <w:rPr>
                <w:rFonts w:ascii="Angsana New" w:hAnsi="Angsana New" w:cs="Angsana New"/>
                <w:sz w:val="28"/>
              </w:rPr>
              <w:t>9</w:t>
            </w:r>
          </w:p>
        </w:tc>
      </w:tr>
      <w:tr w:rsidR="006666B1" w:rsidRPr="00636D60" w14:paraId="68D15F9D" w14:textId="77777777" w:rsidTr="006666B1">
        <w:tc>
          <w:tcPr>
            <w:tcW w:w="3515" w:type="dxa"/>
            <w:shd w:val="clear" w:color="auto" w:fill="auto"/>
          </w:tcPr>
          <w:p w14:paraId="14303D01" w14:textId="77777777" w:rsidR="006666B1" w:rsidRPr="002C5E1E" w:rsidRDefault="006666B1" w:rsidP="006666B1">
            <w:pPr>
              <w:spacing w:after="0" w:line="240" w:lineRule="auto"/>
              <w:ind w:left="-96" w:right="-108"/>
              <w:rPr>
                <w:rFonts w:ascii="Angsana New" w:eastAsia="Times New Roman" w:hAnsi="Angsana New" w:cs="Angsana New"/>
                <w:sz w:val="28"/>
              </w:rPr>
            </w:pPr>
            <w:r w:rsidRPr="0014207E">
              <w:rPr>
                <w:rFonts w:ascii="Angsana New" w:eastAsia="Times New Roman" w:hAnsi="Angsana New" w:cs="Angsana New"/>
                <w:sz w:val="28"/>
              </w:rPr>
              <w:t>Current portion of lease liabilities</w:t>
            </w:r>
          </w:p>
        </w:tc>
        <w:tc>
          <w:tcPr>
            <w:tcW w:w="1007" w:type="dxa"/>
            <w:shd w:val="clear" w:color="auto" w:fill="auto"/>
            <w:vAlign w:val="bottom"/>
          </w:tcPr>
          <w:p w14:paraId="19A11127" w14:textId="77777777" w:rsidR="006666B1" w:rsidRPr="008B2DE8"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21</w:t>
            </w:r>
            <w:r>
              <w:rPr>
                <w:rFonts w:ascii="Angsana New" w:hAnsi="Angsana New" w:cs="Angsana New"/>
                <w:sz w:val="28"/>
              </w:rPr>
              <w:t>.</w:t>
            </w:r>
            <w:r w:rsidRPr="008B2DE8">
              <w:rPr>
                <w:rFonts w:ascii="Angsana New" w:hAnsi="Angsana New" w:cs="Angsana New"/>
                <w:sz w:val="28"/>
              </w:rPr>
              <w:t>5</w:t>
            </w:r>
            <w:r>
              <w:rPr>
                <w:rFonts w:ascii="Angsana New" w:hAnsi="Angsana New" w:cs="Angsana New"/>
                <w:sz w:val="28"/>
              </w:rPr>
              <w:t>9</w:t>
            </w:r>
          </w:p>
        </w:tc>
        <w:tc>
          <w:tcPr>
            <w:tcW w:w="236" w:type="dxa"/>
            <w:shd w:val="clear" w:color="auto" w:fill="auto"/>
            <w:vAlign w:val="bottom"/>
          </w:tcPr>
          <w:p w14:paraId="531BCB13"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6C4A83CC" w14:textId="77777777" w:rsidR="006666B1" w:rsidRPr="008B2DE8"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21</w:t>
            </w:r>
            <w:r>
              <w:rPr>
                <w:rFonts w:ascii="Angsana New" w:hAnsi="Angsana New" w:cs="Angsana New"/>
                <w:sz w:val="28"/>
              </w:rPr>
              <w:t>.</w:t>
            </w:r>
            <w:r w:rsidRPr="008B2DE8">
              <w:rPr>
                <w:rFonts w:ascii="Angsana New" w:hAnsi="Angsana New" w:cs="Angsana New"/>
                <w:sz w:val="28"/>
              </w:rPr>
              <w:t>5</w:t>
            </w:r>
            <w:r>
              <w:rPr>
                <w:rFonts w:ascii="Angsana New" w:hAnsi="Angsana New" w:cs="Angsana New"/>
                <w:sz w:val="28"/>
              </w:rPr>
              <w:t>9</w:t>
            </w:r>
          </w:p>
        </w:tc>
        <w:tc>
          <w:tcPr>
            <w:tcW w:w="272" w:type="dxa"/>
            <w:shd w:val="clear" w:color="auto" w:fill="auto"/>
            <w:vAlign w:val="bottom"/>
          </w:tcPr>
          <w:p w14:paraId="01AF1888"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354CD0C7" w14:textId="77777777" w:rsidR="006666B1" w:rsidRPr="008B2DE8" w:rsidRDefault="006666B1" w:rsidP="006666B1">
            <w:pPr>
              <w:tabs>
                <w:tab w:val="decimal" w:pos="644"/>
              </w:tabs>
              <w:spacing w:after="0" w:line="240" w:lineRule="auto"/>
              <w:jc w:val="right"/>
              <w:rPr>
                <w:rFonts w:ascii="Angsana New" w:hAnsi="Angsana New" w:cs="Angsana New"/>
                <w:sz w:val="28"/>
              </w:rPr>
            </w:pPr>
            <w:r w:rsidRPr="008B2DE8">
              <w:rPr>
                <w:rFonts w:ascii="Angsana New" w:hAnsi="Angsana New" w:cs="Angsana New"/>
                <w:sz w:val="28"/>
              </w:rPr>
              <w:t>-</w:t>
            </w:r>
          </w:p>
        </w:tc>
        <w:tc>
          <w:tcPr>
            <w:tcW w:w="248" w:type="dxa"/>
            <w:gridSpan w:val="2"/>
            <w:shd w:val="clear" w:color="auto" w:fill="auto"/>
            <w:vAlign w:val="bottom"/>
          </w:tcPr>
          <w:p w14:paraId="5EF2450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0F4FDDA4" w14:textId="77777777" w:rsidR="006666B1" w:rsidRPr="0014207E" w:rsidRDefault="006666B1" w:rsidP="006666B1">
            <w:pPr>
              <w:tabs>
                <w:tab w:val="decimal" w:pos="647"/>
              </w:tabs>
              <w:spacing w:after="0" w:line="240" w:lineRule="auto"/>
              <w:jc w:val="right"/>
              <w:rPr>
                <w:rFonts w:ascii="Angsana New" w:hAnsi="Angsana New" w:cs="Angsana New"/>
                <w:sz w:val="28"/>
                <w:cs/>
              </w:rPr>
            </w:pPr>
            <w:r w:rsidRPr="008B2DE8">
              <w:rPr>
                <w:rFonts w:ascii="Angsana New" w:hAnsi="Angsana New" w:cs="Angsana New"/>
                <w:sz w:val="28"/>
              </w:rPr>
              <w:t>-</w:t>
            </w:r>
          </w:p>
        </w:tc>
        <w:tc>
          <w:tcPr>
            <w:tcW w:w="263" w:type="dxa"/>
            <w:shd w:val="clear" w:color="auto" w:fill="auto"/>
            <w:vAlign w:val="bottom"/>
          </w:tcPr>
          <w:p w14:paraId="05F68EDC"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5ED33CD3" w14:textId="77777777" w:rsidR="006666B1" w:rsidRPr="008B2DE8"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21</w:t>
            </w:r>
            <w:r>
              <w:rPr>
                <w:rFonts w:ascii="Angsana New" w:hAnsi="Angsana New" w:cs="Angsana New"/>
                <w:sz w:val="28"/>
              </w:rPr>
              <w:t>.</w:t>
            </w:r>
            <w:r w:rsidRPr="008B2DE8">
              <w:rPr>
                <w:rFonts w:ascii="Angsana New" w:hAnsi="Angsana New" w:cs="Angsana New"/>
                <w:sz w:val="28"/>
              </w:rPr>
              <w:t>5</w:t>
            </w:r>
            <w:r>
              <w:rPr>
                <w:rFonts w:ascii="Angsana New" w:hAnsi="Angsana New" w:cs="Angsana New"/>
                <w:sz w:val="28"/>
              </w:rPr>
              <w:t>9</w:t>
            </w:r>
          </w:p>
        </w:tc>
      </w:tr>
      <w:tr w:rsidR="006666B1" w:rsidRPr="00636D60" w14:paraId="2A350238" w14:textId="77777777" w:rsidTr="006666B1">
        <w:tc>
          <w:tcPr>
            <w:tcW w:w="3515" w:type="dxa"/>
            <w:shd w:val="clear" w:color="auto" w:fill="auto"/>
            <w:hideMark/>
          </w:tcPr>
          <w:p w14:paraId="434DF8A1"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Current portion of lease liabilities</w:t>
            </w:r>
          </w:p>
          <w:p w14:paraId="2148163A" w14:textId="77777777" w:rsidR="006666B1" w:rsidRPr="002C5E1E" w:rsidRDefault="006666B1" w:rsidP="006666B1">
            <w:pPr>
              <w:spacing w:after="0" w:line="240" w:lineRule="auto"/>
              <w:ind w:left="-96" w:right="-108"/>
              <w:rPr>
                <w:rFonts w:ascii="Angsana New" w:eastAsia="Times New Roman" w:hAnsi="Angsana New" w:cs="Angsana New"/>
                <w:sz w:val="28"/>
                <w:cs/>
              </w:rPr>
            </w:pPr>
            <w:r>
              <w:rPr>
                <w:rFonts w:ascii="Angsana New" w:eastAsia="Times New Roman" w:hAnsi="Angsana New" w:cs="Angsana New" w:hint="cs"/>
                <w:sz w:val="28"/>
                <w:cs/>
              </w:rPr>
              <w:t xml:space="preserve">          </w:t>
            </w:r>
            <w:r w:rsidRPr="002C5E1E">
              <w:rPr>
                <w:rFonts w:ascii="Angsana New" w:eastAsia="Times New Roman" w:hAnsi="Angsana New" w:cs="Angsana New"/>
                <w:sz w:val="28"/>
                <w:cs/>
              </w:rPr>
              <w:t xml:space="preserve">- </w:t>
            </w:r>
            <w:r w:rsidRPr="002C5E1E">
              <w:rPr>
                <w:rFonts w:ascii="Angsana New" w:eastAsia="Times New Roman" w:hAnsi="Angsana New" w:cs="Angsana New"/>
                <w:sz w:val="28"/>
              </w:rPr>
              <w:t>Loans from financial institutions</w:t>
            </w:r>
          </w:p>
        </w:tc>
        <w:tc>
          <w:tcPr>
            <w:tcW w:w="1007" w:type="dxa"/>
            <w:shd w:val="clear" w:color="auto" w:fill="auto"/>
            <w:vAlign w:val="bottom"/>
          </w:tcPr>
          <w:p w14:paraId="65896B76"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40</w:t>
            </w:r>
            <w:r>
              <w:rPr>
                <w:rFonts w:ascii="Angsana New" w:hAnsi="Angsana New" w:cs="Angsana New"/>
                <w:sz w:val="28"/>
              </w:rPr>
              <w:t>.</w:t>
            </w:r>
            <w:r w:rsidRPr="008B2DE8">
              <w:rPr>
                <w:rFonts w:ascii="Angsana New" w:hAnsi="Angsana New" w:cs="Angsana New"/>
                <w:sz w:val="28"/>
              </w:rPr>
              <w:t>96</w:t>
            </w:r>
          </w:p>
        </w:tc>
        <w:tc>
          <w:tcPr>
            <w:tcW w:w="236" w:type="dxa"/>
            <w:shd w:val="clear" w:color="auto" w:fill="auto"/>
            <w:vAlign w:val="bottom"/>
          </w:tcPr>
          <w:p w14:paraId="63EC7724"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01A381CA"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40</w:t>
            </w:r>
            <w:r>
              <w:rPr>
                <w:rFonts w:ascii="Angsana New" w:hAnsi="Angsana New" w:cs="Angsana New"/>
                <w:sz w:val="28"/>
              </w:rPr>
              <w:t>.</w:t>
            </w:r>
            <w:r w:rsidRPr="008B2DE8">
              <w:rPr>
                <w:rFonts w:ascii="Angsana New" w:hAnsi="Angsana New" w:cs="Angsana New"/>
                <w:sz w:val="28"/>
              </w:rPr>
              <w:t>96</w:t>
            </w:r>
          </w:p>
        </w:tc>
        <w:tc>
          <w:tcPr>
            <w:tcW w:w="272" w:type="dxa"/>
            <w:shd w:val="clear" w:color="auto" w:fill="auto"/>
            <w:vAlign w:val="bottom"/>
          </w:tcPr>
          <w:p w14:paraId="78B6D076"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186833E9"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48" w:type="dxa"/>
            <w:gridSpan w:val="2"/>
            <w:shd w:val="clear" w:color="auto" w:fill="auto"/>
            <w:vAlign w:val="bottom"/>
          </w:tcPr>
          <w:p w14:paraId="709C2604"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316B6662" w14:textId="77777777" w:rsidR="006666B1" w:rsidRPr="0014207E" w:rsidRDefault="006666B1" w:rsidP="006666B1">
            <w:pPr>
              <w:tabs>
                <w:tab w:val="decimal" w:pos="647"/>
              </w:tabs>
              <w:spacing w:after="0" w:line="240" w:lineRule="auto"/>
              <w:jc w:val="right"/>
              <w:rPr>
                <w:rFonts w:ascii="Angsana New" w:hAnsi="Angsana New" w:cs="Angsana New"/>
                <w:sz w:val="28"/>
              </w:rPr>
            </w:pPr>
            <w:r w:rsidRPr="008B2DE8">
              <w:rPr>
                <w:rFonts w:ascii="Angsana New" w:hAnsi="Angsana New" w:cs="Angsana New"/>
                <w:sz w:val="28"/>
              </w:rPr>
              <w:t>-</w:t>
            </w:r>
          </w:p>
        </w:tc>
        <w:tc>
          <w:tcPr>
            <w:tcW w:w="263" w:type="dxa"/>
            <w:shd w:val="clear" w:color="auto" w:fill="auto"/>
            <w:vAlign w:val="bottom"/>
          </w:tcPr>
          <w:p w14:paraId="00438C0E"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3A60AF61"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40</w:t>
            </w:r>
            <w:r>
              <w:rPr>
                <w:rFonts w:ascii="Angsana New" w:hAnsi="Angsana New" w:cs="Angsana New"/>
                <w:sz w:val="28"/>
              </w:rPr>
              <w:t>.</w:t>
            </w:r>
            <w:r w:rsidRPr="008B2DE8">
              <w:rPr>
                <w:rFonts w:ascii="Angsana New" w:hAnsi="Angsana New" w:cs="Angsana New"/>
                <w:sz w:val="28"/>
              </w:rPr>
              <w:t>96</w:t>
            </w:r>
          </w:p>
        </w:tc>
      </w:tr>
      <w:tr w:rsidR="006666B1" w:rsidRPr="00636D60" w14:paraId="4E66BC1B" w14:textId="77777777" w:rsidTr="006666B1">
        <w:tc>
          <w:tcPr>
            <w:tcW w:w="3515" w:type="dxa"/>
            <w:shd w:val="clear" w:color="auto" w:fill="auto"/>
          </w:tcPr>
          <w:p w14:paraId="4EA2E85F"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Current portion of lease liabilities</w:t>
            </w:r>
          </w:p>
          <w:p w14:paraId="5AB97008" w14:textId="77777777" w:rsidR="006666B1" w:rsidRPr="002C5E1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rPr>
              <w:t xml:space="preserve">          </w:t>
            </w:r>
            <w:r w:rsidRPr="002C5E1E">
              <w:rPr>
                <w:rFonts w:ascii="Angsana New" w:eastAsia="Times New Roman" w:hAnsi="Angsana New" w:cs="Angsana New"/>
                <w:sz w:val="28"/>
              </w:rPr>
              <w:t>- Convertible bonds</w:t>
            </w:r>
          </w:p>
        </w:tc>
        <w:tc>
          <w:tcPr>
            <w:tcW w:w="1007" w:type="dxa"/>
            <w:shd w:val="clear" w:color="auto" w:fill="auto"/>
            <w:vAlign w:val="bottom"/>
          </w:tcPr>
          <w:p w14:paraId="170BD5D9"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222</w:t>
            </w:r>
            <w:r>
              <w:rPr>
                <w:rFonts w:ascii="Angsana New" w:hAnsi="Angsana New" w:cs="Angsana New"/>
                <w:sz w:val="28"/>
              </w:rPr>
              <w:t>.</w:t>
            </w:r>
            <w:r w:rsidRPr="008B2DE8">
              <w:rPr>
                <w:rFonts w:ascii="Angsana New" w:hAnsi="Angsana New" w:cs="Angsana New"/>
                <w:sz w:val="28"/>
              </w:rPr>
              <w:t>87</w:t>
            </w:r>
          </w:p>
        </w:tc>
        <w:tc>
          <w:tcPr>
            <w:tcW w:w="236" w:type="dxa"/>
            <w:shd w:val="clear" w:color="auto" w:fill="auto"/>
            <w:vAlign w:val="bottom"/>
          </w:tcPr>
          <w:p w14:paraId="3C17B1BC"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740A5335"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222</w:t>
            </w:r>
            <w:r>
              <w:rPr>
                <w:rFonts w:ascii="Angsana New" w:hAnsi="Angsana New" w:cs="Angsana New"/>
                <w:sz w:val="28"/>
              </w:rPr>
              <w:t>.</w:t>
            </w:r>
            <w:r w:rsidRPr="008B2DE8">
              <w:rPr>
                <w:rFonts w:ascii="Angsana New" w:hAnsi="Angsana New" w:cs="Angsana New"/>
                <w:sz w:val="28"/>
              </w:rPr>
              <w:t>87</w:t>
            </w:r>
          </w:p>
        </w:tc>
        <w:tc>
          <w:tcPr>
            <w:tcW w:w="272" w:type="dxa"/>
            <w:shd w:val="clear" w:color="auto" w:fill="auto"/>
            <w:vAlign w:val="bottom"/>
          </w:tcPr>
          <w:p w14:paraId="4B271742"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35B41452"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48" w:type="dxa"/>
            <w:gridSpan w:val="2"/>
            <w:shd w:val="clear" w:color="auto" w:fill="auto"/>
            <w:vAlign w:val="bottom"/>
          </w:tcPr>
          <w:p w14:paraId="587C635B"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36FC8488" w14:textId="77777777" w:rsidR="006666B1" w:rsidRPr="0014207E" w:rsidRDefault="006666B1" w:rsidP="006666B1">
            <w:pPr>
              <w:tabs>
                <w:tab w:val="decimal" w:pos="647"/>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63" w:type="dxa"/>
            <w:shd w:val="clear" w:color="auto" w:fill="auto"/>
            <w:vAlign w:val="bottom"/>
          </w:tcPr>
          <w:p w14:paraId="10753385"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7B462E2F"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222</w:t>
            </w:r>
            <w:r>
              <w:rPr>
                <w:rFonts w:ascii="Angsana New" w:hAnsi="Angsana New" w:cs="Angsana New"/>
                <w:sz w:val="28"/>
              </w:rPr>
              <w:t>.</w:t>
            </w:r>
            <w:r w:rsidRPr="008B2DE8">
              <w:rPr>
                <w:rFonts w:ascii="Angsana New" w:hAnsi="Angsana New" w:cs="Angsana New"/>
                <w:sz w:val="28"/>
              </w:rPr>
              <w:t>87</w:t>
            </w:r>
          </w:p>
        </w:tc>
      </w:tr>
      <w:tr w:rsidR="006666B1" w:rsidRPr="00636D60" w14:paraId="7CA51EBB" w14:textId="77777777" w:rsidTr="006666B1">
        <w:tc>
          <w:tcPr>
            <w:tcW w:w="3515" w:type="dxa"/>
            <w:shd w:val="clear" w:color="auto" w:fill="auto"/>
          </w:tcPr>
          <w:p w14:paraId="564B3B8A" w14:textId="77777777" w:rsidR="006666B1" w:rsidRPr="002C5E1E"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Short term loan from related parties</w:t>
            </w:r>
          </w:p>
        </w:tc>
        <w:tc>
          <w:tcPr>
            <w:tcW w:w="1007" w:type="dxa"/>
            <w:shd w:val="clear" w:color="auto" w:fill="auto"/>
            <w:vAlign w:val="bottom"/>
          </w:tcPr>
          <w:p w14:paraId="1F37EDE8"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69.51</w:t>
            </w:r>
          </w:p>
        </w:tc>
        <w:tc>
          <w:tcPr>
            <w:tcW w:w="236" w:type="dxa"/>
            <w:shd w:val="clear" w:color="auto" w:fill="auto"/>
            <w:vAlign w:val="bottom"/>
          </w:tcPr>
          <w:p w14:paraId="3FAEAFC7"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2B9A3E9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69.51</w:t>
            </w:r>
          </w:p>
        </w:tc>
        <w:tc>
          <w:tcPr>
            <w:tcW w:w="272" w:type="dxa"/>
            <w:shd w:val="clear" w:color="auto" w:fill="auto"/>
            <w:vAlign w:val="bottom"/>
          </w:tcPr>
          <w:p w14:paraId="5760ADE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32FD5356"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48" w:type="dxa"/>
            <w:gridSpan w:val="2"/>
            <w:shd w:val="clear" w:color="auto" w:fill="auto"/>
            <w:vAlign w:val="bottom"/>
          </w:tcPr>
          <w:p w14:paraId="3B72D5D8"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3F82A3DF" w14:textId="77777777" w:rsidR="006666B1" w:rsidRPr="0014207E" w:rsidRDefault="006666B1" w:rsidP="006666B1">
            <w:pPr>
              <w:tabs>
                <w:tab w:val="decimal" w:pos="647"/>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63" w:type="dxa"/>
            <w:shd w:val="clear" w:color="auto" w:fill="auto"/>
            <w:vAlign w:val="bottom"/>
          </w:tcPr>
          <w:p w14:paraId="11D58B24"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4847917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69.51</w:t>
            </w:r>
          </w:p>
        </w:tc>
      </w:tr>
      <w:tr w:rsidR="006666B1" w:rsidRPr="00636D60" w14:paraId="044A3C5F" w14:textId="77777777" w:rsidTr="006666B1">
        <w:tc>
          <w:tcPr>
            <w:tcW w:w="3515" w:type="dxa"/>
            <w:shd w:val="clear" w:color="auto" w:fill="auto"/>
            <w:hideMark/>
          </w:tcPr>
          <w:p w14:paraId="6598E038" w14:textId="77777777" w:rsidR="006666B1" w:rsidRPr="002C5E1E"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Short term loan from unrelated parties</w:t>
            </w:r>
          </w:p>
        </w:tc>
        <w:tc>
          <w:tcPr>
            <w:tcW w:w="1007" w:type="dxa"/>
            <w:shd w:val="clear" w:color="auto" w:fill="auto"/>
            <w:vAlign w:val="bottom"/>
          </w:tcPr>
          <w:p w14:paraId="34DEC0F3"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0.41</w:t>
            </w:r>
          </w:p>
        </w:tc>
        <w:tc>
          <w:tcPr>
            <w:tcW w:w="236" w:type="dxa"/>
            <w:shd w:val="clear" w:color="auto" w:fill="auto"/>
            <w:vAlign w:val="bottom"/>
          </w:tcPr>
          <w:p w14:paraId="609D06B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0318600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0.41</w:t>
            </w:r>
          </w:p>
        </w:tc>
        <w:tc>
          <w:tcPr>
            <w:tcW w:w="272" w:type="dxa"/>
            <w:shd w:val="clear" w:color="auto" w:fill="auto"/>
            <w:vAlign w:val="bottom"/>
          </w:tcPr>
          <w:p w14:paraId="5929689A"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249EB74A"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48" w:type="dxa"/>
            <w:gridSpan w:val="2"/>
            <w:shd w:val="clear" w:color="auto" w:fill="auto"/>
            <w:vAlign w:val="bottom"/>
          </w:tcPr>
          <w:p w14:paraId="77EA461B"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71906AC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63" w:type="dxa"/>
            <w:shd w:val="clear" w:color="auto" w:fill="auto"/>
            <w:vAlign w:val="bottom"/>
          </w:tcPr>
          <w:p w14:paraId="4C5E1104"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4FBF9880"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0.41</w:t>
            </w:r>
          </w:p>
        </w:tc>
      </w:tr>
      <w:tr w:rsidR="006666B1" w:rsidRPr="00636D60" w14:paraId="71FC5203" w14:textId="77777777" w:rsidTr="006666B1">
        <w:trPr>
          <w:trHeight w:val="119"/>
        </w:trPr>
        <w:tc>
          <w:tcPr>
            <w:tcW w:w="3515" w:type="dxa"/>
            <w:shd w:val="clear" w:color="auto" w:fill="auto"/>
            <w:hideMark/>
          </w:tcPr>
          <w:p w14:paraId="2EFAC222" w14:textId="77777777" w:rsidR="006666B1" w:rsidRPr="002C5E1E"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Provisions of other current liabilities</w:t>
            </w:r>
          </w:p>
        </w:tc>
        <w:tc>
          <w:tcPr>
            <w:tcW w:w="1007" w:type="dxa"/>
            <w:shd w:val="clear" w:color="auto" w:fill="auto"/>
            <w:vAlign w:val="bottom"/>
          </w:tcPr>
          <w:p w14:paraId="64F65FFA"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3</w:t>
            </w:r>
            <w:r>
              <w:rPr>
                <w:rFonts w:ascii="Angsana New" w:hAnsi="Angsana New" w:cs="Angsana New"/>
                <w:sz w:val="28"/>
              </w:rPr>
              <w:t>.</w:t>
            </w:r>
            <w:r w:rsidRPr="008B2DE8">
              <w:rPr>
                <w:rFonts w:ascii="Angsana New" w:hAnsi="Angsana New" w:cs="Angsana New"/>
                <w:sz w:val="28"/>
              </w:rPr>
              <w:t>2</w:t>
            </w:r>
            <w:r>
              <w:rPr>
                <w:rFonts w:ascii="Angsana New" w:hAnsi="Angsana New" w:cs="Angsana New"/>
                <w:sz w:val="28"/>
              </w:rPr>
              <w:t>2</w:t>
            </w:r>
          </w:p>
        </w:tc>
        <w:tc>
          <w:tcPr>
            <w:tcW w:w="236" w:type="dxa"/>
            <w:shd w:val="clear" w:color="auto" w:fill="auto"/>
            <w:vAlign w:val="bottom"/>
          </w:tcPr>
          <w:p w14:paraId="5ACCDA8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7FE9402A"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3</w:t>
            </w:r>
            <w:r>
              <w:rPr>
                <w:rFonts w:ascii="Angsana New" w:hAnsi="Angsana New" w:cs="Angsana New"/>
                <w:sz w:val="28"/>
              </w:rPr>
              <w:t>.</w:t>
            </w:r>
            <w:r w:rsidRPr="008B2DE8">
              <w:rPr>
                <w:rFonts w:ascii="Angsana New" w:hAnsi="Angsana New" w:cs="Angsana New"/>
                <w:sz w:val="28"/>
              </w:rPr>
              <w:t>2</w:t>
            </w:r>
            <w:r>
              <w:rPr>
                <w:rFonts w:ascii="Angsana New" w:hAnsi="Angsana New" w:cs="Angsana New"/>
                <w:sz w:val="28"/>
              </w:rPr>
              <w:t>2</w:t>
            </w:r>
          </w:p>
        </w:tc>
        <w:tc>
          <w:tcPr>
            <w:tcW w:w="272" w:type="dxa"/>
            <w:shd w:val="clear" w:color="auto" w:fill="auto"/>
            <w:vAlign w:val="bottom"/>
          </w:tcPr>
          <w:p w14:paraId="324F8F82"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314138A2"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48" w:type="dxa"/>
            <w:gridSpan w:val="2"/>
            <w:shd w:val="clear" w:color="auto" w:fill="auto"/>
            <w:vAlign w:val="bottom"/>
          </w:tcPr>
          <w:p w14:paraId="2E26607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115079C0"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63" w:type="dxa"/>
            <w:shd w:val="clear" w:color="auto" w:fill="auto"/>
            <w:vAlign w:val="bottom"/>
          </w:tcPr>
          <w:p w14:paraId="575B6229"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67D1AD90"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3</w:t>
            </w:r>
            <w:r>
              <w:rPr>
                <w:rFonts w:ascii="Angsana New" w:hAnsi="Angsana New" w:cs="Angsana New"/>
                <w:sz w:val="28"/>
              </w:rPr>
              <w:t>.</w:t>
            </w:r>
            <w:r w:rsidRPr="008B2DE8">
              <w:rPr>
                <w:rFonts w:ascii="Angsana New" w:hAnsi="Angsana New" w:cs="Angsana New"/>
                <w:sz w:val="28"/>
              </w:rPr>
              <w:t>2</w:t>
            </w:r>
            <w:r>
              <w:rPr>
                <w:rFonts w:ascii="Angsana New" w:hAnsi="Angsana New" w:cs="Angsana New"/>
                <w:sz w:val="28"/>
              </w:rPr>
              <w:t>2</w:t>
            </w:r>
          </w:p>
        </w:tc>
      </w:tr>
      <w:tr w:rsidR="006666B1" w:rsidRPr="00636D60" w14:paraId="10D823FB" w14:textId="77777777" w:rsidTr="006666B1">
        <w:tc>
          <w:tcPr>
            <w:tcW w:w="3515" w:type="dxa"/>
            <w:shd w:val="clear" w:color="auto" w:fill="auto"/>
            <w:hideMark/>
          </w:tcPr>
          <w:p w14:paraId="77E34216" w14:textId="77777777" w:rsidR="006666B1" w:rsidRDefault="006666B1" w:rsidP="006666B1">
            <w:pPr>
              <w:spacing w:after="0" w:line="240" w:lineRule="auto"/>
              <w:ind w:left="-96" w:right="-108"/>
              <w:rPr>
                <w:rFonts w:ascii="Angsana New" w:eastAsia="Times New Roman" w:hAnsi="Angsana New" w:cs="Angsana New"/>
                <w:sz w:val="28"/>
                <w:cs/>
                <w:lang w:val="th-TH"/>
              </w:rPr>
            </w:pPr>
            <w:r w:rsidRPr="005A1CFE">
              <w:rPr>
                <w:rFonts w:ascii="Angsana New" w:eastAsia="Times New Roman" w:hAnsi="Angsana New" w:cs="Angsana New"/>
                <w:sz w:val="28"/>
              </w:rPr>
              <w:t>Other current financial liabilities</w:t>
            </w:r>
          </w:p>
          <w:p w14:paraId="646B2FB7" w14:textId="77777777" w:rsidR="006666B1" w:rsidRPr="005A1CF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2C5E1E">
              <w:rPr>
                <w:rFonts w:ascii="Angsana New" w:eastAsia="Times New Roman" w:hAnsi="Angsana New" w:cs="Angsana New"/>
                <w:sz w:val="28"/>
                <w:cs/>
                <w:lang w:val="th-TH"/>
              </w:rPr>
              <w:t xml:space="preserve">- </w:t>
            </w:r>
            <w:r w:rsidRPr="005A1CFE">
              <w:rPr>
                <w:rFonts w:ascii="Angsana New" w:eastAsia="Times New Roman" w:hAnsi="Angsana New" w:cs="Angsana New"/>
                <w:sz w:val="28"/>
              </w:rPr>
              <w:t>Financial lease - Real Estate</w:t>
            </w:r>
          </w:p>
        </w:tc>
        <w:tc>
          <w:tcPr>
            <w:tcW w:w="1007" w:type="dxa"/>
            <w:tcBorders>
              <w:top w:val="nil"/>
              <w:left w:val="nil"/>
              <w:right w:val="nil"/>
            </w:tcBorders>
            <w:shd w:val="clear" w:color="auto" w:fill="auto"/>
            <w:vAlign w:val="bottom"/>
          </w:tcPr>
          <w:p w14:paraId="7F1264B4"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23</w:t>
            </w:r>
            <w:r>
              <w:rPr>
                <w:rFonts w:ascii="Angsana New" w:hAnsi="Angsana New" w:cs="Angsana New"/>
                <w:sz w:val="28"/>
              </w:rPr>
              <w:t>.</w:t>
            </w:r>
            <w:r w:rsidRPr="008B2DE8">
              <w:rPr>
                <w:rFonts w:ascii="Angsana New" w:hAnsi="Angsana New" w:cs="Angsana New"/>
                <w:sz w:val="28"/>
              </w:rPr>
              <w:t>9</w:t>
            </w:r>
            <w:r>
              <w:rPr>
                <w:rFonts w:ascii="Angsana New" w:hAnsi="Angsana New" w:cs="Angsana New"/>
                <w:sz w:val="28"/>
              </w:rPr>
              <w:t>3</w:t>
            </w:r>
          </w:p>
        </w:tc>
        <w:tc>
          <w:tcPr>
            <w:tcW w:w="236" w:type="dxa"/>
            <w:shd w:val="clear" w:color="auto" w:fill="auto"/>
            <w:vAlign w:val="bottom"/>
          </w:tcPr>
          <w:p w14:paraId="7FAE5CC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tcBorders>
              <w:top w:val="nil"/>
              <w:left w:val="nil"/>
              <w:right w:val="nil"/>
            </w:tcBorders>
            <w:shd w:val="clear" w:color="auto" w:fill="auto"/>
            <w:vAlign w:val="bottom"/>
          </w:tcPr>
          <w:p w14:paraId="5F2B17C9"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23</w:t>
            </w:r>
            <w:r>
              <w:rPr>
                <w:rFonts w:ascii="Angsana New" w:hAnsi="Angsana New" w:cs="Angsana New"/>
                <w:sz w:val="28"/>
              </w:rPr>
              <w:t>.</w:t>
            </w:r>
            <w:r w:rsidRPr="008B2DE8">
              <w:rPr>
                <w:rFonts w:ascii="Angsana New" w:hAnsi="Angsana New" w:cs="Angsana New"/>
                <w:sz w:val="28"/>
              </w:rPr>
              <w:t>9</w:t>
            </w:r>
            <w:r>
              <w:rPr>
                <w:rFonts w:ascii="Angsana New" w:hAnsi="Angsana New" w:cs="Angsana New"/>
                <w:sz w:val="28"/>
              </w:rPr>
              <w:t>3</w:t>
            </w:r>
          </w:p>
        </w:tc>
        <w:tc>
          <w:tcPr>
            <w:tcW w:w="272" w:type="dxa"/>
            <w:shd w:val="clear" w:color="auto" w:fill="auto"/>
            <w:vAlign w:val="bottom"/>
          </w:tcPr>
          <w:p w14:paraId="133C68D7"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tcBorders>
              <w:top w:val="nil"/>
              <w:left w:val="nil"/>
              <w:right w:val="nil"/>
            </w:tcBorders>
            <w:shd w:val="clear" w:color="auto" w:fill="auto"/>
            <w:vAlign w:val="bottom"/>
          </w:tcPr>
          <w:p w14:paraId="0F8ECC63"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48" w:type="dxa"/>
            <w:gridSpan w:val="2"/>
            <w:shd w:val="clear" w:color="auto" w:fill="auto"/>
            <w:vAlign w:val="bottom"/>
          </w:tcPr>
          <w:p w14:paraId="7443A1FE"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tcBorders>
              <w:top w:val="nil"/>
              <w:left w:val="nil"/>
              <w:right w:val="nil"/>
            </w:tcBorders>
            <w:shd w:val="clear" w:color="auto" w:fill="auto"/>
            <w:vAlign w:val="bottom"/>
          </w:tcPr>
          <w:p w14:paraId="61AA77AB"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63" w:type="dxa"/>
            <w:shd w:val="clear" w:color="auto" w:fill="auto"/>
            <w:vAlign w:val="bottom"/>
          </w:tcPr>
          <w:p w14:paraId="63BDD8A0"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tcBorders>
              <w:top w:val="nil"/>
              <w:left w:val="nil"/>
              <w:right w:val="nil"/>
            </w:tcBorders>
            <w:shd w:val="clear" w:color="auto" w:fill="auto"/>
            <w:vAlign w:val="bottom"/>
          </w:tcPr>
          <w:p w14:paraId="052C557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23</w:t>
            </w:r>
            <w:r>
              <w:rPr>
                <w:rFonts w:ascii="Angsana New" w:hAnsi="Angsana New" w:cs="Angsana New"/>
                <w:sz w:val="28"/>
              </w:rPr>
              <w:t>.</w:t>
            </w:r>
            <w:r w:rsidRPr="008B2DE8">
              <w:rPr>
                <w:rFonts w:ascii="Angsana New" w:hAnsi="Angsana New" w:cs="Angsana New"/>
                <w:sz w:val="28"/>
              </w:rPr>
              <w:t>9</w:t>
            </w:r>
            <w:r>
              <w:rPr>
                <w:rFonts w:ascii="Angsana New" w:hAnsi="Angsana New" w:cs="Angsana New"/>
                <w:sz w:val="28"/>
              </w:rPr>
              <w:t>3</w:t>
            </w:r>
          </w:p>
        </w:tc>
      </w:tr>
      <w:tr w:rsidR="006666B1" w:rsidRPr="00636D60" w14:paraId="509BCE21" w14:textId="77777777" w:rsidTr="006666B1">
        <w:tc>
          <w:tcPr>
            <w:tcW w:w="3515" w:type="dxa"/>
            <w:shd w:val="clear" w:color="auto" w:fill="auto"/>
          </w:tcPr>
          <w:p w14:paraId="4EE914EC"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p>
        </w:tc>
        <w:tc>
          <w:tcPr>
            <w:tcW w:w="1007" w:type="dxa"/>
            <w:tcBorders>
              <w:left w:val="nil"/>
              <w:right w:val="nil"/>
            </w:tcBorders>
            <w:shd w:val="clear" w:color="auto" w:fill="auto"/>
          </w:tcPr>
          <w:p w14:paraId="5ED4792D"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36" w:type="dxa"/>
            <w:shd w:val="clear" w:color="auto" w:fill="auto"/>
          </w:tcPr>
          <w:p w14:paraId="18398C37"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91" w:type="dxa"/>
            <w:tcBorders>
              <w:left w:val="nil"/>
              <w:right w:val="nil"/>
            </w:tcBorders>
            <w:shd w:val="clear" w:color="auto" w:fill="auto"/>
          </w:tcPr>
          <w:p w14:paraId="72C4DDCA"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72" w:type="dxa"/>
            <w:shd w:val="clear" w:color="auto" w:fill="auto"/>
          </w:tcPr>
          <w:p w14:paraId="057D76FD"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63" w:type="dxa"/>
            <w:tcBorders>
              <w:left w:val="nil"/>
              <w:right w:val="nil"/>
            </w:tcBorders>
            <w:shd w:val="clear" w:color="auto" w:fill="auto"/>
          </w:tcPr>
          <w:p w14:paraId="394A6AE7"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48" w:type="dxa"/>
            <w:gridSpan w:val="2"/>
            <w:shd w:val="clear" w:color="auto" w:fill="auto"/>
          </w:tcPr>
          <w:p w14:paraId="76F3F316"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844" w:type="dxa"/>
            <w:tcBorders>
              <w:left w:val="nil"/>
              <w:right w:val="nil"/>
            </w:tcBorders>
            <w:shd w:val="clear" w:color="auto" w:fill="auto"/>
          </w:tcPr>
          <w:p w14:paraId="07C184AA"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63" w:type="dxa"/>
            <w:shd w:val="clear" w:color="auto" w:fill="auto"/>
          </w:tcPr>
          <w:p w14:paraId="260B1001"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944" w:type="dxa"/>
            <w:tcBorders>
              <w:left w:val="nil"/>
              <w:right w:val="nil"/>
            </w:tcBorders>
            <w:shd w:val="clear" w:color="auto" w:fill="auto"/>
          </w:tcPr>
          <w:p w14:paraId="1171AA38"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r>
      <w:tr w:rsidR="006666B1" w:rsidRPr="00636D60" w14:paraId="135ABD06" w14:textId="77777777" w:rsidTr="006666B1">
        <w:tc>
          <w:tcPr>
            <w:tcW w:w="3515" w:type="dxa"/>
            <w:shd w:val="clear" w:color="auto" w:fill="auto"/>
          </w:tcPr>
          <w:p w14:paraId="043FB324" w14:textId="77777777" w:rsidR="006666B1" w:rsidRPr="002C5E1E" w:rsidRDefault="006666B1" w:rsidP="006666B1">
            <w:pPr>
              <w:spacing w:after="0" w:line="240" w:lineRule="auto"/>
              <w:ind w:left="-96" w:right="-108"/>
              <w:rPr>
                <w:rFonts w:ascii="Angsana New" w:eastAsia="Times New Roman" w:hAnsi="Angsana New" w:cs="Angsana New"/>
                <w:b/>
                <w:bCs/>
                <w:sz w:val="28"/>
                <w:cs/>
                <w:lang w:val="th-TH"/>
              </w:rPr>
            </w:pPr>
            <w:r w:rsidRPr="002C5E1E">
              <w:rPr>
                <w:rFonts w:ascii="Angsana New" w:eastAsia="Times New Roman" w:hAnsi="Angsana New" w:cs="Angsana New"/>
                <w:b/>
                <w:bCs/>
                <w:sz w:val="28"/>
                <w:lang w:val="th-TH"/>
              </w:rPr>
              <w:t>Non - current liabilities</w:t>
            </w:r>
          </w:p>
        </w:tc>
        <w:tc>
          <w:tcPr>
            <w:tcW w:w="1007" w:type="dxa"/>
            <w:tcBorders>
              <w:left w:val="nil"/>
              <w:bottom w:val="nil"/>
              <w:right w:val="nil"/>
            </w:tcBorders>
            <w:shd w:val="clear" w:color="auto" w:fill="auto"/>
          </w:tcPr>
          <w:p w14:paraId="1AC815D1"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36" w:type="dxa"/>
            <w:shd w:val="clear" w:color="auto" w:fill="auto"/>
          </w:tcPr>
          <w:p w14:paraId="08F9AD13"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91" w:type="dxa"/>
            <w:tcBorders>
              <w:left w:val="nil"/>
              <w:bottom w:val="nil"/>
              <w:right w:val="nil"/>
            </w:tcBorders>
            <w:shd w:val="clear" w:color="auto" w:fill="auto"/>
          </w:tcPr>
          <w:p w14:paraId="6D716394"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72" w:type="dxa"/>
            <w:shd w:val="clear" w:color="auto" w:fill="auto"/>
          </w:tcPr>
          <w:p w14:paraId="32060F04"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63" w:type="dxa"/>
            <w:tcBorders>
              <w:left w:val="nil"/>
              <w:bottom w:val="nil"/>
              <w:right w:val="nil"/>
            </w:tcBorders>
            <w:shd w:val="clear" w:color="auto" w:fill="auto"/>
          </w:tcPr>
          <w:p w14:paraId="2D7AD5CF"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48" w:type="dxa"/>
            <w:gridSpan w:val="2"/>
            <w:shd w:val="clear" w:color="auto" w:fill="auto"/>
          </w:tcPr>
          <w:p w14:paraId="5C69395E"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844" w:type="dxa"/>
            <w:tcBorders>
              <w:left w:val="nil"/>
              <w:bottom w:val="nil"/>
              <w:right w:val="nil"/>
            </w:tcBorders>
            <w:shd w:val="clear" w:color="auto" w:fill="auto"/>
          </w:tcPr>
          <w:p w14:paraId="4BCABCD0"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63" w:type="dxa"/>
            <w:shd w:val="clear" w:color="auto" w:fill="auto"/>
          </w:tcPr>
          <w:p w14:paraId="3BBA6675"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944" w:type="dxa"/>
            <w:tcBorders>
              <w:left w:val="nil"/>
              <w:bottom w:val="nil"/>
              <w:right w:val="nil"/>
            </w:tcBorders>
            <w:shd w:val="clear" w:color="auto" w:fill="auto"/>
          </w:tcPr>
          <w:p w14:paraId="78F969BF"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r>
      <w:tr w:rsidR="006666B1" w:rsidRPr="00636D60" w14:paraId="61E15F24" w14:textId="77777777" w:rsidTr="006666B1">
        <w:tc>
          <w:tcPr>
            <w:tcW w:w="3515" w:type="dxa"/>
            <w:shd w:val="clear" w:color="auto" w:fill="auto"/>
          </w:tcPr>
          <w:p w14:paraId="1B1253BE" w14:textId="77777777" w:rsidR="006666B1" w:rsidRPr="00636D60" w:rsidRDefault="006666B1" w:rsidP="006666B1">
            <w:pPr>
              <w:spacing w:after="0" w:line="240" w:lineRule="auto"/>
              <w:ind w:left="-96" w:right="-108"/>
              <w:rPr>
                <w:rFonts w:ascii="Angsana New" w:eastAsia="Times New Roman" w:hAnsi="Angsana New" w:cs="Angsana New"/>
                <w:sz w:val="28"/>
                <w:lang w:val="th-TH"/>
              </w:rPr>
            </w:pPr>
            <w:r w:rsidRPr="002C5E1E">
              <w:rPr>
                <w:rFonts w:ascii="Angsana New" w:eastAsia="Times New Roman" w:hAnsi="Angsana New" w:cs="Angsana New"/>
                <w:sz w:val="28"/>
                <w:lang w:val="th-TH"/>
              </w:rPr>
              <w:t>Long term loan</w:t>
            </w:r>
          </w:p>
        </w:tc>
        <w:tc>
          <w:tcPr>
            <w:tcW w:w="1007" w:type="dxa"/>
            <w:shd w:val="clear" w:color="auto" w:fill="auto"/>
            <w:vAlign w:val="bottom"/>
          </w:tcPr>
          <w:p w14:paraId="29235B38" w14:textId="77777777" w:rsidR="006666B1" w:rsidRPr="0014207E" w:rsidRDefault="006666B1" w:rsidP="006666B1">
            <w:pPr>
              <w:tabs>
                <w:tab w:val="decimal" w:pos="706"/>
              </w:tabs>
              <w:spacing w:after="0" w:line="240" w:lineRule="auto"/>
              <w:jc w:val="right"/>
              <w:rPr>
                <w:rFonts w:ascii="Angsana New" w:hAnsi="Angsana New" w:cs="Angsana New"/>
                <w:sz w:val="28"/>
                <w:cs/>
              </w:rPr>
            </w:pPr>
            <w:r w:rsidRPr="0014207E">
              <w:rPr>
                <w:rFonts w:ascii="Angsana New" w:hAnsi="Angsana New" w:cs="Angsana New" w:hint="cs"/>
                <w:sz w:val="28"/>
                <w:cs/>
              </w:rPr>
              <w:t>880.74</w:t>
            </w:r>
          </w:p>
        </w:tc>
        <w:tc>
          <w:tcPr>
            <w:tcW w:w="236" w:type="dxa"/>
            <w:shd w:val="clear" w:color="auto" w:fill="auto"/>
            <w:vAlign w:val="bottom"/>
          </w:tcPr>
          <w:p w14:paraId="4C6F39DA"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620B371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8</w:t>
            </w:r>
            <w:r>
              <w:rPr>
                <w:rFonts w:ascii="Angsana New" w:hAnsi="Angsana New" w:cs="Angsana New"/>
                <w:sz w:val="28"/>
              </w:rPr>
              <w:t>.</w:t>
            </w:r>
            <w:r w:rsidRPr="008B2DE8">
              <w:rPr>
                <w:rFonts w:ascii="Angsana New" w:hAnsi="Angsana New" w:cs="Angsana New"/>
                <w:sz w:val="28"/>
              </w:rPr>
              <w:t>00</w:t>
            </w:r>
          </w:p>
        </w:tc>
        <w:tc>
          <w:tcPr>
            <w:tcW w:w="272" w:type="dxa"/>
            <w:shd w:val="clear" w:color="auto" w:fill="auto"/>
            <w:vAlign w:val="bottom"/>
          </w:tcPr>
          <w:p w14:paraId="634E21FC"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477AA134"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303</w:t>
            </w:r>
            <w:r>
              <w:rPr>
                <w:rFonts w:ascii="Angsana New" w:hAnsi="Angsana New" w:cs="Angsana New"/>
                <w:sz w:val="28"/>
              </w:rPr>
              <w:t>.</w:t>
            </w:r>
            <w:r w:rsidRPr="008B2DE8">
              <w:rPr>
                <w:rFonts w:ascii="Angsana New" w:hAnsi="Angsana New" w:cs="Angsana New"/>
                <w:sz w:val="28"/>
              </w:rPr>
              <w:t>4</w:t>
            </w:r>
            <w:r>
              <w:rPr>
                <w:rFonts w:ascii="Angsana New" w:hAnsi="Angsana New" w:cs="Angsana New"/>
                <w:sz w:val="28"/>
              </w:rPr>
              <w:t>7</w:t>
            </w:r>
          </w:p>
        </w:tc>
        <w:tc>
          <w:tcPr>
            <w:tcW w:w="248" w:type="dxa"/>
            <w:gridSpan w:val="2"/>
            <w:shd w:val="clear" w:color="auto" w:fill="auto"/>
            <w:vAlign w:val="bottom"/>
          </w:tcPr>
          <w:p w14:paraId="46872DDE"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4AF77FA8"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569</w:t>
            </w:r>
            <w:r>
              <w:rPr>
                <w:rFonts w:ascii="Angsana New" w:hAnsi="Angsana New" w:cs="Angsana New"/>
                <w:sz w:val="28"/>
              </w:rPr>
              <w:t>.</w:t>
            </w:r>
            <w:r w:rsidRPr="008B2DE8">
              <w:rPr>
                <w:rFonts w:ascii="Angsana New" w:hAnsi="Angsana New" w:cs="Angsana New"/>
                <w:sz w:val="28"/>
              </w:rPr>
              <w:t>2</w:t>
            </w:r>
            <w:r>
              <w:rPr>
                <w:rFonts w:ascii="Angsana New" w:hAnsi="Angsana New" w:cs="Angsana New"/>
                <w:sz w:val="28"/>
              </w:rPr>
              <w:t>7</w:t>
            </w:r>
          </w:p>
        </w:tc>
        <w:tc>
          <w:tcPr>
            <w:tcW w:w="263" w:type="dxa"/>
            <w:shd w:val="clear" w:color="auto" w:fill="auto"/>
            <w:vAlign w:val="bottom"/>
          </w:tcPr>
          <w:p w14:paraId="13E919F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7096BD19"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880.74</w:t>
            </w:r>
          </w:p>
        </w:tc>
      </w:tr>
      <w:tr w:rsidR="006666B1" w:rsidRPr="00636D60" w14:paraId="24358CDB" w14:textId="77777777" w:rsidTr="006666B1">
        <w:tc>
          <w:tcPr>
            <w:tcW w:w="3515" w:type="dxa"/>
            <w:shd w:val="clear" w:color="auto" w:fill="auto"/>
          </w:tcPr>
          <w:p w14:paraId="1E0BDA0C"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sidRPr="002C5E1E">
              <w:rPr>
                <w:rFonts w:ascii="Angsana New" w:eastAsia="Times New Roman" w:hAnsi="Angsana New" w:cs="Angsana New"/>
                <w:sz w:val="28"/>
                <w:lang w:val="th-TH"/>
              </w:rPr>
              <w:t>Lease liabilities</w:t>
            </w:r>
          </w:p>
        </w:tc>
        <w:tc>
          <w:tcPr>
            <w:tcW w:w="1007" w:type="dxa"/>
            <w:shd w:val="clear" w:color="auto" w:fill="auto"/>
            <w:vAlign w:val="bottom"/>
          </w:tcPr>
          <w:p w14:paraId="47B8BC66"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15.64</w:t>
            </w:r>
          </w:p>
        </w:tc>
        <w:tc>
          <w:tcPr>
            <w:tcW w:w="236" w:type="dxa"/>
            <w:shd w:val="clear" w:color="auto" w:fill="auto"/>
            <w:vAlign w:val="bottom"/>
          </w:tcPr>
          <w:p w14:paraId="15207E2F"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1A957E7C"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72" w:type="dxa"/>
            <w:shd w:val="clear" w:color="auto" w:fill="auto"/>
            <w:vAlign w:val="bottom"/>
          </w:tcPr>
          <w:p w14:paraId="7422115E"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shd w:val="clear" w:color="auto" w:fill="auto"/>
            <w:vAlign w:val="bottom"/>
          </w:tcPr>
          <w:p w14:paraId="5A013770"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15</w:t>
            </w:r>
            <w:r>
              <w:rPr>
                <w:rFonts w:ascii="Angsana New" w:hAnsi="Angsana New" w:cs="Angsana New"/>
                <w:sz w:val="28"/>
              </w:rPr>
              <w:t>.</w:t>
            </w:r>
            <w:r w:rsidRPr="008B2DE8">
              <w:rPr>
                <w:rFonts w:ascii="Angsana New" w:hAnsi="Angsana New" w:cs="Angsana New"/>
                <w:sz w:val="28"/>
              </w:rPr>
              <w:t>64</w:t>
            </w:r>
          </w:p>
        </w:tc>
        <w:tc>
          <w:tcPr>
            <w:tcW w:w="248" w:type="dxa"/>
            <w:gridSpan w:val="2"/>
            <w:shd w:val="clear" w:color="auto" w:fill="auto"/>
            <w:vAlign w:val="bottom"/>
          </w:tcPr>
          <w:p w14:paraId="7BB899ED"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73F61BEB"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w:t>
            </w:r>
          </w:p>
        </w:tc>
        <w:tc>
          <w:tcPr>
            <w:tcW w:w="263" w:type="dxa"/>
            <w:shd w:val="clear" w:color="auto" w:fill="auto"/>
            <w:vAlign w:val="bottom"/>
          </w:tcPr>
          <w:p w14:paraId="439A0C45"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07D57D53"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15.64</w:t>
            </w:r>
          </w:p>
        </w:tc>
      </w:tr>
      <w:tr w:rsidR="006666B1" w:rsidRPr="00636D60" w14:paraId="2D3D7497" w14:textId="77777777" w:rsidTr="006666B1">
        <w:tc>
          <w:tcPr>
            <w:tcW w:w="3515" w:type="dxa"/>
            <w:shd w:val="clear" w:color="auto" w:fill="auto"/>
          </w:tcPr>
          <w:p w14:paraId="35696DC6"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Other non - current financial liabilities</w:t>
            </w:r>
          </w:p>
          <w:p w14:paraId="28A511F5" w14:textId="77777777" w:rsidR="006666B1" w:rsidRPr="002C5E1E" w:rsidRDefault="006666B1" w:rsidP="006666B1">
            <w:pPr>
              <w:spacing w:after="0" w:line="240" w:lineRule="auto"/>
              <w:ind w:left="-96" w:right="-108"/>
              <w:rPr>
                <w:rFonts w:ascii="Angsana New" w:eastAsia="Times New Roman" w:hAnsi="Angsana New" w:cs="Angsana New"/>
                <w:sz w:val="28"/>
                <w:cs/>
              </w:rPr>
            </w:pPr>
            <w:r>
              <w:rPr>
                <w:rFonts w:ascii="Angsana New" w:eastAsia="Times New Roman" w:hAnsi="Angsana New" w:cs="Angsana New" w:hint="cs"/>
                <w:sz w:val="28"/>
                <w:cs/>
              </w:rPr>
              <w:t xml:space="preserve">         </w:t>
            </w:r>
            <w:r w:rsidRPr="002C5E1E">
              <w:rPr>
                <w:rFonts w:ascii="Angsana New" w:eastAsia="Times New Roman" w:hAnsi="Angsana New" w:cs="Angsana New"/>
                <w:sz w:val="28"/>
                <w:cs/>
              </w:rPr>
              <w:t xml:space="preserve">- </w:t>
            </w:r>
            <w:r w:rsidRPr="002C5E1E">
              <w:rPr>
                <w:rFonts w:ascii="Angsana New" w:eastAsia="Times New Roman" w:hAnsi="Angsana New" w:cs="Angsana New"/>
                <w:sz w:val="28"/>
              </w:rPr>
              <w:t>Financial lease - Real Estate</w:t>
            </w:r>
          </w:p>
        </w:tc>
        <w:tc>
          <w:tcPr>
            <w:tcW w:w="1007" w:type="dxa"/>
            <w:tcBorders>
              <w:bottom w:val="single" w:sz="4" w:space="0" w:color="auto"/>
            </w:tcBorders>
            <w:shd w:val="clear" w:color="auto" w:fill="auto"/>
            <w:vAlign w:val="bottom"/>
          </w:tcPr>
          <w:p w14:paraId="5FAEB35A"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65.22</w:t>
            </w:r>
          </w:p>
        </w:tc>
        <w:tc>
          <w:tcPr>
            <w:tcW w:w="236" w:type="dxa"/>
            <w:shd w:val="clear" w:color="auto" w:fill="auto"/>
            <w:vAlign w:val="bottom"/>
          </w:tcPr>
          <w:p w14:paraId="4C236B3F"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91" w:type="dxa"/>
            <w:tcBorders>
              <w:bottom w:val="single" w:sz="4" w:space="0" w:color="auto"/>
            </w:tcBorders>
            <w:shd w:val="clear" w:color="auto" w:fill="auto"/>
            <w:vAlign w:val="bottom"/>
          </w:tcPr>
          <w:p w14:paraId="05D62AC7"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72" w:type="dxa"/>
            <w:shd w:val="clear" w:color="auto" w:fill="auto"/>
            <w:vAlign w:val="bottom"/>
          </w:tcPr>
          <w:p w14:paraId="0433D470"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1163" w:type="dxa"/>
            <w:tcBorders>
              <w:bottom w:val="single" w:sz="4" w:space="0" w:color="auto"/>
            </w:tcBorders>
            <w:shd w:val="clear" w:color="auto" w:fill="auto"/>
            <w:vAlign w:val="bottom"/>
          </w:tcPr>
          <w:p w14:paraId="53696C62"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65</w:t>
            </w:r>
            <w:r>
              <w:rPr>
                <w:rFonts w:ascii="Angsana New" w:hAnsi="Angsana New" w:cs="Angsana New"/>
                <w:sz w:val="28"/>
              </w:rPr>
              <w:t>.</w:t>
            </w:r>
            <w:r w:rsidRPr="008B2DE8">
              <w:rPr>
                <w:rFonts w:ascii="Angsana New" w:hAnsi="Angsana New" w:cs="Angsana New"/>
                <w:sz w:val="28"/>
              </w:rPr>
              <w:t>22</w:t>
            </w:r>
          </w:p>
        </w:tc>
        <w:tc>
          <w:tcPr>
            <w:tcW w:w="248" w:type="dxa"/>
            <w:gridSpan w:val="2"/>
            <w:shd w:val="clear" w:color="auto" w:fill="auto"/>
            <w:vAlign w:val="bottom"/>
          </w:tcPr>
          <w:p w14:paraId="0E6FBF13"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844" w:type="dxa"/>
            <w:tcBorders>
              <w:bottom w:val="single" w:sz="4" w:space="0" w:color="auto"/>
            </w:tcBorders>
            <w:shd w:val="clear" w:color="auto" w:fill="auto"/>
            <w:vAlign w:val="bottom"/>
          </w:tcPr>
          <w:p w14:paraId="7001FCB6"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8B2DE8">
              <w:rPr>
                <w:rFonts w:ascii="Angsana New" w:hAnsi="Angsana New" w:cs="Angsana New"/>
                <w:sz w:val="28"/>
              </w:rPr>
              <w:t>-</w:t>
            </w:r>
          </w:p>
        </w:tc>
        <w:tc>
          <w:tcPr>
            <w:tcW w:w="263" w:type="dxa"/>
            <w:shd w:val="clear" w:color="auto" w:fill="auto"/>
            <w:vAlign w:val="bottom"/>
          </w:tcPr>
          <w:p w14:paraId="1748D6E5" w14:textId="77777777" w:rsidR="006666B1" w:rsidRPr="0014207E" w:rsidRDefault="006666B1" w:rsidP="006666B1">
            <w:pPr>
              <w:tabs>
                <w:tab w:val="decimal" w:pos="706"/>
              </w:tabs>
              <w:spacing w:after="0" w:line="240" w:lineRule="auto"/>
              <w:jc w:val="right"/>
              <w:rPr>
                <w:rFonts w:ascii="Angsana New" w:hAnsi="Angsana New" w:cs="Angsana New"/>
                <w:sz w:val="28"/>
              </w:rPr>
            </w:pPr>
          </w:p>
        </w:tc>
        <w:tc>
          <w:tcPr>
            <w:tcW w:w="944" w:type="dxa"/>
            <w:tcBorders>
              <w:bottom w:val="single" w:sz="4" w:space="0" w:color="auto"/>
            </w:tcBorders>
            <w:shd w:val="clear" w:color="auto" w:fill="auto"/>
            <w:vAlign w:val="bottom"/>
          </w:tcPr>
          <w:p w14:paraId="6068BD92" w14:textId="77777777" w:rsidR="006666B1" w:rsidRPr="0014207E" w:rsidRDefault="006666B1" w:rsidP="006666B1">
            <w:pPr>
              <w:tabs>
                <w:tab w:val="decimal" w:pos="706"/>
              </w:tabs>
              <w:spacing w:after="0" w:line="240" w:lineRule="auto"/>
              <w:jc w:val="right"/>
              <w:rPr>
                <w:rFonts w:ascii="Angsana New" w:hAnsi="Angsana New" w:cs="Angsana New"/>
                <w:sz w:val="28"/>
              </w:rPr>
            </w:pPr>
            <w:r w:rsidRPr="0014207E">
              <w:rPr>
                <w:rFonts w:ascii="Angsana New" w:hAnsi="Angsana New" w:cs="Angsana New" w:hint="cs"/>
                <w:sz w:val="28"/>
                <w:cs/>
              </w:rPr>
              <w:t>65.22</w:t>
            </w:r>
          </w:p>
        </w:tc>
      </w:tr>
      <w:tr w:rsidR="006666B1" w:rsidRPr="00636D60" w14:paraId="3522FBEE" w14:textId="77777777" w:rsidTr="006666B1">
        <w:tc>
          <w:tcPr>
            <w:tcW w:w="3515" w:type="dxa"/>
            <w:shd w:val="clear" w:color="auto" w:fill="auto"/>
          </w:tcPr>
          <w:p w14:paraId="29AE8392"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007" w:type="dxa"/>
            <w:tcBorders>
              <w:top w:val="single" w:sz="4" w:space="0" w:color="auto"/>
              <w:bottom w:val="double" w:sz="4" w:space="0" w:color="auto"/>
            </w:tcBorders>
            <w:shd w:val="clear" w:color="auto" w:fill="auto"/>
          </w:tcPr>
          <w:p w14:paraId="26FA5327" w14:textId="11D2F4D5" w:rsidR="006666B1" w:rsidRPr="00ED2D3F" w:rsidRDefault="006666B1" w:rsidP="006666B1">
            <w:pPr>
              <w:tabs>
                <w:tab w:val="decimal" w:pos="706"/>
              </w:tabs>
              <w:spacing w:after="0" w:line="240" w:lineRule="auto"/>
              <w:jc w:val="right"/>
              <w:rPr>
                <w:rFonts w:ascii="Angsana New" w:hAnsi="Angsana New" w:cs="Angsana New"/>
                <w:sz w:val="28"/>
              </w:rPr>
            </w:pPr>
            <w:r w:rsidRPr="00ED2D3F">
              <w:rPr>
                <w:rFonts w:ascii="Angsana New" w:hAnsi="Angsana New" w:cs="Angsana New"/>
                <w:sz w:val="28"/>
              </w:rPr>
              <w:t>2,157.86</w:t>
            </w:r>
          </w:p>
        </w:tc>
        <w:tc>
          <w:tcPr>
            <w:tcW w:w="236" w:type="dxa"/>
            <w:shd w:val="clear" w:color="auto" w:fill="auto"/>
          </w:tcPr>
          <w:p w14:paraId="6C54D436" w14:textId="77777777" w:rsidR="006666B1" w:rsidRPr="00ED2D3F" w:rsidRDefault="006666B1" w:rsidP="006666B1">
            <w:pPr>
              <w:tabs>
                <w:tab w:val="decimal" w:pos="706"/>
              </w:tabs>
              <w:spacing w:after="0" w:line="240" w:lineRule="auto"/>
              <w:jc w:val="right"/>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0D5DFBAE" w14:textId="66683184" w:rsidR="006666B1" w:rsidRPr="00ED2D3F" w:rsidRDefault="006666B1" w:rsidP="006666B1">
            <w:pPr>
              <w:tabs>
                <w:tab w:val="decimal" w:pos="706"/>
              </w:tabs>
              <w:spacing w:after="0" w:line="240" w:lineRule="auto"/>
              <w:jc w:val="right"/>
              <w:rPr>
                <w:rFonts w:ascii="Angsana New" w:hAnsi="Angsana New" w:cs="Angsana New"/>
                <w:sz w:val="28"/>
              </w:rPr>
            </w:pPr>
            <w:r w:rsidRPr="00ED2D3F">
              <w:rPr>
                <w:rFonts w:ascii="Angsana New" w:hAnsi="Angsana New" w:cs="Angsana New"/>
                <w:sz w:val="28"/>
              </w:rPr>
              <w:t>1,189.37</w:t>
            </w:r>
          </w:p>
        </w:tc>
        <w:tc>
          <w:tcPr>
            <w:tcW w:w="272" w:type="dxa"/>
            <w:shd w:val="clear" w:color="auto" w:fill="auto"/>
          </w:tcPr>
          <w:p w14:paraId="698CF097" w14:textId="77777777" w:rsidR="006666B1" w:rsidRPr="00ED2D3F" w:rsidRDefault="006666B1" w:rsidP="006666B1">
            <w:pPr>
              <w:tabs>
                <w:tab w:val="decimal" w:pos="706"/>
              </w:tabs>
              <w:spacing w:after="0" w:line="240" w:lineRule="auto"/>
              <w:jc w:val="right"/>
              <w:rPr>
                <w:rFonts w:ascii="Angsana New" w:hAnsi="Angsana New" w:cs="Angsana New"/>
                <w:sz w:val="28"/>
              </w:rPr>
            </w:pPr>
          </w:p>
        </w:tc>
        <w:tc>
          <w:tcPr>
            <w:tcW w:w="1163" w:type="dxa"/>
            <w:tcBorders>
              <w:top w:val="single" w:sz="4" w:space="0" w:color="auto"/>
              <w:bottom w:val="double" w:sz="4" w:space="0" w:color="auto"/>
            </w:tcBorders>
            <w:shd w:val="clear" w:color="auto" w:fill="auto"/>
          </w:tcPr>
          <w:p w14:paraId="5EF6BB67" w14:textId="34CF866A" w:rsidR="006666B1" w:rsidRPr="00ED2D3F" w:rsidRDefault="006666B1" w:rsidP="006666B1">
            <w:pPr>
              <w:tabs>
                <w:tab w:val="decimal" w:pos="706"/>
              </w:tabs>
              <w:spacing w:after="0" w:line="240" w:lineRule="auto"/>
              <w:jc w:val="right"/>
              <w:rPr>
                <w:rFonts w:ascii="Angsana New" w:hAnsi="Angsana New" w:cs="Angsana New"/>
                <w:sz w:val="28"/>
              </w:rPr>
            </w:pPr>
            <w:r w:rsidRPr="00ED2D3F">
              <w:rPr>
                <w:rFonts w:ascii="Angsana New" w:hAnsi="Angsana New" w:cs="Angsana New"/>
                <w:sz w:val="28"/>
              </w:rPr>
              <w:t>399.22</w:t>
            </w:r>
          </w:p>
        </w:tc>
        <w:tc>
          <w:tcPr>
            <w:tcW w:w="248" w:type="dxa"/>
            <w:gridSpan w:val="2"/>
            <w:shd w:val="clear" w:color="auto" w:fill="auto"/>
          </w:tcPr>
          <w:p w14:paraId="3A80437F" w14:textId="77777777" w:rsidR="006666B1" w:rsidRPr="00ED2D3F" w:rsidRDefault="006666B1" w:rsidP="006666B1">
            <w:pPr>
              <w:tabs>
                <w:tab w:val="decimal" w:pos="706"/>
              </w:tabs>
              <w:spacing w:after="0" w:line="240" w:lineRule="auto"/>
              <w:jc w:val="right"/>
              <w:rPr>
                <w:rFonts w:ascii="Angsana New" w:hAnsi="Angsana New" w:cs="Angsana New"/>
                <w:sz w:val="28"/>
              </w:rPr>
            </w:pPr>
          </w:p>
        </w:tc>
        <w:tc>
          <w:tcPr>
            <w:tcW w:w="844" w:type="dxa"/>
            <w:tcBorders>
              <w:top w:val="single" w:sz="4" w:space="0" w:color="auto"/>
              <w:bottom w:val="double" w:sz="4" w:space="0" w:color="auto"/>
            </w:tcBorders>
            <w:shd w:val="clear" w:color="auto" w:fill="auto"/>
          </w:tcPr>
          <w:p w14:paraId="65AA3A3F" w14:textId="5D0C0420" w:rsidR="006666B1" w:rsidRPr="00ED2D3F" w:rsidRDefault="006666B1" w:rsidP="006666B1">
            <w:pPr>
              <w:tabs>
                <w:tab w:val="decimal" w:pos="706"/>
              </w:tabs>
              <w:spacing w:after="0" w:line="240" w:lineRule="auto"/>
              <w:jc w:val="right"/>
              <w:rPr>
                <w:rFonts w:ascii="Angsana New" w:hAnsi="Angsana New" w:cs="Angsana New"/>
                <w:sz w:val="28"/>
              </w:rPr>
            </w:pPr>
            <w:r w:rsidRPr="00ED2D3F">
              <w:rPr>
                <w:rFonts w:ascii="Angsana New" w:hAnsi="Angsana New" w:cs="Angsana New"/>
                <w:sz w:val="28"/>
              </w:rPr>
              <w:t>569.27</w:t>
            </w:r>
          </w:p>
        </w:tc>
        <w:tc>
          <w:tcPr>
            <w:tcW w:w="263" w:type="dxa"/>
            <w:shd w:val="clear" w:color="auto" w:fill="auto"/>
          </w:tcPr>
          <w:p w14:paraId="4E897E4B" w14:textId="77777777" w:rsidR="006666B1" w:rsidRPr="00ED2D3F" w:rsidRDefault="006666B1" w:rsidP="006666B1">
            <w:pPr>
              <w:tabs>
                <w:tab w:val="decimal" w:pos="706"/>
              </w:tabs>
              <w:spacing w:after="0" w:line="240" w:lineRule="auto"/>
              <w:jc w:val="right"/>
              <w:rPr>
                <w:rFonts w:ascii="Angsana New" w:hAnsi="Angsana New" w:cs="Angsana New"/>
                <w:sz w:val="28"/>
              </w:rPr>
            </w:pPr>
          </w:p>
        </w:tc>
        <w:tc>
          <w:tcPr>
            <w:tcW w:w="944" w:type="dxa"/>
            <w:tcBorders>
              <w:top w:val="single" w:sz="4" w:space="0" w:color="auto"/>
              <w:bottom w:val="double" w:sz="4" w:space="0" w:color="auto"/>
            </w:tcBorders>
            <w:shd w:val="clear" w:color="auto" w:fill="auto"/>
          </w:tcPr>
          <w:p w14:paraId="0BBEE34F" w14:textId="7C5C8E60" w:rsidR="006666B1" w:rsidRPr="00ED2D3F" w:rsidRDefault="006666B1" w:rsidP="006666B1">
            <w:pPr>
              <w:tabs>
                <w:tab w:val="decimal" w:pos="706"/>
              </w:tabs>
              <w:spacing w:after="0" w:line="240" w:lineRule="auto"/>
              <w:jc w:val="right"/>
              <w:rPr>
                <w:rFonts w:ascii="Angsana New" w:hAnsi="Angsana New" w:cs="Angsana New"/>
                <w:sz w:val="28"/>
              </w:rPr>
            </w:pPr>
            <w:r w:rsidRPr="00ED2D3F">
              <w:rPr>
                <w:rFonts w:ascii="Angsana New" w:hAnsi="Angsana New" w:cs="Angsana New"/>
                <w:sz w:val="28"/>
              </w:rPr>
              <w:t>2,157.86</w:t>
            </w:r>
          </w:p>
        </w:tc>
      </w:tr>
      <w:tr w:rsidR="006666B1" w:rsidRPr="00636D60" w14:paraId="00A8A148" w14:textId="77777777" w:rsidTr="006666B1">
        <w:tc>
          <w:tcPr>
            <w:tcW w:w="3515" w:type="dxa"/>
            <w:shd w:val="clear" w:color="auto" w:fill="auto"/>
          </w:tcPr>
          <w:p w14:paraId="1A27B613"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007" w:type="dxa"/>
            <w:tcBorders>
              <w:top w:val="double" w:sz="4" w:space="0" w:color="auto"/>
            </w:tcBorders>
            <w:shd w:val="clear" w:color="auto" w:fill="auto"/>
          </w:tcPr>
          <w:p w14:paraId="0080BDDD"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236" w:type="dxa"/>
            <w:shd w:val="clear" w:color="auto" w:fill="auto"/>
          </w:tcPr>
          <w:p w14:paraId="66007B49"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1191" w:type="dxa"/>
            <w:tcBorders>
              <w:top w:val="double" w:sz="4" w:space="0" w:color="auto"/>
            </w:tcBorders>
            <w:shd w:val="clear" w:color="auto" w:fill="auto"/>
          </w:tcPr>
          <w:p w14:paraId="3B867B9C"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272" w:type="dxa"/>
            <w:shd w:val="clear" w:color="auto" w:fill="auto"/>
          </w:tcPr>
          <w:p w14:paraId="3140D7AE"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1163" w:type="dxa"/>
            <w:tcBorders>
              <w:top w:val="double" w:sz="4" w:space="0" w:color="auto"/>
            </w:tcBorders>
            <w:shd w:val="clear" w:color="auto" w:fill="auto"/>
          </w:tcPr>
          <w:p w14:paraId="1F9EF70B"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248" w:type="dxa"/>
            <w:gridSpan w:val="2"/>
            <w:shd w:val="clear" w:color="auto" w:fill="auto"/>
          </w:tcPr>
          <w:p w14:paraId="307829C1"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844" w:type="dxa"/>
            <w:tcBorders>
              <w:top w:val="double" w:sz="4" w:space="0" w:color="auto"/>
            </w:tcBorders>
            <w:shd w:val="clear" w:color="auto" w:fill="auto"/>
          </w:tcPr>
          <w:p w14:paraId="0CE692E7"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263" w:type="dxa"/>
            <w:shd w:val="clear" w:color="auto" w:fill="auto"/>
          </w:tcPr>
          <w:p w14:paraId="049E6DD4"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c>
          <w:tcPr>
            <w:tcW w:w="944" w:type="dxa"/>
            <w:tcBorders>
              <w:top w:val="double" w:sz="4" w:space="0" w:color="auto"/>
            </w:tcBorders>
            <w:shd w:val="clear" w:color="auto" w:fill="auto"/>
          </w:tcPr>
          <w:p w14:paraId="4CE8238C" w14:textId="77777777" w:rsidR="006666B1" w:rsidRPr="002C5E1E" w:rsidRDefault="006666B1" w:rsidP="006666B1">
            <w:pPr>
              <w:tabs>
                <w:tab w:val="decimal" w:pos="706"/>
              </w:tabs>
              <w:spacing w:after="0" w:line="240" w:lineRule="auto"/>
              <w:ind w:left="-96" w:right="-108"/>
              <w:jc w:val="right"/>
              <w:rPr>
                <w:rFonts w:ascii="Angsana New" w:eastAsia="Times New Roman" w:hAnsi="Angsana New" w:cs="Angsana New"/>
                <w:sz w:val="28"/>
              </w:rPr>
            </w:pPr>
          </w:p>
        </w:tc>
      </w:tr>
      <w:tr w:rsidR="006666B1" w:rsidRPr="00636D60" w14:paraId="0342DDA8" w14:textId="77777777" w:rsidTr="006666B1">
        <w:tc>
          <w:tcPr>
            <w:tcW w:w="3515" w:type="dxa"/>
            <w:shd w:val="clear" w:color="auto" w:fill="auto"/>
          </w:tcPr>
          <w:p w14:paraId="603FFE74"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007" w:type="dxa"/>
            <w:shd w:val="clear" w:color="auto" w:fill="auto"/>
          </w:tcPr>
          <w:p w14:paraId="121183EF"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36" w:type="dxa"/>
            <w:shd w:val="clear" w:color="auto" w:fill="auto"/>
          </w:tcPr>
          <w:p w14:paraId="44FF13F5"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191" w:type="dxa"/>
            <w:shd w:val="clear" w:color="auto" w:fill="auto"/>
          </w:tcPr>
          <w:p w14:paraId="08AD7752"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72" w:type="dxa"/>
            <w:shd w:val="clear" w:color="auto" w:fill="auto"/>
          </w:tcPr>
          <w:p w14:paraId="01C74C0D"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163" w:type="dxa"/>
            <w:shd w:val="clear" w:color="auto" w:fill="auto"/>
          </w:tcPr>
          <w:p w14:paraId="55BD383B"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48" w:type="dxa"/>
            <w:gridSpan w:val="2"/>
            <w:shd w:val="clear" w:color="auto" w:fill="auto"/>
          </w:tcPr>
          <w:p w14:paraId="57232167"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844" w:type="dxa"/>
            <w:shd w:val="clear" w:color="auto" w:fill="auto"/>
          </w:tcPr>
          <w:p w14:paraId="79C54175"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63" w:type="dxa"/>
            <w:shd w:val="clear" w:color="auto" w:fill="auto"/>
          </w:tcPr>
          <w:p w14:paraId="1F6D2BED"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944" w:type="dxa"/>
            <w:shd w:val="clear" w:color="auto" w:fill="auto"/>
          </w:tcPr>
          <w:p w14:paraId="3A3AF7D8" w14:textId="77777777" w:rsidR="006666B1" w:rsidRPr="002C5E1E" w:rsidRDefault="006666B1" w:rsidP="006666B1">
            <w:pPr>
              <w:spacing w:after="0" w:line="240" w:lineRule="auto"/>
              <w:ind w:left="-96" w:right="-108"/>
              <w:rPr>
                <w:rFonts w:ascii="Angsana New" w:eastAsia="Times New Roman" w:hAnsi="Angsana New" w:cs="Angsana New"/>
                <w:sz w:val="28"/>
              </w:rPr>
            </w:pPr>
          </w:p>
        </w:tc>
      </w:tr>
      <w:tr w:rsidR="006666B1" w:rsidRPr="00636D60" w14:paraId="492BE562" w14:textId="77777777" w:rsidTr="006666B1">
        <w:tc>
          <w:tcPr>
            <w:tcW w:w="3515" w:type="dxa"/>
            <w:shd w:val="clear" w:color="auto" w:fill="auto"/>
          </w:tcPr>
          <w:p w14:paraId="22EF3ADA"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007" w:type="dxa"/>
            <w:shd w:val="clear" w:color="auto" w:fill="auto"/>
          </w:tcPr>
          <w:p w14:paraId="4EB179E3"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36" w:type="dxa"/>
            <w:shd w:val="clear" w:color="auto" w:fill="auto"/>
          </w:tcPr>
          <w:p w14:paraId="099DD841"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191" w:type="dxa"/>
            <w:shd w:val="clear" w:color="auto" w:fill="auto"/>
          </w:tcPr>
          <w:p w14:paraId="077DE07A"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72" w:type="dxa"/>
            <w:shd w:val="clear" w:color="auto" w:fill="auto"/>
          </w:tcPr>
          <w:p w14:paraId="031957E7"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1163" w:type="dxa"/>
            <w:shd w:val="clear" w:color="auto" w:fill="auto"/>
          </w:tcPr>
          <w:p w14:paraId="7E4DF981"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48" w:type="dxa"/>
            <w:gridSpan w:val="2"/>
            <w:shd w:val="clear" w:color="auto" w:fill="auto"/>
          </w:tcPr>
          <w:p w14:paraId="1069B9BD"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844" w:type="dxa"/>
            <w:shd w:val="clear" w:color="auto" w:fill="auto"/>
          </w:tcPr>
          <w:p w14:paraId="4307330B"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263" w:type="dxa"/>
            <w:shd w:val="clear" w:color="auto" w:fill="auto"/>
          </w:tcPr>
          <w:p w14:paraId="063E0D5C" w14:textId="77777777" w:rsidR="006666B1" w:rsidRPr="002C5E1E" w:rsidRDefault="006666B1" w:rsidP="006666B1">
            <w:pPr>
              <w:spacing w:after="0" w:line="240" w:lineRule="auto"/>
              <w:ind w:left="-96" w:right="-108"/>
              <w:rPr>
                <w:rFonts w:ascii="Angsana New" w:eastAsia="Times New Roman" w:hAnsi="Angsana New" w:cs="Angsana New"/>
                <w:sz w:val="28"/>
              </w:rPr>
            </w:pPr>
          </w:p>
        </w:tc>
        <w:tc>
          <w:tcPr>
            <w:tcW w:w="944" w:type="dxa"/>
            <w:shd w:val="clear" w:color="auto" w:fill="auto"/>
          </w:tcPr>
          <w:p w14:paraId="1593262A" w14:textId="77777777" w:rsidR="006666B1" w:rsidRPr="002C5E1E" w:rsidRDefault="006666B1" w:rsidP="006666B1">
            <w:pPr>
              <w:spacing w:after="0" w:line="240" w:lineRule="auto"/>
              <w:ind w:left="-96" w:right="-108"/>
              <w:rPr>
                <w:rFonts w:ascii="Angsana New" w:eastAsia="Times New Roman" w:hAnsi="Angsana New" w:cs="Angsana New"/>
                <w:sz w:val="28"/>
              </w:rPr>
            </w:pPr>
          </w:p>
        </w:tc>
      </w:tr>
      <w:tr w:rsidR="006666B1" w:rsidRPr="00636D60" w14:paraId="4FDA2940" w14:textId="77777777" w:rsidTr="006666B1">
        <w:tc>
          <w:tcPr>
            <w:tcW w:w="3515" w:type="dxa"/>
            <w:shd w:val="clear" w:color="auto" w:fill="auto"/>
            <w:vAlign w:val="bottom"/>
          </w:tcPr>
          <w:p w14:paraId="373E34BF"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p>
        </w:tc>
        <w:tc>
          <w:tcPr>
            <w:tcW w:w="6168" w:type="dxa"/>
            <w:gridSpan w:val="10"/>
            <w:shd w:val="clear" w:color="auto" w:fill="auto"/>
            <w:vAlign w:val="bottom"/>
          </w:tcPr>
          <w:p w14:paraId="76164822" w14:textId="1C0D8862" w:rsidR="006666B1" w:rsidRPr="002C5E1E" w:rsidRDefault="006666B1" w:rsidP="006666B1">
            <w:pPr>
              <w:spacing w:after="0" w:line="240" w:lineRule="auto"/>
              <w:ind w:left="-96" w:right="-108"/>
              <w:jc w:val="right"/>
              <w:rPr>
                <w:rFonts w:ascii="Angsana New" w:eastAsia="Times New Roman" w:hAnsi="Angsana New" w:cs="Angsana New"/>
                <w:sz w:val="28"/>
              </w:rPr>
            </w:pPr>
            <w:r w:rsidRPr="006666B1">
              <w:rPr>
                <w:rFonts w:ascii="Angsana New" w:eastAsia="Times New Roman" w:hAnsi="Angsana New" w:cs="Angsana New"/>
                <w:sz w:val="28"/>
                <w:cs/>
                <w:lang w:val="th-TH"/>
              </w:rPr>
              <w:t>(</w:t>
            </w:r>
            <w:r w:rsidRPr="006666B1">
              <w:rPr>
                <w:rFonts w:ascii="Angsana New" w:eastAsia="Times New Roman" w:hAnsi="Angsana New" w:cs="Angsana New"/>
                <w:sz w:val="28"/>
                <w:lang w:val="th-TH"/>
              </w:rPr>
              <w:t>Unit : Million Baht)</w:t>
            </w:r>
          </w:p>
        </w:tc>
      </w:tr>
      <w:tr w:rsidR="006666B1" w:rsidRPr="00636D60" w14:paraId="7B4571A7" w14:textId="77777777" w:rsidTr="006666B1">
        <w:trPr>
          <w:trHeight w:val="375"/>
        </w:trPr>
        <w:tc>
          <w:tcPr>
            <w:tcW w:w="3515" w:type="dxa"/>
            <w:shd w:val="clear" w:color="auto" w:fill="auto"/>
            <w:vAlign w:val="bottom"/>
          </w:tcPr>
          <w:p w14:paraId="74DC5BBF"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p>
        </w:tc>
        <w:tc>
          <w:tcPr>
            <w:tcW w:w="6168" w:type="dxa"/>
            <w:gridSpan w:val="10"/>
            <w:tcBorders>
              <w:bottom w:val="single" w:sz="4" w:space="0" w:color="auto"/>
            </w:tcBorders>
            <w:shd w:val="clear" w:color="auto" w:fill="auto"/>
            <w:vAlign w:val="bottom"/>
          </w:tcPr>
          <w:p w14:paraId="44B8A958" w14:textId="52DE847E" w:rsidR="006666B1" w:rsidRPr="00636D60" w:rsidRDefault="006666B1" w:rsidP="006666B1">
            <w:pPr>
              <w:spacing w:after="0" w:line="240" w:lineRule="auto"/>
              <w:ind w:left="-96" w:right="-108"/>
              <w:jc w:val="center"/>
              <w:rPr>
                <w:rFonts w:ascii="Angsana New" w:eastAsia="Times New Roman" w:hAnsi="Angsana New" w:cs="Angsana New"/>
                <w:sz w:val="28"/>
                <w:cs/>
                <w:lang w:val="th-TH"/>
              </w:rPr>
            </w:pPr>
            <w:r w:rsidRPr="0014207E">
              <w:rPr>
                <w:rFonts w:ascii="Angsana New" w:eastAsia="Times New Roman" w:hAnsi="Angsana New" w:cs="Angsana New"/>
                <w:sz w:val="28"/>
                <w:lang w:val="th-TH"/>
              </w:rPr>
              <w:t xml:space="preserve">Consolidated financial statements                                                                                                 </w:t>
            </w:r>
          </w:p>
        </w:tc>
      </w:tr>
      <w:tr w:rsidR="006666B1" w:rsidRPr="00636D60" w14:paraId="18E93CD5" w14:textId="77777777" w:rsidTr="006666B1">
        <w:tc>
          <w:tcPr>
            <w:tcW w:w="3515" w:type="dxa"/>
            <w:shd w:val="clear" w:color="auto" w:fill="auto"/>
          </w:tcPr>
          <w:p w14:paraId="322607F5"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p>
        </w:tc>
        <w:tc>
          <w:tcPr>
            <w:tcW w:w="1007" w:type="dxa"/>
            <w:tcBorders>
              <w:top w:val="single" w:sz="4" w:space="0" w:color="auto"/>
            </w:tcBorders>
            <w:shd w:val="clear" w:color="auto" w:fill="auto"/>
            <w:vAlign w:val="bottom"/>
          </w:tcPr>
          <w:p w14:paraId="780C183E" w14:textId="77777777" w:rsidR="006666B1" w:rsidRPr="00636D60" w:rsidRDefault="006666B1" w:rsidP="006666B1">
            <w:pPr>
              <w:spacing w:after="0" w:line="240" w:lineRule="auto"/>
              <w:ind w:left="-96" w:right="-108"/>
              <w:jc w:val="center"/>
              <w:rPr>
                <w:rFonts w:ascii="Angsana New" w:eastAsia="Times New Roman" w:hAnsi="Angsana New" w:cs="Angsana New"/>
                <w:sz w:val="28"/>
                <w:cs/>
                <w:lang w:val="th-TH"/>
              </w:rPr>
            </w:pPr>
          </w:p>
        </w:tc>
        <w:tc>
          <w:tcPr>
            <w:tcW w:w="236" w:type="dxa"/>
            <w:tcBorders>
              <w:top w:val="single" w:sz="4" w:space="0" w:color="auto"/>
            </w:tcBorders>
            <w:shd w:val="clear" w:color="auto" w:fill="auto"/>
          </w:tcPr>
          <w:p w14:paraId="030B055A" w14:textId="77777777" w:rsidR="006666B1" w:rsidRPr="00636D60" w:rsidRDefault="006666B1" w:rsidP="006666B1">
            <w:pPr>
              <w:spacing w:after="0" w:line="240" w:lineRule="auto"/>
              <w:ind w:left="-96" w:right="-108"/>
              <w:jc w:val="center"/>
              <w:rPr>
                <w:rFonts w:ascii="Angsana New" w:eastAsia="Times New Roman" w:hAnsi="Angsana New" w:cs="Angsana New"/>
                <w:sz w:val="28"/>
                <w:lang w:val="th-TH"/>
              </w:rPr>
            </w:pPr>
          </w:p>
        </w:tc>
        <w:tc>
          <w:tcPr>
            <w:tcW w:w="4925" w:type="dxa"/>
            <w:gridSpan w:val="8"/>
            <w:tcBorders>
              <w:top w:val="single" w:sz="4" w:space="0" w:color="auto"/>
            </w:tcBorders>
            <w:shd w:val="clear" w:color="auto" w:fill="auto"/>
            <w:vAlign w:val="bottom"/>
          </w:tcPr>
          <w:p w14:paraId="58D906DD" w14:textId="007CE15D" w:rsidR="006666B1" w:rsidRPr="00636D60" w:rsidRDefault="006666B1" w:rsidP="006666B1">
            <w:pPr>
              <w:spacing w:after="0" w:line="240" w:lineRule="auto"/>
              <w:ind w:left="-96" w:right="-108"/>
              <w:jc w:val="center"/>
              <w:rPr>
                <w:rFonts w:ascii="Angsana New" w:eastAsia="Times New Roman" w:hAnsi="Angsana New" w:cs="Angsana New"/>
                <w:sz w:val="28"/>
                <w:cs/>
                <w:lang w:val="th-TH"/>
              </w:rPr>
            </w:pPr>
            <w:r w:rsidRPr="002C5E1E">
              <w:rPr>
                <w:rFonts w:ascii="Angsana New" w:eastAsia="Times New Roman" w:hAnsi="Angsana New" w:cs="Angsana New"/>
                <w:sz w:val="28"/>
                <w:lang w:val="th-TH"/>
              </w:rPr>
              <w:t>Contractual cash flows</w:t>
            </w:r>
          </w:p>
        </w:tc>
      </w:tr>
      <w:tr w:rsidR="006666B1" w:rsidRPr="00636D60" w14:paraId="7318540D" w14:textId="77777777" w:rsidTr="006666B1">
        <w:tc>
          <w:tcPr>
            <w:tcW w:w="3515" w:type="dxa"/>
            <w:shd w:val="clear" w:color="auto" w:fill="auto"/>
            <w:vAlign w:val="bottom"/>
            <w:hideMark/>
          </w:tcPr>
          <w:p w14:paraId="46CF7B1D" w14:textId="5D6461E3" w:rsidR="006666B1" w:rsidRPr="00636D60" w:rsidRDefault="006666B1" w:rsidP="006666B1">
            <w:pPr>
              <w:spacing w:after="0" w:line="240" w:lineRule="auto"/>
              <w:ind w:left="-96" w:right="-108"/>
              <w:rPr>
                <w:rFonts w:ascii="Angsana New" w:eastAsia="Times New Roman" w:hAnsi="Angsana New" w:cs="Angsana New"/>
                <w:sz w:val="28"/>
                <w:lang w:val="th-TH"/>
              </w:rPr>
            </w:pPr>
            <w:r w:rsidRPr="001E085C">
              <w:rPr>
                <w:rFonts w:ascii="Angsana New" w:hAnsi="Angsana New" w:cs="Angsana New"/>
                <w:sz w:val="28"/>
                <w:cs/>
              </w:rPr>
              <w:t xml:space="preserve">December </w:t>
            </w:r>
            <w:r w:rsidRPr="001E085C">
              <w:rPr>
                <w:rFonts w:ascii="Angsana New" w:hAnsi="Angsana New" w:cs="Angsana New"/>
                <w:sz w:val="28"/>
              </w:rPr>
              <w:t>31</w:t>
            </w:r>
            <w:r>
              <w:rPr>
                <w:rFonts w:ascii="Angsana New" w:eastAsia="Times New Roman" w:hAnsi="Angsana New" w:cs="Angsana New"/>
                <w:sz w:val="28"/>
              </w:rPr>
              <w:t>,</w:t>
            </w:r>
            <w:r>
              <w:rPr>
                <w:rFonts w:ascii="Angsana New" w:eastAsia="Times New Roman" w:hAnsi="Angsana New" w:cs="Angsana New" w:hint="cs"/>
                <w:sz w:val="28"/>
                <w:cs/>
                <w:lang w:val="th-TH"/>
              </w:rPr>
              <w:t xml:space="preserve"> 2025</w:t>
            </w:r>
          </w:p>
        </w:tc>
        <w:tc>
          <w:tcPr>
            <w:tcW w:w="1007" w:type="dxa"/>
            <w:tcBorders>
              <w:bottom w:val="single" w:sz="4" w:space="0" w:color="auto"/>
            </w:tcBorders>
            <w:shd w:val="clear" w:color="auto" w:fill="auto"/>
            <w:vAlign w:val="bottom"/>
            <w:hideMark/>
          </w:tcPr>
          <w:p w14:paraId="20B2E92B" w14:textId="41E18A15" w:rsidR="006666B1" w:rsidRPr="00636D60" w:rsidRDefault="006666B1" w:rsidP="006666B1">
            <w:pPr>
              <w:spacing w:after="0" w:line="240" w:lineRule="auto"/>
              <w:ind w:left="-96" w:right="-108"/>
              <w:jc w:val="center"/>
              <w:rPr>
                <w:rFonts w:ascii="Angsana New" w:eastAsia="Times New Roman" w:hAnsi="Angsana New" w:cs="Angsana New"/>
                <w:sz w:val="28"/>
                <w:cs/>
                <w:lang w:val="th-TH"/>
              </w:rPr>
            </w:pPr>
            <w:r>
              <w:rPr>
                <w:rFonts w:ascii="Angsana New" w:eastAsia="Times New Roman" w:hAnsi="Angsana New" w:cs="Angsana New"/>
                <w:sz w:val="26"/>
                <w:szCs w:val="26"/>
                <w:lang w:val="en-GB" w:eastAsia="en-GB"/>
              </w:rPr>
              <w:t>Book value</w:t>
            </w:r>
          </w:p>
        </w:tc>
        <w:tc>
          <w:tcPr>
            <w:tcW w:w="236" w:type="dxa"/>
            <w:shd w:val="clear" w:color="auto" w:fill="auto"/>
          </w:tcPr>
          <w:p w14:paraId="0AA7E41A" w14:textId="77777777" w:rsidR="006666B1" w:rsidRPr="00636D60" w:rsidRDefault="006666B1" w:rsidP="006666B1">
            <w:pPr>
              <w:spacing w:after="0" w:line="240" w:lineRule="auto"/>
              <w:ind w:left="-96" w:right="-108"/>
              <w:jc w:val="center"/>
              <w:rPr>
                <w:rFonts w:ascii="Angsana New" w:eastAsia="Times New Roman" w:hAnsi="Angsana New" w:cs="Angsana New"/>
                <w:sz w:val="28"/>
                <w:lang w:val="th-TH"/>
              </w:rPr>
            </w:pPr>
          </w:p>
        </w:tc>
        <w:tc>
          <w:tcPr>
            <w:tcW w:w="1191" w:type="dxa"/>
            <w:tcBorders>
              <w:bottom w:val="single" w:sz="4" w:space="0" w:color="auto"/>
            </w:tcBorders>
            <w:shd w:val="clear" w:color="auto" w:fill="auto"/>
            <w:vAlign w:val="bottom"/>
            <w:hideMark/>
          </w:tcPr>
          <w:p w14:paraId="00C5E108" w14:textId="77777777" w:rsidR="006666B1" w:rsidRPr="00E958E3" w:rsidRDefault="006666B1" w:rsidP="006666B1">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52DF3790" w14:textId="42569F56" w:rsidR="006666B1" w:rsidRPr="00636D60" w:rsidRDefault="006666B1" w:rsidP="006666B1">
            <w:pPr>
              <w:tabs>
                <w:tab w:val="left" w:pos="610"/>
              </w:tabs>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or less</w:t>
            </w:r>
          </w:p>
        </w:tc>
        <w:tc>
          <w:tcPr>
            <w:tcW w:w="272" w:type="dxa"/>
            <w:shd w:val="clear" w:color="auto" w:fill="auto"/>
          </w:tcPr>
          <w:p w14:paraId="58636C72" w14:textId="77777777" w:rsidR="006666B1" w:rsidRPr="00636D60" w:rsidRDefault="006666B1" w:rsidP="006666B1">
            <w:pPr>
              <w:spacing w:after="0" w:line="240" w:lineRule="auto"/>
              <w:ind w:left="-96" w:right="-108"/>
              <w:jc w:val="center"/>
              <w:rPr>
                <w:rFonts w:ascii="Angsana New" w:eastAsia="Times New Roman" w:hAnsi="Angsana New" w:cs="Angsana New"/>
                <w:sz w:val="28"/>
                <w:lang w:val="th-TH"/>
              </w:rPr>
            </w:pPr>
          </w:p>
        </w:tc>
        <w:tc>
          <w:tcPr>
            <w:tcW w:w="1170" w:type="dxa"/>
            <w:gridSpan w:val="2"/>
            <w:tcBorders>
              <w:bottom w:val="single" w:sz="4" w:space="0" w:color="auto"/>
            </w:tcBorders>
            <w:shd w:val="clear" w:color="auto" w:fill="auto"/>
            <w:vAlign w:val="bottom"/>
            <w:hideMark/>
          </w:tcPr>
          <w:p w14:paraId="79444925" w14:textId="6FBDE42F" w:rsidR="006666B1" w:rsidRPr="0014207E" w:rsidRDefault="006666B1" w:rsidP="006666B1">
            <w:pPr>
              <w:spacing w:after="0" w:line="240" w:lineRule="auto"/>
              <w:ind w:left="-96" w:right="-108"/>
              <w:jc w:val="center"/>
              <w:rPr>
                <w:rFonts w:ascii="Angsana New" w:eastAsia="Times New Roman" w:hAnsi="Angsana New" w:cs="Angsana New"/>
                <w:sz w:val="28"/>
              </w:rPr>
            </w:pPr>
            <w:r w:rsidRPr="00E958E3">
              <w:rPr>
                <w:rFonts w:ascii="Angsana New" w:eastAsia="Times New Roman" w:hAnsi="Angsana New" w:cs="Angsana New"/>
                <w:sz w:val="26"/>
                <w:szCs w:val="26"/>
                <w:lang w:val="en-GB" w:eastAsia="en-GB"/>
              </w:rPr>
              <w:t xml:space="preserve">More than 1 year but less than </w:t>
            </w:r>
            <w:r>
              <w:rPr>
                <w:rFonts w:ascii="Angsana New" w:eastAsia="Times New Roman" w:hAnsi="Angsana New" w:cs="Angsana New"/>
                <w:sz w:val="26"/>
                <w:szCs w:val="26"/>
                <w:lang w:val="en-GB" w:eastAsia="en-GB"/>
              </w:rPr>
              <w:t>5</w:t>
            </w:r>
            <w:r w:rsidRPr="00E958E3">
              <w:rPr>
                <w:rFonts w:ascii="Angsana New" w:eastAsia="Times New Roman" w:hAnsi="Angsana New" w:cs="Angsana New"/>
                <w:sz w:val="26"/>
                <w:szCs w:val="26"/>
                <w:lang w:val="en-GB" w:eastAsia="en-GB"/>
              </w:rPr>
              <w:t xml:space="preserve"> years </w:t>
            </w:r>
          </w:p>
        </w:tc>
        <w:tc>
          <w:tcPr>
            <w:tcW w:w="241" w:type="dxa"/>
            <w:shd w:val="clear" w:color="auto" w:fill="auto"/>
            <w:vAlign w:val="bottom"/>
          </w:tcPr>
          <w:p w14:paraId="4BB71AAF" w14:textId="77777777" w:rsidR="006666B1" w:rsidRPr="0014207E" w:rsidRDefault="006666B1" w:rsidP="006666B1">
            <w:pPr>
              <w:spacing w:after="0" w:line="240" w:lineRule="auto"/>
              <w:ind w:left="-96" w:right="-108"/>
              <w:jc w:val="center"/>
              <w:rPr>
                <w:rFonts w:ascii="Angsana New" w:eastAsia="Times New Roman" w:hAnsi="Angsana New" w:cs="Angsana New"/>
                <w:sz w:val="28"/>
              </w:rPr>
            </w:pPr>
          </w:p>
        </w:tc>
        <w:tc>
          <w:tcPr>
            <w:tcW w:w="844" w:type="dxa"/>
            <w:tcBorders>
              <w:bottom w:val="single" w:sz="4" w:space="0" w:color="auto"/>
            </w:tcBorders>
            <w:shd w:val="clear" w:color="auto" w:fill="auto"/>
            <w:vAlign w:val="bottom"/>
            <w:hideMark/>
          </w:tcPr>
          <w:p w14:paraId="4A878A5C" w14:textId="7433FB20" w:rsidR="006666B1" w:rsidRPr="00636D60" w:rsidRDefault="006666B1" w:rsidP="006666B1">
            <w:pPr>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 xml:space="preserve">years </w:t>
            </w:r>
          </w:p>
        </w:tc>
        <w:tc>
          <w:tcPr>
            <w:tcW w:w="263" w:type="dxa"/>
            <w:shd w:val="clear" w:color="auto" w:fill="auto"/>
            <w:vAlign w:val="bottom"/>
          </w:tcPr>
          <w:p w14:paraId="4CD3BCA5" w14:textId="77777777" w:rsidR="006666B1" w:rsidRPr="00636D60" w:rsidRDefault="006666B1" w:rsidP="006666B1">
            <w:pPr>
              <w:spacing w:after="0" w:line="240" w:lineRule="auto"/>
              <w:ind w:left="-96" w:right="-108"/>
              <w:jc w:val="center"/>
              <w:rPr>
                <w:rFonts w:ascii="Angsana New" w:eastAsia="Times New Roman" w:hAnsi="Angsana New" w:cs="Angsana New"/>
                <w:sz w:val="28"/>
                <w:lang w:val="th-TH"/>
              </w:rPr>
            </w:pPr>
          </w:p>
        </w:tc>
        <w:tc>
          <w:tcPr>
            <w:tcW w:w="944" w:type="dxa"/>
            <w:tcBorders>
              <w:bottom w:val="single" w:sz="4" w:space="0" w:color="auto"/>
            </w:tcBorders>
            <w:shd w:val="clear" w:color="auto" w:fill="auto"/>
            <w:vAlign w:val="bottom"/>
            <w:hideMark/>
          </w:tcPr>
          <w:p w14:paraId="71F8DBE2" w14:textId="72F935F8" w:rsidR="006666B1" w:rsidRPr="00636D60" w:rsidRDefault="006666B1" w:rsidP="006666B1">
            <w:pPr>
              <w:spacing w:after="0" w:line="240" w:lineRule="auto"/>
              <w:ind w:left="-96" w:right="-108"/>
              <w:jc w:val="center"/>
              <w:rPr>
                <w:rFonts w:ascii="Angsana New" w:eastAsia="Times New Roman" w:hAnsi="Angsana New" w:cs="Angsana New"/>
                <w:sz w:val="28"/>
                <w:lang w:val="th-TH"/>
              </w:rPr>
            </w:pPr>
            <w:r w:rsidRPr="00E958E3">
              <w:rPr>
                <w:rFonts w:ascii="Angsana New" w:eastAsia="Times New Roman" w:hAnsi="Angsana New" w:cs="Angsana New"/>
                <w:sz w:val="26"/>
                <w:szCs w:val="26"/>
                <w:lang w:val="en-GB" w:eastAsia="en-GB"/>
              </w:rPr>
              <w:t>Total</w:t>
            </w:r>
          </w:p>
        </w:tc>
      </w:tr>
      <w:tr w:rsidR="006666B1" w:rsidRPr="006666B1" w14:paraId="6F706D71" w14:textId="77777777" w:rsidTr="006666B1">
        <w:tc>
          <w:tcPr>
            <w:tcW w:w="3515" w:type="dxa"/>
            <w:shd w:val="clear" w:color="auto" w:fill="auto"/>
          </w:tcPr>
          <w:p w14:paraId="075D66BF" w14:textId="77777777" w:rsidR="006666B1" w:rsidRPr="006666B1" w:rsidRDefault="006666B1" w:rsidP="006666B1">
            <w:pPr>
              <w:spacing w:after="0" w:line="240" w:lineRule="auto"/>
              <w:ind w:left="-96" w:right="-108"/>
              <w:rPr>
                <w:rFonts w:ascii="Angsana New" w:eastAsia="Times New Roman" w:hAnsi="Angsana New" w:cs="Angsana New"/>
                <w:sz w:val="10"/>
                <w:szCs w:val="10"/>
                <w:cs/>
                <w:lang w:val="th-TH"/>
              </w:rPr>
            </w:pPr>
          </w:p>
        </w:tc>
        <w:tc>
          <w:tcPr>
            <w:tcW w:w="6168" w:type="dxa"/>
            <w:gridSpan w:val="10"/>
            <w:shd w:val="clear" w:color="auto" w:fill="auto"/>
          </w:tcPr>
          <w:p w14:paraId="253B4FC8" w14:textId="5D98653A" w:rsidR="006666B1" w:rsidRPr="006666B1" w:rsidRDefault="006666B1" w:rsidP="006666B1">
            <w:pPr>
              <w:spacing w:after="0" w:line="240" w:lineRule="auto"/>
              <w:ind w:left="-96" w:right="-108"/>
              <w:jc w:val="center"/>
              <w:rPr>
                <w:rFonts w:ascii="Angsana New" w:eastAsia="Times New Roman" w:hAnsi="Angsana New" w:cs="Angsana New"/>
                <w:sz w:val="10"/>
                <w:szCs w:val="10"/>
                <w:lang w:val="th-TH"/>
              </w:rPr>
            </w:pPr>
          </w:p>
        </w:tc>
      </w:tr>
      <w:tr w:rsidR="006666B1" w:rsidRPr="00636D60" w14:paraId="44AA5DDD" w14:textId="77777777" w:rsidTr="006666B1">
        <w:tc>
          <w:tcPr>
            <w:tcW w:w="3515" w:type="dxa"/>
            <w:shd w:val="clear" w:color="auto" w:fill="auto"/>
          </w:tcPr>
          <w:p w14:paraId="47237452"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sidRPr="002C5E1E">
              <w:rPr>
                <w:rFonts w:ascii="Angsana New" w:eastAsia="Times New Roman" w:hAnsi="Angsana New" w:cs="Angsana New"/>
                <w:b/>
                <w:bCs/>
                <w:sz w:val="28"/>
                <w:lang w:val="th-TH"/>
              </w:rPr>
              <w:t>Current liabilities</w:t>
            </w:r>
          </w:p>
        </w:tc>
        <w:tc>
          <w:tcPr>
            <w:tcW w:w="6168" w:type="dxa"/>
            <w:gridSpan w:val="10"/>
            <w:shd w:val="clear" w:color="auto" w:fill="auto"/>
          </w:tcPr>
          <w:p w14:paraId="363259C3" w14:textId="77777777" w:rsidR="006666B1" w:rsidRPr="002C5E1E" w:rsidRDefault="006666B1" w:rsidP="006666B1">
            <w:pPr>
              <w:spacing w:after="0" w:line="240" w:lineRule="auto"/>
              <w:ind w:left="-96" w:right="-108"/>
              <w:jc w:val="center"/>
              <w:rPr>
                <w:rFonts w:ascii="Angsana New" w:eastAsia="Times New Roman" w:hAnsi="Angsana New" w:cs="Angsana New"/>
                <w:sz w:val="28"/>
                <w:lang w:val="th-TH"/>
              </w:rPr>
            </w:pPr>
          </w:p>
        </w:tc>
      </w:tr>
      <w:tr w:rsidR="006666B1" w:rsidRPr="00636D60" w14:paraId="3CF3AEDD" w14:textId="77777777" w:rsidTr="006666B1">
        <w:tc>
          <w:tcPr>
            <w:tcW w:w="3515" w:type="dxa"/>
            <w:shd w:val="clear" w:color="auto" w:fill="auto"/>
            <w:hideMark/>
          </w:tcPr>
          <w:p w14:paraId="56DFC0D3"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Bank overdrafts and short-term borrowings</w:t>
            </w:r>
          </w:p>
          <w:p w14:paraId="60F53AD0"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Pr>
                <w:rFonts w:ascii="Angsana New" w:eastAsia="Times New Roman" w:hAnsi="Angsana New" w:cs="Angsana New"/>
                <w:sz w:val="28"/>
              </w:rPr>
              <w:t xml:space="preserve">         f</w:t>
            </w:r>
            <w:r w:rsidRPr="002C5E1E">
              <w:rPr>
                <w:rFonts w:ascii="Angsana New" w:eastAsia="Times New Roman" w:hAnsi="Angsana New" w:cs="Angsana New"/>
                <w:sz w:val="28"/>
              </w:rPr>
              <w:t>rom financial institutions</w:t>
            </w:r>
          </w:p>
        </w:tc>
        <w:tc>
          <w:tcPr>
            <w:tcW w:w="1007" w:type="dxa"/>
            <w:shd w:val="clear" w:color="auto" w:fill="auto"/>
            <w:vAlign w:val="bottom"/>
          </w:tcPr>
          <w:p w14:paraId="3ADE2770" w14:textId="77777777" w:rsidR="006666B1" w:rsidRPr="00B134C2" w:rsidRDefault="006666B1" w:rsidP="006666B1">
            <w:pPr>
              <w:tabs>
                <w:tab w:val="decimal" w:pos="708"/>
              </w:tabs>
              <w:spacing w:after="0" w:line="240" w:lineRule="auto"/>
              <w:jc w:val="right"/>
              <w:rPr>
                <w:rFonts w:ascii="Angsana New" w:hAnsi="Angsana New" w:cs="Angsana New"/>
                <w:sz w:val="28"/>
              </w:rPr>
            </w:pPr>
            <w:r w:rsidRPr="00B134C2">
              <w:rPr>
                <w:rFonts w:ascii="Angsana New" w:hAnsi="Angsana New" w:cs="Angsana New"/>
                <w:sz w:val="28"/>
                <w:cs/>
              </w:rPr>
              <w:t>340</w:t>
            </w:r>
            <w:r w:rsidRPr="00B134C2">
              <w:rPr>
                <w:rFonts w:ascii="Angsana New" w:hAnsi="Angsana New" w:cs="Angsana New" w:hint="cs"/>
                <w:sz w:val="28"/>
                <w:cs/>
              </w:rPr>
              <w:t>.10</w:t>
            </w:r>
          </w:p>
        </w:tc>
        <w:tc>
          <w:tcPr>
            <w:tcW w:w="236" w:type="dxa"/>
            <w:shd w:val="clear" w:color="auto" w:fill="auto"/>
            <w:vAlign w:val="bottom"/>
          </w:tcPr>
          <w:p w14:paraId="779BC069" w14:textId="77777777" w:rsidR="006666B1" w:rsidRPr="00B134C2" w:rsidRDefault="006666B1" w:rsidP="006666B1">
            <w:pPr>
              <w:tabs>
                <w:tab w:val="decimal" w:pos="708"/>
              </w:tabs>
              <w:spacing w:after="0" w:line="240" w:lineRule="auto"/>
              <w:jc w:val="right"/>
              <w:rPr>
                <w:rFonts w:ascii="Angsana New" w:hAnsi="Angsana New" w:cs="Angsana New"/>
                <w:sz w:val="28"/>
              </w:rPr>
            </w:pPr>
          </w:p>
        </w:tc>
        <w:tc>
          <w:tcPr>
            <w:tcW w:w="1191" w:type="dxa"/>
            <w:shd w:val="clear" w:color="auto" w:fill="auto"/>
            <w:vAlign w:val="bottom"/>
          </w:tcPr>
          <w:p w14:paraId="2D317C59" w14:textId="77777777" w:rsidR="006666B1" w:rsidRPr="00B134C2" w:rsidRDefault="006666B1" w:rsidP="006666B1">
            <w:pPr>
              <w:tabs>
                <w:tab w:val="decimal" w:pos="708"/>
              </w:tabs>
              <w:spacing w:after="0" w:line="240" w:lineRule="auto"/>
              <w:jc w:val="right"/>
              <w:rPr>
                <w:rFonts w:ascii="Angsana New" w:hAnsi="Angsana New" w:cs="Angsana New"/>
                <w:sz w:val="28"/>
              </w:rPr>
            </w:pPr>
            <w:r w:rsidRPr="00B134C2">
              <w:rPr>
                <w:rFonts w:ascii="Angsana New" w:hAnsi="Angsana New" w:cs="Angsana New"/>
                <w:sz w:val="28"/>
                <w:cs/>
              </w:rPr>
              <w:t>340</w:t>
            </w:r>
            <w:r w:rsidRPr="00B134C2">
              <w:rPr>
                <w:rFonts w:ascii="Angsana New" w:hAnsi="Angsana New" w:cs="Angsana New" w:hint="cs"/>
                <w:sz w:val="28"/>
                <w:cs/>
              </w:rPr>
              <w:t>.10</w:t>
            </w:r>
          </w:p>
        </w:tc>
        <w:tc>
          <w:tcPr>
            <w:tcW w:w="272" w:type="dxa"/>
            <w:shd w:val="clear" w:color="auto" w:fill="auto"/>
            <w:vAlign w:val="bottom"/>
          </w:tcPr>
          <w:p w14:paraId="5E7C3414" w14:textId="77777777" w:rsidR="006666B1" w:rsidRPr="00B134C2" w:rsidRDefault="006666B1" w:rsidP="006666B1">
            <w:pPr>
              <w:tabs>
                <w:tab w:val="decimal" w:pos="708"/>
              </w:tabs>
              <w:spacing w:after="0" w:line="240" w:lineRule="auto"/>
              <w:jc w:val="right"/>
              <w:rPr>
                <w:rFonts w:ascii="Angsana New" w:hAnsi="Angsana New" w:cs="Angsana New"/>
                <w:sz w:val="28"/>
              </w:rPr>
            </w:pPr>
          </w:p>
        </w:tc>
        <w:tc>
          <w:tcPr>
            <w:tcW w:w="1170" w:type="dxa"/>
            <w:gridSpan w:val="2"/>
            <w:shd w:val="clear" w:color="auto" w:fill="auto"/>
            <w:vAlign w:val="bottom"/>
          </w:tcPr>
          <w:p w14:paraId="5DE6C39F" w14:textId="77777777" w:rsidR="006666B1" w:rsidRPr="00B134C2" w:rsidRDefault="006666B1" w:rsidP="006666B1">
            <w:pPr>
              <w:tabs>
                <w:tab w:val="decimal" w:pos="708"/>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78EB9B3A" w14:textId="77777777" w:rsidR="006666B1" w:rsidRPr="00B134C2" w:rsidRDefault="006666B1" w:rsidP="006666B1">
            <w:pPr>
              <w:tabs>
                <w:tab w:val="decimal" w:pos="708"/>
              </w:tabs>
              <w:spacing w:after="0" w:line="240" w:lineRule="auto"/>
              <w:jc w:val="right"/>
              <w:rPr>
                <w:rFonts w:ascii="Angsana New" w:hAnsi="Angsana New" w:cs="Angsana New"/>
                <w:sz w:val="28"/>
              </w:rPr>
            </w:pPr>
          </w:p>
        </w:tc>
        <w:tc>
          <w:tcPr>
            <w:tcW w:w="844" w:type="dxa"/>
            <w:shd w:val="clear" w:color="auto" w:fill="auto"/>
            <w:vAlign w:val="bottom"/>
          </w:tcPr>
          <w:p w14:paraId="01AEF291" w14:textId="77777777" w:rsidR="006666B1" w:rsidRPr="00B134C2" w:rsidRDefault="006666B1" w:rsidP="006666B1">
            <w:pPr>
              <w:tabs>
                <w:tab w:val="decimal" w:pos="708"/>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2F9C46C5" w14:textId="77777777" w:rsidR="006666B1" w:rsidRPr="00B134C2" w:rsidRDefault="006666B1" w:rsidP="006666B1">
            <w:pPr>
              <w:tabs>
                <w:tab w:val="decimal" w:pos="708"/>
              </w:tabs>
              <w:spacing w:after="0" w:line="240" w:lineRule="auto"/>
              <w:jc w:val="right"/>
              <w:rPr>
                <w:rFonts w:ascii="Angsana New" w:hAnsi="Angsana New" w:cs="Angsana New"/>
                <w:sz w:val="28"/>
              </w:rPr>
            </w:pPr>
          </w:p>
        </w:tc>
        <w:tc>
          <w:tcPr>
            <w:tcW w:w="944" w:type="dxa"/>
            <w:shd w:val="clear" w:color="auto" w:fill="auto"/>
            <w:vAlign w:val="bottom"/>
          </w:tcPr>
          <w:p w14:paraId="1953BFD9" w14:textId="77777777" w:rsidR="006666B1" w:rsidRPr="00B134C2" w:rsidRDefault="006666B1" w:rsidP="006666B1">
            <w:pPr>
              <w:tabs>
                <w:tab w:val="decimal" w:pos="708"/>
              </w:tabs>
              <w:spacing w:after="0" w:line="240" w:lineRule="auto"/>
              <w:jc w:val="right"/>
              <w:rPr>
                <w:rFonts w:ascii="Angsana New" w:hAnsi="Angsana New" w:cs="Angsana New"/>
                <w:sz w:val="28"/>
              </w:rPr>
            </w:pPr>
            <w:r w:rsidRPr="00B134C2">
              <w:rPr>
                <w:rFonts w:ascii="Angsana New" w:hAnsi="Angsana New" w:cs="Angsana New"/>
                <w:sz w:val="28"/>
                <w:cs/>
              </w:rPr>
              <w:t>340</w:t>
            </w:r>
            <w:r w:rsidRPr="00B134C2">
              <w:rPr>
                <w:rFonts w:ascii="Angsana New" w:hAnsi="Angsana New" w:cs="Angsana New" w:hint="cs"/>
                <w:sz w:val="28"/>
                <w:cs/>
              </w:rPr>
              <w:t>.10</w:t>
            </w:r>
          </w:p>
        </w:tc>
      </w:tr>
      <w:tr w:rsidR="006666B1" w:rsidRPr="00636D60" w14:paraId="027A5539" w14:textId="77777777" w:rsidTr="006666B1">
        <w:tc>
          <w:tcPr>
            <w:tcW w:w="3515" w:type="dxa"/>
            <w:shd w:val="clear" w:color="auto" w:fill="auto"/>
            <w:hideMark/>
          </w:tcPr>
          <w:p w14:paraId="6B88359D" w14:textId="77777777" w:rsidR="006666B1" w:rsidRPr="0014207E"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Trade and other current payables</w:t>
            </w:r>
          </w:p>
        </w:tc>
        <w:tc>
          <w:tcPr>
            <w:tcW w:w="1007" w:type="dxa"/>
            <w:shd w:val="clear" w:color="auto" w:fill="auto"/>
            <w:vAlign w:val="bottom"/>
          </w:tcPr>
          <w:p w14:paraId="637DC65D"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321.48</w:t>
            </w:r>
          </w:p>
        </w:tc>
        <w:tc>
          <w:tcPr>
            <w:tcW w:w="236" w:type="dxa"/>
            <w:shd w:val="clear" w:color="auto" w:fill="auto"/>
            <w:vAlign w:val="bottom"/>
          </w:tcPr>
          <w:p w14:paraId="6B2FC13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2214363F"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319.75</w:t>
            </w:r>
          </w:p>
        </w:tc>
        <w:tc>
          <w:tcPr>
            <w:tcW w:w="272" w:type="dxa"/>
            <w:shd w:val="clear" w:color="auto" w:fill="auto"/>
            <w:vAlign w:val="bottom"/>
          </w:tcPr>
          <w:p w14:paraId="7C71CBA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349EAB6C" w14:textId="77777777" w:rsidR="006666B1" w:rsidRPr="00B134C2" w:rsidRDefault="006666B1" w:rsidP="006666B1">
            <w:pPr>
              <w:tabs>
                <w:tab w:val="decimal" w:pos="644"/>
              </w:tabs>
              <w:spacing w:after="0" w:line="240" w:lineRule="auto"/>
              <w:jc w:val="right"/>
              <w:rPr>
                <w:rFonts w:ascii="Angsana New" w:hAnsi="Angsana New" w:cs="Angsana New"/>
                <w:sz w:val="28"/>
              </w:rPr>
            </w:pPr>
            <w:r w:rsidRPr="00B134C2">
              <w:rPr>
                <w:rFonts w:ascii="Angsana New" w:hAnsi="Angsana New" w:cs="Angsana New" w:hint="cs"/>
                <w:sz w:val="28"/>
                <w:cs/>
              </w:rPr>
              <w:t>1.73</w:t>
            </w:r>
          </w:p>
        </w:tc>
        <w:tc>
          <w:tcPr>
            <w:tcW w:w="241" w:type="dxa"/>
            <w:shd w:val="clear" w:color="auto" w:fill="auto"/>
            <w:vAlign w:val="bottom"/>
          </w:tcPr>
          <w:p w14:paraId="46231B7C"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4BE2484D" w14:textId="77777777" w:rsidR="006666B1" w:rsidRPr="00B134C2" w:rsidRDefault="006666B1" w:rsidP="006666B1">
            <w:pPr>
              <w:tabs>
                <w:tab w:val="decimal" w:pos="647"/>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42FC8D29"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6DC039E7"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321.48</w:t>
            </w:r>
          </w:p>
        </w:tc>
      </w:tr>
      <w:tr w:rsidR="006666B1" w:rsidRPr="00636D60" w14:paraId="759CD54D" w14:textId="77777777" w:rsidTr="006666B1">
        <w:tc>
          <w:tcPr>
            <w:tcW w:w="3515" w:type="dxa"/>
            <w:shd w:val="clear" w:color="auto" w:fill="auto"/>
            <w:hideMark/>
          </w:tcPr>
          <w:p w14:paraId="2A241A64"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sidRPr="0014207E">
              <w:rPr>
                <w:rFonts w:ascii="Angsana New" w:eastAsia="Times New Roman" w:hAnsi="Angsana New" w:cs="Angsana New"/>
                <w:sz w:val="28"/>
              </w:rPr>
              <w:t>Current portion of lease liabilities</w:t>
            </w:r>
          </w:p>
        </w:tc>
        <w:tc>
          <w:tcPr>
            <w:tcW w:w="1007" w:type="dxa"/>
            <w:shd w:val="clear" w:color="auto" w:fill="auto"/>
            <w:vAlign w:val="bottom"/>
          </w:tcPr>
          <w:p w14:paraId="46152806"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22.37</w:t>
            </w:r>
          </w:p>
        </w:tc>
        <w:tc>
          <w:tcPr>
            <w:tcW w:w="236" w:type="dxa"/>
            <w:shd w:val="clear" w:color="auto" w:fill="auto"/>
            <w:vAlign w:val="bottom"/>
          </w:tcPr>
          <w:p w14:paraId="34AD59C7"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7959FAD6"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22.37</w:t>
            </w:r>
          </w:p>
        </w:tc>
        <w:tc>
          <w:tcPr>
            <w:tcW w:w="272" w:type="dxa"/>
            <w:shd w:val="clear" w:color="auto" w:fill="auto"/>
            <w:vAlign w:val="bottom"/>
          </w:tcPr>
          <w:p w14:paraId="0BF8D1E4"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6398CBE7" w14:textId="77777777" w:rsidR="006666B1" w:rsidRPr="00B134C2" w:rsidRDefault="006666B1" w:rsidP="006666B1">
            <w:pPr>
              <w:tabs>
                <w:tab w:val="decimal" w:pos="644"/>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77D33FF8"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7E4A123D" w14:textId="77777777" w:rsidR="006666B1" w:rsidRPr="00B134C2" w:rsidRDefault="006666B1" w:rsidP="006666B1">
            <w:pPr>
              <w:tabs>
                <w:tab w:val="decimal" w:pos="647"/>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7AAAA5D1"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7FA84646"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22.37</w:t>
            </w:r>
          </w:p>
        </w:tc>
      </w:tr>
      <w:tr w:rsidR="006666B1" w:rsidRPr="00636D60" w14:paraId="26B76C1E" w14:textId="77777777" w:rsidTr="006666B1">
        <w:tc>
          <w:tcPr>
            <w:tcW w:w="3515" w:type="dxa"/>
            <w:shd w:val="clear" w:color="auto" w:fill="auto"/>
            <w:hideMark/>
          </w:tcPr>
          <w:p w14:paraId="1CAFDE24"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Current portion of lease liabilities</w:t>
            </w:r>
          </w:p>
          <w:p w14:paraId="21E9C599" w14:textId="77777777" w:rsidR="006666B1" w:rsidRPr="0014207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rPr>
              <w:t xml:space="preserve">          </w:t>
            </w:r>
            <w:r w:rsidRPr="002C5E1E">
              <w:rPr>
                <w:rFonts w:ascii="Angsana New" w:eastAsia="Times New Roman" w:hAnsi="Angsana New" w:cs="Angsana New"/>
                <w:sz w:val="28"/>
                <w:cs/>
              </w:rPr>
              <w:t xml:space="preserve">- </w:t>
            </w:r>
            <w:r w:rsidRPr="002C5E1E">
              <w:rPr>
                <w:rFonts w:ascii="Angsana New" w:eastAsia="Times New Roman" w:hAnsi="Angsana New" w:cs="Angsana New"/>
                <w:sz w:val="28"/>
              </w:rPr>
              <w:t>Loans from financial institutions</w:t>
            </w:r>
          </w:p>
        </w:tc>
        <w:tc>
          <w:tcPr>
            <w:tcW w:w="1007" w:type="dxa"/>
            <w:shd w:val="clear" w:color="auto" w:fill="auto"/>
            <w:vAlign w:val="bottom"/>
          </w:tcPr>
          <w:p w14:paraId="204E531A"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35.52</w:t>
            </w:r>
          </w:p>
        </w:tc>
        <w:tc>
          <w:tcPr>
            <w:tcW w:w="236" w:type="dxa"/>
            <w:shd w:val="clear" w:color="auto" w:fill="auto"/>
            <w:vAlign w:val="bottom"/>
          </w:tcPr>
          <w:p w14:paraId="77D6E21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09AC5770"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35.52</w:t>
            </w:r>
          </w:p>
        </w:tc>
        <w:tc>
          <w:tcPr>
            <w:tcW w:w="272" w:type="dxa"/>
            <w:shd w:val="clear" w:color="auto" w:fill="auto"/>
            <w:vAlign w:val="bottom"/>
          </w:tcPr>
          <w:p w14:paraId="33A31777"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12C7F76A"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1C6B666A"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5F44C03B" w14:textId="77777777" w:rsidR="006666B1" w:rsidRPr="00B134C2" w:rsidRDefault="006666B1" w:rsidP="006666B1">
            <w:pPr>
              <w:tabs>
                <w:tab w:val="decimal" w:pos="647"/>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6B8F7B7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7A804A83"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35.52</w:t>
            </w:r>
          </w:p>
        </w:tc>
      </w:tr>
      <w:tr w:rsidR="006666B1" w:rsidRPr="00636D60" w14:paraId="71B66EAD" w14:textId="77777777" w:rsidTr="006666B1">
        <w:tc>
          <w:tcPr>
            <w:tcW w:w="3515" w:type="dxa"/>
            <w:shd w:val="clear" w:color="auto" w:fill="auto"/>
            <w:hideMark/>
          </w:tcPr>
          <w:p w14:paraId="65BB7D5C"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Current portion of lease liabilities</w:t>
            </w:r>
          </w:p>
          <w:p w14:paraId="64C510AE" w14:textId="77777777" w:rsidR="006666B1" w:rsidRPr="0014207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rPr>
              <w:t xml:space="preserve">          </w:t>
            </w:r>
            <w:r w:rsidRPr="002C5E1E">
              <w:rPr>
                <w:rFonts w:ascii="Angsana New" w:eastAsia="Times New Roman" w:hAnsi="Angsana New" w:cs="Angsana New"/>
                <w:sz w:val="28"/>
              </w:rPr>
              <w:t>- Convertible bonds</w:t>
            </w:r>
          </w:p>
        </w:tc>
        <w:tc>
          <w:tcPr>
            <w:tcW w:w="1007" w:type="dxa"/>
            <w:shd w:val="clear" w:color="auto" w:fill="auto"/>
            <w:vAlign w:val="bottom"/>
          </w:tcPr>
          <w:p w14:paraId="771DD061"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222.87</w:t>
            </w:r>
          </w:p>
        </w:tc>
        <w:tc>
          <w:tcPr>
            <w:tcW w:w="236" w:type="dxa"/>
            <w:shd w:val="clear" w:color="auto" w:fill="auto"/>
            <w:vAlign w:val="bottom"/>
          </w:tcPr>
          <w:p w14:paraId="4DD00C07"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416A4CDF"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222.87</w:t>
            </w:r>
          </w:p>
        </w:tc>
        <w:tc>
          <w:tcPr>
            <w:tcW w:w="272" w:type="dxa"/>
            <w:shd w:val="clear" w:color="auto" w:fill="auto"/>
            <w:vAlign w:val="bottom"/>
          </w:tcPr>
          <w:p w14:paraId="2613E92B"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64E4EE83"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3D9EF3E7"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15FFB65E"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0E03F8A3"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49663971"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222.87</w:t>
            </w:r>
          </w:p>
        </w:tc>
      </w:tr>
      <w:tr w:rsidR="006666B1" w:rsidRPr="00636D60" w14:paraId="018CA87C" w14:textId="77777777" w:rsidTr="006666B1">
        <w:trPr>
          <w:trHeight w:val="119"/>
        </w:trPr>
        <w:tc>
          <w:tcPr>
            <w:tcW w:w="3515" w:type="dxa"/>
            <w:shd w:val="clear" w:color="auto" w:fill="auto"/>
            <w:hideMark/>
          </w:tcPr>
          <w:p w14:paraId="7EC0DFC0" w14:textId="77777777" w:rsidR="006666B1" w:rsidRPr="0014207E"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Short term loan from related parties</w:t>
            </w:r>
          </w:p>
        </w:tc>
        <w:tc>
          <w:tcPr>
            <w:tcW w:w="1007" w:type="dxa"/>
            <w:shd w:val="clear" w:color="auto" w:fill="auto"/>
            <w:vAlign w:val="bottom"/>
          </w:tcPr>
          <w:p w14:paraId="4854C129"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121.45</w:t>
            </w:r>
          </w:p>
        </w:tc>
        <w:tc>
          <w:tcPr>
            <w:tcW w:w="236" w:type="dxa"/>
            <w:shd w:val="clear" w:color="auto" w:fill="auto"/>
            <w:vAlign w:val="bottom"/>
          </w:tcPr>
          <w:p w14:paraId="768317D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1E3653B2"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121.45</w:t>
            </w:r>
          </w:p>
        </w:tc>
        <w:tc>
          <w:tcPr>
            <w:tcW w:w="272" w:type="dxa"/>
            <w:shd w:val="clear" w:color="auto" w:fill="auto"/>
            <w:vAlign w:val="bottom"/>
          </w:tcPr>
          <w:p w14:paraId="25359D52"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14E11B79"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1AE7ABC7"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44B5BB52"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0AE02451"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53DDDDA3"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121.45</w:t>
            </w:r>
          </w:p>
        </w:tc>
      </w:tr>
      <w:tr w:rsidR="006666B1" w:rsidRPr="00636D60" w14:paraId="011BBC3B" w14:textId="77777777" w:rsidTr="006666B1">
        <w:tc>
          <w:tcPr>
            <w:tcW w:w="3515" w:type="dxa"/>
            <w:shd w:val="clear" w:color="auto" w:fill="auto"/>
            <w:hideMark/>
          </w:tcPr>
          <w:p w14:paraId="0C28509A" w14:textId="77777777" w:rsidR="006666B1" w:rsidRDefault="006666B1" w:rsidP="006666B1">
            <w:pPr>
              <w:spacing w:after="0" w:line="240" w:lineRule="auto"/>
              <w:ind w:left="-96" w:right="-108"/>
              <w:rPr>
                <w:rFonts w:ascii="Angsana New" w:eastAsia="Times New Roman" w:hAnsi="Angsana New" w:cs="Angsana New"/>
                <w:sz w:val="28"/>
                <w:cs/>
                <w:lang w:val="th-TH"/>
              </w:rPr>
            </w:pPr>
            <w:r w:rsidRPr="0014207E">
              <w:rPr>
                <w:rFonts w:ascii="Angsana New" w:eastAsia="Times New Roman" w:hAnsi="Angsana New" w:cs="Angsana New"/>
                <w:sz w:val="28"/>
              </w:rPr>
              <w:t>Other current financial liabilities</w:t>
            </w:r>
          </w:p>
          <w:p w14:paraId="01A8D63A" w14:textId="77777777" w:rsidR="006666B1" w:rsidRPr="0014207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2C5E1E">
              <w:rPr>
                <w:rFonts w:ascii="Angsana New" w:eastAsia="Times New Roman" w:hAnsi="Angsana New" w:cs="Angsana New"/>
                <w:sz w:val="28"/>
                <w:cs/>
                <w:lang w:val="th-TH"/>
              </w:rPr>
              <w:t xml:space="preserve">- </w:t>
            </w:r>
            <w:r w:rsidRPr="0014207E">
              <w:rPr>
                <w:rFonts w:ascii="Angsana New" w:eastAsia="Times New Roman" w:hAnsi="Angsana New" w:cs="Angsana New"/>
                <w:sz w:val="28"/>
              </w:rPr>
              <w:t>Financial lease - Real Estate</w:t>
            </w:r>
          </w:p>
        </w:tc>
        <w:tc>
          <w:tcPr>
            <w:tcW w:w="1007" w:type="dxa"/>
            <w:tcBorders>
              <w:top w:val="nil"/>
              <w:left w:val="nil"/>
              <w:right w:val="nil"/>
            </w:tcBorders>
            <w:shd w:val="clear" w:color="auto" w:fill="auto"/>
            <w:vAlign w:val="bottom"/>
          </w:tcPr>
          <w:p w14:paraId="452F297A"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11.62</w:t>
            </w:r>
          </w:p>
        </w:tc>
        <w:tc>
          <w:tcPr>
            <w:tcW w:w="236" w:type="dxa"/>
            <w:shd w:val="clear" w:color="auto" w:fill="auto"/>
            <w:vAlign w:val="bottom"/>
          </w:tcPr>
          <w:p w14:paraId="3D570A92"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tcBorders>
              <w:top w:val="nil"/>
              <w:left w:val="nil"/>
              <w:right w:val="nil"/>
            </w:tcBorders>
            <w:shd w:val="clear" w:color="auto" w:fill="auto"/>
            <w:vAlign w:val="bottom"/>
          </w:tcPr>
          <w:p w14:paraId="4F3D572F"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11.62</w:t>
            </w:r>
          </w:p>
        </w:tc>
        <w:tc>
          <w:tcPr>
            <w:tcW w:w="272" w:type="dxa"/>
            <w:shd w:val="clear" w:color="auto" w:fill="auto"/>
            <w:vAlign w:val="bottom"/>
          </w:tcPr>
          <w:p w14:paraId="7F467F3C"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tcBorders>
              <w:top w:val="nil"/>
              <w:left w:val="nil"/>
              <w:right w:val="nil"/>
            </w:tcBorders>
            <w:shd w:val="clear" w:color="auto" w:fill="auto"/>
            <w:vAlign w:val="bottom"/>
          </w:tcPr>
          <w:p w14:paraId="4E8C26D8"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41" w:type="dxa"/>
            <w:shd w:val="clear" w:color="auto" w:fill="auto"/>
            <w:vAlign w:val="bottom"/>
          </w:tcPr>
          <w:p w14:paraId="71BB04A8"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tcBorders>
              <w:top w:val="nil"/>
              <w:left w:val="nil"/>
              <w:right w:val="nil"/>
            </w:tcBorders>
            <w:shd w:val="clear" w:color="auto" w:fill="auto"/>
            <w:vAlign w:val="bottom"/>
          </w:tcPr>
          <w:p w14:paraId="2EAE9938"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7B38BA4E"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tcBorders>
              <w:top w:val="nil"/>
              <w:left w:val="nil"/>
              <w:right w:val="nil"/>
            </w:tcBorders>
            <w:shd w:val="clear" w:color="auto" w:fill="auto"/>
            <w:vAlign w:val="bottom"/>
          </w:tcPr>
          <w:p w14:paraId="4A502EAF"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11.62</w:t>
            </w:r>
          </w:p>
        </w:tc>
      </w:tr>
      <w:tr w:rsidR="006666B1" w:rsidRPr="00636D60" w14:paraId="706E6AB0" w14:textId="77777777" w:rsidTr="006666B1">
        <w:tc>
          <w:tcPr>
            <w:tcW w:w="3515" w:type="dxa"/>
            <w:shd w:val="clear" w:color="auto" w:fill="auto"/>
            <w:hideMark/>
          </w:tcPr>
          <w:p w14:paraId="2010CFF1" w14:textId="77777777" w:rsidR="006666B1" w:rsidRPr="0014207E" w:rsidRDefault="006666B1" w:rsidP="006666B1">
            <w:pPr>
              <w:spacing w:after="0" w:line="240" w:lineRule="auto"/>
              <w:ind w:left="-96" w:right="-108"/>
              <w:rPr>
                <w:rFonts w:ascii="Angsana New" w:eastAsia="Times New Roman" w:hAnsi="Angsana New" w:cs="Angsana New"/>
                <w:sz w:val="28"/>
              </w:rPr>
            </w:pPr>
          </w:p>
        </w:tc>
        <w:tc>
          <w:tcPr>
            <w:tcW w:w="1007" w:type="dxa"/>
            <w:shd w:val="clear" w:color="auto" w:fill="auto"/>
          </w:tcPr>
          <w:p w14:paraId="40062658"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236" w:type="dxa"/>
            <w:shd w:val="clear" w:color="auto" w:fill="auto"/>
          </w:tcPr>
          <w:p w14:paraId="46F9E27C"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1191" w:type="dxa"/>
            <w:shd w:val="clear" w:color="auto" w:fill="auto"/>
          </w:tcPr>
          <w:p w14:paraId="7B728F67"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272" w:type="dxa"/>
            <w:shd w:val="clear" w:color="auto" w:fill="auto"/>
          </w:tcPr>
          <w:p w14:paraId="74F452E2"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1170" w:type="dxa"/>
            <w:gridSpan w:val="2"/>
            <w:shd w:val="clear" w:color="auto" w:fill="auto"/>
          </w:tcPr>
          <w:p w14:paraId="5C1C9AAA"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241" w:type="dxa"/>
            <w:shd w:val="clear" w:color="auto" w:fill="auto"/>
          </w:tcPr>
          <w:p w14:paraId="5066619F"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844" w:type="dxa"/>
            <w:shd w:val="clear" w:color="auto" w:fill="auto"/>
          </w:tcPr>
          <w:p w14:paraId="02BBDFE4"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263" w:type="dxa"/>
            <w:shd w:val="clear" w:color="auto" w:fill="auto"/>
          </w:tcPr>
          <w:p w14:paraId="7C88DA1B"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c>
          <w:tcPr>
            <w:tcW w:w="944" w:type="dxa"/>
            <w:shd w:val="clear" w:color="auto" w:fill="auto"/>
          </w:tcPr>
          <w:p w14:paraId="29244B6D" w14:textId="77777777" w:rsidR="006666B1" w:rsidRPr="0014207E" w:rsidRDefault="006666B1" w:rsidP="006666B1">
            <w:pPr>
              <w:tabs>
                <w:tab w:val="decimal" w:pos="706"/>
              </w:tabs>
              <w:spacing w:after="0" w:line="240" w:lineRule="auto"/>
              <w:ind w:left="-96"/>
              <w:jc w:val="right"/>
              <w:rPr>
                <w:rFonts w:ascii="Angsana New" w:eastAsia="Times New Roman" w:hAnsi="Angsana New" w:cs="Angsana New"/>
                <w:sz w:val="28"/>
              </w:rPr>
            </w:pPr>
          </w:p>
        </w:tc>
      </w:tr>
      <w:tr w:rsidR="006666B1" w:rsidRPr="00636D60" w14:paraId="4FB6C808" w14:textId="77777777" w:rsidTr="006666B1">
        <w:tc>
          <w:tcPr>
            <w:tcW w:w="3515" w:type="dxa"/>
            <w:shd w:val="clear" w:color="auto" w:fill="auto"/>
          </w:tcPr>
          <w:p w14:paraId="56FFD6D3"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sidRPr="002C5E1E">
              <w:rPr>
                <w:rFonts w:ascii="Angsana New" w:eastAsia="Times New Roman" w:hAnsi="Angsana New" w:cs="Angsana New"/>
                <w:b/>
                <w:bCs/>
                <w:sz w:val="28"/>
                <w:lang w:val="th-TH"/>
              </w:rPr>
              <w:t>Non - current liabilities</w:t>
            </w:r>
          </w:p>
        </w:tc>
        <w:tc>
          <w:tcPr>
            <w:tcW w:w="1007" w:type="dxa"/>
            <w:shd w:val="clear" w:color="auto" w:fill="auto"/>
            <w:vAlign w:val="bottom"/>
          </w:tcPr>
          <w:p w14:paraId="2FE14448"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36" w:type="dxa"/>
            <w:shd w:val="clear" w:color="auto" w:fill="auto"/>
            <w:vAlign w:val="bottom"/>
          </w:tcPr>
          <w:p w14:paraId="700539A6"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91" w:type="dxa"/>
            <w:shd w:val="clear" w:color="auto" w:fill="auto"/>
            <w:vAlign w:val="bottom"/>
          </w:tcPr>
          <w:p w14:paraId="138177B0"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72" w:type="dxa"/>
            <w:shd w:val="clear" w:color="auto" w:fill="auto"/>
            <w:vAlign w:val="bottom"/>
          </w:tcPr>
          <w:p w14:paraId="68D96171"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1170" w:type="dxa"/>
            <w:gridSpan w:val="2"/>
            <w:shd w:val="clear" w:color="auto" w:fill="auto"/>
            <w:vAlign w:val="bottom"/>
          </w:tcPr>
          <w:p w14:paraId="767C2954"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41" w:type="dxa"/>
            <w:shd w:val="clear" w:color="auto" w:fill="auto"/>
            <w:vAlign w:val="bottom"/>
          </w:tcPr>
          <w:p w14:paraId="144A7055"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844" w:type="dxa"/>
            <w:shd w:val="clear" w:color="auto" w:fill="auto"/>
            <w:vAlign w:val="bottom"/>
          </w:tcPr>
          <w:p w14:paraId="06C42740"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263" w:type="dxa"/>
            <w:shd w:val="clear" w:color="auto" w:fill="auto"/>
            <w:vAlign w:val="bottom"/>
          </w:tcPr>
          <w:p w14:paraId="2E2288D5"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c>
          <w:tcPr>
            <w:tcW w:w="944" w:type="dxa"/>
            <w:shd w:val="clear" w:color="auto" w:fill="auto"/>
            <w:vAlign w:val="bottom"/>
          </w:tcPr>
          <w:p w14:paraId="7DE83143" w14:textId="77777777" w:rsidR="006666B1" w:rsidRPr="00636D60" w:rsidRDefault="006666B1" w:rsidP="006666B1">
            <w:pPr>
              <w:tabs>
                <w:tab w:val="decimal" w:pos="706"/>
              </w:tabs>
              <w:spacing w:after="0" w:line="240" w:lineRule="auto"/>
              <w:ind w:left="-96" w:right="-108"/>
              <w:jc w:val="right"/>
              <w:rPr>
                <w:rFonts w:ascii="Angsana New" w:eastAsia="Times New Roman" w:hAnsi="Angsana New" w:cs="Angsana New"/>
                <w:sz w:val="28"/>
                <w:lang w:val="th-TH"/>
              </w:rPr>
            </w:pPr>
          </w:p>
        </w:tc>
      </w:tr>
      <w:tr w:rsidR="006666B1" w:rsidRPr="00636D60" w14:paraId="52EC1AC4" w14:textId="77777777" w:rsidTr="006666B1">
        <w:tc>
          <w:tcPr>
            <w:tcW w:w="3515" w:type="dxa"/>
            <w:shd w:val="clear" w:color="auto" w:fill="auto"/>
          </w:tcPr>
          <w:p w14:paraId="3224BBF1" w14:textId="77777777" w:rsidR="006666B1" w:rsidRPr="00636D60" w:rsidRDefault="006666B1" w:rsidP="006666B1">
            <w:pPr>
              <w:spacing w:after="0" w:line="240" w:lineRule="auto"/>
              <w:ind w:left="-96" w:right="-108"/>
              <w:rPr>
                <w:rFonts w:ascii="Angsana New" w:eastAsia="Times New Roman" w:hAnsi="Angsana New" w:cs="Angsana New"/>
                <w:sz w:val="28"/>
                <w:cs/>
                <w:lang w:val="th-TH"/>
              </w:rPr>
            </w:pPr>
            <w:r w:rsidRPr="002C5E1E">
              <w:rPr>
                <w:rFonts w:ascii="Angsana New" w:eastAsia="Times New Roman" w:hAnsi="Angsana New" w:cs="Angsana New"/>
                <w:sz w:val="28"/>
                <w:lang w:val="th-TH"/>
              </w:rPr>
              <w:t>Long term loan</w:t>
            </w:r>
          </w:p>
        </w:tc>
        <w:tc>
          <w:tcPr>
            <w:tcW w:w="1007" w:type="dxa"/>
            <w:shd w:val="clear" w:color="auto" w:fill="auto"/>
            <w:vAlign w:val="bottom"/>
          </w:tcPr>
          <w:p w14:paraId="464AC8A5"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831.20</w:t>
            </w:r>
          </w:p>
        </w:tc>
        <w:tc>
          <w:tcPr>
            <w:tcW w:w="236" w:type="dxa"/>
            <w:shd w:val="clear" w:color="auto" w:fill="auto"/>
            <w:vAlign w:val="bottom"/>
          </w:tcPr>
          <w:p w14:paraId="3E002F58"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28250ECC"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72" w:type="dxa"/>
            <w:shd w:val="clear" w:color="auto" w:fill="auto"/>
            <w:vAlign w:val="bottom"/>
          </w:tcPr>
          <w:p w14:paraId="30B57B0E"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3D3EA4D9"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261.93</w:t>
            </w:r>
          </w:p>
        </w:tc>
        <w:tc>
          <w:tcPr>
            <w:tcW w:w="241" w:type="dxa"/>
            <w:shd w:val="clear" w:color="auto" w:fill="auto"/>
            <w:vAlign w:val="bottom"/>
          </w:tcPr>
          <w:p w14:paraId="2746EDBA"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671ACAB1"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569.27</w:t>
            </w:r>
          </w:p>
        </w:tc>
        <w:tc>
          <w:tcPr>
            <w:tcW w:w="263" w:type="dxa"/>
            <w:shd w:val="clear" w:color="auto" w:fill="auto"/>
            <w:vAlign w:val="bottom"/>
          </w:tcPr>
          <w:p w14:paraId="09DEC524"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423DAB94"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831.20</w:t>
            </w:r>
          </w:p>
        </w:tc>
      </w:tr>
      <w:tr w:rsidR="006666B1" w:rsidRPr="00636D60" w14:paraId="042E28A7" w14:textId="77777777" w:rsidTr="006666B1">
        <w:tc>
          <w:tcPr>
            <w:tcW w:w="3515" w:type="dxa"/>
            <w:shd w:val="clear" w:color="auto" w:fill="auto"/>
            <w:hideMark/>
          </w:tcPr>
          <w:p w14:paraId="46CBAE6A" w14:textId="77777777" w:rsidR="006666B1" w:rsidRPr="00636D60" w:rsidRDefault="006666B1" w:rsidP="006666B1">
            <w:pPr>
              <w:spacing w:after="0" w:line="240" w:lineRule="auto"/>
              <w:ind w:left="-96" w:right="-108"/>
              <w:rPr>
                <w:rFonts w:ascii="Angsana New" w:eastAsia="Times New Roman" w:hAnsi="Angsana New" w:cs="Angsana New"/>
                <w:sz w:val="28"/>
                <w:lang w:val="th-TH"/>
              </w:rPr>
            </w:pPr>
            <w:r w:rsidRPr="002C5E1E">
              <w:rPr>
                <w:rFonts w:ascii="Angsana New" w:eastAsia="Times New Roman" w:hAnsi="Angsana New" w:cs="Angsana New"/>
                <w:sz w:val="28"/>
                <w:lang w:val="th-TH"/>
              </w:rPr>
              <w:t>Lease liabilities</w:t>
            </w:r>
          </w:p>
        </w:tc>
        <w:tc>
          <w:tcPr>
            <w:tcW w:w="1007" w:type="dxa"/>
            <w:shd w:val="clear" w:color="auto" w:fill="auto"/>
            <w:vAlign w:val="bottom"/>
          </w:tcPr>
          <w:p w14:paraId="0EEEF0DA"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20.53</w:t>
            </w:r>
          </w:p>
        </w:tc>
        <w:tc>
          <w:tcPr>
            <w:tcW w:w="236" w:type="dxa"/>
            <w:shd w:val="clear" w:color="auto" w:fill="auto"/>
            <w:vAlign w:val="bottom"/>
          </w:tcPr>
          <w:p w14:paraId="7F9A9496"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684343F0"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72" w:type="dxa"/>
            <w:shd w:val="clear" w:color="auto" w:fill="auto"/>
            <w:vAlign w:val="bottom"/>
          </w:tcPr>
          <w:p w14:paraId="77923B5B"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3FFC04D9"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20.53</w:t>
            </w:r>
          </w:p>
        </w:tc>
        <w:tc>
          <w:tcPr>
            <w:tcW w:w="241" w:type="dxa"/>
            <w:shd w:val="clear" w:color="auto" w:fill="auto"/>
            <w:vAlign w:val="bottom"/>
          </w:tcPr>
          <w:p w14:paraId="4252DD29"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7FFB500C"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673ADA9D"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57E1956C"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20.53</w:t>
            </w:r>
          </w:p>
        </w:tc>
      </w:tr>
      <w:tr w:rsidR="006666B1" w:rsidRPr="00636D60" w14:paraId="4E8C4F98" w14:textId="77777777" w:rsidTr="006666B1">
        <w:tc>
          <w:tcPr>
            <w:tcW w:w="3515" w:type="dxa"/>
            <w:shd w:val="clear" w:color="auto" w:fill="auto"/>
            <w:hideMark/>
          </w:tcPr>
          <w:p w14:paraId="79DA4F07" w14:textId="77777777" w:rsidR="006666B1" w:rsidRDefault="006666B1" w:rsidP="006666B1">
            <w:pPr>
              <w:spacing w:after="0" w:line="240" w:lineRule="auto"/>
              <w:ind w:left="-96" w:right="-108"/>
              <w:rPr>
                <w:rFonts w:ascii="Angsana New" w:eastAsia="Times New Roman" w:hAnsi="Angsana New" w:cs="Angsana New"/>
                <w:sz w:val="28"/>
              </w:rPr>
            </w:pPr>
            <w:r w:rsidRPr="002C5E1E">
              <w:rPr>
                <w:rFonts w:ascii="Angsana New" w:eastAsia="Times New Roman" w:hAnsi="Angsana New" w:cs="Angsana New"/>
                <w:sz w:val="28"/>
              </w:rPr>
              <w:t>Other non - current financial liabilities</w:t>
            </w:r>
          </w:p>
          <w:p w14:paraId="4716C0DE" w14:textId="77777777" w:rsidR="006666B1" w:rsidRPr="0014207E" w:rsidRDefault="006666B1" w:rsidP="006666B1">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rPr>
              <w:t xml:space="preserve">         </w:t>
            </w:r>
            <w:r w:rsidRPr="002C5E1E">
              <w:rPr>
                <w:rFonts w:ascii="Angsana New" w:eastAsia="Times New Roman" w:hAnsi="Angsana New" w:cs="Angsana New"/>
                <w:sz w:val="28"/>
                <w:cs/>
              </w:rPr>
              <w:t xml:space="preserve">- </w:t>
            </w:r>
            <w:r w:rsidRPr="002C5E1E">
              <w:rPr>
                <w:rFonts w:ascii="Angsana New" w:eastAsia="Times New Roman" w:hAnsi="Angsana New" w:cs="Angsana New"/>
                <w:sz w:val="28"/>
              </w:rPr>
              <w:t>Financial lease - Real Estate</w:t>
            </w:r>
          </w:p>
        </w:tc>
        <w:tc>
          <w:tcPr>
            <w:tcW w:w="1007" w:type="dxa"/>
            <w:shd w:val="clear" w:color="auto" w:fill="auto"/>
            <w:vAlign w:val="bottom"/>
          </w:tcPr>
          <w:p w14:paraId="4EF1F245"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31.67</w:t>
            </w:r>
          </w:p>
        </w:tc>
        <w:tc>
          <w:tcPr>
            <w:tcW w:w="236" w:type="dxa"/>
            <w:shd w:val="clear" w:color="auto" w:fill="auto"/>
            <w:vAlign w:val="bottom"/>
          </w:tcPr>
          <w:p w14:paraId="32E810F1"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91" w:type="dxa"/>
            <w:shd w:val="clear" w:color="auto" w:fill="auto"/>
            <w:vAlign w:val="bottom"/>
          </w:tcPr>
          <w:p w14:paraId="0BDEB928"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72" w:type="dxa"/>
            <w:shd w:val="clear" w:color="auto" w:fill="auto"/>
            <w:vAlign w:val="bottom"/>
          </w:tcPr>
          <w:p w14:paraId="7A71F192"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1170" w:type="dxa"/>
            <w:gridSpan w:val="2"/>
            <w:shd w:val="clear" w:color="auto" w:fill="auto"/>
            <w:vAlign w:val="bottom"/>
          </w:tcPr>
          <w:p w14:paraId="004D572B"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31.67</w:t>
            </w:r>
          </w:p>
        </w:tc>
        <w:tc>
          <w:tcPr>
            <w:tcW w:w="241" w:type="dxa"/>
            <w:shd w:val="clear" w:color="auto" w:fill="auto"/>
            <w:vAlign w:val="bottom"/>
          </w:tcPr>
          <w:p w14:paraId="3215BA1B"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844" w:type="dxa"/>
            <w:shd w:val="clear" w:color="auto" w:fill="auto"/>
            <w:vAlign w:val="bottom"/>
          </w:tcPr>
          <w:p w14:paraId="06915B1B"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w:t>
            </w:r>
          </w:p>
        </w:tc>
        <w:tc>
          <w:tcPr>
            <w:tcW w:w="263" w:type="dxa"/>
            <w:shd w:val="clear" w:color="auto" w:fill="auto"/>
            <w:vAlign w:val="bottom"/>
          </w:tcPr>
          <w:p w14:paraId="1160CCA4" w14:textId="77777777" w:rsidR="006666B1" w:rsidRPr="00B134C2" w:rsidRDefault="006666B1" w:rsidP="006666B1">
            <w:pPr>
              <w:tabs>
                <w:tab w:val="decimal" w:pos="706"/>
              </w:tabs>
              <w:spacing w:after="0" w:line="240" w:lineRule="auto"/>
              <w:jc w:val="right"/>
              <w:rPr>
                <w:rFonts w:ascii="Angsana New" w:hAnsi="Angsana New" w:cs="Angsana New"/>
                <w:sz w:val="28"/>
              </w:rPr>
            </w:pPr>
          </w:p>
        </w:tc>
        <w:tc>
          <w:tcPr>
            <w:tcW w:w="944" w:type="dxa"/>
            <w:shd w:val="clear" w:color="auto" w:fill="auto"/>
            <w:vAlign w:val="bottom"/>
          </w:tcPr>
          <w:p w14:paraId="49975B09" w14:textId="77777777" w:rsidR="006666B1" w:rsidRPr="00B134C2" w:rsidRDefault="006666B1" w:rsidP="006666B1">
            <w:pPr>
              <w:tabs>
                <w:tab w:val="decimal" w:pos="706"/>
              </w:tabs>
              <w:spacing w:after="0" w:line="240" w:lineRule="auto"/>
              <w:jc w:val="right"/>
              <w:rPr>
                <w:rFonts w:ascii="Angsana New" w:hAnsi="Angsana New" w:cs="Angsana New"/>
                <w:sz w:val="28"/>
              </w:rPr>
            </w:pPr>
            <w:r w:rsidRPr="00B134C2">
              <w:rPr>
                <w:rFonts w:ascii="Angsana New" w:hAnsi="Angsana New" w:cs="Angsana New" w:hint="cs"/>
                <w:sz w:val="28"/>
                <w:cs/>
              </w:rPr>
              <w:t>31.67</w:t>
            </w:r>
          </w:p>
        </w:tc>
      </w:tr>
      <w:tr w:rsidR="006666B1" w:rsidRPr="00636D60" w14:paraId="456BE68F" w14:textId="77777777" w:rsidTr="006666B1">
        <w:tc>
          <w:tcPr>
            <w:tcW w:w="3515" w:type="dxa"/>
            <w:shd w:val="clear" w:color="auto" w:fill="auto"/>
          </w:tcPr>
          <w:p w14:paraId="77D66690" w14:textId="77777777" w:rsidR="006666B1" w:rsidRPr="00636D60" w:rsidRDefault="006666B1" w:rsidP="006666B1">
            <w:pPr>
              <w:spacing w:after="0" w:line="240" w:lineRule="auto"/>
              <w:ind w:left="-96" w:right="-108"/>
              <w:rPr>
                <w:rFonts w:ascii="Angsana New" w:eastAsia="Times New Roman" w:hAnsi="Angsana New" w:cs="Angsana New"/>
                <w:sz w:val="28"/>
                <w:lang w:val="th-TH"/>
              </w:rPr>
            </w:pPr>
          </w:p>
        </w:tc>
        <w:tc>
          <w:tcPr>
            <w:tcW w:w="1007" w:type="dxa"/>
            <w:tcBorders>
              <w:top w:val="single" w:sz="4" w:space="0" w:color="auto"/>
              <w:left w:val="nil"/>
              <w:bottom w:val="double" w:sz="4" w:space="0" w:color="auto"/>
              <w:right w:val="nil"/>
            </w:tcBorders>
            <w:shd w:val="clear" w:color="auto" w:fill="auto"/>
            <w:vAlign w:val="bottom"/>
          </w:tcPr>
          <w:p w14:paraId="7729952D"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r>
              <w:rPr>
                <w:rFonts w:ascii="Angsana New" w:eastAsia="Times New Roman" w:hAnsi="Angsana New" w:cs="Angsana New" w:hint="cs"/>
                <w:sz w:val="28"/>
                <w:cs/>
                <w:lang w:val="th-TH"/>
              </w:rPr>
              <w:t>1</w:t>
            </w:r>
            <w:r w:rsidRPr="00B134C2">
              <w:rPr>
                <w:rFonts w:ascii="Angsana New" w:eastAsia="Times New Roman" w:hAnsi="Angsana New" w:cs="Angsana New"/>
                <w:sz w:val="28"/>
                <w:lang w:val="th-TH"/>
              </w:rPr>
              <w:t>,958.81</w:t>
            </w:r>
          </w:p>
        </w:tc>
        <w:tc>
          <w:tcPr>
            <w:tcW w:w="236" w:type="dxa"/>
            <w:shd w:val="clear" w:color="auto" w:fill="auto"/>
            <w:vAlign w:val="bottom"/>
          </w:tcPr>
          <w:p w14:paraId="114CCAB9"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p>
        </w:tc>
        <w:tc>
          <w:tcPr>
            <w:tcW w:w="1191" w:type="dxa"/>
            <w:tcBorders>
              <w:top w:val="single" w:sz="4" w:space="0" w:color="auto"/>
              <w:left w:val="nil"/>
              <w:bottom w:val="double" w:sz="4" w:space="0" w:color="auto"/>
              <w:right w:val="nil"/>
            </w:tcBorders>
            <w:shd w:val="clear" w:color="auto" w:fill="auto"/>
            <w:vAlign w:val="bottom"/>
          </w:tcPr>
          <w:p w14:paraId="4A09D9EC"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r>
              <w:rPr>
                <w:rFonts w:ascii="Angsana New" w:eastAsia="Times New Roman" w:hAnsi="Angsana New" w:cs="Angsana New" w:hint="cs"/>
                <w:sz w:val="28"/>
                <w:cs/>
                <w:lang w:val="th-TH"/>
              </w:rPr>
              <w:t>1</w:t>
            </w:r>
            <w:r w:rsidRPr="00B134C2">
              <w:rPr>
                <w:rFonts w:ascii="Angsana New" w:eastAsia="Times New Roman" w:hAnsi="Angsana New" w:cs="Angsana New"/>
                <w:sz w:val="28"/>
                <w:lang w:val="th-TH"/>
              </w:rPr>
              <w:t>,073.68</w:t>
            </w:r>
          </w:p>
        </w:tc>
        <w:tc>
          <w:tcPr>
            <w:tcW w:w="272" w:type="dxa"/>
            <w:shd w:val="clear" w:color="auto" w:fill="auto"/>
            <w:vAlign w:val="bottom"/>
          </w:tcPr>
          <w:p w14:paraId="76FA0DD8"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p>
        </w:tc>
        <w:tc>
          <w:tcPr>
            <w:tcW w:w="1170" w:type="dxa"/>
            <w:gridSpan w:val="2"/>
            <w:tcBorders>
              <w:top w:val="single" w:sz="4" w:space="0" w:color="auto"/>
              <w:left w:val="nil"/>
              <w:bottom w:val="double" w:sz="4" w:space="0" w:color="auto"/>
              <w:right w:val="nil"/>
            </w:tcBorders>
            <w:shd w:val="clear" w:color="auto" w:fill="auto"/>
            <w:vAlign w:val="bottom"/>
          </w:tcPr>
          <w:p w14:paraId="71F212DF"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r>
              <w:rPr>
                <w:rFonts w:ascii="Angsana New" w:eastAsia="Times New Roman" w:hAnsi="Angsana New" w:cs="Angsana New" w:hint="cs"/>
                <w:sz w:val="28"/>
                <w:cs/>
                <w:lang w:val="th-TH"/>
              </w:rPr>
              <w:t>315.86</w:t>
            </w:r>
          </w:p>
        </w:tc>
        <w:tc>
          <w:tcPr>
            <w:tcW w:w="241" w:type="dxa"/>
            <w:shd w:val="clear" w:color="auto" w:fill="auto"/>
            <w:vAlign w:val="bottom"/>
          </w:tcPr>
          <w:p w14:paraId="6ECAFB81"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p>
        </w:tc>
        <w:tc>
          <w:tcPr>
            <w:tcW w:w="844" w:type="dxa"/>
            <w:tcBorders>
              <w:top w:val="single" w:sz="4" w:space="0" w:color="auto"/>
              <w:left w:val="nil"/>
              <w:bottom w:val="double" w:sz="4" w:space="0" w:color="auto"/>
              <w:right w:val="nil"/>
            </w:tcBorders>
            <w:shd w:val="clear" w:color="auto" w:fill="auto"/>
            <w:vAlign w:val="bottom"/>
          </w:tcPr>
          <w:p w14:paraId="7C1F85DC"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r>
              <w:rPr>
                <w:rFonts w:ascii="Angsana New" w:eastAsia="Times New Roman" w:hAnsi="Angsana New" w:cs="Angsana New" w:hint="cs"/>
                <w:sz w:val="28"/>
                <w:cs/>
                <w:lang w:val="th-TH"/>
              </w:rPr>
              <w:t>569.27</w:t>
            </w:r>
          </w:p>
        </w:tc>
        <w:tc>
          <w:tcPr>
            <w:tcW w:w="263" w:type="dxa"/>
            <w:shd w:val="clear" w:color="auto" w:fill="auto"/>
            <w:vAlign w:val="bottom"/>
          </w:tcPr>
          <w:p w14:paraId="605F4ED1"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p>
        </w:tc>
        <w:tc>
          <w:tcPr>
            <w:tcW w:w="944" w:type="dxa"/>
            <w:tcBorders>
              <w:top w:val="single" w:sz="4" w:space="0" w:color="auto"/>
              <w:left w:val="nil"/>
              <w:bottom w:val="double" w:sz="4" w:space="0" w:color="auto"/>
              <w:right w:val="nil"/>
            </w:tcBorders>
            <w:shd w:val="clear" w:color="auto" w:fill="auto"/>
            <w:vAlign w:val="bottom"/>
          </w:tcPr>
          <w:p w14:paraId="435F988B" w14:textId="77777777" w:rsidR="006666B1" w:rsidRPr="00636D60" w:rsidRDefault="006666B1" w:rsidP="006666B1">
            <w:pPr>
              <w:tabs>
                <w:tab w:val="decimal" w:pos="706"/>
              </w:tabs>
              <w:spacing w:after="0" w:line="240" w:lineRule="auto"/>
              <w:jc w:val="right"/>
              <w:rPr>
                <w:rFonts w:ascii="Angsana New" w:eastAsia="Times New Roman" w:hAnsi="Angsana New" w:cs="Angsana New"/>
                <w:sz w:val="28"/>
                <w:lang w:val="th-TH"/>
              </w:rPr>
            </w:pPr>
            <w:r>
              <w:rPr>
                <w:rFonts w:ascii="Angsana New" w:eastAsia="Times New Roman" w:hAnsi="Angsana New" w:cs="Angsana New" w:hint="cs"/>
                <w:sz w:val="28"/>
                <w:cs/>
                <w:lang w:val="th-TH"/>
              </w:rPr>
              <w:t>1</w:t>
            </w:r>
            <w:r w:rsidRPr="00B134C2">
              <w:rPr>
                <w:rFonts w:ascii="Angsana New" w:eastAsia="Times New Roman" w:hAnsi="Angsana New" w:cs="Angsana New"/>
                <w:sz w:val="28"/>
                <w:lang w:val="th-TH"/>
              </w:rPr>
              <w:t>,958.81</w:t>
            </w:r>
          </w:p>
        </w:tc>
      </w:tr>
    </w:tbl>
    <w:p w14:paraId="5778E286" w14:textId="77777777" w:rsidR="005A1CFE" w:rsidRDefault="005A1CFE" w:rsidP="005A1CFE">
      <w:pPr>
        <w:spacing w:before="120" w:after="0" w:line="240" w:lineRule="auto"/>
        <w:jc w:val="thaiDistribute"/>
        <w:rPr>
          <w:rFonts w:ascii="Angsana New" w:hAnsi="Angsana New" w:cs="Angsana New"/>
          <w:b/>
          <w:bCs/>
          <w:sz w:val="28"/>
        </w:rPr>
      </w:pPr>
    </w:p>
    <w:p w14:paraId="53972212" w14:textId="77777777" w:rsidR="005A1CFE" w:rsidRDefault="005A1CFE" w:rsidP="005A1CFE">
      <w:pPr>
        <w:spacing w:before="120" w:after="0" w:line="240" w:lineRule="auto"/>
        <w:jc w:val="thaiDistribute"/>
        <w:rPr>
          <w:rFonts w:ascii="Angsana New" w:hAnsi="Angsana New" w:cs="Angsana New"/>
          <w:b/>
          <w:bCs/>
          <w:sz w:val="28"/>
        </w:rPr>
      </w:pPr>
    </w:p>
    <w:p w14:paraId="6802DBE3" w14:textId="77777777" w:rsidR="005A1CFE" w:rsidRDefault="005A1CFE" w:rsidP="005A1CFE">
      <w:pPr>
        <w:spacing w:before="120" w:after="0" w:line="240" w:lineRule="auto"/>
        <w:jc w:val="thaiDistribute"/>
        <w:rPr>
          <w:rFonts w:ascii="Angsana New" w:hAnsi="Angsana New" w:cs="Angsana New"/>
          <w:b/>
          <w:bCs/>
          <w:sz w:val="28"/>
        </w:rPr>
      </w:pPr>
    </w:p>
    <w:p w14:paraId="50BA7B04" w14:textId="77777777" w:rsidR="005A1CFE" w:rsidRDefault="005A1CFE" w:rsidP="005A1CFE">
      <w:pPr>
        <w:spacing w:before="120" w:after="0" w:line="240" w:lineRule="auto"/>
        <w:jc w:val="thaiDistribute"/>
        <w:rPr>
          <w:rFonts w:ascii="Angsana New" w:hAnsi="Angsana New" w:cs="Angsana New"/>
          <w:b/>
          <w:bCs/>
          <w:sz w:val="28"/>
        </w:rPr>
      </w:pPr>
    </w:p>
    <w:p w14:paraId="1D0E2358" w14:textId="77777777" w:rsidR="005A1CFE" w:rsidRDefault="005A1CFE" w:rsidP="005A1CFE">
      <w:pPr>
        <w:spacing w:before="120" w:after="0" w:line="240" w:lineRule="auto"/>
        <w:jc w:val="thaiDistribute"/>
        <w:rPr>
          <w:rFonts w:ascii="Angsana New" w:hAnsi="Angsana New" w:cs="Angsana New"/>
          <w:b/>
          <w:bCs/>
          <w:sz w:val="28"/>
        </w:rPr>
      </w:pPr>
    </w:p>
    <w:p w14:paraId="426EA71C" w14:textId="77777777" w:rsidR="005A1CFE" w:rsidRPr="004D4353" w:rsidRDefault="005A1CFE" w:rsidP="005A1CFE">
      <w:pPr>
        <w:spacing w:before="120" w:after="0" w:line="240" w:lineRule="auto"/>
        <w:jc w:val="thaiDistribute"/>
        <w:rPr>
          <w:rFonts w:ascii="Angsana New" w:hAnsi="Angsana New" w:cs="Angsana New"/>
          <w:b/>
          <w:bCs/>
          <w:sz w:val="28"/>
        </w:rPr>
      </w:pPr>
    </w:p>
    <w:p w14:paraId="2A0DA33B" w14:textId="77777777" w:rsidR="005A1CFE" w:rsidRPr="001C7F58"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1C7F58">
        <w:rPr>
          <w:rFonts w:ascii="Angsana New" w:hAnsi="Angsana New" w:cs="Angsana New"/>
          <w:b/>
          <w:bCs/>
          <w:color w:val="000000"/>
          <w:sz w:val="28"/>
        </w:rPr>
        <w:lastRenderedPageBreak/>
        <w:t>Interest rate risk</w:t>
      </w:r>
    </w:p>
    <w:p w14:paraId="683BE1E7"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z w:val="28"/>
        </w:rPr>
        <w:t xml:space="preserve">Interest rate risk means the risk that the value of financial instruments will change because the changes of interest rate. The Company is exposed to interest rate risk relating primarily </w:t>
      </w:r>
      <w:r w:rsidRPr="001E085C">
        <w:rPr>
          <w:rFonts w:ascii="Angsana New" w:hAnsi="Angsana New" w:cs="Angsana New"/>
          <w:spacing w:val="-6"/>
          <w:sz w:val="28"/>
        </w:rPr>
        <w:t xml:space="preserve">to its deposits, short-term </w:t>
      </w:r>
      <w:proofErr w:type="gramStart"/>
      <w:r w:rsidRPr="001E085C">
        <w:rPr>
          <w:rFonts w:ascii="Angsana New" w:hAnsi="Angsana New" w:cs="Angsana New"/>
          <w:spacing w:val="-6"/>
          <w:sz w:val="28"/>
        </w:rPr>
        <w:t>loans</w:t>
      </w:r>
      <w:proofErr w:type="gramEnd"/>
      <w:r w:rsidRPr="001E085C">
        <w:rPr>
          <w:rFonts w:ascii="Angsana New" w:hAnsi="Angsana New" w:cs="Angsana New"/>
          <w:spacing w:val="-6"/>
          <w:sz w:val="28"/>
        </w:rPr>
        <w:t xml:space="preserve"> and loans from financial institutions. So, the Company is exposed to the risk of the fluctuation in the future market rate.</w:t>
      </w:r>
    </w:p>
    <w:p w14:paraId="5C564218"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spacing w:val="-6"/>
          <w:sz w:val="28"/>
        </w:rPr>
      </w:pPr>
      <w:r w:rsidRPr="001E085C">
        <w:rPr>
          <w:rFonts w:ascii="Angsana New" w:hAnsi="Angsana New" w:cs="Angsana New"/>
          <w:spacing w:val="-6"/>
          <w:sz w:val="28"/>
        </w:rPr>
        <w:t xml:space="preserve">Significant financial assets and liabilities as </w:t>
      </w:r>
      <w:proofErr w:type="gramStart"/>
      <w:r w:rsidRPr="001E085C">
        <w:rPr>
          <w:rFonts w:ascii="Angsana New" w:hAnsi="Angsana New" w:cs="Angsana New"/>
          <w:spacing w:val="-6"/>
          <w:sz w:val="28"/>
        </w:rPr>
        <w:t>at</w:t>
      </w:r>
      <w:proofErr w:type="gramEnd"/>
      <w:r w:rsidRPr="001E085C">
        <w:rPr>
          <w:rFonts w:ascii="Angsana New" w:hAnsi="Angsana New" w:cs="Angsana New"/>
          <w:spacing w:val="-6"/>
          <w:sz w:val="28"/>
        </w:rPr>
        <w:t xml:space="preserve"> December 31, 202</w:t>
      </w:r>
      <w:r>
        <w:rPr>
          <w:rFonts w:ascii="Angsana New" w:hAnsi="Angsana New" w:cs="Angsana New"/>
          <w:spacing w:val="-6"/>
          <w:sz w:val="28"/>
        </w:rPr>
        <w:t>5</w:t>
      </w:r>
      <w:r w:rsidRPr="001E085C">
        <w:rPr>
          <w:rFonts w:ascii="Angsana New" w:hAnsi="Angsana New" w:cs="Angsana New"/>
          <w:spacing w:val="-6"/>
          <w:sz w:val="28"/>
        </w:rPr>
        <w:t xml:space="preserve"> and 202</w:t>
      </w:r>
      <w:r>
        <w:rPr>
          <w:rFonts w:ascii="Angsana New" w:hAnsi="Angsana New" w:cs="Angsana New"/>
          <w:spacing w:val="-6"/>
          <w:sz w:val="28"/>
        </w:rPr>
        <w:t>4</w:t>
      </w:r>
      <w:r w:rsidRPr="001E085C">
        <w:rPr>
          <w:rFonts w:ascii="Angsana New" w:hAnsi="Angsana New" w:cs="Angsana New"/>
          <w:spacing w:val="-6"/>
          <w:sz w:val="28"/>
        </w:rPr>
        <w:t xml:space="preserve"> classified by type of interest rates are </w:t>
      </w:r>
      <w:proofErr w:type="spellStart"/>
      <w:r w:rsidRPr="001E085C">
        <w:rPr>
          <w:rFonts w:ascii="Angsana New" w:hAnsi="Angsana New" w:cs="Angsana New"/>
          <w:spacing w:val="-6"/>
          <w:sz w:val="28"/>
        </w:rPr>
        <w:t>summarised</w:t>
      </w:r>
      <w:proofErr w:type="spellEnd"/>
      <w:r w:rsidRPr="001E085C">
        <w:rPr>
          <w:rFonts w:ascii="Angsana New" w:hAnsi="Angsana New" w:cs="Angsana New"/>
          <w:spacing w:val="-6"/>
          <w:sz w:val="28"/>
        </w:rPr>
        <w:t xml:space="preserve"> in the table below:</w:t>
      </w:r>
    </w:p>
    <w:p w14:paraId="74327120" w14:textId="77777777" w:rsidR="005A1CFE" w:rsidRPr="001E085C" w:rsidRDefault="005A1CFE" w:rsidP="005A1CFE">
      <w:pPr>
        <w:pStyle w:val="ListParagraph"/>
        <w:spacing w:before="120" w:after="0" w:line="240" w:lineRule="auto"/>
        <w:ind w:left="0"/>
        <w:contextualSpacing w:val="0"/>
        <w:jc w:val="thaiDistribute"/>
        <w:rPr>
          <w:rFonts w:ascii="Angsana New" w:hAnsi="Angsana New" w:cs="Angsana New"/>
          <w:b/>
          <w:bCs/>
          <w:sz w:val="28"/>
          <w:cs/>
        </w:rPr>
        <w:sectPr w:rsidR="005A1CFE" w:rsidRPr="001E085C" w:rsidSect="00A873B2">
          <w:pgSz w:w="11906" w:h="16838"/>
          <w:pgMar w:top="1554" w:right="1140" w:bottom="1843" w:left="1412" w:header="709" w:footer="709" w:gutter="0"/>
          <w:cols w:space="708"/>
          <w:docGrid w:linePitch="360"/>
        </w:sectPr>
      </w:pPr>
    </w:p>
    <w:tbl>
      <w:tblPr>
        <w:tblW w:w="14456" w:type="dxa"/>
        <w:tblInd w:w="-34" w:type="dxa"/>
        <w:tblLook w:val="04A0" w:firstRow="1" w:lastRow="0" w:firstColumn="1" w:lastColumn="0" w:noHBand="0" w:noVBand="1"/>
      </w:tblPr>
      <w:tblGrid>
        <w:gridCol w:w="2346"/>
        <w:gridCol w:w="1056"/>
        <w:gridCol w:w="253"/>
        <w:gridCol w:w="1023"/>
        <w:gridCol w:w="256"/>
        <w:gridCol w:w="1019"/>
        <w:gridCol w:w="253"/>
        <w:gridCol w:w="1023"/>
        <w:gridCol w:w="261"/>
        <w:gridCol w:w="1015"/>
        <w:gridCol w:w="261"/>
        <w:gridCol w:w="1044"/>
        <w:gridCol w:w="260"/>
        <w:gridCol w:w="1070"/>
        <w:gridCol w:w="253"/>
        <w:gridCol w:w="1081"/>
        <w:gridCol w:w="250"/>
        <w:gridCol w:w="866"/>
        <w:gridCol w:w="866"/>
      </w:tblGrid>
      <w:tr w:rsidR="005A1CFE" w:rsidRPr="001E085C" w14:paraId="77080EA1" w14:textId="77777777" w:rsidTr="00766F32">
        <w:trPr>
          <w:trHeight w:val="394"/>
          <w:tblHeader/>
        </w:trPr>
        <w:tc>
          <w:tcPr>
            <w:tcW w:w="2346" w:type="dxa"/>
            <w:tcBorders>
              <w:top w:val="nil"/>
              <w:left w:val="nil"/>
              <w:bottom w:val="nil"/>
              <w:right w:val="nil"/>
            </w:tcBorders>
            <w:shd w:val="clear" w:color="auto" w:fill="auto"/>
            <w:noWrap/>
            <w:vAlign w:val="bottom"/>
            <w:hideMark/>
          </w:tcPr>
          <w:p w14:paraId="4E2AD3BB"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lastRenderedPageBreak/>
              <w:t> </w:t>
            </w:r>
          </w:p>
        </w:tc>
        <w:tc>
          <w:tcPr>
            <w:tcW w:w="12110" w:type="dxa"/>
            <w:gridSpan w:val="18"/>
            <w:tcBorders>
              <w:top w:val="nil"/>
              <w:left w:val="nil"/>
              <w:bottom w:val="single" w:sz="4" w:space="0" w:color="auto"/>
            </w:tcBorders>
            <w:shd w:val="clear" w:color="auto" w:fill="auto"/>
            <w:noWrap/>
            <w:vAlign w:val="bottom"/>
            <w:hideMark/>
          </w:tcPr>
          <w:p w14:paraId="5C09978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cs/>
              </w:rPr>
              <w:t xml:space="preserve">                                                                                                                           </w:t>
            </w:r>
            <w:r w:rsidRPr="001E085C">
              <w:rPr>
                <w:rFonts w:ascii="Angsana New" w:eastAsia="Times New Roman" w:hAnsi="Angsana New" w:cs="Angsana New"/>
                <w:sz w:val="20"/>
                <w:szCs w:val="20"/>
              </w:rPr>
              <w:t xml:space="preserve">Consolidated financial statements                                                                                                                           </w:t>
            </w:r>
            <w:proofErr w:type="gramStart"/>
            <w:r w:rsidRPr="001E085C">
              <w:rPr>
                <w:rFonts w:ascii="Angsana New" w:eastAsia="Times New Roman" w:hAnsi="Angsana New" w:cs="Angsana New"/>
                <w:sz w:val="20"/>
                <w:szCs w:val="20"/>
              </w:rPr>
              <w:t xml:space="preserve">   (</w:t>
            </w:r>
            <w:proofErr w:type="gramEnd"/>
            <w:r w:rsidRPr="001E085C">
              <w:rPr>
                <w:rFonts w:ascii="Angsana New" w:eastAsia="Times New Roman" w:hAnsi="Angsana New" w:cs="Angsana New"/>
                <w:sz w:val="20"/>
                <w:szCs w:val="20"/>
              </w:rPr>
              <w:t>Unit</w:t>
            </w:r>
            <w:r w:rsidRPr="001E085C">
              <w:rPr>
                <w:rFonts w:ascii="Angsana New" w:eastAsia="Times New Roman" w:hAnsi="Angsana New" w:cs="Angsana New"/>
                <w:sz w:val="20"/>
                <w:szCs w:val="20"/>
                <w:cs/>
              </w:rPr>
              <w:t xml:space="preserve"> : </w:t>
            </w:r>
            <w:r w:rsidRPr="001E085C">
              <w:rPr>
                <w:rFonts w:ascii="Angsana New" w:eastAsia="Times New Roman" w:hAnsi="Angsana New" w:cs="Angsana New"/>
                <w:sz w:val="20"/>
                <w:szCs w:val="20"/>
              </w:rPr>
              <w:t xml:space="preserve">Million </w:t>
            </w:r>
            <w:r>
              <w:rPr>
                <w:rFonts w:ascii="Angsana New" w:eastAsia="Times New Roman" w:hAnsi="Angsana New" w:cs="Angsana New"/>
                <w:sz w:val="20"/>
                <w:szCs w:val="20"/>
              </w:rPr>
              <w:t>Baht</w:t>
            </w:r>
            <w:r w:rsidRPr="001E085C">
              <w:rPr>
                <w:rFonts w:ascii="Angsana New" w:eastAsia="Times New Roman" w:hAnsi="Angsana New" w:cs="Angsana New"/>
                <w:sz w:val="20"/>
                <w:szCs w:val="20"/>
                <w:cs/>
              </w:rPr>
              <w:t>)</w:t>
            </w:r>
          </w:p>
        </w:tc>
      </w:tr>
      <w:tr w:rsidR="005A1CFE" w:rsidRPr="001E085C" w14:paraId="00854118" w14:textId="77777777" w:rsidTr="00766F32">
        <w:trPr>
          <w:trHeight w:val="178"/>
          <w:tblHeader/>
        </w:trPr>
        <w:tc>
          <w:tcPr>
            <w:tcW w:w="2346" w:type="dxa"/>
            <w:tcBorders>
              <w:top w:val="nil"/>
              <w:left w:val="nil"/>
              <w:bottom w:val="nil"/>
              <w:right w:val="nil"/>
            </w:tcBorders>
            <w:shd w:val="clear" w:color="auto" w:fill="auto"/>
            <w:noWrap/>
            <w:vAlign w:val="bottom"/>
            <w:hideMark/>
          </w:tcPr>
          <w:p w14:paraId="0B2633D9"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332" w:type="dxa"/>
            <w:gridSpan w:val="3"/>
            <w:tcBorders>
              <w:top w:val="nil"/>
              <w:left w:val="nil"/>
              <w:bottom w:val="single" w:sz="4" w:space="0" w:color="auto"/>
              <w:right w:val="nil"/>
            </w:tcBorders>
            <w:shd w:val="clear" w:color="auto" w:fill="auto"/>
            <w:noWrap/>
            <w:vAlign w:val="center"/>
            <w:hideMark/>
          </w:tcPr>
          <w:p w14:paraId="539FBAF6"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The interest rate changes according to the market.</w:t>
            </w:r>
          </w:p>
        </w:tc>
        <w:tc>
          <w:tcPr>
            <w:tcW w:w="256" w:type="dxa"/>
            <w:tcBorders>
              <w:top w:val="nil"/>
              <w:left w:val="nil"/>
              <w:bottom w:val="nil"/>
              <w:right w:val="nil"/>
            </w:tcBorders>
            <w:shd w:val="clear" w:color="auto" w:fill="auto"/>
            <w:noWrap/>
            <w:vAlign w:val="bottom"/>
            <w:hideMark/>
          </w:tcPr>
          <w:p w14:paraId="31D452E0"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295" w:type="dxa"/>
            <w:gridSpan w:val="3"/>
            <w:tcBorders>
              <w:top w:val="nil"/>
              <w:left w:val="nil"/>
              <w:bottom w:val="single" w:sz="4" w:space="0" w:color="auto"/>
              <w:right w:val="nil"/>
            </w:tcBorders>
            <w:shd w:val="clear" w:color="auto" w:fill="auto"/>
            <w:noWrap/>
            <w:vAlign w:val="bottom"/>
            <w:hideMark/>
          </w:tcPr>
          <w:p w14:paraId="397C173E"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Fixed interest rate</w:t>
            </w:r>
          </w:p>
        </w:tc>
        <w:tc>
          <w:tcPr>
            <w:tcW w:w="261" w:type="dxa"/>
            <w:tcBorders>
              <w:top w:val="nil"/>
              <w:left w:val="nil"/>
              <w:bottom w:val="nil"/>
              <w:right w:val="nil"/>
            </w:tcBorders>
            <w:shd w:val="clear" w:color="auto" w:fill="auto"/>
            <w:noWrap/>
            <w:vAlign w:val="bottom"/>
            <w:hideMark/>
          </w:tcPr>
          <w:p w14:paraId="68948461"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2320" w:type="dxa"/>
            <w:gridSpan w:val="3"/>
            <w:tcBorders>
              <w:top w:val="nil"/>
              <w:left w:val="nil"/>
              <w:bottom w:val="single" w:sz="4" w:space="0" w:color="auto"/>
              <w:right w:val="nil"/>
            </w:tcBorders>
            <w:shd w:val="clear" w:color="auto" w:fill="auto"/>
            <w:noWrap/>
            <w:vAlign w:val="bottom"/>
            <w:hideMark/>
          </w:tcPr>
          <w:p w14:paraId="24A77BCB"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Non-interest rate</w:t>
            </w:r>
          </w:p>
          <w:p w14:paraId="4844EC91"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hideMark/>
          </w:tcPr>
          <w:p w14:paraId="17345E01"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2404" w:type="dxa"/>
            <w:gridSpan w:val="3"/>
            <w:tcBorders>
              <w:top w:val="single" w:sz="4" w:space="0" w:color="auto"/>
              <w:left w:val="nil"/>
              <w:bottom w:val="single" w:sz="4" w:space="0" w:color="auto"/>
              <w:right w:val="nil"/>
            </w:tcBorders>
            <w:shd w:val="clear" w:color="auto" w:fill="auto"/>
            <w:noWrap/>
            <w:vAlign w:val="bottom"/>
            <w:hideMark/>
          </w:tcPr>
          <w:p w14:paraId="4F071259" w14:textId="77777777" w:rsidR="005A1CFE" w:rsidRPr="001E085C" w:rsidRDefault="005A1CFE" w:rsidP="00766F32">
            <w:pPr>
              <w:spacing w:after="0" w:line="240" w:lineRule="auto"/>
              <w:jc w:val="center"/>
              <w:rPr>
                <w:rFonts w:ascii="Angsana New" w:eastAsia="Times New Roman" w:hAnsi="Angsana New" w:cs="Angsana New"/>
                <w:sz w:val="20"/>
                <w:szCs w:val="20"/>
                <w:cs/>
              </w:rPr>
            </w:pPr>
            <w:r w:rsidRPr="001E085C">
              <w:rPr>
                <w:rFonts w:ascii="Angsana New" w:eastAsia="Times New Roman" w:hAnsi="Angsana New" w:cs="Angsana New"/>
                <w:sz w:val="20"/>
                <w:szCs w:val="20"/>
              </w:rPr>
              <w:t>Total</w:t>
            </w:r>
          </w:p>
          <w:p w14:paraId="5D57ACD5"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250" w:type="dxa"/>
            <w:tcBorders>
              <w:top w:val="single" w:sz="4" w:space="0" w:color="auto"/>
              <w:left w:val="nil"/>
              <w:bottom w:val="nil"/>
            </w:tcBorders>
            <w:shd w:val="clear" w:color="auto" w:fill="auto"/>
            <w:noWrap/>
            <w:vAlign w:val="bottom"/>
            <w:hideMark/>
          </w:tcPr>
          <w:p w14:paraId="078E52AE"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val="restart"/>
            <w:shd w:val="clear" w:color="auto" w:fill="auto"/>
            <w:noWrap/>
            <w:vAlign w:val="bottom"/>
            <w:hideMark/>
          </w:tcPr>
          <w:p w14:paraId="7A0694E1" w14:textId="77777777" w:rsidR="005A1CFE" w:rsidRPr="001E085C" w:rsidRDefault="005A1CFE" w:rsidP="00766F32">
            <w:pPr>
              <w:pBdr>
                <w:bottom w:val="single" w:sz="4" w:space="1" w:color="auto"/>
              </w:pBd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Interest rate per year 202</w:t>
            </w:r>
            <w:r>
              <w:rPr>
                <w:rFonts w:ascii="Angsana New" w:eastAsia="Times New Roman" w:hAnsi="Angsana New" w:cs="Angsana New"/>
                <w:sz w:val="20"/>
                <w:szCs w:val="20"/>
              </w:rPr>
              <w:t>5</w:t>
            </w:r>
          </w:p>
        </w:tc>
        <w:tc>
          <w:tcPr>
            <w:tcW w:w="866" w:type="dxa"/>
            <w:vMerge w:val="restart"/>
            <w:tcBorders>
              <w:right w:val="nil"/>
            </w:tcBorders>
            <w:shd w:val="clear" w:color="auto" w:fill="auto"/>
            <w:vAlign w:val="bottom"/>
          </w:tcPr>
          <w:p w14:paraId="698A7A5D" w14:textId="77777777" w:rsidR="005A1CFE" w:rsidRPr="001E085C" w:rsidRDefault="005A1CFE" w:rsidP="00766F32">
            <w:pPr>
              <w:pBdr>
                <w:bottom w:val="single" w:sz="4" w:space="1" w:color="auto"/>
              </w:pBdr>
              <w:spacing w:after="0" w:line="240" w:lineRule="auto"/>
              <w:jc w:val="center"/>
              <w:rPr>
                <w:rFonts w:ascii="Angsana New" w:eastAsia="Times New Roman" w:hAnsi="Angsana New" w:cs="Angsana New"/>
                <w:sz w:val="20"/>
                <w:szCs w:val="20"/>
                <w:cs/>
              </w:rPr>
            </w:pPr>
            <w:r w:rsidRPr="001E085C">
              <w:rPr>
                <w:rFonts w:ascii="Angsana New" w:eastAsia="Times New Roman" w:hAnsi="Angsana New" w:cs="Angsana New"/>
                <w:sz w:val="20"/>
                <w:szCs w:val="20"/>
              </w:rPr>
              <w:t>Interest rate per year 202</w:t>
            </w:r>
            <w:r>
              <w:rPr>
                <w:rFonts w:ascii="Angsana New" w:eastAsia="Times New Roman" w:hAnsi="Angsana New" w:cs="Angsana New"/>
                <w:sz w:val="20"/>
                <w:szCs w:val="20"/>
              </w:rPr>
              <w:t>4</w:t>
            </w:r>
          </w:p>
        </w:tc>
      </w:tr>
      <w:tr w:rsidR="005A1CFE" w:rsidRPr="001E085C" w14:paraId="017E8DF0" w14:textId="77777777" w:rsidTr="00766F32">
        <w:trPr>
          <w:trHeight w:val="109"/>
          <w:tblHeader/>
        </w:trPr>
        <w:tc>
          <w:tcPr>
            <w:tcW w:w="2346" w:type="dxa"/>
            <w:tcBorders>
              <w:top w:val="nil"/>
              <w:left w:val="nil"/>
              <w:bottom w:val="nil"/>
              <w:right w:val="nil"/>
            </w:tcBorders>
            <w:shd w:val="clear" w:color="auto" w:fill="auto"/>
            <w:noWrap/>
            <w:vAlign w:val="bottom"/>
            <w:hideMark/>
          </w:tcPr>
          <w:p w14:paraId="131EDA23"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56" w:type="dxa"/>
            <w:tcBorders>
              <w:top w:val="nil"/>
              <w:left w:val="nil"/>
              <w:bottom w:val="single" w:sz="4" w:space="0" w:color="auto"/>
              <w:right w:val="nil"/>
            </w:tcBorders>
            <w:shd w:val="clear" w:color="auto" w:fill="auto"/>
            <w:noWrap/>
          </w:tcPr>
          <w:p w14:paraId="21A32ED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5</w:t>
            </w:r>
          </w:p>
        </w:tc>
        <w:tc>
          <w:tcPr>
            <w:tcW w:w="253" w:type="dxa"/>
            <w:tcBorders>
              <w:top w:val="nil"/>
              <w:left w:val="nil"/>
              <w:bottom w:val="nil"/>
              <w:right w:val="nil"/>
            </w:tcBorders>
            <w:shd w:val="clear" w:color="auto" w:fill="auto"/>
            <w:noWrap/>
          </w:tcPr>
          <w:p w14:paraId="0C48769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52FB1CF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4</w:t>
            </w:r>
          </w:p>
        </w:tc>
        <w:tc>
          <w:tcPr>
            <w:tcW w:w="256" w:type="dxa"/>
            <w:tcBorders>
              <w:top w:val="nil"/>
              <w:left w:val="nil"/>
              <w:bottom w:val="nil"/>
              <w:right w:val="nil"/>
            </w:tcBorders>
            <w:shd w:val="clear" w:color="auto" w:fill="auto"/>
            <w:noWrap/>
            <w:vAlign w:val="bottom"/>
          </w:tcPr>
          <w:p w14:paraId="06933392"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1019" w:type="dxa"/>
            <w:tcBorders>
              <w:top w:val="nil"/>
              <w:left w:val="nil"/>
              <w:bottom w:val="single" w:sz="4" w:space="0" w:color="auto"/>
              <w:right w:val="nil"/>
            </w:tcBorders>
            <w:shd w:val="clear" w:color="auto" w:fill="auto"/>
            <w:noWrap/>
          </w:tcPr>
          <w:p w14:paraId="582E1F2F"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5</w:t>
            </w:r>
          </w:p>
        </w:tc>
        <w:tc>
          <w:tcPr>
            <w:tcW w:w="253" w:type="dxa"/>
            <w:tcBorders>
              <w:top w:val="nil"/>
              <w:left w:val="nil"/>
              <w:bottom w:val="nil"/>
              <w:right w:val="nil"/>
            </w:tcBorders>
            <w:shd w:val="clear" w:color="auto" w:fill="auto"/>
            <w:noWrap/>
          </w:tcPr>
          <w:p w14:paraId="7C6F4249"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23" w:type="dxa"/>
            <w:tcBorders>
              <w:top w:val="nil"/>
              <w:left w:val="nil"/>
              <w:bottom w:val="single" w:sz="4" w:space="0" w:color="auto"/>
              <w:right w:val="nil"/>
            </w:tcBorders>
            <w:shd w:val="clear" w:color="auto" w:fill="auto"/>
            <w:noWrap/>
          </w:tcPr>
          <w:p w14:paraId="534EE028"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4</w:t>
            </w:r>
          </w:p>
        </w:tc>
        <w:tc>
          <w:tcPr>
            <w:tcW w:w="261" w:type="dxa"/>
            <w:tcBorders>
              <w:top w:val="nil"/>
              <w:left w:val="nil"/>
              <w:bottom w:val="nil"/>
              <w:right w:val="nil"/>
            </w:tcBorders>
            <w:shd w:val="clear" w:color="auto" w:fill="auto"/>
            <w:noWrap/>
            <w:vAlign w:val="bottom"/>
          </w:tcPr>
          <w:p w14:paraId="13FA3F44"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1015" w:type="dxa"/>
            <w:tcBorders>
              <w:top w:val="nil"/>
              <w:left w:val="nil"/>
              <w:bottom w:val="single" w:sz="4" w:space="0" w:color="auto"/>
              <w:right w:val="nil"/>
            </w:tcBorders>
            <w:shd w:val="clear" w:color="auto" w:fill="auto"/>
            <w:noWrap/>
          </w:tcPr>
          <w:p w14:paraId="0259DA4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5</w:t>
            </w:r>
          </w:p>
        </w:tc>
        <w:tc>
          <w:tcPr>
            <w:tcW w:w="261" w:type="dxa"/>
            <w:tcBorders>
              <w:top w:val="nil"/>
              <w:left w:val="nil"/>
              <w:bottom w:val="nil"/>
              <w:right w:val="nil"/>
            </w:tcBorders>
            <w:shd w:val="clear" w:color="auto" w:fill="auto"/>
            <w:noWrap/>
          </w:tcPr>
          <w:p w14:paraId="4C18006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44" w:type="dxa"/>
            <w:tcBorders>
              <w:top w:val="nil"/>
              <w:left w:val="nil"/>
              <w:bottom w:val="single" w:sz="4" w:space="0" w:color="auto"/>
              <w:right w:val="nil"/>
            </w:tcBorders>
            <w:shd w:val="clear" w:color="auto" w:fill="auto"/>
            <w:noWrap/>
          </w:tcPr>
          <w:p w14:paraId="4FD4601D"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w:t>
            </w:r>
            <w:proofErr w:type="gramStart"/>
            <w:r w:rsidRPr="001E085C">
              <w:rPr>
                <w:rFonts w:ascii="Angsana New" w:eastAsia="Cordia New" w:hAnsi="Angsana New" w:cs="Angsana New"/>
                <w:color w:val="000000"/>
                <w:sz w:val="20"/>
                <w:szCs w:val="20"/>
              </w:rPr>
              <w:t>at</w:t>
            </w:r>
            <w:proofErr w:type="gramEnd"/>
            <w:r w:rsidRPr="001E085C">
              <w:rPr>
                <w:rFonts w:ascii="Angsana New" w:eastAsia="Cordia New" w:hAnsi="Angsana New" w:cs="Angsana New"/>
                <w:color w:val="000000"/>
                <w:sz w:val="20"/>
                <w:szCs w:val="20"/>
              </w:rPr>
              <w:t xml:space="preserve"> December 31, 202</w:t>
            </w:r>
            <w:r>
              <w:rPr>
                <w:rFonts w:ascii="Angsana New" w:eastAsia="Cordia New" w:hAnsi="Angsana New" w:cs="Angsana New"/>
                <w:color w:val="000000"/>
                <w:sz w:val="20"/>
                <w:szCs w:val="20"/>
              </w:rPr>
              <w:t>4</w:t>
            </w:r>
          </w:p>
        </w:tc>
        <w:tc>
          <w:tcPr>
            <w:tcW w:w="260" w:type="dxa"/>
            <w:tcBorders>
              <w:top w:val="nil"/>
              <w:left w:val="nil"/>
              <w:bottom w:val="nil"/>
              <w:right w:val="nil"/>
            </w:tcBorders>
            <w:shd w:val="clear" w:color="auto" w:fill="auto"/>
            <w:noWrap/>
            <w:vAlign w:val="bottom"/>
          </w:tcPr>
          <w:p w14:paraId="21780A36"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1070" w:type="dxa"/>
            <w:tcBorders>
              <w:top w:val="nil"/>
              <w:left w:val="nil"/>
              <w:bottom w:val="single" w:sz="4" w:space="0" w:color="auto"/>
              <w:right w:val="nil"/>
            </w:tcBorders>
            <w:shd w:val="clear" w:color="auto" w:fill="auto"/>
            <w:noWrap/>
          </w:tcPr>
          <w:p w14:paraId="152C6CA5" w14:textId="77777777" w:rsidR="005A1CFE"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6450C42A"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cs/>
              </w:rPr>
            </w:pPr>
            <w:r w:rsidRPr="001E085C">
              <w:rPr>
                <w:rFonts w:ascii="Angsana New" w:eastAsia="Cordia New" w:hAnsi="Angsana New" w:cs="Angsana New"/>
                <w:color w:val="000000"/>
                <w:sz w:val="20"/>
                <w:szCs w:val="20"/>
              </w:rPr>
              <w:t>December 31, 202</w:t>
            </w:r>
            <w:r>
              <w:rPr>
                <w:rFonts w:ascii="Angsana New" w:eastAsia="Cordia New" w:hAnsi="Angsana New" w:cs="Angsana New"/>
                <w:color w:val="000000"/>
                <w:sz w:val="20"/>
                <w:szCs w:val="20"/>
              </w:rPr>
              <w:t>5</w:t>
            </w:r>
          </w:p>
        </w:tc>
        <w:tc>
          <w:tcPr>
            <w:tcW w:w="253" w:type="dxa"/>
            <w:tcBorders>
              <w:top w:val="nil"/>
              <w:left w:val="nil"/>
              <w:bottom w:val="nil"/>
              <w:right w:val="nil"/>
            </w:tcBorders>
            <w:shd w:val="clear" w:color="auto" w:fill="auto"/>
            <w:noWrap/>
          </w:tcPr>
          <w:p w14:paraId="09827161"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p>
        </w:tc>
        <w:tc>
          <w:tcPr>
            <w:tcW w:w="1081" w:type="dxa"/>
            <w:tcBorders>
              <w:top w:val="nil"/>
              <w:left w:val="nil"/>
              <w:bottom w:val="single" w:sz="4" w:space="0" w:color="auto"/>
              <w:right w:val="nil"/>
            </w:tcBorders>
            <w:shd w:val="clear" w:color="auto" w:fill="auto"/>
            <w:noWrap/>
          </w:tcPr>
          <w:p w14:paraId="6C443BDA" w14:textId="77777777" w:rsidR="005A1CFE"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 xml:space="preserve">As at </w:t>
            </w:r>
          </w:p>
          <w:p w14:paraId="10B8FB1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0"/>
                <w:szCs w:val="20"/>
              </w:rPr>
            </w:pPr>
            <w:r w:rsidRPr="001E085C">
              <w:rPr>
                <w:rFonts w:ascii="Angsana New" w:eastAsia="Cordia New" w:hAnsi="Angsana New" w:cs="Angsana New"/>
                <w:color w:val="000000"/>
                <w:sz w:val="20"/>
                <w:szCs w:val="20"/>
              </w:rPr>
              <w:t>December 31, 202</w:t>
            </w:r>
            <w:r>
              <w:rPr>
                <w:rFonts w:ascii="Angsana New" w:eastAsia="Cordia New" w:hAnsi="Angsana New" w:cs="Angsana New"/>
                <w:color w:val="000000"/>
                <w:sz w:val="20"/>
                <w:szCs w:val="20"/>
              </w:rPr>
              <w:t>4</w:t>
            </w:r>
          </w:p>
        </w:tc>
        <w:tc>
          <w:tcPr>
            <w:tcW w:w="250" w:type="dxa"/>
            <w:tcBorders>
              <w:top w:val="nil"/>
              <w:left w:val="nil"/>
              <w:bottom w:val="nil"/>
            </w:tcBorders>
            <w:shd w:val="clear" w:color="auto" w:fill="auto"/>
            <w:noWrap/>
            <w:vAlign w:val="bottom"/>
            <w:hideMark/>
          </w:tcPr>
          <w:p w14:paraId="238502DD" w14:textId="77777777" w:rsidR="005A1CFE" w:rsidRPr="001E085C" w:rsidRDefault="005A1CFE" w:rsidP="00766F32">
            <w:pPr>
              <w:spacing w:after="0" w:line="240" w:lineRule="auto"/>
              <w:jc w:val="center"/>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vMerge/>
            <w:shd w:val="clear" w:color="auto" w:fill="auto"/>
            <w:noWrap/>
            <w:vAlign w:val="bottom"/>
            <w:hideMark/>
          </w:tcPr>
          <w:p w14:paraId="40CB8E89"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c>
          <w:tcPr>
            <w:tcW w:w="866" w:type="dxa"/>
            <w:vMerge/>
            <w:tcBorders>
              <w:right w:val="nil"/>
            </w:tcBorders>
            <w:shd w:val="clear" w:color="auto" w:fill="auto"/>
          </w:tcPr>
          <w:p w14:paraId="5C27E4BA" w14:textId="77777777" w:rsidR="005A1CFE" w:rsidRPr="001E085C" w:rsidRDefault="005A1CFE" w:rsidP="00766F32">
            <w:pPr>
              <w:spacing w:after="0" w:line="240" w:lineRule="auto"/>
              <w:jc w:val="center"/>
              <w:rPr>
                <w:rFonts w:ascii="Angsana New" w:eastAsia="Times New Roman" w:hAnsi="Angsana New" w:cs="Angsana New"/>
                <w:sz w:val="20"/>
                <w:szCs w:val="20"/>
              </w:rPr>
            </w:pPr>
          </w:p>
        </w:tc>
      </w:tr>
      <w:tr w:rsidR="005A1CFE" w:rsidRPr="001E085C" w14:paraId="4437D5D5" w14:textId="77777777" w:rsidTr="00766F32">
        <w:trPr>
          <w:trHeight w:val="109"/>
        </w:trPr>
        <w:tc>
          <w:tcPr>
            <w:tcW w:w="2346" w:type="dxa"/>
            <w:tcBorders>
              <w:top w:val="nil"/>
              <w:left w:val="nil"/>
              <w:bottom w:val="nil"/>
              <w:right w:val="nil"/>
            </w:tcBorders>
            <w:shd w:val="clear" w:color="auto" w:fill="auto"/>
            <w:noWrap/>
            <w:vAlign w:val="bottom"/>
          </w:tcPr>
          <w:p w14:paraId="6F17E5E9" w14:textId="77777777" w:rsidR="005A1CFE" w:rsidRPr="001F2059" w:rsidRDefault="005A1CFE" w:rsidP="00766F32">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Assets</w:t>
            </w:r>
          </w:p>
        </w:tc>
        <w:tc>
          <w:tcPr>
            <w:tcW w:w="1056" w:type="dxa"/>
            <w:tcBorders>
              <w:top w:val="nil"/>
              <w:left w:val="nil"/>
              <w:bottom w:val="nil"/>
              <w:right w:val="nil"/>
            </w:tcBorders>
            <w:shd w:val="clear" w:color="auto" w:fill="auto"/>
            <w:noWrap/>
            <w:vAlign w:val="bottom"/>
          </w:tcPr>
          <w:p w14:paraId="02DBFE8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4CC1439C"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D4B9017"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6" w:type="dxa"/>
            <w:tcBorders>
              <w:top w:val="nil"/>
              <w:left w:val="nil"/>
              <w:bottom w:val="nil"/>
              <w:right w:val="nil"/>
            </w:tcBorders>
            <w:shd w:val="clear" w:color="auto" w:fill="auto"/>
            <w:noWrap/>
            <w:vAlign w:val="bottom"/>
          </w:tcPr>
          <w:p w14:paraId="46E399B9"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248D201B"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53" w:type="dxa"/>
            <w:tcBorders>
              <w:top w:val="nil"/>
              <w:left w:val="nil"/>
              <w:bottom w:val="nil"/>
              <w:right w:val="nil"/>
            </w:tcBorders>
            <w:shd w:val="clear" w:color="auto" w:fill="auto"/>
            <w:noWrap/>
            <w:vAlign w:val="bottom"/>
          </w:tcPr>
          <w:p w14:paraId="551573B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330601E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08832E5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2B95A762"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1" w:type="dxa"/>
            <w:tcBorders>
              <w:top w:val="nil"/>
              <w:left w:val="nil"/>
              <w:bottom w:val="nil"/>
              <w:right w:val="nil"/>
            </w:tcBorders>
            <w:shd w:val="clear" w:color="auto" w:fill="auto"/>
            <w:noWrap/>
            <w:vAlign w:val="bottom"/>
          </w:tcPr>
          <w:p w14:paraId="2743240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55CA210B"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1E085C">
              <w:rPr>
                <w:rFonts w:ascii="Angsana New" w:eastAsia="Times New Roman" w:hAnsi="Angsana New" w:cs="Angsana New"/>
                <w:sz w:val="20"/>
                <w:szCs w:val="20"/>
              </w:rPr>
              <w:t> </w:t>
            </w:r>
          </w:p>
        </w:tc>
        <w:tc>
          <w:tcPr>
            <w:tcW w:w="260" w:type="dxa"/>
            <w:tcBorders>
              <w:top w:val="nil"/>
              <w:left w:val="nil"/>
              <w:bottom w:val="nil"/>
              <w:right w:val="nil"/>
            </w:tcBorders>
            <w:shd w:val="clear" w:color="auto" w:fill="auto"/>
            <w:noWrap/>
            <w:vAlign w:val="bottom"/>
          </w:tcPr>
          <w:p w14:paraId="4662908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4E4FED67"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BB50CF">
              <w:rPr>
                <w:rFonts w:ascii="Angsana New" w:eastAsia="Times New Roman" w:hAnsi="Angsana New" w:cs="Angsana New"/>
                <w:color w:val="FF0000"/>
                <w:sz w:val="20"/>
                <w:szCs w:val="20"/>
              </w:rPr>
              <w:t> </w:t>
            </w:r>
          </w:p>
        </w:tc>
        <w:tc>
          <w:tcPr>
            <w:tcW w:w="253" w:type="dxa"/>
            <w:tcBorders>
              <w:top w:val="nil"/>
              <w:left w:val="nil"/>
              <w:bottom w:val="nil"/>
              <w:right w:val="nil"/>
            </w:tcBorders>
            <w:shd w:val="clear" w:color="auto" w:fill="auto"/>
            <w:noWrap/>
            <w:vAlign w:val="bottom"/>
          </w:tcPr>
          <w:p w14:paraId="6B53582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7769411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250" w:type="dxa"/>
            <w:tcBorders>
              <w:top w:val="nil"/>
              <w:left w:val="nil"/>
              <w:bottom w:val="nil"/>
              <w:right w:val="nil"/>
            </w:tcBorders>
            <w:shd w:val="clear" w:color="auto" w:fill="auto"/>
            <w:noWrap/>
            <w:vAlign w:val="bottom"/>
          </w:tcPr>
          <w:p w14:paraId="1BF3958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noWrap/>
            <w:vAlign w:val="bottom"/>
          </w:tcPr>
          <w:p w14:paraId="6ABC4B7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1E085C">
              <w:rPr>
                <w:rFonts w:ascii="Angsana New" w:eastAsia="Times New Roman" w:hAnsi="Angsana New" w:cs="Angsana New"/>
                <w:sz w:val="20"/>
                <w:szCs w:val="20"/>
              </w:rPr>
              <w:t> </w:t>
            </w:r>
          </w:p>
        </w:tc>
        <w:tc>
          <w:tcPr>
            <w:tcW w:w="866" w:type="dxa"/>
            <w:tcBorders>
              <w:left w:val="nil"/>
              <w:bottom w:val="nil"/>
              <w:right w:val="nil"/>
            </w:tcBorders>
            <w:shd w:val="clear" w:color="auto" w:fill="auto"/>
          </w:tcPr>
          <w:p w14:paraId="54A7CB8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r>
      <w:tr w:rsidR="005A1CFE" w:rsidRPr="001E085C" w14:paraId="50881DB5" w14:textId="77777777" w:rsidTr="00766F32">
        <w:trPr>
          <w:trHeight w:val="109"/>
        </w:trPr>
        <w:tc>
          <w:tcPr>
            <w:tcW w:w="2346" w:type="dxa"/>
            <w:tcBorders>
              <w:top w:val="nil"/>
              <w:left w:val="nil"/>
              <w:bottom w:val="nil"/>
              <w:right w:val="nil"/>
            </w:tcBorders>
            <w:shd w:val="clear" w:color="auto" w:fill="auto"/>
            <w:noWrap/>
            <w:vAlign w:val="bottom"/>
          </w:tcPr>
          <w:p w14:paraId="2D13136A" w14:textId="77777777" w:rsidR="005A1CFE" w:rsidRPr="001E085C" w:rsidRDefault="005A1CFE" w:rsidP="00766F32">
            <w:pPr>
              <w:spacing w:after="0" w:line="240" w:lineRule="auto"/>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Cash and cash equivalents</w:t>
            </w:r>
          </w:p>
        </w:tc>
        <w:tc>
          <w:tcPr>
            <w:tcW w:w="1056" w:type="dxa"/>
            <w:tcBorders>
              <w:top w:val="nil"/>
              <w:left w:val="nil"/>
              <w:bottom w:val="nil"/>
              <w:right w:val="nil"/>
            </w:tcBorders>
            <w:shd w:val="clear" w:color="auto" w:fill="auto"/>
            <w:noWrap/>
            <w:vAlign w:val="bottom"/>
          </w:tcPr>
          <w:p w14:paraId="4FDC847A"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60.39</w:t>
            </w:r>
          </w:p>
        </w:tc>
        <w:tc>
          <w:tcPr>
            <w:tcW w:w="253" w:type="dxa"/>
            <w:tcBorders>
              <w:top w:val="nil"/>
              <w:left w:val="nil"/>
              <w:bottom w:val="nil"/>
              <w:right w:val="nil"/>
            </w:tcBorders>
            <w:shd w:val="clear" w:color="auto" w:fill="auto"/>
            <w:noWrap/>
            <w:vAlign w:val="bottom"/>
          </w:tcPr>
          <w:p w14:paraId="59D31449"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1BE17CD"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39.02</w:t>
            </w:r>
          </w:p>
        </w:tc>
        <w:tc>
          <w:tcPr>
            <w:tcW w:w="256" w:type="dxa"/>
            <w:tcBorders>
              <w:top w:val="nil"/>
              <w:left w:val="nil"/>
              <w:bottom w:val="nil"/>
              <w:right w:val="nil"/>
            </w:tcBorders>
            <w:shd w:val="clear" w:color="auto" w:fill="auto"/>
            <w:noWrap/>
            <w:vAlign w:val="bottom"/>
          </w:tcPr>
          <w:p w14:paraId="44A3E0CC"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5DF3DD5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6F7EDCF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70EF0C4C"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1DB7BE77"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2D12A2A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(7.89)</w:t>
            </w:r>
          </w:p>
        </w:tc>
        <w:tc>
          <w:tcPr>
            <w:tcW w:w="261" w:type="dxa"/>
            <w:tcBorders>
              <w:top w:val="nil"/>
              <w:left w:val="nil"/>
              <w:bottom w:val="nil"/>
              <w:right w:val="nil"/>
            </w:tcBorders>
            <w:shd w:val="clear" w:color="auto" w:fill="auto"/>
            <w:noWrap/>
            <w:vAlign w:val="bottom"/>
          </w:tcPr>
          <w:p w14:paraId="3EF62507"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03F740E8"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190.98</w:t>
            </w:r>
          </w:p>
        </w:tc>
        <w:tc>
          <w:tcPr>
            <w:tcW w:w="260" w:type="dxa"/>
            <w:tcBorders>
              <w:top w:val="nil"/>
              <w:left w:val="nil"/>
              <w:bottom w:val="nil"/>
              <w:right w:val="nil"/>
            </w:tcBorders>
            <w:shd w:val="clear" w:color="auto" w:fill="auto"/>
            <w:noWrap/>
            <w:vAlign w:val="bottom"/>
          </w:tcPr>
          <w:p w14:paraId="3F81C31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70256B9E"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Pr>
                <w:rFonts w:ascii="Angsana New" w:eastAsia="Times New Roman" w:hAnsi="Angsana New" w:cs="Angsana New"/>
                <w:sz w:val="20"/>
                <w:szCs w:val="20"/>
              </w:rPr>
              <w:t>52.50</w:t>
            </w:r>
          </w:p>
        </w:tc>
        <w:tc>
          <w:tcPr>
            <w:tcW w:w="253" w:type="dxa"/>
            <w:tcBorders>
              <w:top w:val="nil"/>
              <w:left w:val="nil"/>
              <w:bottom w:val="nil"/>
              <w:right w:val="nil"/>
            </w:tcBorders>
            <w:shd w:val="clear" w:color="auto" w:fill="auto"/>
            <w:noWrap/>
            <w:vAlign w:val="bottom"/>
          </w:tcPr>
          <w:p w14:paraId="669E83A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6A2EB101"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230.00</w:t>
            </w:r>
          </w:p>
        </w:tc>
        <w:tc>
          <w:tcPr>
            <w:tcW w:w="250" w:type="dxa"/>
            <w:tcBorders>
              <w:top w:val="nil"/>
              <w:left w:val="nil"/>
              <w:bottom w:val="nil"/>
              <w:right w:val="nil"/>
            </w:tcBorders>
            <w:shd w:val="clear" w:color="auto" w:fill="auto"/>
            <w:noWrap/>
            <w:vAlign w:val="bottom"/>
          </w:tcPr>
          <w:p w14:paraId="1C496AC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4793027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0.125-0.055</w:t>
            </w:r>
          </w:p>
        </w:tc>
        <w:tc>
          <w:tcPr>
            <w:tcW w:w="866" w:type="dxa"/>
            <w:tcBorders>
              <w:top w:val="nil"/>
              <w:left w:val="nil"/>
              <w:bottom w:val="nil"/>
              <w:right w:val="nil"/>
            </w:tcBorders>
            <w:shd w:val="clear" w:color="auto" w:fill="auto"/>
            <w:vAlign w:val="bottom"/>
          </w:tcPr>
          <w:p w14:paraId="6DD2F18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0.125-0.55</w:t>
            </w:r>
          </w:p>
        </w:tc>
      </w:tr>
      <w:tr w:rsidR="005A1CFE" w:rsidRPr="001E085C" w14:paraId="362914CF" w14:textId="77777777" w:rsidTr="00766F32">
        <w:trPr>
          <w:trHeight w:val="109"/>
        </w:trPr>
        <w:tc>
          <w:tcPr>
            <w:tcW w:w="2346" w:type="dxa"/>
            <w:tcBorders>
              <w:top w:val="nil"/>
              <w:left w:val="nil"/>
              <w:bottom w:val="nil"/>
              <w:right w:val="nil"/>
            </w:tcBorders>
            <w:shd w:val="clear" w:color="auto" w:fill="auto"/>
            <w:noWrap/>
            <w:vAlign w:val="bottom"/>
          </w:tcPr>
          <w:p w14:paraId="10E890FB"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Trade and other current receivables</w:t>
            </w:r>
          </w:p>
        </w:tc>
        <w:tc>
          <w:tcPr>
            <w:tcW w:w="1056" w:type="dxa"/>
            <w:tcBorders>
              <w:top w:val="nil"/>
              <w:left w:val="nil"/>
              <w:bottom w:val="nil"/>
              <w:right w:val="nil"/>
            </w:tcBorders>
            <w:shd w:val="clear" w:color="auto" w:fill="auto"/>
            <w:noWrap/>
            <w:vAlign w:val="bottom"/>
          </w:tcPr>
          <w:p w14:paraId="450EBA0F" w14:textId="77777777" w:rsidR="005A1CFE" w:rsidRPr="001E085C" w:rsidRDefault="005A1CFE" w:rsidP="00766F32">
            <w:pPr>
              <w:spacing w:after="0" w:line="240" w:lineRule="auto"/>
              <w:jc w:val="right"/>
              <w:rPr>
                <w:rFonts w:ascii="Angsana New" w:eastAsia="Times New Roman" w:hAnsi="Angsana New" w:cs="Angsana New"/>
                <w:sz w:val="20"/>
                <w:szCs w:val="20"/>
                <w:lang w:val="en-GB"/>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6104B939"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0D42AF81" w14:textId="77777777" w:rsidR="005A1CFE" w:rsidRPr="001E085C" w:rsidRDefault="005A1CFE" w:rsidP="00766F32">
            <w:pPr>
              <w:spacing w:after="0" w:line="240" w:lineRule="auto"/>
              <w:jc w:val="right"/>
              <w:rPr>
                <w:rFonts w:ascii="Angsana New" w:eastAsia="Times New Roman" w:hAnsi="Angsana New" w:cs="Angsana New"/>
                <w:sz w:val="20"/>
                <w:szCs w:val="20"/>
                <w:lang w:val="en-GB"/>
              </w:rPr>
            </w:pPr>
            <w:r>
              <w:rPr>
                <w:rFonts w:ascii="Angsana New" w:eastAsia="Times New Roman" w:hAnsi="Angsana New" w:cs="Angsana New"/>
                <w:sz w:val="20"/>
                <w:szCs w:val="20"/>
                <w:lang w:val="en-GB"/>
              </w:rPr>
              <w:t>-</w:t>
            </w:r>
          </w:p>
        </w:tc>
        <w:tc>
          <w:tcPr>
            <w:tcW w:w="256" w:type="dxa"/>
            <w:tcBorders>
              <w:top w:val="nil"/>
              <w:left w:val="nil"/>
              <w:bottom w:val="nil"/>
              <w:right w:val="nil"/>
            </w:tcBorders>
            <w:shd w:val="clear" w:color="auto" w:fill="auto"/>
            <w:noWrap/>
            <w:vAlign w:val="bottom"/>
          </w:tcPr>
          <w:p w14:paraId="52539BA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6C86A9C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052B66C0"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D117D2F"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2FC5F1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6D81E11" w14:textId="6A8AFCAB" w:rsidR="005A1CFE" w:rsidRPr="001E085C" w:rsidRDefault="006666B1" w:rsidP="00766F32">
            <w:pPr>
              <w:spacing w:after="0" w:line="240" w:lineRule="auto"/>
              <w:jc w:val="right"/>
              <w:rPr>
                <w:rFonts w:ascii="Angsana New" w:eastAsia="Times New Roman" w:hAnsi="Angsana New" w:cs="Angsana New"/>
                <w:sz w:val="20"/>
                <w:szCs w:val="20"/>
              </w:rPr>
            </w:pPr>
            <w:r w:rsidRPr="006666B1">
              <w:rPr>
                <w:rFonts w:ascii="Angsana New" w:eastAsia="Times New Roman" w:hAnsi="Angsana New" w:cs="Angsana New"/>
                <w:sz w:val="20"/>
                <w:szCs w:val="20"/>
              </w:rPr>
              <w:t>3,117.98</w:t>
            </w:r>
          </w:p>
        </w:tc>
        <w:tc>
          <w:tcPr>
            <w:tcW w:w="261" w:type="dxa"/>
            <w:tcBorders>
              <w:top w:val="nil"/>
              <w:left w:val="nil"/>
              <w:bottom w:val="nil"/>
              <w:right w:val="nil"/>
            </w:tcBorders>
            <w:shd w:val="clear" w:color="auto" w:fill="auto"/>
            <w:noWrap/>
            <w:vAlign w:val="bottom"/>
          </w:tcPr>
          <w:p w14:paraId="1C06349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51B4F9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2,066.12</w:t>
            </w:r>
          </w:p>
        </w:tc>
        <w:tc>
          <w:tcPr>
            <w:tcW w:w="260" w:type="dxa"/>
            <w:tcBorders>
              <w:top w:val="nil"/>
              <w:left w:val="nil"/>
              <w:bottom w:val="nil"/>
              <w:right w:val="nil"/>
            </w:tcBorders>
            <w:shd w:val="clear" w:color="auto" w:fill="auto"/>
            <w:noWrap/>
            <w:vAlign w:val="bottom"/>
          </w:tcPr>
          <w:p w14:paraId="73C9B83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CADC837" w14:textId="1E365D4E" w:rsidR="005A1CFE" w:rsidRPr="00BB50CF" w:rsidRDefault="006666B1" w:rsidP="00766F32">
            <w:pPr>
              <w:spacing w:after="0" w:line="240" w:lineRule="auto"/>
              <w:jc w:val="right"/>
              <w:rPr>
                <w:rFonts w:ascii="Angsana New" w:eastAsia="Times New Roman" w:hAnsi="Angsana New" w:cs="Angsana New"/>
                <w:color w:val="FF0000"/>
                <w:sz w:val="20"/>
                <w:szCs w:val="20"/>
              </w:rPr>
            </w:pPr>
            <w:r w:rsidRPr="006666B1">
              <w:rPr>
                <w:rFonts w:ascii="Angsana New" w:eastAsia="Times New Roman" w:hAnsi="Angsana New" w:cs="Angsana New"/>
                <w:sz w:val="20"/>
                <w:szCs w:val="20"/>
              </w:rPr>
              <w:t>3,117.98</w:t>
            </w:r>
          </w:p>
        </w:tc>
        <w:tc>
          <w:tcPr>
            <w:tcW w:w="253" w:type="dxa"/>
            <w:tcBorders>
              <w:top w:val="nil"/>
              <w:left w:val="nil"/>
              <w:bottom w:val="nil"/>
              <w:right w:val="nil"/>
            </w:tcBorders>
            <w:shd w:val="clear" w:color="auto" w:fill="auto"/>
            <w:noWrap/>
            <w:vAlign w:val="bottom"/>
          </w:tcPr>
          <w:p w14:paraId="51E6A78B"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18B656DD"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2,066.12</w:t>
            </w:r>
          </w:p>
        </w:tc>
        <w:tc>
          <w:tcPr>
            <w:tcW w:w="250" w:type="dxa"/>
            <w:tcBorders>
              <w:top w:val="nil"/>
              <w:left w:val="nil"/>
              <w:bottom w:val="nil"/>
              <w:right w:val="nil"/>
            </w:tcBorders>
            <w:shd w:val="clear" w:color="auto" w:fill="auto"/>
            <w:noWrap/>
            <w:vAlign w:val="bottom"/>
          </w:tcPr>
          <w:p w14:paraId="262F2E2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7B0B890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0493D398"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r>
      <w:tr w:rsidR="005A1CFE" w:rsidRPr="001E085C" w14:paraId="460C8B75" w14:textId="77777777" w:rsidTr="00766F32">
        <w:trPr>
          <w:trHeight w:val="109"/>
        </w:trPr>
        <w:tc>
          <w:tcPr>
            <w:tcW w:w="2346" w:type="dxa"/>
            <w:tcBorders>
              <w:top w:val="nil"/>
              <w:left w:val="nil"/>
              <w:bottom w:val="nil"/>
              <w:right w:val="nil"/>
            </w:tcBorders>
            <w:shd w:val="clear" w:color="auto" w:fill="auto"/>
            <w:noWrap/>
            <w:vAlign w:val="bottom"/>
          </w:tcPr>
          <w:p w14:paraId="61101194"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w:t>
            </w:r>
          </w:p>
        </w:tc>
        <w:tc>
          <w:tcPr>
            <w:tcW w:w="1056" w:type="dxa"/>
            <w:tcBorders>
              <w:top w:val="nil"/>
              <w:left w:val="nil"/>
              <w:bottom w:val="nil"/>
              <w:right w:val="nil"/>
            </w:tcBorders>
            <w:shd w:val="clear" w:color="auto" w:fill="auto"/>
            <w:noWrap/>
            <w:vAlign w:val="bottom"/>
          </w:tcPr>
          <w:p w14:paraId="407F4670" w14:textId="77777777" w:rsidR="005A1CFE" w:rsidRPr="001E085C" w:rsidRDefault="005A1CFE" w:rsidP="00766F32">
            <w:pPr>
              <w:spacing w:after="0" w:line="240" w:lineRule="auto"/>
              <w:jc w:val="right"/>
              <w:rPr>
                <w:rFonts w:ascii="Angsana New" w:eastAsia="Times New Roman" w:hAnsi="Angsana New" w:cs="Angsana New"/>
                <w:sz w:val="20"/>
                <w:szCs w:val="20"/>
                <w:lang w:val="en-GB"/>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6DBE113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FA6BB8D"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lang w:val="en-GB"/>
              </w:rPr>
              <w:t>-</w:t>
            </w:r>
          </w:p>
        </w:tc>
        <w:tc>
          <w:tcPr>
            <w:tcW w:w="256" w:type="dxa"/>
            <w:tcBorders>
              <w:top w:val="nil"/>
              <w:left w:val="nil"/>
              <w:bottom w:val="nil"/>
              <w:right w:val="nil"/>
            </w:tcBorders>
            <w:shd w:val="clear" w:color="auto" w:fill="auto"/>
            <w:noWrap/>
            <w:vAlign w:val="bottom"/>
          </w:tcPr>
          <w:p w14:paraId="2A75EAF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08C3B7F0"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57741A2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C1B1059"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554EEE3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01488B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61" w:type="dxa"/>
            <w:tcBorders>
              <w:top w:val="nil"/>
              <w:left w:val="nil"/>
              <w:bottom w:val="nil"/>
              <w:right w:val="nil"/>
            </w:tcBorders>
            <w:shd w:val="clear" w:color="auto" w:fill="auto"/>
            <w:noWrap/>
            <w:vAlign w:val="bottom"/>
          </w:tcPr>
          <w:p w14:paraId="3ECCE5A9"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5936BC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139B3E1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5A8B431"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415A77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DC6A778"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0" w:type="dxa"/>
            <w:tcBorders>
              <w:top w:val="nil"/>
              <w:left w:val="nil"/>
              <w:bottom w:val="nil"/>
              <w:right w:val="nil"/>
            </w:tcBorders>
            <w:shd w:val="clear" w:color="auto" w:fill="auto"/>
            <w:noWrap/>
            <w:vAlign w:val="bottom"/>
          </w:tcPr>
          <w:p w14:paraId="4913909E"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E9FD824" w14:textId="43E19206" w:rsidR="005A1CFE" w:rsidRPr="001E085C" w:rsidRDefault="006666B1"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5.00</w:t>
            </w:r>
          </w:p>
        </w:tc>
        <w:tc>
          <w:tcPr>
            <w:tcW w:w="866" w:type="dxa"/>
            <w:tcBorders>
              <w:top w:val="nil"/>
              <w:left w:val="nil"/>
              <w:bottom w:val="nil"/>
              <w:right w:val="nil"/>
            </w:tcBorders>
            <w:shd w:val="clear" w:color="auto" w:fill="auto"/>
            <w:vAlign w:val="bottom"/>
          </w:tcPr>
          <w:p w14:paraId="25338F48"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r>
      <w:tr w:rsidR="005A1CFE" w:rsidRPr="001E085C" w14:paraId="101594C0" w14:textId="77777777" w:rsidTr="00766F32">
        <w:trPr>
          <w:trHeight w:val="109"/>
        </w:trPr>
        <w:tc>
          <w:tcPr>
            <w:tcW w:w="2346" w:type="dxa"/>
            <w:tcBorders>
              <w:top w:val="nil"/>
              <w:left w:val="nil"/>
              <w:bottom w:val="nil"/>
              <w:right w:val="nil"/>
            </w:tcBorders>
            <w:shd w:val="clear" w:color="auto" w:fill="auto"/>
            <w:noWrap/>
            <w:vAlign w:val="bottom"/>
          </w:tcPr>
          <w:p w14:paraId="6A4EDA39"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6E16AAE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6A8275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BFA9F3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48BA834E"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364C130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w:t>
            </w:r>
          </w:p>
        </w:tc>
        <w:tc>
          <w:tcPr>
            <w:tcW w:w="253" w:type="dxa"/>
            <w:tcBorders>
              <w:top w:val="nil"/>
              <w:left w:val="nil"/>
              <w:bottom w:val="nil"/>
              <w:right w:val="nil"/>
            </w:tcBorders>
            <w:shd w:val="clear" w:color="auto" w:fill="auto"/>
            <w:noWrap/>
            <w:vAlign w:val="bottom"/>
          </w:tcPr>
          <w:p w14:paraId="1F82457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63AFA4D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61" w:type="dxa"/>
            <w:tcBorders>
              <w:top w:val="nil"/>
              <w:left w:val="nil"/>
              <w:bottom w:val="nil"/>
              <w:right w:val="nil"/>
            </w:tcBorders>
            <w:shd w:val="clear" w:color="auto" w:fill="auto"/>
            <w:noWrap/>
            <w:vAlign w:val="bottom"/>
          </w:tcPr>
          <w:p w14:paraId="6454D32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5357EB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61" w:type="dxa"/>
            <w:tcBorders>
              <w:top w:val="nil"/>
              <w:left w:val="nil"/>
              <w:bottom w:val="nil"/>
              <w:right w:val="nil"/>
            </w:tcBorders>
            <w:shd w:val="clear" w:color="auto" w:fill="auto"/>
            <w:noWrap/>
            <w:vAlign w:val="bottom"/>
          </w:tcPr>
          <w:p w14:paraId="104A525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E45F87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2D591EA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EF8F1EF"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3F6649C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229E722"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20.00</w:t>
            </w:r>
          </w:p>
        </w:tc>
        <w:tc>
          <w:tcPr>
            <w:tcW w:w="250" w:type="dxa"/>
            <w:tcBorders>
              <w:top w:val="nil"/>
              <w:left w:val="nil"/>
              <w:bottom w:val="nil"/>
              <w:right w:val="nil"/>
            </w:tcBorders>
            <w:shd w:val="clear" w:color="auto" w:fill="auto"/>
            <w:noWrap/>
            <w:vAlign w:val="bottom"/>
          </w:tcPr>
          <w:p w14:paraId="2C94DCE4"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65EAF2F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0178BDCA"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5.00</w:t>
            </w:r>
          </w:p>
        </w:tc>
      </w:tr>
      <w:tr w:rsidR="005A1CFE" w:rsidRPr="001E085C" w14:paraId="49A23189" w14:textId="77777777" w:rsidTr="00766F32">
        <w:trPr>
          <w:trHeight w:val="109"/>
        </w:trPr>
        <w:tc>
          <w:tcPr>
            <w:tcW w:w="2346" w:type="dxa"/>
            <w:tcBorders>
              <w:top w:val="nil"/>
              <w:left w:val="nil"/>
              <w:bottom w:val="nil"/>
              <w:right w:val="nil"/>
            </w:tcBorders>
            <w:shd w:val="clear" w:color="auto" w:fill="auto"/>
            <w:noWrap/>
            <w:vAlign w:val="bottom"/>
          </w:tcPr>
          <w:p w14:paraId="26F83D3B"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current financial assets</w:t>
            </w:r>
          </w:p>
        </w:tc>
        <w:tc>
          <w:tcPr>
            <w:tcW w:w="1056" w:type="dxa"/>
            <w:tcBorders>
              <w:top w:val="nil"/>
              <w:left w:val="nil"/>
              <w:bottom w:val="nil"/>
              <w:right w:val="nil"/>
            </w:tcBorders>
            <w:shd w:val="clear" w:color="auto" w:fill="auto"/>
            <w:noWrap/>
            <w:vAlign w:val="bottom"/>
          </w:tcPr>
          <w:p w14:paraId="1C51B73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133.13</w:t>
            </w:r>
          </w:p>
        </w:tc>
        <w:tc>
          <w:tcPr>
            <w:tcW w:w="253" w:type="dxa"/>
            <w:tcBorders>
              <w:top w:val="nil"/>
              <w:left w:val="nil"/>
              <w:bottom w:val="nil"/>
              <w:right w:val="nil"/>
            </w:tcBorders>
            <w:shd w:val="clear" w:color="auto" w:fill="auto"/>
            <w:noWrap/>
            <w:vAlign w:val="bottom"/>
          </w:tcPr>
          <w:p w14:paraId="05EFAD9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6E23BF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193.02</w:t>
            </w:r>
          </w:p>
        </w:tc>
        <w:tc>
          <w:tcPr>
            <w:tcW w:w="256" w:type="dxa"/>
            <w:tcBorders>
              <w:top w:val="nil"/>
              <w:left w:val="nil"/>
              <w:bottom w:val="nil"/>
              <w:right w:val="nil"/>
            </w:tcBorders>
            <w:shd w:val="clear" w:color="auto" w:fill="auto"/>
            <w:noWrap/>
            <w:vAlign w:val="bottom"/>
          </w:tcPr>
          <w:p w14:paraId="4022B82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0F005EE2"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E4658E">
              <w:rPr>
                <w:rFonts w:ascii="Angsana New" w:eastAsia="Times New Roman" w:hAnsi="Angsana New" w:cs="Angsana New" w:hint="cs"/>
                <w:sz w:val="20"/>
                <w:szCs w:val="20"/>
                <w:cs/>
              </w:rPr>
              <w:t>6.72</w:t>
            </w:r>
          </w:p>
        </w:tc>
        <w:tc>
          <w:tcPr>
            <w:tcW w:w="253" w:type="dxa"/>
            <w:tcBorders>
              <w:top w:val="nil"/>
              <w:left w:val="nil"/>
              <w:bottom w:val="nil"/>
              <w:right w:val="nil"/>
            </w:tcBorders>
            <w:shd w:val="clear" w:color="auto" w:fill="auto"/>
            <w:noWrap/>
            <w:vAlign w:val="bottom"/>
          </w:tcPr>
          <w:p w14:paraId="1C44B0F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24685D2"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hint="cs"/>
                <w:sz w:val="20"/>
                <w:szCs w:val="20"/>
                <w:cs/>
              </w:rPr>
              <w:t>4.44</w:t>
            </w:r>
          </w:p>
        </w:tc>
        <w:tc>
          <w:tcPr>
            <w:tcW w:w="261" w:type="dxa"/>
            <w:tcBorders>
              <w:top w:val="nil"/>
              <w:left w:val="nil"/>
              <w:bottom w:val="nil"/>
              <w:right w:val="nil"/>
            </w:tcBorders>
            <w:shd w:val="clear" w:color="auto" w:fill="auto"/>
            <w:noWrap/>
            <w:vAlign w:val="bottom"/>
          </w:tcPr>
          <w:p w14:paraId="36888DB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FB0DFA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F80B20E"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773B9940"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4473281B"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0D67764" w14:textId="77777777" w:rsidR="005A1CFE" w:rsidRPr="00BB50CF" w:rsidRDefault="005A1CFE" w:rsidP="00766F32">
            <w:pPr>
              <w:spacing w:after="0" w:line="240" w:lineRule="auto"/>
              <w:jc w:val="right"/>
              <w:rPr>
                <w:rFonts w:ascii="Angsana New" w:eastAsia="Times New Roman" w:hAnsi="Angsana New" w:cs="Angsana New"/>
                <w:color w:val="FF0000"/>
                <w:sz w:val="20"/>
                <w:szCs w:val="20"/>
                <w:cs/>
              </w:rPr>
            </w:pPr>
            <w:r w:rsidRPr="00E4658E">
              <w:rPr>
                <w:rFonts w:ascii="Angsana New" w:eastAsia="Times New Roman" w:hAnsi="Angsana New" w:cs="Angsana New"/>
                <w:sz w:val="20"/>
                <w:szCs w:val="20"/>
              </w:rPr>
              <w:t>139.85</w:t>
            </w:r>
          </w:p>
        </w:tc>
        <w:tc>
          <w:tcPr>
            <w:tcW w:w="253" w:type="dxa"/>
            <w:tcBorders>
              <w:top w:val="nil"/>
              <w:left w:val="nil"/>
              <w:bottom w:val="nil"/>
              <w:right w:val="nil"/>
            </w:tcBorders>
            <w:shd w:val="clear" w:color="auto" w:fill="auto"/>
            <w:noWrap/>
            <w:vAlign w:val="bottom"/>
          </w:tcPr>
          <w:p w14:paraId="0EAEFA2B"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9BFF7F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197.46</w:t>
            </w:r>
          </w:p>
        </w:tc>
        <w:tc>
          <w:tcPr>
            <w:tcW w:w="250" w:type="dxa"/>
            <w:tcBorders>
              <w:top w:val="nil"/>
              <w:left w:val="nil"/>
              <w:bottom w:val="nil"/>
              <w:right w:val="nil"/>
            </w:tcBorders>
            <w:shd w:val="clear" w:color="auto" w:fill="auto"/>
            <w:noWrap/>
            <w:vAlign w:val="bottom"/>
          </w:tcPr>
          <w:p w14:paraId="0499CA3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AEEFB3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0.825-7.61</w:t>
            </w:r>
          </w:p>
        </w:tc>
        <w:tc>
          <w:tcPr>
            <w:tcW w:w="866" w:type="dxa"/>
            <w:tcBorders>
              <w:top w:val="nil"/>
              <w:left w:val="nil"/>
              <w:bottom w:val="nil"/>
              <w:right w:val="nil"/>
            </w:tcBorders>
            <w:shd w:val="clear" w:color="auto" w:fill="auto"/>
            <w:vAlign w:val="bottom"/>
          </w:tcPr>
          <w:p w14:paraId="5D27598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1.15-7.61</w:t>
            </w:r>
          </w:p>
        </w:tc>
      </w:tr>
      <w:tr w:rsidR="005A1CFE" w:rsidRPr="001E085C" w14:paraId="5475B5E1" w14:textId="77777777" w:rsidTr="00766F32">
        <w:trPr>
          <w:trHeight w:val="109"/>
        </w:trPr>
        <w:tc>
          <w:tcPr>
            <w:tcW w:w="2346" w:type="dxa"/>
            <w:tcBorders>
              <w:top w:val="nil"/>
              <w:left w:val="nil"/>
              <w:bottom w:val="nil"/>
              <w:right w:val="nil"/>
            </w:tcBorders>
            <w:shd w:val="clear" w:color="auto" w:fill="auto"/>
            <w:noWrap/>
            <w:vAlign w:val="bottom"/>
          </w:tcPr>
          <w:p w14:paraId="6E533606"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Other non-current financial assets</w:t>
            </w:r>
          </w:p>
        </w:tc>
        <w:tc>
          <w:tcPr>
            <w:tcW w:w="1056" w:type="dxa"/>
            <w:tcBorders>
              <w:top w:val="nil"/>
              <w:left w:val="nil"/>
              <w:bottom w:val="nil"/>
              <w:right w:val="nil"/>
            </w:tcBorders>
            <w:shd w:val="clear" w:color="auto" w:fill="auto"/>
            <w:noWrap/>
            <w:vAlign w:val="bottom"/>
          </w:tcPr>
          <w:p w14:paraId="094C7B8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5.62</w:t>
            </w:r>
          </w:p>
        </w:tc>
        <w:tc>
          <w:tcPr>
            <w:tcW w:w="253" w:type="dxa"/>
            <w:tcBorders>
              <w:top w:val="nil"/>
              <w:left w:val="nil"/>
              <w:bottom w:val="nil"/>
              <w:right w:val="nil"/>
            </w:tcBorders>
            <w:shd w:val="clear" w:color="auto" w:fill="auto"/>
            <w:noWrap/>
            <w:vAlign w:val="bottom"/>
          </w:tcPr>
          <w:p w14:paraId="562C449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B50E897"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5.57</w:t>
            </w:r>
          </w:p>
        </w:tc>
        <w:tc>
          <w:tcPr>
            <w:tcW w:w="256" w:type="dxa"/>
            <w:tcBorders>
              <w:top w:val="nil"/>
              <w:left w:val="nil"/>
              <w:bottom w:val="nil"/>
              <w:right w:val="nil"/>
            </w:tcBorders>
            <w:shd w:val="clear" w:color="auto" w:fill="auto"/>
            <w:noWrap/>
            <w:vAlign w:val="bottom"/>
          </w:tcPr>
          <w:p w14:paraId="69F7D37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6378DB7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42.86</w:t>
            </w:r>
          </w:p>
        </w:tc>
        <w:tc>
          <w:tcPr>
            <w:tcW w:w="253" w:type="dxa"/>
            <w:tcBorders>
              <w:top w:val="nil"/>
              <w:left w:val="nil"/>
              <w:bottom w:val="nil"/>
              <w:right w:val="nil"/>
            </w:tcBorders>
            <w:shd w:val="clear" w:color="auto" w:fill="auto"/>
            <w:noWrap/>
            <w:vAlign w:val="bottom"/>
          </w:tcPr>
          <w:p w14:paraId="2E875C0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9E1B06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51.00</w:t>
            </w:r>
          </w:p>
        </w:tc>
        <w:tc>
          <w:tcPr>
            <w:tcW w:w="261" w:type="dxa"/>
            <w:tcBorders>
              <w:top w:val="nil"/>
              <w:left w:val="nil"/>
              <w:bottom w:val="nil"/>
              <w:right w:val="nil"/>
            </w:tcBorders>
            <w:shd w:val="clear" w:color="auto" w:fill="auto"/>
            <w:noWrap/>
            <w:vAlign w:val="bottom"/>
          </w:tcPr>
          <w:p w14:paraId="0238A2E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1CD4E3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70.03</w:t>
            </w:r>
          </w:p>
        </w:tc>
        <w:tc>
          <w:tcPr>
            <w:tcW w:w="261" w:type="dxa"/>
            <w:tcBorders>
              <w:top w:val="nil"/>
              <w:left w:val="nil"/>
              <w:bottom w:val="nil"/>
              <w:right w:val="nil"/>
            </w:tcBorders>
            <w:shd w:val="clear" w:color="auto" w:fill="auto"/>
            <w:noWrap/>
            <w:vAlign w:val="bottom"/>
          </w:tcPr>
          <w:p w14:paraId="4C3E112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042439F2"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70.13</w:t>
            </w:r>
          </w:p>
        </w:tc>
        <w:tc>
          <w:tcPr>
            <w:tcW w:w="260" w:type="dxa"/>
            <w:tcBorders>
              <w:top w:val="nil"/>
              <w:left w:val="nil"/>
              <w:bottom w:val="nil"/>
              <w:right w:val="nil"/>
            </w:tcBorders>
            <w:shd w:val="clear" w:color="auto" w:fill="auto"/>
            <w:noWrap/>
            <w:vAlign w:val="bottom"/>
          </w:tcPr>
          <w:p w14:paraId="7CCF9E4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3F8E250"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118.51</w:t>
            </w:r>
          </w:p>
        </w:tc>
        <w:tc>
          <w:tcPr>
            <w:tcW w:w="253" w:type="dxa"/>
            <w:tcBorders>
              <w:top w:val="nil"/>
              <w:left w:val="nil"/>
              <w:bottom w:val="nil"/>
              <w:right w:val="nil"/>
            </w:tcBorders>
            <w:shd w:val="clear" w:color="auto" w:fill="auto"/>
            <w:noWrap/>
            <w:vAlign w:val="bottom"/>
          </w:tcPr>
          <w:p w14:paraId="3E0EF81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F50932C"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126.70</w:t>
            </w:r>
          </w:p>
        </w:tc>
        <w:tc>
          <w:tcPr>
            <w:tcW w:w="250" w:type="dxa"/>
            <w:tcBorders>
              <w:top w:val="nil"/>
              <w:left w:val="nil"/>
              <w:bottom w:val="nil"/>
              <w:right w:val="nil"/>
            </w:tcBorders>
            <w:shd w:val="clear" w:color="auto" w:fill="auto"/>
            <w:noWrap/>
            <w:vAlign w:val="bottom"/>
          </w:tcPr>
          <w:p w14:paraId="312AF2C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7AF7B9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0.125-7.61</w:t>
            </w:r>
          </w:p>
        </w:tc>
        <w:tc>
          <w:tcPr>
            <w:tcW w:w="866" w:type="dxa"/>
            <w:tcBorders>
              <w:top w:val="nil"/>
              <w:left w:val="nil"/>
              <w:bottom w:val="nil"/>
              <w:right w:val="nil"/>
            </w:tcBorders>
            <w:shd w:val="clear" w:color="auto" w:fill="auto"/>
            <w:vAlign w:val="bottom"/>
          </w:tcPr>
          <w:p w14:paraId="0224AFB7"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0.125-7.61</w:t>
            </w:r>
          </w:p>
        </w:tc>
      </w:tr>
      <w:tr w:rsidR="005A1CFE" w:rsidRPr="001E085C" w14:paraId="304F73A3" w14:textId="77777777" w:rsidTr="00766F32">
        <w:trPr>
          <w:trHeight w:val="109"/>
        </w:trPr>
        <w:tc>
          <w:tcPr>
            <w:tcW w:w="2346" w:type="dxa"/>
            <w:tcBorders>
              <w:top w:val="nil"/>
              <w:left w:val="nil"/>
              <w:bottom w:val="nil"/>
              <w:right w:val="nil"/>
            </w:tcBorders>
            <w:shd w:val="clear" w:color="auto" w:fill="auto"/>
            <w:noWrap/>
            <w:vAlign w:val="bottom"/>
          </w:tcPr>
          <w:p w14:paraId="42CF4DA2" w14:textId="77777777" w:rsidR="005A1CFE" w:rsidRPr="001F2059" w:rsidRDefault="005A1CFE" w:rsidP="00766F32">
            <w:pPr>
              <w:spacing w:after="0" w:line="240" w:lineRule="auto"/>
              <w:rPr>
                <w:rFonts w:ascii="Angsana New" w:eastAsia="Times New Roman" w:hAnsi="Angsana New" w:cs="Angsana New"/>
                <w:b/>
                <w:bCs/>
                <w:sz w:val="20"/>
                <w:szCs w:val="20"/>
                <w:u w:val="single"/>
              </w:rPr>
            </w:pPr>
            <w:r w:rsidRPr="001F2059">
              <w:rPr>
                <w:rFonts w:ascii="Angsana New" w:eastAsia="Times New Roman" w:hAnsi="Angsana New" w:cs="Angsana New"/>
                <w:b/>
                <w:bCs/>
                <w:sz w:val="20"/>
                <w:szCs w:val="20"/>
                <w:u w:val="single"/>
              </w:rPr>
              <w:t>Financial liabilities</w:t>
            </w:r>
          </w:p>
        </w:tc>
        <w:tc>
          <w:tcPr>
            <w:tcW w:w="1056" w:type="dxa"/>
            <w:tcBorders>
              <w:top w:val="nil"/>
              <w:left w:val="nil"/>
              <w:bottom w:val="nil"/>
              <w:right w:val="nil"/>
            </w:tcBorders>
            <w:shd w:val="clear" w:color="auto" w:fill="auto"/>
            <w:noWrap/>
            <w:vAlign w:val="bottom"/>
          </w:tcPr>
          <w:p w14:paraId="25E228F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704AD29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017DC78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256" w:type="dxa"/>
            <w:tcBorders>
              <w:top w:val="nil"/>
              <w:left w:val="nil"/>
              <w:bottom w:val="nil"/>
              <w:right w:val="nil"/>
            </w:tcBorders>
            <w:shd w:val="clear" w:color="auto" w:fill="auto"/>
            <w:noWrap/>
            <w:vAlign w:val="bottom"/>
          </w:tcPr>
          <w:p w14:paraId="515CED7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750FFE59" w14:textId="516DC996" w:rsidR="005A1CFE" w:rsidRPr="001E085C" w:rsidRDefault="005A1CFE" w:rsidP="00766F32">
            <w:pPr>
              <w:spacing w:after="0" w:line="240" w:lineRule="auto"/>
              <w:jc w:val="right"/>
              <w:rPr>
                <w:rFonts w:ascii="Angsana New" w:eastAsia="Times New Roman" w:hAnsi="Angsana New" w:cs="Angsana New"/>
                <w:sz w:val="20"/>
                <w:szCs w:val="20"/>
              </w:rPr>
            </w:pPr>
          </w:p>
        </w:tc>
        <w:tc>
          <w:tcPr>
            <w:tcW w:w="253" w:type="dxa"/>
            <w:tcBorders>
              <w:top w:val="nil"/>
              <w:left w:val="nil"/>
              <w:bottom w:val="nil"/>
              <w:right w:val="nil"/>
            </w:tcBorders>
            <w:shd w:val="clear" w:color="auto" w:fill="auto"/>
            <w:noWrap/>
            <w:vAlign w:val="bottom"/>
          </w:tcPr>
          <w:p w14:paraId="019D802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249967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2C1DD4E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0F7CA0EF" w14:textId="26A635E1" w:rsidR="005A1CFE" w:rsidRPr="001E085C" w:rsidRDefault="005A1CFE" w:rsidP="00766F32">
            <w:pPr>
              <w:spacing w:after="0" w:line="240" w:lineRule="auto"/>
              <w:jc w:val="right"/>
              <w:rPr>
                <w:rFonts w:ascii="Angsana New" w:eastAsia="Times New Roman" w:hAnsi="Angsana New" w:cs="Angsana New"/>
                <w:sz w:val="20"/>
                <w:szCs w:val="20"/>
              </w:rPr>
            </w:pPr>
          </w:p>
        </w:tc>
        <w:tc>
          <w:tcPr>
            <w:tcW w:w="261" w:type="dxa"/>
            <w:tcBorders>
              <w:top w:val="nil"/>
              <w:left w:val="nil"/>
              <w:bottom w:val="nil"/>
              <w:right w:val="nil"/>
            </w:tcBorders>
            <w:shd w:val="clear" w:color="auto" w:fill="auto"/>
            <w:noWrap/>
            <w:vAlign w:val="bottom"/>
          </w:tcPr>
          <w:p w14:paraId="3B369CD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392BEC8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260" w:type="dxa"/>
            <w:tcBorders>
              <w:top w:val="nil"/>
              <w:left w:val="nil"/>
              <w:bottom w:val="nil"/>
              <w:right w:val="nil"/>
            </w:tcBorders>
            <w:shd w:val="clear" w:color="auto" w:fill="auto"/>
            <w:noWrap/>
            <w:vAlign w:val="bottom"/>
          </w:tcPr>
          <w:p w14:paraId="651D3E3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2DE9DCDE"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p>
        </w:tc>
        <w:tc>
          <w:tcPr>
            <w:tcW w:w="253" w:type="dxa"/>
            <w:tcBorders>
              <w:top w:val="nil"/>
              <w:left w:val="nil"/>
              <w:bottom w:val="nil"/>
              <w:right w:val="nil"/>
            </w:tcBorders>
            <w:shd w:val="clear" w:color="auto" w:fill="auto"/>
            <w:noWrap/>
            <w:vAlign w:val="bottom"/>
          </w:tcPr>
          <w:p w14:paraId="7FCAEC4A"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26D7C334"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250" w:type="dxa"/>
            <w:tcBorders>
              <w:top w:val="nil"/>
              <w:left w:val="nil"/>
              <w:bottom w:val="nil"/>
              <w:right w:val="nil"/>
            </w:tcBorders>
            <w:shd w:val="clear" w:color="auto" w:fill="auto"/>
            <w:noWrap/>
            <w:vAlign w:val="bottom"/>
          </w:tcPr>
          <w:p w14:paraId="3E68602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453DB63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vAlign w:val="bottom"/>
          </w:tcPr>
          <w:p w14:paraId="6B8389E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r>
      <w:tr w:rsidR="005A1CFE" w:rsidRPr="001E085C" w14:paraId="715F9C57" w14:textId="77777777" w:rsidTr="00766F32">
        <w:trPr>
          <w:trHeight w:val="109"/>
        </w:trPr>
        <w:tc>
          <w:tcPr>
            <w:tcW w:w="2346" w:type="dxa"/>
            <w:tcBorders>
              <w:top w:val="nil"/>
              <w:left w:val="nil"/>
              <w:bottom w:val="nil"/>
              <w:right w:val="nil"/>
            </w:tcBorders>
            <w:shd w:val="clear" w:color="auto" w:fill="auto"/>
            <w:noWrap/>
            <w:vAlign w:val="bottom"/>
          </w:tcPr>
          <w:p w14:paraId="7313F793" w14:textId="77777777" w:rsidR="005A1CFE" w:rsidRPr="001E085C" w:rsidRDefault="005A1CFE" w:rsidP="00766F32">
            <w:pPr>
              <w:spacing w:after="0" w:line="240" w:lineRule="auto"/>
              <w:ind w:left="175" w:hanging="175"/>
              <w:rPr>
                <w:rFonts w:ascii="Angsana New" w:eastAsia="Times New Roman" w:hAnsi="Angsana New" w:cs="Angsana New"/>
                <w:b/>
                <w:bCs/>
                <w:sz w:val="20"/>
                <w:szCs w:val="20"/>
                <w:u w:val="single"/>
                <w:cs/>
              </w:rPr>
            </w:pPr>
            <w:r w:rsidRPr="001E085C">
              <w:rPr>
                <w:rFonts w:ascii="Angsana New" w:eastAsia="Times New Roman" w:hAnsi="Angsana New" w:cs="Angsana New"/>
                <w:sz w:val="20"/>
                <w:szCs w:val="20"/>
              </w:rPr>
              <w:t>Bank overdrafts and short-term loans form financial institutions</w:t>
            </w:r>
          </w:p>
        </w:tc>
        <w:tc>
          <w:tcPr>
            <w:tcW w:w="1056" w:type="dxa"/>
            <w:tcBorders>
              <w:top w:val="nil"/>
              <w:left w:val="nil"/>
              <w:bottom w:val="nil"/>
              <w:right w:val="nil"/>
            </w:tcBorders>
            <w:shd w:val="clear" w:color="auto" w:fill="auto"/>
            <w:noWrap/>
            <w:vAlign w:val="bottom"/>
          </w:tcPr>
          <w:p w14:paraId="600DA78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345.08</w:t>
            </w:r>
          </w:p>
        </w:tc>
        <w:tc>
          <w:tcPr>
            <w:tcW w:w="253" w:type="dxa"/>
            <w:tcBorders>
              <w:top w:val="nil"/>
              <w:left w:val="nil"/>
              <w:bottom w:val="nil"/>
              <w:right w:val="nil"/>
            </w:tcBorders>
            <w:shd w:val="clear" w:color="auto" w:fill="auto"/>
            <w:noWrap/>
            <w:vAlign w:val="bottom"/>
          </w:tcPr>
          <w:p w14:paraId="06E1D4D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20AE34CA"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1,170.39</w:t>
            </w:r>
          </w:p>
        </w:tc>
        <w:tc>
          <w:tcPr>
            <w:tcW w:w="256" w:type="dxa"/>
            <w:tcBorders>
              <w:top w:val="nil"/>
              <w:left w:val="nil"/>
              <w:bottom w:val="nil"/>
              <w:right w:val="nil"/>
            </w:tcBorders>
            <w:shd w:val="clear" w:color="auto" w:fill="auto"/>
            <w:noWrap/>
            <w:vAlign w:val="bottom"/>
          </w:tcPr>
          <w:p w14:paraId="562BDB3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6B857870"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7A6A480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5A59878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37B0802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5" w:type="dxa"/>
            <w:tcBorders>
              <w:top w:val="nil"/>
              <w:left w:val="nil"/>
              <w:bottom w:val="nil"/>
              <w:right w:val="nil"/>
            </w:tcBorders>
            <w:shd w:val="clear" w:color="auto" w:fill="auto"/>
            <w:noWrap/>
            <w:vAlign w:val="bottom"/>
          </w:tcPr>
          <w:p w14:paraId="09308680"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5A4906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44" w:type="dxa"/>
            <w:tcBorders>
              <w:top w:val="nil"/>
              <w:left w:val="nil"/>
              <w:bottom w:val="nil"/>
              <w:right w:val="nil"/>
            </w:tcBorders>
            <w:shd w:val="clear" w:color="auto" w:fill="auto"/>
            <w:noWrap/>
            <w:vAlign w:val="bottom"/>
          </w:tcPr>
          <w:p w14:paraId="35457AB8"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4581A58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70" w:type="dxa"/>
            <w:tcBorders>
              <w:top w:val="nil"/>
              <w:left w:val="nil"/>
              <w:bottom w:val="nil"/>
              <w:right w:val="nil"/>
            </w:tcBorders>
            <w:shd w:val="clear" w:color="auto" w:fill="auto"/>
            <w:noWrap/>
            <w:vAlign w:val="bottom"/>
          </w:tcPr>
          <w:p w14:paraId="19B73CB4"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345.08</w:t>
            </w:r>
          </w:p>
        </w:tc>
        <w:tc>
          <w:tcPr>
            <w:tcW w:w="253" w:type="dxa"/>
            <w:tcBorders>
              <w:top w:val="nil"/>
              <w:left w:val="nil"/>
              <w:bottom w:val="nil"/>
              <w:right w:val="nil"/>
            </w:tcBorders>
            <w:shd w:val="clear" w:color="auto" w:fill="auto"/>
            <w:noWrap/>
            <w:vAlign w:val="bottom"/>
          </w:tcPr>
          <w:p w14:paraId="25A07C0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81" w:type="dxa"/>
            <w:tcBorders>
              <w:top w:val="nil"/>
              <w:left w:val="nil"/>
              <w:bottom w:val="nil"/>
              <w:right w:val="nil"/>
            </w:tcBorders>
            <w:shd w:val="clear" w:color="auto" w:fill="auto"/>
            <w:noWrap/>
            <w:vAlign w:val="bottom"/>
          </w:tcPr>
          <w:p w14:paraId="18C268E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1,170.39</w:t>
            </w:r>
          </w:p>
        </w:tc>
        <w:tc>
          <w:tcPr>
            <w:tcW w:w="250" w:type="dxa"/>
            <w:tcBorders>
              <w:top w:val="nil"/>
              <w:left w:val="nil"/>
              <w:bottom w:val="nil"/>
              <w:right w:val="nil"/>
            </w:tcBorders>
            <w:shd w:val="clear" w:color="auto" w:fill="auto"/>
            <w:noWrap/>
            <w:vAlign w:val="bottom"/>
          </w:tcPr>
          <w:p w14:paraId="753EB89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866" w:type="dxa"/>
            <w:tcBorders>
              <w:top w:val="nil"/>
              <w:left w:val="nil"/>
              <w:bottom w:val="nil"/>
              <w:right w:val="nil"/>
            </w:tcBorders>
            <w:shd w:val="clear" w:color="auto" w:fill="auto"/>
            <w:noWrap/>
            <w:vAlign w:val="bottom"/>
          </w:tcPr>
          <w:p w14:paraId="023C307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4.94-9.10</w:t>
            </w:r>
          </w:p>
        </w:tc>
        <w:tc>
          <w:tcPr>
            <w:tcW w:w="866" w:type="dxa"/>
            <w:tcBorders>
              <w:top w:val="nil"/>
              <w:left w:val="nil"/>
              <w:bottom w:val="nil"/>
              <w:right w:val="nil"/>
            </w:tcBorders>
            <w:shd w:val="clear" w:color="auto" w:fill="auto"/>
            <w:vAlign w:val="bottom"/>
          </w:tcPr>
          <w:p w14:paraId="5A1BA396"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5.84-9.10</w:t>
            </w:r>
          </w:p>
        </w:tc>
      </w:tr>
      <w:tr w:rsidR="005A1CFE" w:rsidRPr="001E085C" w14:paraId="7DEFEF24" w14:textId="77777777" w:rsidTr="00766F32">
        <w:trPr>
          <w:trHeight w:val="109"/>
        </w:trPr>
        <w:tc>
          <w:tcPr>
            <w:tcW w:w="2346" w:type="dxa"/>
            <w:tcBorders>
              <w:top w:val="nil"/>
              <w:left w:val="nil"/>
              <w:bottom w:val="nil"/>
              <w:right w:val="nil"/>
            </w:tcBorders>
            <w:shd w:val="clear" w:color="auto" w:fill="auto"/>
            <w:noWrap/>
            <w:vAlign w:val="bottom"/>
          </w:tcPr>
          <w:p w14:paraId="7BFDA732" w14:textId="77777777" w:rsidR="005A1CFE" w:rsidRDefault="005A1CFE" w:rsidP="00766F32">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 xml:space="preserve">Trade accounts and other current </w:t>
            </w:r>
          </w:p>
          <w:p w14:paraId="4D041117" w14:textId="77777777" w:rsidR="005A1CFE" w:rsidRPr="001E085C" w:rsidRDefault="005A1CFE" w:rsidP="00766F32">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 xml:space="preserve">      </w:t>
            </w:r>
            <w:r w:rsidRPr="001E085C">
              <w:rPr>
                <w:rFonts w:ascii="Angsana New" w:eastAsia="Times New Roman" w:hAnsi="Angsana New" w:cs="Angsana New"/>
                <w:sz w:val="20"/>
                <w:szCs w:val="20"/>
              </w:rPr>
              <w:t>payables</w:t>
            </w:r>
          </w:p>
        </w:tc>
        <w:tc>
          <w:tcPr>
            <w:tcW w:w="1056" w:type="dxa"/>
            <w:tcBorders>
              <w:top w:val="nil"/>
              <w:left w:val="nil"/>
              <w:bottom w:val="nil"/>
              <w:right w:val="nil"/>
            </w:tcBorders>
            <w:shd w:val="clear" w:color="auto" w:fill="auto"/>
            <w:noWrap/>
            <w:vAlign w:val="bottom"/>
          </w:tcPr>
          <w:p w14:paraId="301076CC"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02AA48FA"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59BE62A1"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77DAA31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19AF89B7"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E42FBB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6AC0355C"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6ACBF12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2CEF19C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468.69</w:t>
            </w:r>
          </w:p>
        </w:tc>
        <w:tc>
          <w:tcPr>
            <w:tcW w:w="261" w:type="dxa"/>
            <w:tcBorders>
              <w:top w:val="nil"/>
              <w:left w:val="nil"/>
              <w:bottom w:val="nil"/>
              <w:right w:val="nil"/>
            </w:tcBorders>
            <w:shd w:val="clear" w:color="auto" w:fill="auto"/>
            <w:noWrap/>
            <w:vAlign w:val="bottom"/>
          </w:tcPr>
          <w:p w14:paraId="6BBC61D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501AB87"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327.29</w:t>
            </w:r>
          </w:p>
        </w:tc>
        <w:tc>
          <w:tcPr>
            <w:tcW w:w="260" w:type="dxa"/>
            <w:tcBorders>
              <w:top w:val="nil"/>
              <w:left w:val="nil"/>
              <w:bottom w:val="nil"/>
              <w:right w:val="nil"/>
            </w:tcBorders>
            <w:shd w:val="clear" w:color="auto" w:fill="auto"/>
            <w:noWrap/>
            <w:vAlign w:val="bottom"/>
          </w:tcPr>
          <w:p w14:paraId="1C1E25C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B9CCF16"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468.69</w:t>
            </w:r>
          </w:p>
        </w:tc>
        <w:tc>
          <w:tcPr>
            <w:tcW w:w="253" w:type="dxa"/>
            <w:tcBorders>
              <w:top w:val="nil"/>
              <w:left w:val="nil"/>
              <w:bottom w:val="nil"/>
              <w:right w:val="nil"/>
            </w:tcBorders>
            <w:shd w:val="clear" w:color="auto" w:fill="auto"/>
            <w:noWrap/>
            <w:vAlign w:val="bottom"/>
          </w:tcPr>
          <w:p w14:paraId="59C15FE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A87E8E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327.29</w:t>
            </w:r>
          </w:p>
        </w:tc>
        <w:tc>
          <w:tcPr>
            <w:tcW w:w="250" w:type="dxa"/>
            <w:tcBorders>
              <w:top w:val="nil"/>
              <w:left w:val="nil"/>
              <w:bottom w:val="nil"/>
              <w:right w:val="nil"/>
            </w:tcBorders>
            <w:shd w:val="clear" w:color="auto" w:fill="auto"/>
            <w:noWrap/>
            <w:vAlign w:val="bottom"/>
          </w:tcPr>
          <w:p w14:paraId="7AFE6ED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DEED2D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866" w:type="dxa"/>
            <w:tcBorders>
              <w:top w:val="nil"/>
              <w:left w:val="nil"/>
              <w:bottom w:val="nil"/>
              <w:right w:val="nil"/>
            </w:tcBorders>
            <w:shd w:val="clear" w:color="auto" w:fill="auto"/>
            <w:vAlign w:val="bottom"/>
          </w:tcPr>
          <w:p w14:paraId="1E1A9C6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r>
      <w:tr w:rsidR="005A1CFE" w:rsidRPr="001E085C" w14:paraId="3ECC83AC" w14:textId="77777777" w:rsidTr="00766F32">
        <w:trPr>
          <w:trHeight w:val="109"/>
        </w:trPr>
        <w:tc>
          <w:tcPr>
            <w:tcW w:w="2346" w:type="dxa"/>
            <w:tcBorders>
              <w:top w:val="nil"/>
              <w:left w:val="nil"/>
              <w:bottom w:val="nil"/>
              <w:right w:val="nil"/>
            </w:tcBorders>
            <w:shd w:val="clear" w:color="auto" w:fill="auto"/>
            <w:noWrap/>
            <w:vAlign w:val="bottom"/>
          </w:tcPr>
          <w:p w14:paraId="78B62758"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related parties</w:t>
            </w:r>
          </w:p>
        </w:tc>
        <w:tc>
          <w:tcPr>
            <w:tcW w:w="1056" w:type="dxa"/>
            <w:tcBorders>
              <w:top w:val="nil"/>
              <w:left w:val="nil"/>
              <w:bottom w:val="nil"/>
              <w:right w:val="nil"/>
            </w:tcBorders>
            <w:shd w:val="clear" w:color="auto" w:fill="auto"/>
            <w:noWrap/>
            <w:vAlign w:val="bottom"/>
          </w:tcPr>
          <w:p w14:paraId="7F10512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30054A1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5F7110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0254B20E"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9" w:type="dxa"/>
            <w:tcBorders>
              <w:top w:val="nil"/>
              <w:left w:val="nil"/>
              <w:bottom w:val="nil"/>
              <w:right w:val="nil"/>
            </w:tcBorders>
            <w:shd w:val="clear" w:color="auto" w:fill="auto"/>
            <w:noWrap/>
            <w:vAlign w:val="bottom"/>
          </w:tcPr>
          <w:p w14:paraId="063F704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69.</w:t>
            </w:r>
            <w:r>
              <w:rPr>
                <w:rFonts w:ascii="Angsana New" w:eastAsia="Times New Roman" w:hAnsi="Angsana New" w:cs="Angsana New" w:hint="cs"/>
                <w:sz w:val="20"/>
                <w:szCs w:val="20"/>
                <w:cs/>
              </w:rPr>
              <w:t>51</w:t>
            </w:r>
          </w:p>
        </w:tc>
        <w:tc>
          <w:tcPr>
            <w:tcW w:w="253" w:type="dxa"/>
            <w:tcBorders>
              <w:top w:val="nil"/>
              <w:left w:val="nil"/>
              <w:bottom w:val="nil"/>
              <w:right w:val="nil"/>
            </w:tcBorders>
            <w:shd w:val="clear" w:color="auto" w:fill="auto"/>
            <w:noWrap/>
            <w:vAlign w:val="bottom"/>
          </w:tcPr>
          <w:p w14:paraId="4AC2CED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E864C1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69.51</w:t>
            </w:r>
          </w:p>
        </w:tc>
        <w:tc>
          <w:tcPr>
            <w:tcW w:w="261" w:type="dxa"/>
            <w:tcBorders>
              <w:top w:val="nil"/>
              <w:left w:val="nil"/>
              <w:bottom w:val="nil"/>
              <w:right w:val="nil"/>
            </w:tcBorders>
            <w:shd w:val="clear" w:color="auto" w:fill="auto"/>
            <w:noWrap/>
            <w:vAlign w:val="bottom"/>
          </w:tcPr>
          <w:p w14:paraId="7122D7A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0B87A8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040C0D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6F32DC5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0D3C909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7848CC2" w14:textId="77777777" w:rsidR="005A1CFE" w:rsidRPr="00BB50CF" w:rsidRDefault="005A1CFE" w:rsidP="00766F32">
            <w:pPr>
              <w:spacing w:after="0" w:line="240" w:lineRule="auto"/>
              <w:jc w:val="right"/>
              <w:rPr>
                <w:rFonts w:ascii="Angsana New" w:eastAsia="Times New Roman" w:hAnsi="Angsana New" w:cs="Angsana New"/>
                <w:color w:val="FF0000"/>
                <w:sz w:val="20"/>
                <w:szCs w:val="20"/>
              </w:rPr>
            </w:pPr>
            <w:r w:rsidRPr="00E4658E">
              <w:rPr>
                <w:rFonts w:ascii="Angsana New" w:eastAsia="Times New Roman" w:hAnsi="Angsana New" w:cs="Angsana New"/>
                <w:sz w:val="20"/>
                <w:szCs w:val="20"/>
              </w:rPr>
              <w:t>69.</w:t>
            </w:r>
            <w:r>
              <w:rPr>
                <w:rFonts w:ascii="Angsana New" w:eastAsia="Times New Roman" w:hAnsi="Angsana New" w:cs="Angsana New"/>
                <w:sz w:val="20"/>
                <w:szCs w:val="20"/>
              </w:rPr>
              <w:t>51</w:t>
            </w:r>
          </w:p>
        </w:tc>
        <w:tc>
          <w:tcPr>
            <w:tcW w:w="253" w:type="dxa"/>
            <w:tcBorders>
              <w:top w:val="nil"/>
              <w:left w:val="nil"/>
              <w:bottom w:val="nil"/>
              <w:right w:val="nil"/>
            </w:tcBorders>
            <w:shd w:val="clear" w:color="auto" w:fill="auto"/>
            <w:noWrap/>
            <w:vAlign w:val="bottom"/>
          </w:tcPr>
          <w:p w14:paraId="6318D16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4A256D7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69.51</w:t>
            </w:r>
          </w:p>
        </w:tc>
        <w:tc>
          <w:tcPr>
            <w:tcW w:w="250" w:type="dxa"/>
            <w:tcBorders>
              <w:top w:val="nil"/>
              <w:left w:val="nil"/>
              <w:bottom w:val="nil"/>
              <w:right w:val="nil"/>
            </w:tcBorders>
            <w:shd w:val="clear" w:color="auto" w:fill="auto"/>
            <w:noWrap/>
            <w:vAlign w:val="bottom"/>
          </w:tcPr>
          <w:p w14:paraId="18E4AE3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17FD55B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1.50</w:t>
            </w:r>
          </w:p>
        </w:tc>
        <w:tc>
          <w:tcPr>
            <w:tcW w:w="866" w:type="dxa"/>
            <w:tcBorders>
              <w:top w:val="nil"/>
              <w:left w:val="nil"/>
              <w:bottom w:val="nil"/>
              <w:right w:val="nil"/>
            </w:tcBorders>
            <w:shd w:val="clear" w:color="auto" w:fill="auto"/>
            <w:vAlign w:val="bottom"/>
          </w:tcPr>
          <w:p w14:paraId="6CCE3B79"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1.50</w:t>
            </w:r>
          </w:p>
        </w:tc>
      </w:tr>
      <w:tr w:rsidR="005A1CFE" w:rsidRPr="001E085C" w14:paraId="02EDF0EE" w14:textId="77777777" w:rsidTr="00766F32">
        <w:trPr>
          <w:trHeight w:val="109"/>
        </w:trPr>
        <w:tc>
          <w:tcPr>
            <w:tcW w:w="2346" w:type="dxa"/>
            <w:tcBorders>
              <w:top w:val="nil"/>
              <w:left w:val="nil"/>
              <w:bottom w:val="nil"/>
              <w:right w:val="nil"/>
            </w:tcBorders>
            <w:shd w:val="clear" w:color="auto" w:fill="auto"/>
            <w:noWrap/>
            <w:vAlign w:val="bottom"/>
          </w:tcPr>
          <w:p w14:paraId="46E43AEB"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Short-term loans - unrelated parties</w:t>
            </w:r>
          </w:p>
        </w:tc>
        <w:tc>
          <w:tcPr>
            <w:tcW w:w="1056" w:type="dxa"/>
            <w:tcBorders>
              <w:top w:val="nil"/>
              <w:left w:val="nil"/>
              <w:bottom w:val="nil"/>
              <w:right w:val="nil"/>
            </w:tcBorders>
            <w:shd w:val="clear" w:color="auto" w:fill="auto"/>
            <w:noWrap/>
            <w:vAlign w:val="bottom"/>
          </w:tcPr>
          <w:p w14:paraId="3CB5369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0EFD1ECC"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23" w:type="dxa"/>
            <w:tcBorders>
              <w:top w:val="nil"/>
              <w:left w:val="nil"/>
              <w:bottom w:val="nil"/>
              <w:right w:val="nil"/>
            </w:tcBorders>
            <w:shd w:val="clear" w:color="auto" w:fill="auto"/>
            <w:noWrap/>
            <w:vAlign w:val="bottom"/>
          </w:tcPr>
          <w:p w14:paraId="1F9331F5"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6CF0402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57DAAC5A"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0.41</w:t>
            </w:r>
          </w:p>
        </w:tc>
        <w:tc>
          <w:tcPr>
            <w:tcW w:w="253" w:type="dxa"/>
            <w:tcBorders>
              <w:top w:val="nil"/>
              <w:left w:val="nil"/>
              <w:bottom w:val="nil"/>
              <w:right w:val="nil"/>
            </w:tcBorders>
            <w:shd w:val="clear" w:color="auto" w:fill="auto"/>
            <w:noWrap/>
            <w:vAlign w:val="bottom"/>
          </w:tcPr>
          <w:p w14:paraId="7B12E6E9"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1F31804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55.41</w:t>
            </w:r>
          </w:p>
        </w:tc>
        <w:tc>
          <w:tcPr>
            <w:tcW w:w="261" w:type="dxa"/>
            <w:tcBorders>
              <w:top w:val="nil"/>
              <w:left w:val="nil"/>
              <w:bottom w:val="nil"/>
              <w:right w:val="nil"/>
            </w:tcBorders>
            <w:shd w:val="clear" w:color="auto" w:fill="auto"/>
            <w:noWrap/>
            <w:vAlign w:val="bottom"/>
          </w:tcPr>
          <w:p w14:paraId="491281D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60C572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0278F7B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75C330CB"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5C33C06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868118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0.41</w:t>
            </w:r>
          </w:p>
        </w:tc>
        <w:tc>
          <w:tcPr>
            <w:tcW w:w="253" w:type="dxa"/>
            <w:tcBorders>
              <w:top w:val="nil"/>
              <w:left w:val="nil"/>
              <w:bottom w:val="nil"/>
              <w:right w:val="nil"/>
            </w:tcBorders>
            <w:shd w:val="clear" w:color="auto" w:fill="auto"/>
            <w:noWrap/>
            <w:vAlign w:val="bottom"/>
          </w:tcPr>
          <w:p w14:paraId="5B75E63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50D1129"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55.41</w:t>
            </w:r>
          </w:p>
        </w:tc>
        <w:tc>
          <w:tcPr>
            <w:tcW w:w="250" w:type="dxa"/>
            <w:tcBorders>
              <w:top w:val="nil"/>
              <w:left w:val="nil"/>
              <w:bottom w:val="nil"/>
              <w:right w:val="nil"/>
            </w:tcBorders>
            <w:shd w:val="clear" w:color="auto" w:fill="auto"/>
            <w:noWrap/>
            <w:vAlign w:val="bottom"/>
          </w:tcPr>
          <w:p w14:paraId="71583B8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60F121A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1.00</w:t>
            </w:r>
          </w:p>
        </w:tc>
        <w:tc>
          <w:tcPr>
            <w:tcW w:w="866" w:type="dxa"/>
            <w:tcBorders>
              <w:top w:val="nil"/>
              <w:left w:val="nil"/>
              <w:bottom w:val="nil"/>
              <w:right w:val="nil"/>
            </w:tcBorders>
            <w:shd w:val="clear" w:color="auto" w:fill="auto"/>
            <w:vAlign w:val="bottom"/>
          </w:tcPr>
          <w:p w14:paraId="1DA5F67E" w14:textId="2BD4B11E" w:rsidR="005A1CFE" w:rsidRPr="001E085C" w:rsidRDefault="006666B1" w:rsidP="00766F32">
            <w:pPr>
              <w:spacing w:after="0" w:line="240" w:lineRule="auto"/>
              <w:jc w:val="right"/>
              <w:rPr>
                <w:rFonts w:ascii="Angsana New" w:eastAsia="Times New Roman" w:hAnsi="Angsana New" w:cs="Angsana New"/>
                <w:sz w:val="20"/>
                <w:szCs w:val="20"/>
              </w:rPr>
            </w:pPr>
            <w:r w:rsidRPr="00F24B8A">
              <w:rPr>
                <w:rFonts w:ascii="Angsana New" w:eastAsia="Times New Roman" w:hAnsi="Angsana New" w:cs="Angsana New"/>
                <w:sz w:val="20"/>
                <w:szCs w:val="20"/>
              </w:rPr>
              <w:t>1.00-12.00</w:t>
            </w:r>
          </w:p>
        </w:tc>
      </w:tr>
      <w:tr w:rsidR="005A1CFE" w:rsidRPr="001E085C" w14:paraId="03D076A6" w14:textId="77777777" w:rsidTr="00766F32">
        <w:trPr>
          <w:trHeight w:val="109"/>
        </w:trPr>
        <w:tc>
          <w:tcPr>
            <w:tcW w:w="2346" w:type="dxa"/>
            <w:tcBorders>
              <w:top w:val="nil"/>
              <w:left w:val="nil"/>
              <w:bottom w:val="nil"/>
              <w:right w:val="nil"/>
            </w:tcBorders>
            <w:shd w:val="clear" w:color="auto" w:fill="auto"/>
            <w:noWrap/>
            <w:vAlign w:val="bottom"/>
          </w:tcPr>
          <w:p w14:paraId="7D4093ED"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long-term liabilities</w:t>
            </w:r>
          </w:p>
        </w:tc>
        <w:tc>
          <w:tcPr>
            <w:tcW w:w="1056" w:type="dxa"/>
            <w:tcBorders>
              <w:top w:val="nil"/>
              <w:left w:val="nil"/>
              <w:bottom w:val="nil"/>
              <w:right w:val="nil"/>
            </w:tcBorders>
            <w:shd w:val="clear" w:color="auto" w:fill="auto"/>
            <w:noWrap/>
            <w:vAlign w:val="bottom"/>
          </w:tcPr>
          <w:p w14:paraId="3177F78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34.91</w:t>
            </w:r>
          </w:p>
        </w:tc>
        <w:tc>
          <w:tcPr>
            <w:tcW w:w="253" w:type="dxa"/>
            <w:tcBorders>
              <w:top w:val="nil"/>
              <w:left w:val="nil"/>
              <w:bottom w:val="nil"/>
              <w:right w:val="nil"/>
            </w:tcBorders>
            <w:shd w:val="clear" w:color="auto" w:fill="auto"/>
            <w:noWrap/>
            <w:vAlign w:val="bottom"/>
          </w:tcPr>
          <w:p w14:paraId="625F5CA4"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7F71E9AC"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21.99</w:t>
            </w:r>
          </w:p>
        </w:tc>
        <w:tc>
          <w:tcPr>
            <w:tcW w:w="256" w:type="dxa"/>
            <w:tcBorders>
              <w:top w:val="nil"/>
              <w:left w:val="nil"/>
              <w:bottom w:val="nil"/>
              <w:right w:val="nil"/>
            </w:tcBorders>
            <w:shd w:val="clear" w:color="auto" w:fill="auto"/>
            <w:noWrap/>
            <w:vAlign w:val="bottom"/>
          </w:tcPr>
          <w:p w14:paraId="501E737B"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B41033C"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1.25</w:t>
            </w:r>
          </w:p>
        </w:tc>
        <w:tc>
          <w:tcPr>
            <w:tcW w:w="253" w:type="dxa"/>
            <w:tcBorders>
              <w:top w:val="nil"/>
              <w:left w:val="nil"/>
              <w:bottom w:val="nil"/>
              <w:right w:val="nil"/>
            </w:tcBorders>
            <w:shd w:val="clear" w:color="auto" w:fill="auto"/>
            <w:noWrap/>
            <w:vAlign w:val="bottom"/>
          </w:tcPr>
          <w:p w14:paraId="4825EE9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23DD50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1.87</w:t>
            </w:r>
          </w:p>
        </w:tc>
        <w:tc>
          <w:tcPr>
            <w:tcW w:w="261" w:type="dxa"/>
            <w:tcBorders>
              <w:top w:val="nil"/>
              <w:left w:val="nil"/>
              <w:bottom w:val="nil"/>
              <w:right w:val="nil"/>
            </w:tcBorders>
            <w:shd w:val="clear" w:color="auto" w:fill="auto"/>
            <w:noWrap/>
            <w:vAlign w:val="bottom"/>
          </w:tcPr>
          <w:p w14:paraId="4921D7F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266EC9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4.80</w:t>
            </w:r>
          </w:p>
        </w:tc>
        <w:tc>
          <w:tcPr>
            <w:tcW w:w="261" w:type="dxa"/>
            <w:tcBorders>
              <w:top w:val="nil"/>
              <w:left w:val="nil"/>
              <w:bottom w:val="nil"/>
              <w:right w:val="nil"/>
            </w:tcBorders>
            <w:shd w:val="clear" w:color="auto" w:fill="auto"/>
            <w:noWrap/>
            <w:vAlign w:val="bottom"/>
          </w:tcPr>
          <w:p w14:paraId="318EDF6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511D5300"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D06060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1B2160D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40.96</w:t>
            </w:r>
          </w:p>
        </w:tc>
        <w:tc>
          <w:tcPr>
            <w:tcW w:w="253" w:type="dxa"/>
            <w:tcBorders>
              <w:top w:val="nil"/>
              <w:left w:val="nil"/>
              <w:bottom w:val="nil"/>
              <w:right w:val="nil"/>
            </w:tcBorders>
            <w:shd w:val="clear" w:color="auto" w:fill="auto"/>
            <w:noWrap/>
            <w:vAlign w:val="bottom"/>
          </w:tcPr>
          <w:p w14:paraId="6A8D7B3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50BCB5A9"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23.86</w:t>
            </w:r>
          </w:p>
        </w:tc>
        <w:tc>
          <w:tcPr>
            <w:tcW w:w="250" w:type="dxa"/>
            <w:tcBorders>
              <w:top w:val="nil"/>
              <w:left w:val="nil"/>
              <w:bottom w:val="nil"/>
              <w:right w:val="nil"/>
            </w:tcBorders>
            <w:shd w:val="clear" w:color="auto" w:fill="auto"/>
            <w:noWrap/>
            <w:vAlign w:val="bottom"/>
          </w:tcPr>
          <w:p w14:paraId="7291F59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6486F8CB"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6.00-7.95</w:t>
            </w:r>
          </w:p>
        </w:tc>
        <w:tc>
          <w:tcPr>
            <w:tcW w:w="866" w:type="dxa"/>
            <w:tcBorders>
              <w:top w:val="nil"/>
              <w:left w:val="nil"/>
              <w:bottom w:val="nil"/>
              <w:right w:val="nil"/>
            </w:tcBorders>
            <w:shd w:val="clear" w:color="auto" w:fill="auto"/>
            <w:vAlign w:val="bottom"/>
          </w:tcPr>
          <w:p w14:paraId="29036F4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5.00-7.90</w:t>
            </w:r>
          </w:p>
        </w:tc>
      </w:tr>
      <w:tr w:rsidR="005A1CFE" w:rsidRPr="001E085C" w14:paraId="363A292D" w14:textId="77777777" w:rsidTr="00766F32">
        <w:trPr>
          <w:trHeight w:val="109"/>
        </w:trPr>
        <w:tc>
          <w:tcPr>
            <w:tcW w:w="2346" w:type="dxa"/>
            <w:tcBorders>
              <w:top w:val="nil"/>
              <w:left w:val="nil"/>
              <w:bottom w:val="nil"/>
              <w:right w:val="nil"/>
            </w:tcBorders>
            <w:shd w:val="clear" w:color="auto" w:fill="auto"/>
            <w:noWrap/>
            <w:vAlign w:val="bottom"/>
          </w:tcPr>
          <w:p w14:paraId="6F6463D7"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Long-term Loans</w:t>
            </w:r>
          </w:p>
        </w:tc>
        <w:tc>
          <w:tcPr>
            <w:tcW w:w="1056" w:type="dxa"/>
            <w:tcBorders>
              <w:top w:val="nil"/>
              <w:left w:val="nil"/>
              <w:bottom w:val="nil"/>
              <w:right w:val="nil"/>
            </w:tcBorders>
            <w:shd w:val="clear" w:color="auto" w:fill="auto"/>
            <w:noWrap/>
            <w:vAlign w:val="bottom"/>
          </w:tcPr>
          <w:p w14:paraId="79572F6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841.56</w:t>
            </w:r>
          </w:p>
        </w:tc>
        <w:tc>
          <w:tcPr>
            <w:tcW w:w="253" w:type="dxa"/>
            <w:tcBorders>
              <w:top w:val="nil"/>
              <w:left w:val="nil"/>
              <w:bottom w:val="nil"/>
              <w:right w:val="nil"/>
            </w:tcBorders>
            <w:shd w:val="clear" w:color="auto" w:fill="auto"/>
            <w:noWrap/>
            <w:vAlign w:val="bottom"/>
          </w:tcPr>
          <w:p w14:paraId="20C19B3E"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3E6D6EDE"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43.56</w:t>
            </w:r>
          </w:p>
        </w:tc>
        <w:tc>
          <w:tcPr>
            <w:tcW w:w="256" w:type="dxa"/>
            <w:tcBorders>
              <w:top w:val="nil"/>
              <w:left w:val="nil"/>
              <w:bottom w:val="nil"/>
              <w:right w:val="nil"/>
            </w:tcBorders>
            <w:shd w:val="clear" w:color="auto" w:fill="auto"/>
            <w:noWrap/>
            <w:vAlign w:val="bottom"/>
          </w:tcPr>
          <w:p w14:paraId="07431038"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32D1F87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15.89</w:t>
            </w:r>
          </w:p>
        </w:tc>
        <w:tc>
          <w:tcPr>
            <w:tcW w:w="253" w:type="dxa"/>
            <w:tcBorders>
              <w:top w:val="nil"/>
              <w:left w:val="nil"/>
              <w:bottom w:val="nil"/>
              <w:right w:val="nil"/>
            </w:tcBorders>
            <w:shd w:val="clear" w:color="auto" w:fill="auto"/>
            <w:noWrap/>
            <w:vAlign w:val="bottom"/>
          </w:tcPr>
          <w:p w14:paraId="3C35584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65876E7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16.08</w:t>
            </w:r>
          </w:p>
        </w:tc>
        <w:tc>
          <w:tcPr>
            <w:tcW w:w="261" w:type="dxa"/>
            <w:tcBorders>
              <w:top w:val="nil"/>
              <w:left w:val="nil"/>
              <w:bottom w:val="nil"/>
              <w:right w:val="nil"/>
            </w:tcBorders>
            <w:shd w:val="clear" w:color="auto" w:fill="auto"/>
            <w:noWrap/>
            <w:vAlign w:val="bottom"/>
          </w:tcPr>
          <w:p w14:paraId="17A65FB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64B2D30F"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E4658E">
              <w:rPr>
                <w:rFonts w:ascii="Angsana New" w:eastAsia="Times New Roman" w:hAnsi="Angsana New" w:cs="Angsana New"/>
                <w:sz w:val="20"/>
                <w:szCs w:val="20"/>
              </w:rPr>
              <w:t>23.29</w:t>
            </w:r>
          </w:p>
        </w:tc>
        <w:tc>
          <w:tcPr>
            <w:tcW w:w="261" w:type="dxa"/>
            <w:tcBorders>
              <w:top w:val="nil"/>
              <w:left w:val="nil"/>
              <w:bottom w:val="nil"/>
              <w:right w:val="nil"/>
            </w:tcBorders>
            <w:shd w:val="clear" w:color="auto" w:fill="auto"/>
            <w:noWrap/>
            <w:vAlign w:val="bottom"/>
          </w:tcPr>
          <w:p w14:paraId="3B57CFA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2C5EE0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6E49F48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2638069D"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880.74</w:t>
            </w:r>
          </w:p>
        </w:tc>
        <w:tc>
          <w:tcPr>
            <w:tcW w:w="253" w:type="dxa"/>
            <w:tcBorders>
              <w:top w:val="nil"/>
              <w:left w:val="nil"/>
              <w:bottom w:val="nil"/>
              <w:right w:val="nil"/>
            </w:tcBorders>
            <w:shd w:val="clear" w:color="auto" w:fill="auto"/>
            <w:noWrap/>
            <w:vAlign w:val="bottom"/>
          </w:tcPr>
          <w:p w14:paraId="4E6287D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3501C53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59.64</w:t>
            </w:r>
          </w:p>
        </w:tc>
        <w:tc>
          <w:tcPr>
            <w:tcW w:w="250" w:type="dxa"/>
            <w:tcBorders>
              <w:top w:val="nil"/>
              <w:left w:val="nil"/>
              <w:bottom w:val="nil"/>
              <w:right w:val="nil"/>
            </w:tcBorders>
            <w:shd w:val="clear" w:color="auto" w:fill="auto"/>
            <w:noWrap/>
            <w:vAlign w:val="bottom"/>
          </w:tcPr>
          <w:p w14:paraId="1FF7390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6A5392EA"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6.00-7.95</w:t>
            </w:r>
          </w:p>
        </w:tc>
        <w:tc>
          <w:tcPr>
            <w:tcW w:w="866" w:type="dxa"/>
            <w:tcBorders>
              <w:top w:val="nil"/>
              <w:left w:val="nil"/>
              <w:bottom w:val="nil"/>
              <w:right w:val="nil"/>
            </w:tcBorders>
            <w:shd w:val="clear" w:color="auto" w:fill="auto"/>
            <w:vAlign w:val="bottom"/>
          </w:tcPr>
          <w:p w14:paraId="2337FEE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5.00-7.90</w:t>
            </w:r>
          </w:p>
        </w:tc>
      </w:tr>
      <w:tr w:rsidR="005A1CFE" w:rsidRPr="001E085C" w14:paraId="3480D304" w14:textId="77777777" w:rsidTr="00766F32">
        <w:trPr>
          <w:trHeight w:val="109"/>
        </w:trPr>
        <w:tc>
          <w:tcPr>
            <w:tcW w:w="2346" w:type="dxa"/>
            <w:tcBorders>
              <w:top w:val="nil"/>
              <w:left w:val="nil"/>
              <w:bottom w:val="nil"/>
              <w:right w:val="nil"/>
            </w:tcBorders>
            <w:shd w:val="clear" w:color="auto" w:fill="auto"/>
            <w:noWrap/>
            <w:vAlign w:val="bottom"/>
          </w:tcPr>
          <w:p w14:paraId="704A6D99" w14:textId="77777777" w:rsidR="005A1CFE" w:rsidRPr="001E085C" w:rsidRDefault="005A1CFE" w:rsidP="00766F32">
            <w:pPr>
              <w:spacing w:after="0" w:line="240" w:lineRule="auto"/>
              <w:rPr>
                <w:rFonts w:ascii="Angsana New" w:eastAsia="Times New Roman" w:hAnsi="Angsana New" w:cs="Angsana New"/>
                <w:sz w:val="20"/>
                <w:szCs w:val="20"/>
              </w:rPr>
            </w:pPr>
            <w:r w:rsidRPr="001E085C">
              <w:rPr>
                <w:rFonts w:ascii="Angsana New" w:eastAsia="Times New Roman" w:hAnsi="Angsana New" w:cs="Angsana New"/>
                <w:sz w:val="20"/>
                <w:szCs w:val="20"/>
              </w:rPr>
              <w:t>Perpetual Bonds</w:t>
            </w:r>
          </w:p>
        </w:tc>
        <w:tc>
          <w:tcPr>
            <w:tcW w:w="1056" w:type="dxa"/>
            <w:tcBorders>
              <w:top w:val="nil"/>
              <w:left w:val="nil"/>
              <w:bottom w:val="nil"/>
              <w:right w:val="nil"/>
            </w:tcBorders>
            <w:shd w:val="clear" w:color="auto" w:fill="auto"/>
            <w:noWrap/>
            <w:vAlign w:val="bottom"/>
          </w:tcPr>
          <w:p w14:paraId="725B870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3C573E74"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7A03C32D"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7D6389C8"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6EA9C859"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222.87</w:t>
            </w:r>
          </w:p>
        </w:tc>
        <w:tc>
          <w:tcPr>
            <w:tcW w:w="253" w:type="dxa"/>
            <w:tcBorders>
              <w:top w:val="nil"/>
              <w:left w:val="nil"/>
              <w:bottom w:val="nil"/>
              <w:right w:val="nil"/>
            </w:tcBorders>
            <w:shd w:val="clear" w:color="auto" w:fill="auto"/>
            <w:noWrap/>
            <w:vAlign w:val="bottom"/>
          </w:tcPr>
          <w:p w14:paraId="0277E09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4BEED33F"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220.81</w:t>
            </w:r>
          </w:p>
        </w:tc>
        <w:tc>
          <w:tcPr>
            <w:tcW w:w="261" w:type="dxa"/>
            <w:tcBorders>
              <w:top w:val="nil"/>
              <w:left w:val="nil"/>
              <w:bottom w:val="nil"/>
              <w:right w:val="nil"/>
            </w:tcBorders>
            <w:shd w:val="clear" w:color="auto" w:fill="auto"/>
            <w:noWrap/>
            <w:vAlign w:val="bottom"/>
          </w:tcPr>
          <w:p w14:paraId="242AF70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1F546C1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61" w:type="dxa"/>
            <w:tcBorders>
              <w:top w:val="nil"/>
              <w:left w:val="nil"/>
              <w:bottom w:val="nil"/>
              <w:right w:val="nil"/>
            </w:tcBorders>
            <w:shd w:val="clear" w:color="auto" w:fill="auto"/>
            <w:noWrap/>
            <w:vAlign w:val="bottom"/>
          </w:tcPr>
          <w:p w14:paraId="04C28073"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4C67F10"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3E0566F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704D2AD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222.87</w:t>
            </w:r>
          </w:p>
        </w:tc>
        <w:tc>
          <w:tcPr>
            <w:tcW w:w="253" w:type="dxa"/>
            <w:tcBorders>
              <w:top w:val="nil"/>
              <w:left w:val="nil"/>
              <w:bottom w:val="nil"/>
              <w:right w:val="nil"/>
            </w:tcBorders>
            <w:shd w:val="clear" w:color="auto" w:fill="auto"/>
            <w:noWrap/>
            <w:vAlign w:val="bottom"/>
          </w:tcPr>
          <w:p w14:paraId="5B714AA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449CCB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220.81</w:t>
            </w:r>
          </w:p>
        </w:tc>
        <w:tc>
          <w:tcPr>
            <w:tcW w:w="250" w:type="dxa"/>
            <w:tcBorders>
              <w:top w:val="nil"/>
              <w:left w:val="nil"/>
              <w:bottom w:val="nil"/>
              <w:right w:val="nil"/>
            </w:tcBorders>
            <w:shd w:val="clear" w:color="auto" w:fill="auto"/>
            <w:noWrap/>
            <w:vAlign w:val="bottom"/>
          </w:tcPr>
          <w:p w14:paraId="3E3EB54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6BE8014"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7.50</w:t>
            </w:r>
          </w:p>
        </w:tc>
        <w:tc>
          <w:tcPr>
            <w:tcW w:w="866" w:type="dxa"/>
            <w:tcBorders>
              <w:top w:val="nil"/>
              <w:left w:val="nil"/>
              <w:bottom w:val="nil"/>
              <w:right w:val="nil"/>
            </w:tcBorders>
            <w:shd w:val="clear" w:color="auto" w:fill="auto"/>
            <w:vAlign w:val="bottom"/>
          </w:tcPr>
          <w:p w14:paraId="554433B7"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hint="cs"/>
                <w:sz w:val="20"/>
                <w:szCs w:val="20"/>
                <w:cs/>
              </w:rPr>
              <w:t>7.50</w:t>
            </w:r>
          </w:p>
        </w:tc>
      </w:tr>
      <w:tr w:rsidR="005A1CFE" w:rsidRPr="001E085C" w14:paraId="119DD8C9" w14:textId="77777777" w:rsidTr="00766F32">
        <w:trPr>
          <w:trHeight w:val="109"/>
        </w:trPr>
        <w:tc>
          <w:tcPr>
            <w:tcW w:w="2346" w:type="dxa"/>
            <w:tcBorders>
              <w:top w:val="nil"/>
              <w:left w:val="nil"/>
              <w:bottom w:val="nil"/>
              <w:right w:val="nil"/>
            </w:tcBorders>
            <w:shd w:val="clear" w:color="auto" w:fill="auto"/>
            <w:noWrap/>
            <w:vAlign w:val="bottom"/>
          </w:tcPr>
          <w:p w14:paraId="4D2C0AA2"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Current portion of lease liabilities</w:t>
            </w:r>
          </w:p>
        </w:tc>
        <w:tc>
          <w:tcPr>
            <w:tcW w:w="1056" w:type="dxa"/>
            <w:tcBorders>
              <w:top w:val="nil"/>
              <w:left w:val="nil"/>
              <w:bottom w:val="nil"/>
              <w:right w:val="nil"/>
            </w:tcBorders>
            <w:shd w:val="clear" w:color="auto" w:fill="auto"/>
            <w:noWrap/>
            <w:vAlign w:val="bottom"/>
          </w:tcPr>
          <w:p w14:paraId="2DA0BBF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53" w:type="dxa"/>
            <w:tcBorders>
              <w:top w:val="nil"/>
              <w:left w:val="nil"/>
              <w:bottom w:val="nil"/>
              <w:right w:val="nil"/>
            </w:tcBorders>
            <w:shd w:val="clear" w:color="auto" w:fill="auto"/>
            <w:noWrap/>
            <w:vAlign w:val="bottom"/>
          </w:tcPr>
          <w:p w14:paraId="0A571D9E"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4B17DCB0"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6D7A1ECE"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00FCC0F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21.59</w:t>
            </w:r>
          </w:p>
        </w:tc>
        <w:tc>
          <w:tcPr>
            <w:tcW w:w="253" w:type="dxa"/>
            <w:tcBorders>
              <w:top w:val="nil"/>
              <w:left w:val="nil"/>
              <w:bottom w:val="nil"/>
              <w:right w:val="nil"/>
            </w:tcBorders>
            <w:shd w:val="clear" w:color="auto" w:fill="auto"/>
            <w:noWrap/>
            <w:vAlign w:val="bottom"/>
          </w:tcPr>
          <w:p w14:paraId="7B84A95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B622D81"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19.56</w:t>
            </w:r>
          </w:p>
        </w:tc>
        <w:tc>
          <w:tcPr>
            <w:tcW w:w="261" w:type="dxa"/>
            <w:tcBorders>
              <w:top w:val="nil"/>
              <w:left w:val="nil"/>
              <w:bottom w:val="nil"/>
              <w:right w:val="nil"/>
            </w:tcBorders>
            <w:shd w:val="clear" w:color="auto" w:fill="auto"/>
            <w:noWrap/>
            <w:vAlign w:val="bottom"/>
          </w:tcPr>
          <w:p w14:paraId="70786F4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5751C039"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lang w:val="en-GB"/>
              </w:rPr>
              <w:t>-</w:t>
            </w:r>
          </w:p>
        </w:tc>
        <w:tc>
          <w:tcPr>
            <w:tcW w:w="261" w:type="dxa"/>
            <w:tcBorders>
              <w:top w:val="nil"/>
              <w:left w:val="nil"/>
              <w:bottom w:val="nil"/>
              <w:right w:val="nil"/>
            </w:tcBorders>
            <w:shd w:val="clear" w:color="auto" w:fill="auto"/>
            <w:noWrap/>
            <w:vAlign w:val="bottom"/>
          </w:tcPr>
          <w:p w14:paraId="764824D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8BA6004"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102428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3EBE52E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21.59</w:t>
            </w:r>
          </w:p>
        </w:tc>
        <w:tc>
          <w:tcPr>
            <w:tcW w:w="253" w:type="dxa"/>
            <w:tcBorders>
              <w:top w:val="nil"/>
              <w:left w:val="nil"/>
              <w:bottom w:val="nil"/>
              <w:right w:val="nil"/>
            </w:tcBorders>
            <w:shd w:val="clear" w:color="auto" w:fill="auto"/>
            <w:noWrap/>
            <w:vAlign w:val="bottom"/>
          </w:tcPr>
          <w:p w14:paraId="267EAA4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645646A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19.56</w:t>
            </w:r>
          </w:p>
        </w:tc>
        <w:tc>
          <w:tcPr>
            <w:tcW w:w="250" w:type="dxa"/>
            <w:tcBorders>
              <w:top w:val="nil"/>
              <w:left w:val="nil"/>
              <w:bottom w:val="nil"/>
              <w:right w:val="nil"/>
            </w:tcBorders>
            <w:shd w:val="clear" w:color="auto" w:fill="auto"/>
            <w:noWrap/>
            <w:vAlign w:val="bottom"/>
          </w:tcPr>
          <w:p w14:paraId="5CE10946"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402D9A6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5.40-7.10</w:t>
            </w:r>
          </w:p>
        </w:tc>
        <w:tc>
          <w:tcPr>
            <w:tcW w:w="866" w:type="dxa"/>
            <w:tcBorders>
              <w:top w:val="nil"/>
              <w:left w:val="nil"/>
              <w:bottom w:val="nil"/>
              <w:right w:val="nil"/>
            </w:tcBorders>
            <w:shd w:val="clear" w:color="auto" w:fill="auto"/>
            <w:vAlign w:val="bottom"/>
          </w:tcPr>
          <w:p w14:paraId="3088F7F9"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5.40-7.10</w:t>
            </w:r>
          </w:p>
        </w:tc>
      </w:tr>
      <w:tr w:rsidR="005A1CFE" w:rsidRPr="001E085C" w14:paraId="2F04AE68" w14:textId="77777777" w:rsidTr="00766F32">
        <w:trPr>
          <w:trHeight w:val="109"/>
        </w:trPr>
        <w:tc>
          <w:tcPr>
            <w:tcW w:w="2346" w:type="dxa"/>
            <w:tcBorders>
              <w:top w:val="nil"/>
              <w:left w:val="nil"/>
              <w:bottom w:val="nil"/>
              <w:right w:val="nil"/>
            </w:tcBorders>
            <w:shd w:val="clear" w:color="auto" w:fill="auto"/>
            <w:noWrap/>
            <w:vAlign w:val="bottom"/>
          </w:tcPr>
          <w:p w14:paraId="6F925BE0" w14:textId="77777777" w:rsidR="005A1CFE" w:rsidRPr="001E085C" w:rsidRDefault="005A1CFE" w:rsidP="00766F32">
            <w:pPr>
              <w:spacing w:after="0" w:line="240" w:lineRule="auto"/>
              <w:rPr>
                <w:rFonts w:ascii="Angsana New" w:eastAsia="Times New Roman" w:hAnsi="Angsana New" w:cs="Angsana New"/>
                <w:sz w:val="20"/>
                <w:szCs w:val="20"/>
                <w:cs/>
              </w:rPr>
            </w:pPr>
            <w:r>
              <w:rPr>
                <w:rFonts w:ascii="Angsana New" w:eastAsia="Times New Roman" w:hAnsi="Angsana New" w:cs="Angsana New"/>
                <w:sz w:val="20"/>
                <w:szCs w:val="20"/>
              </w:rPr>
              <w:t>Lease liabilities</w:t>
            </w:r>
          </w:p>
        </w:tc>
        <w:tc>
          <w:tcPr>
            <w:tcW w:w="1056" w:type="dxa"/>
            <w:tcBorders>
              <w:top w:val="nil"/>
              <w:left w:val="nil"/>
              <w:bottom w:val="nil"/>
              <w:right w:val="nil"/>
            </w:tcBorders>
            <w:shd w:val="clear" w:color="auto" w:fill="auto"/>
            <w:noWrap/>
            <w:vAlign w:val="bottom"/>
          </w:tcPr>
          <w:p w14:paraId="5CDB9DC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7041C45F"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261756DE"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686C3AEB"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r w:rsidRPr="005661FD">
              <w:rPr>
                <w:rFonts w:ascii="Angsana New" w:eastAsia="Times New Roman" w:hAnsi="Angsana New" w:cs="Angsana New"/>
                <w:sz w:val="20"/>
                <w:szCs w:val="20"/>
              </w:rPr>
              <w:t> </w:t>
            </w:r>
          </w:p>
        </w:tc>
        <w:tc>
          <w:tcPr>
            <w:tcW w:w="1019" w:type="dxa"/>
            <w:tcBorders>
              <w:top w:val="nil"/>
              <w:left w:val="nil"/>
              <w:bottom w:val="nil"/>
              <w:right w:val="nil"/>
            </w:tcBorders>
            <w:shd w:val="clear" w:color="auto" w:fill="auto"/>
            <w:noWrap/>
            <w:vAlign w:val="bottom"/>
          </w:tcPr>
          <w:p w14:paraId="1B1D330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15.64</w:t>
            </w:r>
          </w:p>
        </w:tc>
        <w:tc>
          <w:tcPr>
            <w:tcW w:w="253" w:type="dxa"/>
            <w:tcBorders>
              <w:top w:val="nil"/>
              <w:left w:val="nil"/>
              <w:bottom w:val="nil"/>
              <w:right w:val="nil"/>
            </w:tcBorders>
            <w:shd w:val="clear" w:color="auto" w:fill="auto"/>
            <w:noWrap/>
            <w:vAlign w:val="bottom"/>
          </w:tcPr>
          <w:p w14:paraId="4A3B250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5A075733"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26.48</w:t>
            </w:r>
          </w:p>
        </w:tc>
        <w:tc>
          <w:tcPr>
            <w:tcW w:w="261" w:type="dxa"/>
            <w:tcBorders>
              <w:top w:val="nil"/>
              <w:left w:val="nil"/>
              <w:bottom w:val="nil"/>
              <w:right w:val="nil"/>
            </w:tcBorders>
            <w:shd w:val="clear" w:color="auto" w:fill="auto"/>
            <w:noWrap/>
            <w:vAlign w:val="bottom"/>
          </w:tcPr>
          <w:p w14:paraId="66A9367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049A4AA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2E2E5B42"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436FB91C"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301D419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D6AE0BA"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15.64</w:t>
            </w:r>
          </w:p>
        </w:tc>
        <w:tc>
          <w:tcPr>
            <w:tcW w:w="253" w:type="dxa"/>
            <w:tcBorders>
              <w:top w:val="nil"/>
              <w:left w:val="nil"/>
              <w:bottom w:val="nil"/>
              <w:right w:val="nil"/>
            </w:tcBorders>
            <w:shd w:val="clear" w:color="auto" w:fill="auto"/>
            <w:noWrap/>
            <w:vAlign w:val="bottom"/>
          </w:tcPr>
          <w:p w14:paraId="383C1E5B"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75655A5A"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26.48</w:t>
            </w:r>
          </w:p>
        </w:tc>
        <w:tc>
          <w:tcPr>
            <w:tcW w:w="250" w:type="dxa"/>
            <w:tcBorders>
              <w:top w:val="nil"/>
              <w:left w:val="nil"/>
              <w:bottom w:val="nil"/>
              <w:right w:val="nil"/>
            </w:tcBorders>
            <w:shd w:val="clear" w:color="auto" w:fill="auto"/>
            <w:noWrap/>
            <w:vAlign w:val="bottom"/>
          </w:tcPr>
          <w:p w14:paraId="4C4831F8"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8B1D9EE"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5.40-7.10</w:t>
            </w:r>
          </w:p>
        </w:tc>
        <w:tc>
          <w:tcPr>
            <w:tcW w:w="866" w:type="dxa"/>
            <w:tcBorders>
              <w:top w:val="nil"/>
              <w:left w:val="nil"/>
              <w:bottom w:val="nil"/>
              <w:right w:val="nil"/>
            </w:tcBorders>
            <w:shd w:val="clear" w:color="auto" w:fill="auto"/>
            <w:vAlign w:val="bottom"/>
          </w:tcPr>
          <w:p w14:paraId="2A0222F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5.40-7.10</w:t>
            </w:r>
          </w:p>
        </w:tc>
      </w:tr>
      <w:tr w:rsidR="005A1CFE" w:rsidRPr="001E085C" w14:paraId="348029BF" w14:textId="77777777" w:rsidTr="00766F32">
        <w:trPr>
          <w:trHeight w:val="109"/>
        </w:trPr>
        <w:tc>
          <w:tcPr>
            <w:tcW w:w="2346" w:type="dxa"/>
            <w:tcBorders>
              <w:top w:val="nil"/>
              <w:left w:val="nil"/>
              <w:bottom w:val="nil"/>
              <w:right w:val="nil"/>
            </w:tcBorders>
            <w:shd w:val="clear" w:color="auto" w:fill="auto"/>
            <w:noWrap/>
            <w:vAlign w:val="bottom"/>
          </w:tcPr>
          <w:p w14:paraId="61A3A099"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5D54FF19"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20CB430B"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30D7B21F"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56" w:type="dxa"/>
            <w:tcBorders>
              <w:top w:val="nil"/>
              <w:left w:val="nil"/>
              <w:bottom w:val="nil"/>
              <w:right w:val="nil"/>
            </w:tcBorders>
            <w:shd w:val="clear" w:color="auto" w:fill="auto"/>
            <w:noWrap/>
            <w:vAlign w:val="bottom"/>
          </w:tcPr>
          <w:p w14:paraId="5DD920C8"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6DCB8A7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23.93</w:t>
            </w:r>
          </w:p>
        </w:tc>
        <w:tc>
          <w:tcPr>
            <w:tcW w:w="253" w:type="dxa"/>
            <w:tcBorders>
              <w:top w:val="nil"/>
              <w:left w:val="nil"/>
              <w:bottom w:val="nil"/>
              <w:right w:val="nil"/>
            </w:tcBorders>
            <w:shd w:val="clear" w:color="auto" w:fill="auto"/>
            <w:noWrap/>
            <w:vAlign w:val="bottom"/>
          </w:tcPr>
          <w:p w14:paraId="348C1A6D"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7DDE92BF"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14.07</w:t>
            </w:r>
          </w:p>
        </w:tc>
        <w:tc>
          <w:tcPr>
            <w:tcW w:w="261" w:type="dxa"/>
            <w:tcBorders>
              <w:top w:val="nil"/>
              <w:left w:val="nil"/>
              <w:bottom w:val="nil"/>
              <w:right w:val="nil"/>
            </w:tcBorders>
            <w:shd w:val="clear" w:color="auto" w:fill="auto"/>
            <w:noWrap/>
            <w:vAlign w:val="bottom"/>
          </w:tcPr>
          <w:p w14:paraId="5EB0B0B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3B77EB6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028E3ACA"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25721A98"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w:t>
            </w:r>
          </w:p>
        </w:tc>
        <w:tc>
          <w:tcPr>
            <w:tcW w:w="260" w:type="dxa"/>
            <w:tcBorders>
              <w:top w:val="nil"/>
              <w:left w:val="nil"/>
              <w:bottom w:val="nil"/>
              <w:right w:val="nil"/>
            </w:tcBorders>
            <w:shd w:val="clear" w:color="auto" w:fill="auto"/>
            <w:noWrap/>
            <w:vAlign w:val="bottom"/>
          </w:tcPr>
          <w:p w14:paraId="25731071"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4A4A73A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23.93</w:t>
            </w:r>
          </w:p>
        </w:tc>
        <w:tc>
          <w:tcPr>
            <w:tcW w:w="253" w:type="dxa"/>
            <w:tcBorders>
              <w:top w:val="nil"/>
              <w:left w:val="nil"/>
              <w:bottom w:val="nil"/>
              <w:right w:val="nil"/>
            </w:tcBorders>
            <w:shd w:val="clear" w:color="auto" w:fill="auto"/>
            <w:noWrap/>
            <w:vAlign w:val="bottom"/>
          </w:tcPr>
          <w:p w14:paraId="254394C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2CAF583B"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14.07</w:t>
            </w:r>
          </w:p>
        </w:tc>
        <w:tc>
          <w:tcPr>
            <w:tcW w:w="250" w:type="dxa"/>
            <w:tcBorders>
              <w:top w:val="nil"/>
              <w:left w:val="nil"/>
              <w:bottom w:val="nil"/>
              <w:right w:val="nil"/>
            </w:tcBorders>
            <w:shd w:val="clear" w:color="auto" w:fill="auto"/>
            <w:noWrap/>
            <w:vAlign w:val="bottom"/>
          </w:tcPr>
          <w:p w14:paraId="5DD8A347"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5AFCBE72"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2D230B95"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r w:rsidR="005A1CFE" w:rsidRPr="001E085C" w14:paraId="3DEE72D9" w14:textId="77777777" w:rsidTr="00766F32">
        <w:trPr>
          <w:trHeight w:val="109"/>
        </w:trPr>
        <w:tc>
          <w:tcPr>
            <w:tcW w:w="2346" w:type="dxa"/>
            <w:tcBorders>
              <w:top w:val="nil"/>
              <w:left w:val="nil"/>
              <w:bottom w:val="nil"/>
              <w:right w:val="nil"/>
            </w:tcBorders>
            <w:shd w:val="clear" w:color="auto" w:fill="auto"/>
            <w:noWrap/>
            <w:vAlign w:val="bottom"/>
          </w:tcPr>
          <w:p w14:paraId="33CE5D54" w14:textId="77777777" w:rsidR="005A1CFE" w:rsidRPr="001E085C" w:rsidRDefault="005A1CFE" w:rsidP="00766F32">
            <w:pPr>
              <w:spacing w:after="0" w:line="240" w:lineRule="auto"/>
              <w:rPr>
                <w:rFonts w:ascii="Angsana New" w:eastAsia="Times New Roman" w:hAnsi="Angsana New" w:cs="Angsana New"/>
                <w:sz w:val="20"/>
                <w:szCs w:val="20"/>
                <w:cs/>
              </w:rPr>
            </w:pPr>
            <w:r w:rsidRPr="001E085C">
              <w:rPr>
                <w:rFonts w:ascii="Angsana New" w:eastAsia="Times New Roman" w:hAnsi="Angsana New" w:cs="Angsana New"/>
                <w:sz w:val="20"/>
                <w:szCs w:val="20"/>
              </w:rPr>
              <w:t>Real estate under financial lease</w:t>
            </w:r>
          </w:p>
        </w:tc>
        <w:tc>
          <w:tcPr>
            <w:tcW w:w="1056" w:type="dxa"/>
            <w:tcBorders>
              <w:top w:val="nil"/>
              <w:left w:val="nil"/>
              <w:bottom w:val="nil"/>
              <w:right w:val="nil"/>
            </w:tcBorders>
            <w:shd w:val="clear" w:color="auto" w:fill="auto"/>
            <w:noWrap/>
            <w:vAlign w:val="bottom"/>
          </w:tcPr>
          <w:p w14:paraId="0EDF2A4C"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53" w:type="dxa"/>
            <w:tcBorders>
              <w:top w:val="nil"/>
              <w:left w:val="nil"/>
              <w:bottom w:val="nil"/>
              <w:right w:val="nil"/>
            </w:tcBorders>
            <w:shd w:val="clear" w:color="auto" w:fill="auto"/>
            <w:noWrap/>
            <w:vAlign w:val="bottom"/>
          </w:tcPr>
          <w:p w14:paraId="226663BA"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23" w:type="dxa"/>
            <w:tcBorders>
              <w:top w:val="nil"/>
              <w:left w:val="nil"/>
              <w:bottom w:val="nil"/>
              <w:right w:val="nil"/>
            </w:tcBorders>
            <w:shd w:val="clear" w:color="auto" w:fill="auto"/>
            <w:noWrap/>
            <w:vAlign w:val="bottom"/>
          </w:tcPr>
          <w:p w14:paraId="4D0CA04D"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56" w:type="dxa"/>
            <w:tcBorders>
              <w:top w:val="nil"/>
              <w:left w:val="nil"/>
              <w:bottom w:val="nil"/>
              <w:right w:val="nil"/>
            </w:tcBorders>
            <w:shd w:val="clear" w:color="auto" w:fill="auto"/>
            <w:noWrap/>
            <w:vAlign w:val="bottom"/>
          </w:tcPr>
          <w:p w14:paraId="786E799E" w14:textId="77777777" w:rsidR="005A1CFE" w:rsidRPr="001E085C" w:rsidRDefault="005A1CFE" w:rsidP="00766F32">
            <w:pPr>
              <w:spacing w:after="0" w:line="240" w:lineRule="auto"/>
              <w:jc w:val="right"/>
              <w:rPr>
                <w:rFonts w:ascii="Angsana New" w:eastAsia="Times New Roman" w:hAnsi="Angsana New" w:cs="Angsana New"/>
                <w:color w:val="FF0000"/>
                <w:sz w:val="20"/>
                <w:szCs w:val="20"/>
              </w:rPr>
            </w:pPr>
          </w:p>
        </w:tc>
        <w:tc>
          <w:tcPr>
            <w:tcW w:w="1019" w:type="dxa"/>
            <w:tcBorders>
              <w:top w:val="nil"/>
              <w:left w:val="nil"/>
              <w:bottom w:val="nil"/>
              <w:right w:val="nil"/>
            </w:tcBorders>
            <w:shd w:val="clear" w:color="auto" w:fill="auto"/>
            <w:noWrap/>
            <w:vAlign w:val="bottom"/>
          </w:tcPr>
          <w:p w14:paraId="413CA5D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hint="cs"/>
                <w:sz w:val="20"/>
                <w:szCs w:val="20"/>
                <w:cs/>
              </w:rPr>
              <w:t>65.22</w:t>
            </w:r>
          </w:p>
        </w:tc>
        <w:tc>
          <w:tcPr>
            <w:tcW w:w="253" w:type="dxa"/>
            <w:tcBorders>
              <w:top w:val="nil"/>
              <w:left w:val="nil"/>
              <w:bottom w:val="nil"/>
              <w:right w:val="nil"/>
            </w:tcBorders>
            <w:shd w:val="clear" w:color="auto" w:fill="auto"/>
            <w:noWrap/>
            <w:vAlign w:val="bottom"/>
          </w:tcPr>
          <w:p w14:paraId="4EB25A35"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23" w:type="dxa"/>
            <w:tcBorders>
              <w:top w:val="nil"/>
              <w:left w:val="nil"/>
              <w:bottom w:val="nil"/>
              <w:right w:val="nil"/>
            </w:tcBorders>
            <w:shd w:val="clear" w:color="auto" w:fill="auto"/>
            <w:noWrap/>
            <w:vAlign w:val="bottom"/>
          </w:tcPr>
          <w:p w14:paraId="2B3B72D4"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75.08</w:t>
            </w:r>
          </w:p>
        </w:tc>
        <w:tc>
          <w:tcPr>
            <w:tcW w:w="261" w:type="dxa"/>
            <w:tcBorders>
              <w:top w:val="nil"/>
              <w:left w:val="nil"/>
              <w:bottom w:val="nil"/>
              <w:right w:val="nil"/>
            </w:tcBorders>
            <w:shd w:val="clear" w:color="auto" w:fill="auto"/>
            <w:noWrap/>
            <w:vAlign w:val="bottom"/>
          </w:tcPr>
          <w:p w14:paraId="22B1051C"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15" w:type="dxa"/>
            <w:tcBorders>
              <w:top w:val="nil"/>
              <w:left w:val="nil"/>
              <w:bottom w:val="nil"/>
              <w:right w:val="nil"/>
            </w:tcBorders>
            <w:shd w:val="clear" w:color="auto" w:fill="auto"/>
            <w:noWrap/>
            <w:vAlign w:val="bottom"/>
          </w:tcPr>
          <w:p w14:paraId="7C1DD1B2" w14:textId="77777777" w:rsidR="005A1CFE" w:rsidRPr="001E085C" w:rsidRDefault="005A1CFE" w:rsidP="00766F32">
            <w:pPr>
              <w:spacing w:after="0" w:line="240" w:lineRule="auto"/>
              <w:jc w:val="right"/>
              <w:rPr>
                <w:rFonts w:ascii="Angsana New" w:eastAsia="Times New Roman" w:hAnsi="Angsana New" w:cs="Angsana New"/>
                <w:sz w:val="20"/>
                <w:szCs w:val="20"/>
                <w:cs/>
              </w:rPr>
            </w:pPr>
            <w:r>
              <w:rPr>
                <w:rFonts w:ascii="Angsana New" w:eastAsia="Times New Roman" w:hAnsi="Angsana New" w:cs="Angsana New"/>
                <w:sz w:val="20"/>
                <w:szCs w:val="20"/>
              </w:rPr>
              <w:t>-</w:t>
            </w:r>
          </w:p>
        </w:tc>
        <w:tc>
          <w:tcPr>
            <w:tcW w:w="261" w:type="dxa"/>
            <w:tcBorders>
              <w:top w:val="nil"/>
              <w:left w:val="nil"/>
              <w:bottom w:val="nil"/>
              <w:right w:val="nil"/>
            </w:tcBorders>
            <w:shd w:val="clear" w:color="auto" w:fill="auto"/>
            <w:noWrap/>
            <w:vAlign w:val="bottom"/>
          </w:tcPr>
          <w:p w14:paraId="1F02814B"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44" w:type="dxa"/>
            <w:tcBorders>
              <w:top w:val="nil"/>
              <w:left w:val="nil"/>
              <w:bottom w:val="nil"/>
              <w:right w:val="nil"/>
            </w:tcBorders>
            <w:shd w:val="clear" w:color="auto" w:fill="auto"/>
            <w:noWrap/>
            <w:vAlign w:val="bottom"/>
          </w:tcPr>
          <w:p w14:paraId="3E26D5D1" w14:textId="77777777" w:rsidR="005A1CFE" w:rsidRPr="001E085C" w:rsidRDefault="005A1CFE" w:rsidP="00766F32">
            <w:pPr>
              <w:spacing w:after="0" w:line="240" w:lineRule="auto"/>
              <w:jc w:val="right"/>
              <w:rPr>
                <w:rFonts w:ascii="Angsana New" w:eastAsia="Times New Roman" w:hAnsi="Angsana New" w:cs="Angsana New"/>
                <w:sz w:val="20"/>
                <w:szCs w:val="20"/>
                <w:cs/>
              </w:rPr>
            </w:pPr>
            <w:r w:rsidRPr="005661FD">
              <w:rPr>
                <w:rFonts w:ascii="Angsana New" w:eastAsia="Times New Roman" w:hAnsi="Angsana New" w:cs="Angsana New" w:hint="cs"/>
                <w:sz w:val="20"/>
                <w:szCs w:val="20"/>
                <w:cs/>
              </w:rPr>
              <w:t>-</w:t>
            </w:r>
          </w:p>
        </w:tc>
        <w:tc>
          <w:tcPr>
            <w:tcW w:w="260" w:type="dxa"/>
            <w:tcBorders>
              <w:top w:val="nil"/>
              <w:left w:val="nil"/>
              <w:bottom w:val="nil"/>
              <w:right w:val="nil"/>
            </w:tcBorders>
            <w:shd w:val="clear" w:color="auto" w:fill="auto"/>
            <w:noWrap/>
            <w:vAlign w:val="bottom"/>
          </w:tcPr>
          <w:p w14:paraId="72E575E9"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70" w:type="dxa"/>
            <w:tcBorders>
              <w:top w:val="nil"/>
              <w:left w:val="nil"/>
              <w:bottom w:val="nil"/>
              <w:right w:val="nil"/>
            </w:tcBorders>
            <w:shd w:val="clear" w:color="auto" w:fill="auto"/>
            <w:noWrap/>
            <w:vAlign w:val="bottom"/>
          </w:tcPr>
          <w:p w14:paraId="67E95451"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65.22</w:t>
            </w:r>
          </w:p>
        </w:tc>
        <w:tc>
          <w:tcPr>
            <w:tcW w:w="253" w:type="dxa"/>
            <w:tcBorders>
              <w:top w:val="nil"/>
              <w:left w:val="nil"/>
              <w:bottom w:val="nil"/>
              <w:right w:val="nil"/>
            </w:tcBorders>
            <w:shd w:val="clear" w:color="auto" w:fill="auto"/>
            <w:noWrap/>
            <w:vAlign w:val="bottom"/>
          </w:tcPr>
          <w:p w14:paraId="7D549E2F"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1081" w:type="dxa"/>
            <w:tcBorders>
              <w:top w:val="nil"/>
              <w:left w:val="nil"/>
              <w:bottom w:val="nil"/>
              <w:right w:val="nil"/>
            </w:tcBorders>
            <w:shd w:val="clear" w:color="auto" w:fill="auto"/>
            <w:noWrap/>
            <w:vAlign w:val="bottom"/>
          </w:tcPr>
          <w:p w14:paraId="32456D75" w14:textId="77777777" w:rsidR="005A1CFE" w:rsidRPr="001E085C" w:rsidRDefault="005A1CFE" w:rsidP="00766F32">
            <w:pPr>
              <w:spacing w:after="0" w:line="240" w:lineRule="auto"/>
              <w:jc w:val="right"/>
              <w:rPr>
                <w:rFonts w:ascii="Angsana New" w:eastAsia="Times New Roman" w:hAnsi="Angsana New" w:cs="Angsana New"/>
                <w:sz w:val="20"/>
                <w:szCs w:val="20"/>
              </w:rPr>
            </w:pPr>
            <w:r>
              <w:rPr>
                <w:rFonts w:ascii="Angsana New" w:eastAsia="Times New Roman" w:hAnsi="Angsana New" w:cs="Angsana New"/>
                <w:sz w:val="20"/>
                <w:szCs w:val="20"/>
              </w:rPr>
              <w:t>75.08</w:t>
            </w:r>
          </w:p>
        </w:tc>
        <w:tc>
          <w:tcPr>
            <w:tcW w:w="250" w:type="dxa"/>
            <w:tcBorders>
              <w:top w:val="nil"/>
              <w:left w:val="nil"/>
              <w:bottom w:val="nil"/>
              <w:right w:val="nil"/>
            </w:tcBorders>
            <w:shd w:val="clear" w:color="auto" w:fill="auto"/>
            <w:noWrap/>
            <w:vAlign w:val="bottom"/>
          </w:tcPr>
          <w:p w14:paraId="2C84E910" w14:textId="77777777" w:rsidR="005A1CFE" w:rsidRPr="001E085C" w:rsidRDefault="005A1CFE" w:rsidP="00766F32">
            <w:pPr>
              <w:spacing w:after="0" w:line="240" w:lineRule="auto"/>
              <w:jc w:val="right"/>
              <w:rPr>
                <w:rFonts w:ascii="Angsana New" w:eastAsia="Times New Roman" w:hAnsi="Angsana New" w:cs="Angsana New"/>
                <w:sz w:val="20"/>
                <w:szCs w:val="20"/>
              </w:rPr>
            </w:pPr>
          </w:p>
        </w:tc>
        <w:tc>
          <w:tcPr>
            <w:tcW w:w="866" w:type="dxa"/>
            <w:tcBorders>
              <w:top w:val="nil"/>
              <w:left w:val="nil"/>
              <w:bottom w:val="nil"/>
              <w:right w:val="nil"/>
            </w:tcBorders>
            <w:shd w:val="clear" w:color="auto" w:fill="auto"/>
            <w:noWrap/>
            <w:vAlign w:val="bottom"/>
          </w:tcPr>
          <w:p w14:paraId="01EDD033"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E4658E">
              <w:rPr>
                <w:rFonts w:ascii="Angsana New" w:eastAsia="Times New Roman" w:hAnsi="Angsana New" w:cs="Angsana New"/>
                <w:sz w:val="20"/>
                <w:szCs w:val="20"/>
              </w:rPr>
              <w:t>7.25</w:t>
            </w:r>
          </w:p>
        </w:tc>
        <w:tc>
          <w:tcPr>
            <w:tcW w:w="866" w:type="dxa"/>
            <w:tcBorders>
              <w:top w:val="nil"/>
              <w:left w:val="nil"/>
              <w:bottom w:val="nil"/>
              <w:right w:val="nil"/>
            </w:tcBorders>
            <w:shd w:val="clear" w:color="auto" w:fill="auto"/>
            <w:vAlign w:val="bottom"/>
          </w:tcPr>
          <w:p w14:paraId="1B58EFA6" w14:textId="77777777" w:rsidR="005A1CFE" w:rsidRPr="001E085C" w:rsidRDefault="005A1CFE" w:rsidP="00766F32">
            <w:pPr>
              <w:spacing w:after="0" w:line="240" w:lineRule="auto"/>
              <w:jc w:val="right"/>
              <w:rPr>
                <w:rFonts w:ascii="Angsana New" w:eastAsia="Times New Roman" w:hAnsi="Angsana New" w:cs="Angsana New"/>
                <w:sz w:val="20"/>
                <w:szCs w:val="20"/>
              </w:rPr>
            </w:pPr>
            <w:r w:rsidRPr="005661FD">
              <w:rPr>
                <w:rFonts w:ascii="Angsana New" w:eastAsia="Times New Roman" w:hAnsi="Angsana New" w:cs="Angsana New"/>
                <w:sz w:val="20"/>
                <w:szCs w:val="20"/>
              </w:rPr>
              <w:t>7.25</w:t>
            </w:r>
          </w:p>
        </w:tc>
      </w:tr>
    </w:tbl>
    <w:p w14:paraId="7FB8BA82" w14:textId="77777777" w:rsidR="005A1CFE" w:rsidRPr="001E085C" w:rsidRDefault="005A1CFE" w:rsidP="005A1CFE">
      <w:pPr>
        <w:pStyle w:val="ListParagraph"/>
        <w:spacing w:before="120" w:after="0" w:line="240" w:lineRule="auto"/>
        <w:ind w:left="0"/>
        <w:contextualSpacing w:val="0"/>
        <w:jc w:val="thaiDistribute"/>
        <w:rPr>
          <w:rFonts w:ascii="Angsana New" w:hAnsi="Angsana New" w:cs="Angsana New"/>
          <w:b/>
          <w:bCs/>
          <w:sz w:val="28"/>
        </w:rPr>
        <w:sectPr w:rsidR="005A1CFE" w:rsidRPr="001E085C" w:rsidSect="00A873B2">
          <w:pgSz w:w="16838" w:h="11906" w:orient="landscape"/>
          <w:pgMar w:top="1412" w:right="1554" w:bottom="1140" w:left="1843" w:header="709" w:footer="709" w:gutter="0"/>
          <w:cols w:space="708"/>
          <w:docGrid w:linePitch="360"/>
        </w:sectPr>
      </w:pPr>
    </w:p>
    <w:p w14:paraId="6CD7F899" w14:textId="77777777" w:rsidR="005A1CFE" w:rsidRPr="004D4353"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4D4353">
        <w:rPr>
          <w:rFonts w:ascii="Angsana New" w:hAnsi="Angsana New" w:cs="Angsana New"/>
          <w:b/>
          <w:bCs/>
          <w:color w:val="000000"/>
          <w:sz w:val="28"/>
        </w:rPr>
        <w:lastRenderedPageBreak/>
        <w:t>Foreign exchange risk</w:t>
      </w:r>
    </w:p>
    <w:p w14:paraId="3468EAA9" w14:textId="77777777" w:rsidR="005A1CFE" w:rsidRPr="001E085C" w:rsidRDefault="005A1CFE" w:rsidP="005A1CFE">
      <w:pPr>
        <w:pStyle w:val="ListParagraph"/>
        <w:spacing w:before="120" w:after="0" w:line="240" w:lineRule="auto"/>
        <w:ind w:left="709"/>
        <w:contextualSpacing w:val="0"/>
        <w:jc w:val="thaiDistribute"/>
        <w:rPr>
          <w:rFonts w:ascii="Angsana New" w:hAnsi="Angsana New" w:cs="Angsana New"/>
          <w:b/>
          <w:bCs/>
          <w:sz w:val="28"/>
        </w:rPr>
      </w:pPr>
      <w:r w:rsidRPr="001E085C">
        <w:rPr>
          <w:rFonts w:ascii="Angsana New" w:hAnsi="Angsana New" w:cs="Angsana New"/>
          <w:sz w:val="28"/>
        </w:rPr>
        <w:t xml:space="preserve">The Group and the Company has exposure to foreign exchange rate risk because the Group and the Company has assets and liabilities dominated in foreign currencies. </w:t>
      </w:r>
    </w:p>
    <w:p w14:paraId="37FF3095" w14:textId="77777777" w:rsidR="005A1CFE" w:rsidRPr="001E085C" w:rsidRDefault="005A1CFE" w:rsidP="005A1CFE">
      <w:pPr>
        <w:pStyle w:val="ListParagraph"/>
        <w:spacing w:before="120" w:after="0" w:line="240" w:lineRule="auto"/>
        <w:ind w:left="709"/>
        <w:contextualSpacing w:val="0"/>
        <w:jc w:val="both"/>
        <w:rPr>
          <w:rFonts w:ascii="Angsana New" w:hAnsi="Angsana New" w:cs="Angsana New"/>
          <w:spacing w:val="-4"/>
          <w:sz w:val="28"/>
        </w:rPr>
      </w:pPr>
      <w:r w:rsidRPr="001E085C">
        <w:rPr>
          <w:rFonts w:ascii="Angsana New" w:hAnsi="Angsana New" w:cs="Angsana New"/>
          <w:spacing w:val="-4"/>
          <w:sz w:val="28"/>
        </w:rPr>
        <w:t xml:space="preserve">As </w:t>
      </w:r>
      <w:proofErr w:type="gramStart"/>
      <w:r w:rsidRPr="001E085C">
        <w:rPr>
          <w:rFonts w:ascii="Angsana New" w:hAnsi="Angsana New" w:cs="Angsana New"/>
          <w:spacing w:val="-4"/>
          <w:sz w:val="28"/>
        </w:rPr>
        <w:t>at</w:t>
      </w:r>
      <w:proofErr w:type="gramEnd"/>
      <w:r w:rsidRPr="001E085C">
        <w:rPr>
          <w:rFonts w:ascii="Angsana New" w:hAnsi="Angsana New" w:cs="Angsana New"/>
          <w:spacing w:val="-4"/>
          <w:sz w:val="28"/>
        </w:rPr>
        <w:t xml:space="preserve"> December 31, 202</w:t>
      </w:r>
      <w:r>
        <w:rPr>
          <w:rFonts w:ascii="Angsana New" w:hAnsi="Angsana New" w:cs="Angsana New"/>
          <w:spacing w:val="-4"/>
          <w:sz w:val="28"/>
        </w:rPr>
        <w:t>5</w:t>
      </w:r>
      <w:r w:rsidRPr="001E085C">
        <w:rPr>
          <w:rFonts w:ascii="Angsana New" w:hAnsi="Angsana New" w:cs="Angsana New"/>
          <w:spacing w:val="-4"/>
          <w:sz w:val="28"/>
        </w:rPr>
        <w:t xml:space="preserve"> and 202</w:t>
      </w:r>
      <w:r>
        <w:rPr>
          <w:rFonts w:ascii="Angsana New" w:hAnsi="Angsana New" w:cs="Angsana New"/>
          <w:spacing w:val="-4"/>
          <w:sz w:val="28"/>
        </w:rPr>
        <w:t>4</w:t>
      </w:r>
      <w:r w:rsidRPr="001E085C">
        <w:rPr>
          <w:rFonts w:ascii="Angsana New" w:hAnsi="Angsana New" w:cs="Angsana New"/>
          <w:spacing w:val="-4"/>
          <w:sz w:val="28"/>
        </w:rPr>
        <w:t xml:space="preserve"> the Group and the Company has financial assets and financial liabilities denominated in foreign currencies are as follow:</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5A1CFE" w:rsidRPr="001E085C" w14:paraId="094373DF" w14:textId="77777777" w:rsidTr="00766F32">
        <w:trPr>
          <w:cantSplit/>
        </w:trPr>
        <w:tc>
          <w:tcPr>
            <w:tcW w:w="3119" w:type="dxa"/>
          </w:tcPr>
          <w:p w14:paraId="53F7A024" w14:textId="77777777" w:rsidR="005A1CFE" w:rsidRPr="001E085C" w:rsidRDefault="005A1CFE" w:rsidP="00766F3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5DC76103"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83" w:type="dxa"/>
          </w:tcPr>
          <w:p w14:paraId="44E1AB6C" w14:textId="77777777" w:rsidR="005A1CFE" w:rsidRPr="001E085C" w:rsidRDefault="005A1CFE" w:rsidP="00766F3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207A2754" w14:textId="77777777" w:rsidR="005A1CFE" w:rsidRPr="001E085C" w:rsidRDefault="005A1CFE" w:rsidP="00766F32">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5A1CFE" w:rsidRPr="001E085C" w14:paraId="716529BE" w14:textId="77777777" w:rsidTr="00766F32">
        <w:trPr>
          <w:cantSplit/>
          <w:trHeight w:val="70"/>
        </w:trPr>
        <w:tc>
          <w:tcPr>
            <w:tcW w:w="3119" w:type="dxa"/>
            <w:shd w:val="clear" w:color="auto" w:fill="auto"/>
          </w:tcPr>
          <w:p w14:paraId="7BC0E7E2" w14:textId="77777777" w:rsidR="005A1CFE" w:rsidRPr="001E085C" w:rsidRDefault="005A1CFE" w:rsidP="00766F32">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328CB9F2"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5BC641AB"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5FD2254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shd w:val="clear" w:color="auto" w:fill="auto"/>
          </w:tcPr>
          <w:p w14:paraId="1BECB457"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2CF332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4</w:t>
            </w:r>
          </w:p>
        </w:tc>
        <w:tc>
          <w:tcPr>
            <w:tcW w:w="283" w:type="dxa"/>
            <w:shd w:val="clear" w:color="auto" w:fill="auto"/>
          </w:tcPr>
          <w:p w14:paraId="41E9B522" w14:textId="77777777" w:rsidR="005A1CFE" w:rsidRPr="001E085C" w:rsidRDefault="005A1CFE" w:rsidP="00766F32">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3DD6B703"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7137C9E0"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5</w:t>
            </w:r>
          </w:p>
        </w:tc>
        <w:tc>
          <w:tcPr>
            <w:tcW w:w="282" w:type="dxa"/>
            <w:tcBorders>
              <w:top w:val="single" w:sz="4" w:space="0" w:color="auto"/>
            </w:tcBorders>
            <w:shd w:val="clear" w:color="auto" w:fill="auto"/>
          </w:tcPr>
          <w:p w14:paraId="044883C6"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shd w:val="clear" w:color="auto" w:fill="auto"/>
          </w:tcPr>
          <w:p w14:paraId="6CF3FDE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As at</w:t>
            </w:r>
          </w:p>
          <w:p w14:paraId="67603885" w14:textId="77777777" w:rsidR="005A1CFE" w:rsidRPr="001E085C" w:rsidRDefault="005A1CFE" w:rsidP="00766F32">
            <w:pPr>
              <w:tabs>
                <w:tab w:val="left" w:pos="4153"/>
                <w:tab w:val="left" w:pos="8306"/>
              </w:tabs>
              <w:spacing w:after="0" w:line="240" w:lineRule="auto"/>
              <w:jc w:val="center"/>
              <w:rPr>
                <w:rFonts w:ascii="Angsana New" w:eastAsia="Cordia New" w:hAnsi="Angsana New" w:cs="Angsana New"/>
                <w:color w:val="000000"/>
                <w:sz w:val="28"/>
              </w:rPr>
            </w:pPr>
            <w:r w:rsidRPr="001E085C">
              <w:rPr>
                <w:rFonts w:ascii="Angsana New" w:eastAsia="Cordia New" w:hAnsi="Angsana New" w:cs="Angsana New"/>
                <w:color w:val="000000"/>
                <w:sz w:val="28"/>
              </w:rPr>
              <w:t xml:space="preserve">December 31, </w:t>
            </w:r>
            <w:r w:rsidRPr="001E085C">
              <w:rPr>
                <w:rFonts w:ascii="Angsana New" w:eastAsia="Cordia New" w:hAnsi="Angsana New" w:cs="Angsana New"/>
                <w:color w:val="000000"/>
                <w:sz w:val="28"/>
              </w:rPr>
              <w:br/>
              <w:t>202</w:t>
            </w:r>
            <w:r>
              <w:rPr>
                <w:rFonts w:ascii="Angsana New" w:eastAsia="Cordia New" w:hAnsi="Angsana New" w:cs="Angsana New"/>
                <w:color w:val="000000"/>
                <w:sz w:val="28"/>
              </w:rPr>
              <w:t>4</w:t>
            </w:r>
          </w:p>
        </w:tc>
      </w:tr>
      <w:tr w:rsidR="005A1CFE" w:rsidRPr="001E085C" w14:paraId="1420E4CC" w14:textId="77777777" w:rsidTr="00766F32">
        <w:tblPrEx>
          <w:tblCellMar>
            <w:left w:w="108" w:type="dxa"/>
            <w:right w:w="108" w:type="dxa"/>
          </w:tblCellMar>
        </w:tblPrEx>
        <w:tc>
          <w:tcPr>
            <w:tcW w:w="3119" w:type="dxa"/>
            <w:shd w:val="clear" w:color="auto" w:fill="auto"/>
          </w:tcPr>
          <w:p w14:paraId="50FF5FA6"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Financial liabilities</w:t>
            </w:r>
          </w:p>
        </w:tc>
        <w:tc>
          <w:tcPr>
            <w:tcW w:w="1174" w:type="dxa"/>
            <w:shd w:val="clear" w:color="auto" w:fill="auto"/>
          </w:tcPr>
          <w:p w14:paraId="7005466F"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156BF614"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69CC2A84"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5887EE35" w14:textId="77777777" w:rsidR="005A1CFE" w:rsidRPr="001E085C" w:rsidRDefault="005A1CFE" w:rsidP="00766F32">
            <w:pPr>
              <w:spacing w:after="0" w:line="240" w:lineRule="auto"/>
              <w:rPr>
                <w:rFonts w:ascii="Angsana New" w:eastAsia="Times New Roman" w:hAnsi="Angsana New" w:cs="Angsana New"/>
                <w:sz w:val="28"/>
                <w:cs/>
                <w:lang w:val="th-TH"/>
              </w:rPr>
            </w:pPr>
          </w:p>
        </w:tc>
        <w:tc>
          <w:tcPr>
            <w:tcW w:w="1166" w:type="dxa"/>
            <w:shd w:val="clear" w:color="auto" w:fill="auto"/>
          </w:tcPr>
          <w:p w14:paraId="71CA4270"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7763C50F"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tcPr>
          <w:p w14:paraId="498BD2C0"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6FABECFA" w14:textId="77777777" w:rsidTr="00766F32">
        <w:tblPrEx>
          <w:tblCellMar>
            <w:left w:w="108" w:type="dxa"/>
            <w:right w:w="108" w:type="dxa"/>
          </w:tblCellMar>
        </w:tblPrEx>
        <w:tc>
          <w:tcPr>
            <w:tcW w:w="3119" w:type="dxa"/>
            <w:shd w:val="clear" w:color="auto" w:fill="auto"/>
          </w:tcPr>
          <w:p w14:paraId="4CF61FCE" w14:textId="77777777" w:rsidR="005A1CFE" w:rsidRPr="001E085C" w:rsidRDefault="005A1CFE" w:rsidP="00766F32">
            <w:pPr>
              <w:spacing w:after="0" w:line="240" w:lineRule="auto"/>
              <w:ind w:left="-96" w:right="-108"/>
              <w:rPr>
                <w:rFonts w:ascii="Angsana New" w:eastAsia="Times New Roman" w:hAnsi="Angsana New" w:cs="Angsana New"/>
                <w:sz w:val="28"/>
                <w:cs/>
                <w:lang w:val="th-TH"/>
              </w:rPr>
            </w:pPr>
            <w:r w:rsidRPr="001E085C">
              <w:rPr>
                <w:rFonts w:ascii="Angsana New" w:eastAsia="Times New Roman" w:hAnsi="Angsana New" w:cs="Angsana New"/>
                <w:sz w:val="28"/>
                <w:cs/>
                <w:lang w:val="th-TH"/>
              </w:rPr>
              <w:t xml:space="preserve">     Trust receipts (</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192EF66F"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bottom"/>
          </w:tcPr>
          <w:p w14:paraId="39B0B693"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4B58EC5C"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129</w:t>
            </w:r>
            <w:r>
              <w:rPr>
                <w:rFonts w:ascii="Angsana New" w:eastAsia="Times New Roman" w:hAnsi="Angsana New" w:cs="Angsana New"/>
                <w:sz w:val="28"/>
              </w:rPr>
              <w:t>,310</w:t>
            </w:r>
          </w:p>
        </w:tc>
        <w:tc>
          <w:tcPr>
            <w:tcW w:w="283" w:type="dxa"/>
            <w:shd w:val="clear" w:color="auto" w:fill="auto"/>
            <w:vAlign w:val="bottom"/>
          </w:tcPr>
          <w:p w14:paraId="2D705FC9"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4B177E1B"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F4DB4B6"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431AA15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129</w:t>
            </w:r>
            <w:r>
              <w:rPr>
                <w:rFonts w:ascii="Angsana New" w:eastAsia="Times New Roman" w:hAnsi="Angsana New" w:cs="Angsana New"/>
                <w:sz w:val="28"/>
              </w:rPr>
              <w:t>,310</w:t>
            </w:r>
          </w:p>
        </w:tc>
      </w:tr>
      <w:tr w:rsidR="005A1CFE" w:rsidRPr="001E085C" w14:paraId="5BECF0A7" w14:textId="77777777" w:rsidTr="00766F32">
        <w:tblPrEx>
          <w:tblCellMar>
            <w:left w:w="108" w:type="dxa"/>
            <w:right w:w="108" w:type="dxa"/>
          </w:tblCellMar>
        </w:tblPrEx>
        <w:tc>
          <w:tcPr>
            <w:tcW w:w="3119" w:type="dxa"/>
            <w:shd w:val="clear" w:color="auto" w:fill="auto"/>
          </w:tcPr>
          <w:p w14:paraId="31AF2E61" w14:textId="77777777" w:rsidR="005A1CFE" w:rsidRPr="001E085C" w:rsidRDefault="005A1CFE" w:rsidP="00766F32">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cs/>
                <w:lang w:val="th-TH"/>
              </w:rPr>
              <w:t>Obligation</w:t>
            </w:r>
          </w:p>
        </w:tc>
        <w:tc>
          <w:tcPr>
            <w:tcW w:w="1174" w:type="dxa"/>
            <w:shd w:val="clear" w:color="auto" w:fill="auto"/>
            <w:vAlign w:val="bottom"/>
          </w:tcPr>
          <w:p w14:paraId="289306F2"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2" w:type="dxa"/>
            <w:shd w:val="clear" w:color="auto" w:fill="auto"/>
            <w:vAlign w:val="bottom"/>
          </w:tcPr>
          <w:p w14:paraId="2B7E453C"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2632E80A" w14:textId="77777777" w:rsidR="005A1CFE" w:rsidRPr="001E085C" w:rsidRDefault="005A1CFE" w:rsidP="00766F32">
            <w:pPr>
              <w:spacing w:after="0" w:line="240" w:lineRule="auto"/>
              <w:ind w:left="-92"/>
              <w:jc w:val="right"/>
              <w:rPr>
                <w:rFonts w:ascii="Angsana New" w:eastAsia="Times New Roman" w:hAnsi="Angsana New" w:cs="Angsana New"/>
                <w:sz w:val="28"/>
                <w:cs/>
              </w:rPr>
            </w:pPr>
          </w:p>
        </w:tc>
        <w:tc>
          <w:tcPr>
            <w:tcW w:w="283" w:type="dxa"/>
            <w:shd w:val="clear" w:color="auto" w:fill="auto"/>
            <w:vAlign w:val="bottom"/>
          </w:tcPr>
          <w:p w14:paraId="09FC87ED"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37F73CBB"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22E19D2A"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445715D2" w14:textId="77777777" w:rsidR="005A1CFE" w:rsidRPr="001E085C" w:rsidRDefault="005A1CFE" w:rsidP="00766F32">
            <w:pPr>
              <w:spacing w:after="0" w:line="240" w:lineRule="auto"/>
              <w:ind w:left="-92"/>
              <w:jc w:val="right"/>
              <w:rPr>
                <w:rFonts w:ascii="Angsana New" w:eastAsia="Times New Roman" w:hAnsi="Angsana New" w:cs="Angsana New"/>
                <w:sz w:val="28"/>
              </w:rPr>
            </w:pPr>
          </w:p>
        </w:tc>
      </w:tr>
      <w:tr w:rsidR="005A1CFE" w:rsidRPr="001E085C" w14:paraId="4602481A" w14:textId="77777777" w:rsidTr="00766F32">
        <w:tblPrEx>
          <w:tblCellMar>
            <w:left w:w="108" w:type="dxa"/>
            <w:right w:w="108" w:type="dxa"/>
          </w:tblCellMar>
        </w:tblPrEx>
        <w:tc>
          <w:tcPr>
            <w:tcW w:w="3119" w:type="dxa"/>
            <w:shd w:val="clear" w:color="auto" w:fill="auto"/>
          </w:tcPr>
          <w:p w14:paraId="2BD92EEE" w14:textId="77777777" w:rsidR="005A1CFE" w:rsidRPr="001E085C" w:rsidRDefault="005A1CFE" w:rsidP="00766F32">
            <w:pPr>
              <w:spacing w:after="0" w:line="240" w:lineRule="auto"/>
              <w:ind w:left="-96" w:right="-108"/>
              <w:rPr>
                <w:rFonts w:ascii="Angsana New" w:eastAsia="Times New Roman" w:hAnsi="Angsana New" w:cs="Angsana New"/>
                <w:sz w:val="28"/>
              </w:rPr>
            </w:pPr>
            <w:r w:rsidRPr="001E085C">
              <w:rPr>
                <w:rFonts w:ascii="Angsana New" w:eastAsia="Times New Roman" w:hAnsi="Angsana New" w:cs="Angsana New"/>
                <w:sz w:val="28"/>
              </w:rPr>
              <w:t xml:space="preserve">     Letter of credit </w:t>
            </w:r>
            <w:r w:rsidRPr="001E085C">
              <w:rPr>
                <w:rFonts w:ascii="Angsana New" w:eastAsia="Times New Roman" w:hAnsi="Angsana New" w:cs="Angsana New"/>
                <w:sz w:val="28"/>
                <w:cs/>
                <w:lang w:val="th-TH"/>
              </w:rPr>
              <w:t>(</w:t>
            </w:r>
            <w:r w:rsidRPr="001E085C">
              <w:rPr>
                <w:rFonts w:ascii="Angsana New" w:eastAsia="Times New Roman" w:hAnsi="Angsana New" w:cs="Angsana New"/>
                <w:sz w:val="28"/>
              </w:rPr>
              <w:t>USD</w:t>
            </w:r>
            <w:r w:rsidRPr="001E085C">
              <w:rPr>
                <w:rFonts w:ascii="Angsana New" w:eastAsia="Times New Roman" w:hAnsi="Angsana New" w:cs="Angsana New"/>
                <w:sz w:val="28"/>
                <w:cs/>
                <w:lang w:val="th-TH"/>
              </w:rPr>
              <w:t>)</w:t>
            </w:r>
          </w:p>
        </w:tc>
        <w:tc>
          <w:tcPr>
            <w:tcW w:w="1174" w:type="dxa"/>
            <w:shd w:val="clear" w:color="auto" w:fill="auto"/>
            <w:vAlign w:val="bottom"/>
          </w:tcPr>
          <w:p w14:paraId="45EA2864"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431C6C8E" w14:textId="77777777" w:rsidR="005A1CFE" w:rsidRPr="001E085C" w:rsidRDefault="005A1CFE" w:rsidP="00766F32">
            <w:pPr>
              <w:spacing w:after="0" w:line="240" w:lineRule="auto"/>
              <w:jc w:val="right"/>
              <w:rPr>
                <w:rFonts w:ascii="Angsana New" w:eastAsia="Times New Roman" w:hAnsi="Angsana New" w:cs="Times New Roman"/>
                <w:sz w:val="28"/>
                <w:rtl/>
                <w:lang w:bidi="ar-SA"/>
              </w:rPr>
            </w:pPr>
          </w:p>
        </w:tc>
        <w:tc>
          <w:tcPr>
            <w:tcW w:w="1174" w:type="dxa"/>
            <w:shd w:val="clear" w:color="auto" w:fill="auto"/>
            <w:vAlign w:val="bottom"/>
          </w:tcPr>
          <w:p w14:paraId="347D5077"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4684A6A5" w14:textId="77777777" w:rsidR="005A1CFE" w:rsidRPr="001E085C" w:rsidRDefault="005A1CFE" w:rsidP="00766F32">
            <w:pPr>
              <w:spacing w:after="0" w:line="240" w:lineRule="auto"/>
              <w:jc w:val="right"/>
              <w:rPr>
                <w:rFonts w:ascii="Angsana New" w:eastAsia="Times New Roman" w:hAnsi="Angsana New" w:cs="Angsana New"/>
                <w:sz w:val="28"/>
                <w:cs/>
                <w:lang w:val="th-TH"/>
              </w:rPr>
            </w:pPr>
          </w:p>
        </w:tc>
        <w:tc>
          <w:tcPr>
            <w:tcW w:w="1166" w:type="dxa"/>
            <w:shd w:val="clear" w:color="auto" w:fill="auto"/>
            <w:vAlign w:val="bottom"/>
          </w:tcPr>
          <w:p w14:paraId="69F9D15E" w14:textId="77777777" w:rsidR="005A1CFE" w:rsidRPr="001E085C" w:rsidRDefault="005A1CFE" w:rsidP="00766F3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2FE203A7" w14:textId="77777777" w:rsidR="005A1CFE" w:rsidRPr="001E085C" w:rsidRDefault="005A1CFE" w:rsidP="00766F32">
            <w:pPr>
              <w:spacing w:after="0" w:line="240" w:lineRule="auto"/>
              <w:ind w:left="-92"/>
              <w:jc w:val="right"/>
              <w:rPr>
                <w:rFonts w:ascii="Angsana New" w:eastAsia="Times New Roman" w:hAnsi="Angsana New" w:cs="Angsana New"/>
                <w:sz w:val="28"/>
              </w:rPr>
            </w:pPr>
          </w:p>
        </w:tc>
        <w:tc>
          <w:tcPr>
            <w:tcW w:w="1165" w:type="dxa"/>
            <w:shd w:val="clear" w:color="auto" w:fill="auto"/>
            <w:vAlign w:val="bottom"/>
          </w:tcPr>
          <w:p w14:paraId="0CB2E4DA" w14:textId="77777777" w:rsidR="005A1CFE" w:rsidRPr="001E085C" w:rsidRDefault="005A1CFE" w:rsidP="00766F3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r>
    </w:tbl>
    <w:p w14:paraId="6094DD2B" w14:textId="77777777" w:rsidR="005A1CFE" w:rsidRPr="004D4353" w:rsidRDefault="005A1CFE" w:rsidP="005A1CFE">
      <w:pPr>
        <w:pStyle w:val="ListParagraph"/>
        <w:numPr>
          <w:ilvl w:val="1"/>
          <w:numId w:val="3"/>
        </w:numPr>
        <w:spacing w:before="240" w:after="0" w:line="240" w:lineRule="auto"/>
        <w:ind w:left="709" w:hanging="425"/>
        <w:contextualSpacing w:val="0"/>
        <w:jc w:val="thaiDistribute"/>
        <w:rPr>
          <w:rFonts w:ascii="Angsana New" w:hAnsi="Angsana New" w:cs="Angsana New"/>
          <w:b/>
          <w:bCs/>
          <w:color w:val="000000"/>
          <w:sz w:val="28"/>
        </w:rPr>
      </w:pPr>
      <w:r w:rsidRPr="004D4353">
        <w:rPr>
          <w:rFonts w:ascii="Angsana New" w:hAnsi="Angsana New" w:cs="Angsana New"/>
          <w:b/>
          <w:bCs/>
          <w:color w:val="000000"/>
          <w:sz w:val="28"/>
        </w:rPr>
        <w:t>Fair value</w:t>
      </w:r>
    </w:p>
    <w:p w14:paraId="49F59EA6" w14:textId="77777777" w:rsidR="005A1CFE" w:rsidRPr="001E085C" w:rsidRDefault="005A1CFE" w:rsidP="005A1CFE">
      <w:pPr>
        <w:overflowPunct w:val="0"/>
        <w:autoSpaceDE w:val="0"/>
        <w:autoSpaceDN w:val="0"/>
        <w:adjustRightInd w:val="0"/>
        <w:spacing w:after="120"/>
        <w:ind w:left="709"/>
        <w:jc w:val="thaiDistribute"/>
        <w:textAlignment w:val="baseline"/>
        <w:rPr>
          <w:rFonts w:ascii="Angsana New" w:hAnsi="Angsana New" w:cs="Angsana New"/>
          <w:color w:val="000000"/>
          <w:sz w:val="28"/>
          <w:cs/>
        </w:rPr>
      </w:pPr>
      <w:bookmarkStart w:id="9" w:name="_Hlk107405570"/>
      <w:r w:rsidRPr="001E085C">
        <w:rPr>
          <w:rFonts w:ascii="Angsana New" w:hAnsi="Angsana New" w:cs="Angsana New"/>
          <w:color w:val="000000"/>
          <w:sz w:val="28"/>
        </w:rPr>
        <w:t>The fair values of the following financial assets and financial liabilities approximate their carrying values.</w:t>
      </w:r>
    </w:p>
    <w:p w14:paraId="6ED432F3" w14:textId="77777777" w:rsidR="005A1CFE" w:rsidRPr="001F66CF" w:rsidRDefault="005A1CFE" w:rsidP="005A1CFE">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rPr>
      </w:pPr>
      <w:r w:rsidRPr="001E085C">
        <w:rPr>
          <w:rFonts w:ascii="Angsana New" w:hAnsi="Angsana New" w:cs="Angsana New"/>
          <w:color w:val="000000"/>
          <w:sz w:val="28"/>
        </w:rPr>
        <w:t>Financial assets and financial liabilities with short-term maturity are cash and cash equivalents</w:t>
      </w:r>
      <w:r>
        <w:rPr>
          <w:rFonts w:ascii="Angsana New" w:hAnsi="Angsana New" w:cs="Angsana New"/>
          <w:color w:val="000000"/>
          <w:sz w:val="28"/>
        </w:rPr>
        <w:t>,</w:t>
      </w:r>
      <w:r w:rsidRPr="001E085C">
        <w:rPr>
          <w:rFonts w:ascii="Angsana New" w:hAnsi="Angsana New" w:cs="Angsana New"/>
          <w:color w:val="000000"/>
          <w:sz w:val="28"/>
        </w:rPr>
        <w:t xml:space="preserve"> Trade and other current receivables</w:t>
      </w:r>
      <w:r>
        <w:rPr>
          <w:rFonts w:ascii="Angsana New" w:hAnsi="Angsana New" w:cs="Angsana New"/>
          <w:color w:val="000000"/>
          <w:sz w:val="28"/>
        </w:rPr>
        <w:t>,</w:t>
      </w:r>
      <w:r w:rsidRPr="001E085C">
        <w:rPr>
          <w:rFonts w:ascii="Angsana New" w:hAnsi="Angsana New" w:cs="Angsana New"/>
          <w:color w:val="000000"/>
          <w:sz w:val="28"/>
        </w:rPr>
        <w:t xml:space="preserve"> Bank deposits with restrictions on use</w:t>
      </w:r>
      <w:r>
        <w:rPr>
          <w:rFonts w:ascii="Angsana New" w:hAnsi="Angsana New" w:cs="Angsana New"/>
          <w:color w:val="000000"/>
          <w:sz w:val="28"/>
        </w:rPr>
        <w:t>,</w:t>
      </w:r>
      <w:r w:rsidRPr="001E085C">
        <w:rPr>
          <w:rFonts w:ascii="Angsana New" w:hAnsi="Angsana New" w:cs="Angsana New"/>
          <w:color w:val="000000"/>
          <w:sz w:val="28"/>
        </w:rPr>
        <w:t xml:space="preserve"> Overdrafts from financial institutions</w:t>
      </w:r>
      <w:r>
        <w:rPr>
          <w:rFonts w:ascii="Angsana New" w:hAnsi="Angsana New" w:cs="Angsana New"/>
          <w:color w:val="000000"/>
          <w:sz w:val="28"/>
        </w:rPr>
        <w:t>,</w:t>
      </w:r>
      <w:r w:rsidRPr="001E085C">
        <w:rPr>
          <w:rFonts w:ascii="Angsana New" w:hAnsi="Angsana New" w:cs="Angsana New"/>
          <w:color w:val="000000"/>
          <w:sz w:val="28"/>
        </w:rPr>
        <w:t xml:space="preserve"> Trade accounts and other current payables short-term loan the fair value is estimated based on the book value shown in the </w:t>
      </w:r>
      <w:r w:rsidRPr="001F66CF">
        <w:rPr>
          <w:rFonts w:ascii="Angsana New" w:hAnsi="Angsana New" w:cs="Angsana New"/>
          <w:color w:val="000000"/>
          <w:sz w:val="28"/>
        </w:rPr>
        <w:t>statement of financial position.</w:t>
      </w:r>
    </w:p>
    <w:p w14:paraId="5DB37CA7" w14:textId="77777777" w:rsidR="005A1CFE" w:rsidRPr="001F66CF" w:rsidRDefault="005A1CFE" w:rsidP="005A1CFE">
      <w:pPr>
        <w:tabs>
          <w:tab w:val="left" w:pos="1134"/>
        </w:tabs>
        <w:overflowPunct w:val="0"/>
        <w:autoSpaceDE w:val="0"/>
        <w:autoSpaceDN w:val="0"/>
        <w:adjustRightInd w:val="0"/>
        <w:spacing w:after="120" w:line="240" w:lineRule="auto"/>
        <w:ind w:left="709"/>
        <w:jc w:val="thaiDistribute"/>
        <w:textAlignment w:val="baseline"/>
        <w:rPr>
          <w:rFonts w:ascii="Angsana New" w:hAnsi="Angsana New" w:cs="Angsana New"/>
          <w:color w:val="000000"/>
          <w:sz w:val="28"/>
          <w:highlight w:val="yellow"/>
        </w:rPr>
      </w:pPr>
      <w:r w:rsidRPr="001F66CF">
        <w:rPr>
          <w:rFonts w:ascii="Angsana New" w:hAnsi="Angsana New" w:cs="Angsana New"/>
          <w:color w:val="000000"/>
          <w:sz w:val="28"/>
        </w:rPr>
        <w:t>Convertible bonds that mature within one year and pay interest at a rate close to market interest rates Shows the estimated fair value based on the book value shown in the statement of financial position.</w:t>
      </w:r>
    </w:p>
    <w:bookmarkEnd w:id="9"/>
    <w:p w14:paraId="49C1ED8E" w14:textId="77777777" w:rsidR="005A1CFE" w:rsidRPr="00385D6A" w:rsidRDefault="005A1CFE" w:rsidP="005A1CFE">
      <w:pPr>
        <w:tabs>
          <w:tab w:val="left" w:pos="851"/>
        </w:tabs>
        <w:overflowPunct w:val="0"/>
        <w:autoSpaceDE w:val="0"/>
        <w:autoSpaceDN w:val="0"/>
        <w:adjustRightInd w:val="0"/>
        <w:spacing w:after="120"/>
        <w:ind w:left="709"/>
        <w:textAlignment w:val="baseline"/>
        <w:rPr>
          <w:rFonts w:ascii="Angsana New" w:hAnsi="Angsana New" w:cs="Angsana New"/>
          <w:color w:val="000000"/>
          <w:sz w:val="28"/>
        </w:rPr>
      </w:pPr>
      <w:r w:rsidRPr="001E085C">
        <w:rPr>
          <w:rFonts w:ascii="Angsana New" w:hAnsi="Angsana New" w:cs="Angsana New"/>
          <w:color w:val="000000"/>
          <w:sz w:val="28"/>
        </w:rPr>
        <w:t>The book value of financial assets and financial liabilities above are measured by the amortized cost method.</w:t>
      </w:r>
    </w:p>
    <w:p w14:paraId="2FC34717" w14:textId="77777777" w:rsidR="005A1CFE" w:rsidRDefault="005A1CFE" w:rsidP="005A1CFE">
      <w:pPr>
        <w:tabs>
          <w:tab w:val="left" w:pos="851"/>
        </w:tabs>
        <w:overflowPunct w:val="0"/>
        <w:autoSpaceDE w:val="0"/>
        <w:autoSpaceDN w:val="0"/>
        <w:adjustRightInd w:val="0"/>
        <w:spacing w:after="120"/>
        <w:ind w:left="709"/>
        <w:textAlignment w:val="baseline"/>
        <w:rPr>
          <w:rFonts w:ascii="Angsana New" w:hAnsi="Angsana New" w:cs="Angsana New"/>
          <w:sz w:val="28"/>
        </w:rPr>
      </w:pPr>
      <w:r>
        <w:rPr>
          <w:rFonts w:ascii="Angsana New" w:hAnsi="Angsana New" w:cs="Angsana New"/>
          <w:sz w:val="28"/>
        </w:rPr>
        <w:br w:type="page"/>
      </w:r>
      <w:r w:rsidRPr="00746415">
        <w:rPr>
          <w:rFonts w:ascii="Angsana New" w:hAnsi="Angsana New" w:cs="Angsana New"/>
          <w:sz w:val="28"/>
        </w:rPr>
        <w:lastRenderedPageBreak/>
        <w:t xml:space="preserve">As </w:t>
      </w:r>
      <w:proofErr w:type="gramStart"/>
      <w:r w:rsidRPr="00746415">
        <w:rPr>
          <w:rFonts w:ascii="Angsana New" w:hAnsi="Angsana New" w:cs="Angsana New"/>
          <w:sz w:val="28"/>
        </w:rPr>
        <w:t>at</w:t>
      </w:r>
      <w:proofErr w:type="gramEnd"/>
      <w:r w:rsidRPr="00746415">
        <w:rPr>
          <w:rFonts w:ascii="Angsana New" w:hAnsi="Angsana New" w:cs="Angsana New"/>
          <w:sz w:val="28"/>
        </w:rPr>
        <w:t xml:space="preserve"> </w:t>
      </w:r>
      <w:r>
        <w:rPr>
          <w:rFonts w:ascii="Angsana New" w:hAnsi="Angsana New" w:cs="Angsana New"/>
          <w:sz w:val="28"/>
        </w:rPr>
        <w:t>December</w:t>
      </w:r>
      <w:r w:rsidRPr="00746415">
        <w:rPr>
          <w:rFonts w:ascii="Angsana New" w:hAnsi="Angsana New" w:cs="Angsana New"/>
          <w:sz w:val="28"/>
        </w:rPr>
        <w:t xml:space="preserve"> </w:t>
      </w:r>
      <w:r w:rsidRPr="00C3660C">
        <w:rPr>
          <w:rFonts w:ascii="Angsana New" w:hAnsi="Angsana New" w:cs="Angsana New"/>
          <w:sz w:val="28"/>
        </w:rPr>
        <w:t>3</w:t>
      </w:r>
      <w:r>
        <w:rPr>
          <w:rFonts w:ascii="Angsana New" w:hAnsi="Angsana New" w:cs="Angsana New"/>
          <w:sz w:val="28"/>
        </w:rPr>
        <w:t>1</w:t>
      </w:r>
      <w:r w:rsidRPr="00746415">
        <w:rPr>
          <w:rFonts w:ascii="Angsana New" w:hAnsi="Angsana New" w:cs="Angsana New"/>
          <w:sz w:val="28"/>
        </w:rPr>
        <w:t xml:space="preserve">, </w:t>
      </w:r>
      <w:r w:rsidRPr="00C3660C">
        <w:rPr>
          <w:rFonts w:ascii="Angsana New" w:hAnsi="Angsana New" w:cs="Angsana New"/>
          <w:sz w:val="28"/>
        </w:rPr>
        <w:t>202</w:t>
      </w:r>
      <w:r>
        <w:rPr>
          <w:rFonts w:ascii="Angsana New" w:hAnsi="Angsana New" w:cs="Angsana New"/>
          <w:sz w:val="28"/>
        </w:rPr>
        <w:t>5</w:t>
      </w:r>
      <w:r w:rsidRPr="00746415">
        <w:rPr>
          <w:rFonts w:ascii="Angsana New" w:hAnsi="Angsana New" w:cs="Angsana New"/>
          <w:sz w:val="28"/>
        </w:rPr>
        <w:t>, the Company has financial assets and liabilities measured at fair value but does not include items where fair value approximates the carrying amount</w:t>
      </w:r>
      <w:r>
        <w:rPr>
          <w:rFonts w:ascii="Angsana New" w:hAnsi="Angsana New" w:cs="Angsana New"/>
          <w:sz w:val="28"/>
        </w:rPr>
        <w:t xml:space="preserve"> are</w:t>
      </w:r>
      <w:r w:rsidRPr="00746415">
        <w:rPr>
          <w:rFonts w:ascii="Angsana New" w:hAnsi="Angsana New" w:cs="Angsana New"/>
          <w:sz w:val="28"/>
        </w:rPr>
        <w:t xml:space="preserve"> as follows:</w:t>
      </w:r>
    </w:p>
    <w:tbl>
      <w:tblPr>
        <w:tblW w:w="9227" w:type="dxa"/>
        <w:tblInd w:w="250" w:type="dxa"/>
        <w:tblLayout w:type="fixed"/>
        <w:tblLook w:val="04A0" w:firstRow="1" w:lastRow="0" w:firstColumn="1" w:lastColumn="0" w:noHBand="0" w:noVBand="1"/>
      </w:tblPr>
      <w:tblGrid>
        <w:gridCol w:w="3544"/>
        <w:gridCol w:w="1418"/>
        <w:gridCol w:w="1417"/>
        <w:gridCol w:w="1417"/>
        <w:gridCol w:w="1417"/>
        <w:gridCol w:w="14"/>
      </w:tblGrid>
      <w:tr w:rsidR="005A1CFE" w:rsidRPr="00C22E86" w14:paraId="7D0ECCF9" w14:textId="77777777" w:rsidTr="00766F32">
        <w:tc>
          <w:tcPr>
            <w:tcW w:w="9227" w:type="dxa"/>
            <w:gridSpan w:val="6"/>
            <w:vAlign w:val="bottom"/>
          </w:tcPr>
          <w:p w14:paraId="718B0369" w14:textId="77777777" w:rsidR="005A1CFE" w:rsidRPr="003359C0" w:rsidRDefault="005A1CFE" w:rsidP="00766F32">
            <w:pPr>
              <w:tabs>
                <w:tab w:val="decimal" w:pos="582"/>
              </w:tabs>
              <w:spacing w:after="0" w:line="260" w:lineRule="atLeast"/>
              <w:ind w:left="425" w:firstLine="684"/>
              <w:jc w:val="right"/>
              <w:rPr>
                <w:rFonts w:ascii="Angsana New" w:eastAsia="SimSun" w:hAnsi="Angsana New" w:cs="Angsana New"/>
                <w:spacing w:val="-5"/>
                <w:kern w:val="28"/>
                <w:sz w:val="28"/>
                <w:lang w:val="en-GB"/>
              </w:rPr>
            </w:pPr>
            <w:r w:rsidRPr="003359C0">
              <w:rPr>
                <w:rFonts w:ascii="Angsana New" w:eastAsia="Times New Roman" w:hAnsi="Angsana New" w:cs="Angsana New"/>
                <w:sz w:val="28"/>
                <w:cs/>
                <w:lang w:val="en-GB"/>
              </w:rPr>
              <w:t>(</w:t>
            </w:r>
            <w:r w:rsidRPr="003359C0">
              <w:rPr>
                <w:rFonts w:ascii="Angsana New" w:eastAsia="Times New Roman" w:hAnsi="Angsana New" w:cs="Angsana New"/>
                <w:sz w:val="28"/>
              </w:rPr>
              <w:t>Unit : Million Baht</w:t>
            </w:r>
            <w:r w:rsidRPr="003359C0">
              <w:rPr>
                <w:rFonts w:ascii="Angsana New" w:eastAsia="Times New Roman" w:hAnsi="Angsana New" w:cs="Angsana New"/>
                <w:sz w:val="28"/>
                <w:cs/>
                <w:lang w:val="en-GB"/>
              </w:rPr>
              <w:t>)</w:t>
            </w:r>
          </w:p>
        </w:tc>
      </w:tr>
      <w:tr w:rsidR="005A1CFE" w:rsidRPr="00C22E86" w14:paraId="7F28F6C0" w14:textId="77777777" w:rsidTr="00766F32">
        <w:tc>
          <w:tcPr>
            <w:tcW w:w="3544" w:type="dxa"/>
            <w:vAlign w:val="bottom"/>
          </w:tcPr>
          <w:p w14:paraId="3BDA7A26" w14:textId="77777777" w:rsidR="005A1CFE" w:rsidRPr="00C22E86" w:rsidRDefault="005A1CFE" w:rsidP="00766F32">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478CC9DD" w14:textId="77777777" w:rsidR="005A1CFE" w:rsidRPr="00326FC4" w:rsidRDefault="005A1CFE" w:rsidP="00766F32">
            <w:pPr>
              <w:pBdr>
                <w:bottom w:val="single" w:sz="4" w:space="1" w:color="auto"/>
              </w:pBdr>
              <w:spacing w:after="0" w:line="260" w:lineRule="atLeast"/>
              <w:ind w:left="-18"/>
              <w:jc w:val="center"/>
              <w:rPr>
                <w:rFonts w:ascii="Angsana New" w:eastAsia="SimSun" w:hAnsi="Angsana New" w:cs="Angsana New"/>
                <w:spacing w:val="-5"/>
                <w:kern w:val="28"/>
                <w:sz w:val="28"/>
                <w:lang w:val="en-GB"/>
              </w:rPr>
            </w:pPr>
            <w:r w:rsidRPr="00326FC4">
              <w:rPr>
                <w:rFonts w:ascii="Angsana New" w:eastAsia="Times New Roman" w:hAnsi="Angsana New" w:cs="Angsana New"/>
                <w:sz w:val="28"/>
              </w:rPr>
              <w:t>Consolidated financial statements</w:t>
            </w:r>
          </w:p>
        </w:tc>
      </w:tr>
      <w:tr w:rsidR="005A1CFE" w:rsidRPr="00C22E86" w14:paraId="60C76BDC" w14:textId="77777777" w:rsidTr="00766F32">
        <w:tc>
          <w:tcPr>
            <w:tcW w:w="3544" w:type="dxa"/>
            <w:vAlign w:val="bottom"/>
          </w:tcPr>
          <w:p w14:paraId="618F314A" w14:textId="77777777" w:rsidR="005A1CFE" w:rsidRPr="00C22E86" w:rsidRDefault="005A1CFE" w:rsidP="00766F32">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4D62C25E" w14:textId="77777777" w:rsidR="005A1CFE" w:rsidRPr="00B54040" w:rsidRDefault="005A1CFE" w:rsidP="00766F32">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 xml:space="preserve">As </w:t>
            </w:r>
            <w:proofErr w:type="gramStart"/>
            <w:r w:rsidRPr="00287BC2">
              <w:rPr>
                <w:rFonts w:ascii="Angsana New" w:eastAsia="Cordia New" w:hAnsi="Angsana New" w:cs="Angsana New"/>
                <w:color w:val="000000"/>
                <w:sz w:val="28"/>
                <w:lang w:val="en-GB"/>
              </w:rPr>
              <w:t>at</w:t>
            </w:r>
            <w:proofErr w:type="gramEnd"/>
            <w:r>
              <w:rPr>
                <w:rFonts w:ascii="Angsana New" w:eastAsia="Cordia New" w:hAnsi="Angsana New" w:cs="Angsana New" w:hint="cs"/>
                <w:color w:val="000000"/>
                <w:sz w:val="28"/>
                <w:cs/>
                <w:lang w:val="en-GB"/>
              </w:rPr>
              <w:t xml:space="preserve"> </w:t>
            </w:r>
            <w:proofErr w:type="spellStart"/>
            <w:r>
              <w:rPr>
                <w:rFonts w:ascii="Angsana New" w:eastAsia="Cordia New" w:hAnsi="Angsana New" w:cs="Angsana New"/>
                <w:color w:val="000000"/>
                <w:sz w:val="28"/>
              </w:rPr>
              <w:t>Decem</w:t>
            </w:r>
            <w:r>
              <w:rPr>
                <w:rFonts w:ascii="Angsana New" w:eastAsia="Cordia New" w:hAnsi="Angsana New" w:cs="Angsana New"/>
                <w:color w:val="000000"/>
                <w:sz w:val="28"/>
                <w:lang w:val="en-GB"/>
              </w:rPr>
              <w:t>ber</w:t>
            </w:r>
            <w:proofErr w:type="spellEnd"/>
            <w:r w:rsidRPr="00287BC2">
              <w:rPr>
                <w:rFonts w:ascii="Angsana New" w:eastAsia="Cordia New" w:hAnsi="Angsana New" w:cs="Angsana New"/>
                <w:color w:val="000000"/>
                <w:sz w:val="28"/>
                <w:lang w:val="en-GB"/>
              </w:rPr>
              <w:t xml:space="preserve"> 3</w:t>
            </w:r>
            <w:r w:rsidRPr="00EB17D6">
              <w:rPr>
                <w:rFonts w:ascii="Angsana New" w:eastAsia="Cordia New" w:hAnsi="Angsana New" w:cs="Angsana New" w:hint="cs"/>
                <w:color w:val="000000"/>
                <w:sz w:val="28"/>
              </w:rPr>
              <w:t>1</w:t>
            </w:r>
            <w:r w:rsidRPr="00287BC2">
              <w:rPr>
                <w:rFonts w:ascii="Angsana New" w:eastAsia="Cordia New" w:hAnsi="Angsana New" w:cs="Angsana New"/>
                <w:color w:val="000000"/>
                <w:sz w:val="28"/>
                <w:lang w:val="en-GB"/>
              </w:rPr>
              <w:t>, 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rPr>
              <w:t>5</w:t>
            </w:r>
          </w:p>
        </w:tc>
      </w:tr>
      <w:tr w:rsidR="005A1CFE" w:rsidRPr="00C22E86" w14:paraId="56E1B5E3" w14:textId="77777777" w:rsidTr="00766F32">
        <w:trPr>
          <w:gridAfter w:val="1"/>
          <w:wAfter w:w="14" w:type="dxa"/>
        </w:trPr>
        <w:tc>
          <w:tcPr>
            <w:tcW w:w="3544" w:type="dxa"/>
            <w:vAlign w:val="bottom"/>
          </w:tcPr>
          <w:p w14:paraId="5D81BD59" w14:textId="77777777" w:rsidR="005A1CFE" w:rsidRPr="00C22E86" w:rsidRDefault="005A1CFE" w:rsidP="00766F32">
            <w:pPr>
              <w:spacing w:after="0" w:line="260" w:lineRule="atLeast"/>
              <w:ind w:left="243" w:right="-108" w:hanging="180"/>
              <w:jc w:val="thaiDistribute"/>
              <w:rPr>
                <w:rFonts w:ascii="Angsana New" w:eastAsia="SimSun" w:hAnsi="Angsana New" w:cs="Angsana New"/>
                <w:b/>
                <w:bCs/>
                <w:spacing w:val="-5"/>
                <w:kern w:val="28"/>
                <w:sz w:val="28"/>
                <w:lang w:val="en-GB"/>
              </w:rPr>
            </w:pPr>
          </w:p>
        </w:tc>
        <w:tc>
          <w:tcPr>
            <w:tcW w:w="1418" w:type="dxa"/>
          </w:tcPr>
          <w:p w14:paraId="5549E4C9" w14:textId="77777777" w:rsidR="005A1CFE" w:rsidRPr="00C22E86" w:rsidRDefault="005A1CFE" w:rsidP="00766F32">
            <w:pPr>
              <w:pBdr>
                <w:bottom w:val="single" w:sz="4" w:space="1" w:color="auto"/>
              </w:pBdr>
              <w:spacing w:after="0" w:line="260" w:lineRule="atLeast"/>
              <w:ind w:left="-18"/>
              <w:jc w:val="center"/>
              <w:rPr>
                <w:rFonts w:ascii="Angsana New" w:eastAsia="SimSun" w:hAnsi="Angsana New" w:cs="Angsana New"/>
                <w:spacing w:val="-5"/>
                <w:sz w:val="28"/>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sidRPr="00B06BAF">
              <w:rPr>
                <w:rFonts w:ascii="Angsana New" w:eastAsia="Times New Roman" w:hAnsi="Angsana New" w:cs="Angsana New"/>
                <w:kern w:val="28"/>
                <w:sz w:val="28"/>
              </w:rPr>
              <w:t>1</w:t>
            </w:r>
          </w:p>
        </w:tc>
        <w:tc>
          <w:tcPr>
            <w:tcW w:w="1417" w:type="dxa"/>
          </w:tcPr>
          <w:p w14:paraId="0EDACA9D" w14:textId="77777777" w:rsidR="005A1CFE" w:rsidRPr="00C22E86" w:rsidRDefault="005A1CFE" w:rsidP="00766F32">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Pr>
                <w:rFonts w:ascii="Angsana New" w:eastAsia="Times New Roman" w:hAnsi="Angsana New" w:cs="Angsana New"/>
                <w:kern w:val="28"/>
                <w:sz w:val="28"/>
              </w:rPr>
              <w:t>2</w:t>
            </w:r>
          </w:p>
        </w:tc>
        <w:tc>
          <w:tcPr>
            <w:tcW w:w="1417" w:type="dxa"/>
          </w:tcPr>
          <w:p w14:paraId="7A9BA978" w14:textId="77777777" w:rsidR="005A1CFE" w:rsidRPr="00C22E86" w:rsidRDefault="005A1CFE" w:rsidP="00766F32">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Pr>
                <w:rFonts w:ascii="Angsana New" w:eastAsia="Times New Roman" w:hAnsi="Angsana New" w:cs="Angsana New"/>
                <w:kern w:val="28"/>
                <w:sz w:val="28"/>
              </w:rPr>
              <w:t xml:space="preserve"> 3</w:t>
            </w:r>
          </w:p>
        </w:tc>
        <w:tc>
          <w:tcPr>
            <w:tcW w:w="1417" w:type="dxa"/>
            <w:vAlign w:val="bottom"/>
          </w:tcPr>
          <w:p w14:paraId="40C168E3" w14:textId="77777777" w:rsidR="005A1CFE" w:rsidRPr="00C22E86" w:rsidRDefault="005A1CFE" w:rsidP="00766F32">
            <w:pPr>
              <w:pBdr>
                <w:bottom w:val="single" w:sz="4" w:space="1" w:color="auto"/>
              </w:pBdr>
              <w:spacing w:after="0" w:line="260" w:lineRule="atLeast"/>
              <w:ind w:left="-18"/>
              <w:jc w:val="center"/>
              <w:rPr>
                <w:rFonts w:ascii="Angsana New" w:eastAsia="SimSun" w:hAnsi="Angsana New" w:cs="Angsana New"/>
                <w:spacing w:val="-5"/>
                <w:sz w:val="28"/>
                <w:cs/>
                <w:lang w:val="en-GB"/>
              </w:rPr>
            </w:pPr>
            <w:r>
              <w:rPr>
                <w:rFonts w:ascii="Angsana New" w:eastAsia="SimSun" w:hAnsi="Angsana New" w:cs="Angsana New"/>
                <w:spacing w:val="-5"/>
                <w:kern w:val="28"/>
                <w:sz w:val="28"/>
                <w:lang w:val="en-GB"/>
              </w:rPr>
              <w:t>Total</w:t>
            </w:r>
          </w:p>
        </w:tc>
      </w:tr>
      <w:tr w:rsidR="005A1CFE" w:rsidRPr="00C22E86" w14:paraId="0E5DC625" w14:textId="77777777" w:rsidTr="00766F32">
        <w:trPr>
          <w:gridAfter w:val="1"/>
          <w:wAfter w:w="14" w:type="dxa"/>
        </w:trPr>
        <w:tc>
          <w:tcPr>
            <w:tcW w:w="3544" w:type="dxa"/>
            <w:vAlign w:val="bottom"/>
          </w:tcPr>
          <w:p w14:paraId="2C0BB51C" w14:textId="77777777" w:rsidR="005A1CFE" w:rsidRPr="00C22E86" w:rsidRDefault="005A1CFE" w:rsidP="00766F32">
            <w:pPr>
              <w:spacing w:after="0" w:line="260" w:lineRule="atLeast"/>
              <w:ind w:left="243" w:right="-108" w:hanging="180"/>
              <w:jc w:val="thaiDistribute"/>
              <w:rPr>
                <w:rFonts w:ascii="Angsana New" w:eastAsia="SimSun" w:hAnsi="Angsana New" w:cs="Angsana New"/>
                <w:b/>
                <w:bCs/>
                <w:spacing w:val="-5"/>
                <w:kern w:val="28"/>
                <w:sz w:val="28"/>
                <w:lang w:val="en-GB"/>
              </w:rPr>
            </w:pPr>
            <w:r>
              <w:rPr>
                <w:rFonts w:ascii="Angsana New" w:hAnsi="Angsana New" w:cs="Angsana New"/>
                <w:b/>
                <w:bCs/>
                <w:kern w:val="28"/>
                <w:sz w:val="28"/>
              </w:rPr>
              <w:t xml:space="preserve">The </w:t>
            </w:r>
            <w:proofErr w:type="spellStart"/>
            <w:r>
              <w:rPr>
                <w:rFonts w:ascii="Angsana New" w:hAnsi="Angsana New" w:cs="Angsana New"/>
                <w:b/>
                <w:bCs/>
                <w:kern w:val="28"/>
                <w:sz w:val="28"/>
              </w:rPr>
              <w:t>far</w:t>
            </w:r>
            <w:proofErr w:type="spellEnd"/>
            <w:r>
              <w:rPr>
                <w:rFonts w:ascii="Angsana New" w:hAnsi="Angsana New" w:cs="Angsana New"/>
                <w:b/>
                <w:bCs/>
                <w:kern w:val="28"/>
                <w:sz w:val="28"/>
              </w:rPr>
              <w:t xml:space="preserve"> value of asset disclosure</w:t>
            </w:r>
          </w:p>
        </w:tc>
        <w:tc>
          <w:tcPr>
            <w:tcW w:w="1418" w:type="dxa"/>
            <w:vAlign w:val="bottom"/>
          </w:tcPr>
          <w:p w14:paraId="582FBF5F" w14:textId="77777777" w:rsidR="005A1CFE" w:rsidRPr="00C22E86" w:rsidRDefault="005A1CFE" w:rsidP="00766F32">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3ACD954D" w14:textId="77777777" w:rsidR="005A1CFE" w:rsidRPr="00C22E86" w:rsidRDefault="005A1CFE" w:rsidP="00766F32">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7BE57320" w14:textId="77777777" w:rsidR="005A1CFE" w:rsidRPr="00C22E86" w:rsidRDefault="005A1CFE" w:rsidP="00766F32">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2C7E8FC2" w14:textId="77777777" w:rsidR="005A1CFE" w:rsidRPr="00C22E86" w:rsidRDefault="005A1CFE" w:rsidP="00766F32">
            <w:pPr>
              <w:tabs>
                <w:tab w:val="decimal" w:pos="582"/>
              </w:tabs>
              <w:spacing w:after="0" w:line="260" w:lineRule="atLeast"/>
              <w:ind w:left="-18" w:hanging="18"/>
              <w:jc w:val="thaiDistribute"/>
              <w:rPr>
                <w:rFonts w:ascii="Angsana New" w:eastAsia="SimSun" w:hAnsi="Angsana New" w:cs="Angsana New"/>
                <w:spacing w:val="-5"/>
                <w:kern w:val="28"/>
                <w:sz w:val="28"/>
                <w:cs/>
                <w:lang w:val="en-GB"/>
              </w:rPr>
            </w:pPr>
          </w:p>
        </w:tc>
      </w:tr>
      <w:tr w:rsidR="005A1CFE" w:rsidRPr="00C22E86" w14:paraId="5E4B5321" w14:textId="77777777" w:rsidTr="00766F32">
        <w:trPr>
          <w:gridAfter w:val="1"/>
          <w:wAfter w:w="14" w:type="dxa"/>
        </w:trPr>
        <w:tc>
          <w:tcPr>
            <w:tcW w:w="3544" w:type="dxa"/>
            <w:shd w:val="clear" w:color="auto" w:fill="auto"/>
            <w:vAlign w:val="bottom"/>
          </w:tcPr>
          <w:p w14:paraId="3E87238D" w14:textId="77777777" w:rsidR="005A1CFE" w:rsidRPr="00C22E86" w:rsidRDefault="005A1CFE" w:rsidP="00766F32">
            <w:pPr>
              <w:spacing w:after="0" w:line="260" w:lineRule="atLeast"/>
              <w:ind w:left="243" w:hanging="180"/>
              <w:jc w:val="thaiDistribute"/>
              <w:rPr>
                <w:rFonts w:ascii="Angsana New" w:eastAsia="SimSun" w:hAnsi="Angsana New" w:cs="Angsana New"/>
                <w:spacing w:val="-5"/>
                <w:kern w:val="28"/>
                <w:sz w:val="28"/>
                <w:cs/>
                <w:lang w:val="en-GB"/>
              </w:rPr>
            </w:pPr>
            <w:r w:rsidRPr="0003040C">
              <w:rPr>
                <w:rFonts w:ascii="Angsana New" w:hAnsi="Angsana New" w:cs="Angsana New"/>
                <w:kern w:val="28"/>
                <w:sz w:val="28"/>
              </w:rPr>
              <w:t xml:space="preserve">Investment </w:t>
            </w:r>
            <w:proofErr w:type="gramStart"/>
            <w:r w:rsidRPr="0003040C">
              <w:rPr>
                <w:rFonts w:ascii="Angsana New" w:hAnsi="Angsana New" w:cs="Angsana New"/>
                <w:kern w:val="28"/>
                <w:sz w:val="28"/>
              </w:rPr>
              <w:t>properties</w:t>
            </w:r>
            <w:r w:rsidRPr="00D96D9B">
              <w:rPr>
                <w:rFonts w:ascii="Angsana New" w:hAnsi="Angsana New" w:cs="Angsana New"/>
                <w:kern w:val="28"/>
                <w:sz w:val="28"/>
                <w:vertAlign w:val="superscript"/>
              </w:rPr>
              <w:t>(</w:t>
            </w:r>
            <w:proofErr w:type="gramEnd"/>
            <w:r w:rsidRPr="00D96D9B">
              <w:rPr>
                <w:rFonts w:ascii="Angsana New" w:hAnsi="Angsana New" w:cs="Angsana New"/>
                <w:kern w:val="28"/>
                <w:sz w:val="28"/>
                <w:vertAlign w:val="superscript"/>
              </w:rPr>
              <w:t>1)</w:t>
            </w:r>
          </w:p>
        </w:tc>
        <w:tc>
          <w:tcPr>
            <w:tcW w:w="1418" w:type="dxa"/>
            <w:shd w:val="clear" w:color="auto" w:fill="auto"/>
            <w:vAlign w:val="bottom"/>
          </w:tcPr>
          <w:p w14:paraId="616BB535" w14:textId="77777777" w:rsidR="005A1CFE" w:rsidRPr="00C22E86" w:rsidRDefault="005A1CFE" w:rsidP="00766F32">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spacing w:val="-5"/>
                <w:kern w:val="28"/>
                <w:sz w:val="28"/>
                <w:lang w:val="en-GB"/>
              </w:rPr>
              <w:t>-</w:t>
            </w:r>
          </w:p>
        </w:tc>
        <w:tc>
          <w:tcPr>
            <w:tcW w:w="1417" w:type="dxa"/>
            <w:shd w:val="clear" w:color="auto" w:fill="auto"/>
            <w:vAlign w:val="bottom"/>
          </w:tcPr>
          <w:p w14:paraId="7C139C0D"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spacing w:val="-5"/>
                <w:kern w:val="28"/>
                <w:sz w:val="28"/>
              </w:rPr>
              <w:t>65.22</w:t>
            </w:r>
          </w:p>
        </w:tc>
        <w:tc>
          <w:tcPr>
            <w:tcW w:w="1417" w:type="dxa"/>
            <w:shd w:val="clear" w:color="auto" w:fill="auto"/>
            <w:vAlign w:val="bottom"/>
          </w:tcPr>
          <w:p w14:paraId="17568AD9"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spacing w:val="-5"/>
                <w:kern w:val="28"/>
                <w:sz w:val="28"/>
                <w:lang w:val="en-GB"/>
              </w:rPr>
              <w:t>-</w:t>
            </w:r>
          </w:p>
        </w:tc>
        <w:tc>
          <w:tcPr>
            <w:tcW w:w="1417" w:type="dxa"/>
            <w:shd w:val="clear" w:color="auto" w:fill="auto"/>
            <w:vAlign w:val="bottom"/>
          </w:tcPr>
          <w:p w14:paraId="6E195E80"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spacing w:val="-5"/>
                <w:kern w:val="28"/>
                <w:sz w:val="28"/>
              </w:rPr>
              <w:t>65.22</w:t>
            </w:r>
          </w:p>
        </w:tc>
      </w:tr>
      <w:tr w:rsidR="005A1CFE" w:rsidRPr="00C22E86" w14:paraId="7F9D5064" w14:textId="77777777" w:rsidTr="00766F32">
        <w:trPr>
          <w:gridAfter w:val="1"/>
          <w:wAfter w:w="14" w:type="dxa"/>
        </w:trPr>
        <w:tc>
          <w:tcPr>
            <w:tcW w:w="3544" w:type="dxa"/>
            <w:shd w:val="clear" w:color="auto" w:fill="auto"/>
            <w:vAlign w:val="bottom"/>
          </w:tcPr>
          <w:p w14:paraId="0AC0F1EF" w14:textId="77777777" w:rsidR="005A1CFE" w:rsidRPr="00C22E86" w:rsidRDefault="005A1CFE" w:rsidP="00766F32">
            <w:pPr>
              <w:spacing w:after="0" w:line="260" w:lineRule="atLeast"/>
              <w:ind w:left="243" w:right="-101" w:hanging="180"/>
              <w:jc w:val="both"/>
              <w:rPr>
                <w:rFonts w:ascii="Angsana New" w:eastAsia="SimSun" w:hAnsi="Angsana New" w:cs="Angsana New"/>
                <w:spacing w:val="-5"/>
                <w:kern w:val="28"/>
                <w:sz w:val="28"/>
                <w:cs/>
                <w:lang w:val="en-GB"/>
              </w:rPr>
            </w:pPr>
            <w:r w:rsidRPr="009A6710">
              <w:rPr>
                <w:rFonts w:ascii="Angsana New" w:eastAsia="SimSun" w:hAnsi="Angsana New" w:cs="Angsana New"/>
                <w:spacing w:val="-5"/>
                <w:kern w:val="28"/>
                <w:sz w:val="28"/>
                <w:lang w:val="en-GB"/>
              </w:rPr>
              <w:t xml:space="preserve">Other intangible assets other than </w:t>
            </w:r>
            <w:proofErr w:type="gramStart"/>
            <w:r w:rsidRPr="009A6710">
              <w:rPr>
                <w:rFonts w:ascii="Angsana New" w:eastAsia="SimSun" w:hAnsi="Angsana New" w:cs="Angsana New"/>
                <w:spacing w:val="-5"/>
                <w:kern w:val="28"/>
                <w:sz w:val="28"/>
                <w:lang w:val="en-GB"/>
              </w:rPr>
              <w:t>goodwill</w:t>
            </w:r>
            <w:r w:rsidRPr="00D96D9B">
              <w:rPr>
                <w:rFonts w:ascii="Angsana New" w:hAnsi="Angsana New" w:cs="Angsana New"/>
                <w:kern w:val="28"/>
                <w:sz w:val="28"/>
                <w:vertAlign w:val="superscript"/>
              </w:rPr>
              <w:t>(</w:t>
            </w:r>
            <w:proofErr w:type="gramEnd"/>
            <w:r>
              <w:rPr>
                <w:rFonts w:ascii="Angsana New" w:hAnsi="Angsana New" w:cs="Angsana New"/>
                <w:kern w:val="28"/>
                <w:sz w:val="28"/>
                <w:vertAlign w:val="superscript"/>
              </w:rPr>
              <w:t>2)</w:t>
            </w:r>
          </w:p>
        </w:tc>
        <w:tc>
          <w:tcPr>
            <w:tcW w:w="1418" w:type="dxa"/>
            <w:shd w:val="clear" w:color="auto" w:fill="auto"/>
            <w:vAlign w:val="bottom"/>
          </w:tcPr>
          <w:p w14:paraId="270E023E" w14:textId="77777777" w:rsidR="005A1CFE" w:rsidRPr="00C22E86" w:rsidRDefault="005A1CFE" w:rsidP="00766F32">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spacing w:val="-5"/>
                <w:kern w:val="28"/>
                <w:sz w:val="28"/>
                <w:lang w:val="en-GB"/>
              </w:rPr>
              <w:t>-</w:t>
            </w:r>
          </w:p>
        </w:tc>
        <w:tc>
          <w:tcPr>
            <w:tcW w:w="1417" w:type="dxa"/>
            <w:shd w:val="clear" w:color="auto" w:fill="auto"/>
            <w:vAlign w:val="bottom"/>
          </w:tcPr>
          <w:p w14:paraId="5F78C2A3"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spacing w:val="-5"/>
                <w:kern w:val="28"/>
                <w:sz w:val="28"/>
              </w:rPr>
              <w:t>-</w:t>
            </w:r>
          </w:p>
        </w:tc>
        <w:tc>
          <w:tcPr>
            <w:tcW w:w="1417" w:type="dxa"/>
            <w:shd w:val="clear" w:color="auto" w:fill="auto"/>
            <w:vAlign w:val="bottom"/>
          </w:tcPr>
          <w:p w14:paraId="36CFD74F"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spacing w:val="-5"/>
                <w:kern w:val="28"/>
                <w:sz w:val="28"/>
                <w:lang w:val="en-GB"/>
              </w:rPr>
              <w:t>-</w:t>
            </w:r>
          </w:p>
        </w:tc>
        <w:tc>
          <w:tcPr>
            <w:tcW w:w="1417" w:type="dxa"/>
            <w:shd w:val="clear" w:color="auto" w:fill="auto"/>
            <w:vAlign w:val="bottom"/>
          </w:tcPr>
          <w:p w14:paraId="5E83C159" w14:textId="77777777" w:rsidR="005A1CFE" w:rsidRPr="00C22E86" w:rsidRDefault="005A1CFE" w:rsidP="00766F32">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spacing w:val="-5"/>
                <w:kern w:val="28"/>
                <w:sz w:val="28"/>
              </w:rPr>
              <w:t>-</w:t>
            </w:r>
          </w:p>
        </w:tc>
      </w:tr>
    </w:tbl>
    <w:p w14:paraId="5121FD18" w14:textId="77777777" w:rsidR="005A1CFE" w:rsidRDefault="005A1CFE" w:rsidP="005A1CFE">
      <w:pPr>
        <w:pStyle w:val="ListParagraph"/>
        <w:spacing w:after="0" w:line="240" w:lineRule="auto"/>
        <w:ind w:left="284"/>
        <w:contextualSpacing w:val="0"/>
        <w:jc w:val="thaiDistribute"/>
        <w:rPr>
          <w:rFonts w:ascii="Angsana New" w:hAnsi="Angsana New" w:cs="Angsana New"/>
          <w:sz w:val="28"/>
        </w:rPr>
      </w:pPr>
      <w:r w:rsidRPr="00D96D9B">
        <w:rPr>
          <w:rFonts w:ascii="Angsana New" w:hAnsi="Angsana New" w:cs="Angsana New"/>
          <w:kern w:val="28"/>
          <w:sz w:val="28"/>
          <w:vertAlign w:val="superscript"/>
        </w:rPr>
        <w:t>(</w:t>
      </w:r>
      <w:proofErr w:type="gramStart"/>
      <w:r w:rsidRPr="00D96D9B">
        <w:rPr>
          <w:rFonts w:ascii="Angsana New" w:hAnsi="Angsana New" w:cs="Angsana New"/>
          <w:kern w:val="28"/>
          <w:sz w:val="28"/>
          <w:vertAlign w:val="superscript"/>
        </w:rPr>
        <w:t>1)</w:t>
      </w:r>
      <w:r w:rsidRPr="0003040C">
        <w:rPr>
          <w:rFonts w:ascii="Angsana New" w:hAnsi="Angsana New" w:cs="Angsana New"/>
          <w:sz w:val="28"/>
        </w:rPr>
        <w:t>Level</w:t>
      </w:r>
      <w:proofErr w:type="gramEnd"/>
      <w:r w:rsidRPr="0003040C">
        <w:rPr>
          <w:rFonts w:ascii="Angsana New" w:hAnsi="Angsana New" w:cs="Angsana New"/>
          <w:sz w:val="28"/>
        </w:rPr>
        <w:t xml:space="preserve"> 2 - </w:t>
      </w:r>
      <w:r w:rsidRPr="007B6BA0">
        <w:rPr>
          <w:rFonts w:ascii="Angsana New" w:hAnsi="Angsana New" w:cs="Angsana New"/>
          <w:sz w:val="28"/>
        </w:rPr>
        <w:t>The fair value determined by using comparing market prices.</w:t>
      </w:r>
    </w:p>
    <w:p w14:paraId="1FF769CC" w14:textId="77777777" w:rsidR="005A1CFE" w:rsidRPr="007014F5" w:rsidRDefault="005A1CFE" w:rsidP="005A1CFE">
      <w:pPr>
        <w:pStyle w:val="ListParagraph"/>
        <w:spacing w:after="0" w:line="240" w:lineRule="auto"/>
        <w:ind w:left="284"/>
        <w:contextualSpacing w:val="0"/>
        <w:jc w:val="thaiDistribute"/>
        <w:rPr>
          <w:rFonts w:ascii="Angsana New" w:hAnsi="Angsana New" w:cs="Angsana New"/>
          <w:b/>
          <w:bCs/>
          <w:sz w:val="28"/>
        </w:rPr>
      </w:pPr>
      <w:r w:rsidRPr="00D96D9B">
        <w:rPr>
          <w:rFonts w:ascii="Angsana New" w:hAnsi="Angsana New" w:cs="Angsana New"/>
          <w:kern w:val="28"/>
          <w:sz w:val="28"/>
          <w:vertAlign w:val="superscript"/>
        </w:rPr>
        <w:t>(</w:t>
      </w:r>
      <w:proofErr w:type="gramStart"/>
      <w:r>
        <w:rPr>
          <w:rFonts w:ascii="Angsana New" w:hAnsi="Angsana New" w:cs="Angsana New"/>
          <w:kern w:val="28"/>
          <w:sz w:val="28"/>
          <w:vertAlign w:val="superscript"/>
        </w:rPr>
        <w:t>2)</w:t>
      </w:r>
      <w:r>
        <w:rPr>
          <w:rFonts w:ascii="Angsana New" w:hAnsi="Angsana New" w:cs="Angsana New"/>
          <w:sz w:val="28"/>
        </w:rPr>
        <w:t>Level</w:t>
      </w:r>
      <w:proofErr w:type="gramEnd"/>
      <w:r>
        <w:rPr>
          <w:rFonts w:ascii="Angsana New" w:hAnsi="Angsana New" w:cs="Angsana New"/>
          <w:sz w:val="28"/>
        </w:rPr>
        <w:t xml:space="preserve"> 3</w:t>
      </w:r>
      <w:r w:rsidRPr="0003040C">
        <w:rPr>
          <w:rFonts w:ascii="Angsana New" w:hAnsi="Angsana New" w:cs="Angsana New"/>
          <w:sz w:val="28"/>
        </w:rPr>
        <w:t xml:space="preserve"> - The fair value determined by using </w:t>
      </w:r>
      <w:r w:rsidRPr="000F5B02">
        <w:rPr>
          <w:rFonts w:ascii="Angsana New" w:hAnsi="Angsana New" w:cs="Angsana New"/>
          <w:sz w:val="28"/>
        </w:rPr>
        <w:t>the based on information about estimated future cash flows.</w:t>
      </w:r>
    </w:p>
    <w:p w14:paraId="71A2760C" w14:textId="77777777" w:rsidR="005A1CFE" w:rsidRPr="00583136" w:rsidRDefault="005A1CFE" w:rsidP="005A1CFE">
      <w:pPr>
        <w:pStyle w:val="ListParagraph"/>
        <w:numPr>
          <w:ilvl w:val="0"/>
          <w:numId w:val="19"/>
        </w:numPr>
        <w:tabs>
          <w:tab w:val="left" w:pos="1134"/>
        </w:tabs>
        <w:spacing w:before="120" w:after="0" w:line="240" w:lineRule="auto"/>
        <w:contextualSpacing w:val="0"/>
        <w:jc w:val="thaiDistribute"/>
        <w:rPr>
          <w:rFonts w:ascii="Angsana New" w:hAnsi="Angsana New" w:cs="Angsana New"/>
          <w:vanish/>
          <w:sz w:val="28"/>
        </w:rPr>
      </w:pPr>
    </w:p>
    <w:p w14:paraId="00979A62"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Pr>
          <w:rFonts w:ascii="Angsana New" w:hAnsi="Angsana New" w:cs="Angsana New"/>
          <w:b/>
          <w:bCs/>
          <w:sz w:val="28"/>
        </w:rPr>
        <w:t xml:space="preserve"> </w:t>
      </w:r>
      <w:r w:rsidRPr="00011530">
        <w:rPr>
          <w:rFonts w:ascii="Angsana New" w:hAnsi="Angsana New" w:cs="Angsana New"/>
          <w:b/>
          <w:bCs/>
          <w:sz w:val="28"/>
        </w:rPr>
        <w:t>Material Uncertainty Related to Going Concern</w:t>
      </w:r>
    </w:p>
    <w:p w14:paraId="530A43FE" w14:textId="7064843D" w:rsidR="005A1CFE" w:rsidRPr="00011530" w:rsidRDefault="005A1CFE" w:rsidP="005A1CFE">
      <w:pPr>
        <w:pStyle w:val="ListParagraph"/>
        <w:spacing w:before="240" w:after="0" w:line="240" w:lineRule="auto"/>
        <w:ind w:left="284"/>
        <w:contextualSpacing w:val="0"/>
        <w:jc w:val="thaiDistribute"/>
        <w:rPr>
          <w:rFonts w:ascii="Angsana New" w:hAnsi="Angsana New" w:cs="Angsana New"/>
          <w:sz w:val="28"/>
        </w:rPr>
      </w:pPr>
      <w:r w:rsidRPr="00011530">
        <w:rPr>
          <w:rFonts w:ascii="Angsana New" w:hAnsi="Angsana New" w:cs="Angsana New"/>
          <w:sz w:val="28"/>
        </w:rPr>
        <w:t xml:space="preserve">For the year ended </w:t>
      </w:r>
      <w:r w:rsidRPr="00011530">
        <w:rPr>
          <w:rFonts w:ascii="Angsana New" w:hAnsi="Angsana New" w:cs="Angsana New"/>
          <w:sz w:val="28"/>
          <w:cs/>
        </w:rPr>
        <w:t xml:space="preserve">31 </w:t>
      </w:r>
      <w:r w:rsidRPr="00011530">
        <w:rPr>
          <w:rFonts w:ascii="Angsana New" w:hAnsi="Angsana New" w:cs="Angsana New"/>
          <w:sz w:val="28"/>
        </w:rPr>
        <w:t xml:space="preserve">December </w:t>
      </w:r>
      <w:r w:rsidRPr="00011530">
        <w:rPr>
          <w:rFonts w:ascii="Angsana New" w:hAnsi="Angsana New" w:cs="Angsana New"/>
          <w:sz w:val="28"/>
          <w:cs/>
        </w:rPr>
        <w:t>2025</w:t>
      </w:r>
      <w:r w:rsidRPr="00011530">
        <w:rPr>
          <w:rFonts w:ascii="Angsana New" w:hAnsi="Angsana New" w:cs="Angsana New"/>
          <w:sz w:val="28"/>
        </w:rPr>
        <w:t xml:space="preserve">, the Company reported a total comprehensive loss of Baht </w:t>
      </w:r>
      <w:r>
        <w:rPr>
          <w:rFonts w:ascii="Angsana New" w:hAnsi="Angsana New" w:cs="Angsana New"/>
          <w:sz w:val="28"/>
        </w:rPr>
        <w:t>2,004</w:t>
      </w:r>
      <w:r w:rsidRPr="00011530">
        <w:rPr>
          <w:rFonts w:ascii="Angsana New" w:hAnsi="Angsana New" w:cs="Angsana New"/>
          <w:sz w:val="28"/>
        </w:rPr>
        <w:t xml:space="preserve"> million and negative cash flows from operating activities of Baht </w:t>
      </w:r>
      <w:r>
        <w:rPr>
          <w:rFonts w:ascii="Angsana New" w:hAnsi="Angsana New" w:cs="Angsana New"/>
          <w:sz w:val="28"/>
        </w:rPr>
        <w:t>18</w:t>
      </w:r>
      <w:r w:rsidR="00CA7822">
        <w:rPr>
          <w:rFonts w:ascii="Angsana New" w:hAnsi="Angsana New" w:cs="Angsana New"/>
          <w:sz w:val="28"/>
        </w:rPr>
        <w:t>8</w:t>
      </w:r>
      <w:r w:rsidRPr="00011530">
        <w:rPr>
          <w:rFonts w:ascii="Angsana New" w:hAnsi="Angsana New" w:cs="Angsana New"/>
          <w:sz w:val="28"/>
        </w:rPr>
        <w:t xml:space="preserve"> million. As at the same date, the Company had cash and cash equivalents amounting to Baht </w:t>
      </w:r>
      <w:r>
        <w:rPr>
          <w:rFonts w:ascii="Angsana New" w:hAnsi="Angsana New" w:cs="Angsana New"/>
          <w:sz w:val="28"/>
        </w:rPr>
        <w:t>48</w:t>
      </w:r>
      <w:r w:rsidRPr="00011530">
        <w:rPr>
          <w:rFonts w:ascii="Angsana New" w:hAnsi="Angsana New" w:cs="Angsana New"/>
          <w:sz w:val="28"/>
        </w:rPr>
        <w:t xml:space="preserve"> million. The Company is dependent on its ability to collect outstanding receivables as at the reporting date </w:t>
      </w:r>
      <w:proofErr w:type="gramStart"/>
      <w:r w:rsidRPr="00011530">
        <w:rPr>
          <w:rFonts w:ascii="Angsana New" w:hAnsi="Angsana New" w:cs="Angsana New"/>
          <w:sz w:val="28"/>
        </w:rPr>
        <w:t>in order to</w:t>
      </w:r>
      <w:proofErr w:type="gramEnd"/>
      <w:r w:rsidRPr="00011530">
        <w:rPr>
          <w:rFonts w:ascii="Angsana New" w:hAnsi="Angsana New" w:cs="Angsana New"/>
          <w:sz w:val="28"/>
        </w:rPr>
        <w:t xml:space="preserve"> repay liabilities due within one year. These conditions indicate the existence of a material uncertainty that may cast significant doubt on the Company’s ability to continue as a going concern. Our opinion is not modified in respect of this matter.</w:t>
      </w:r>
    </w:p>
    <w:p w14:paraId="4BDF4F6D"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Pr>
          <w:rFonts w:ascii="Angsana New" w:hAnsi="Angsana New" w:cs="Angsana New"/>
          <w:b/>
          <w:bCs/>
          <w:sz w:val="28"/>
        </w:rPr>
        <w:t>Subsequent Event</w:t>
      </w:r>
    </w:p>
    <w:p w14:paraId="50F6D9F8"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 xml:space="preserve">As disclosed in Note </w:t>
      </w:r>
      <w:r w:rsidRPr="00011530">
        <w:rPr>
          <w:rFonts w:ascii="Angsana New" w:hAnsi="Angsana New" w:cs="Angsana New"/>
          <w:sz w:val="28"/>
          <w:cs/>
        </w:rPr>
        <w:t>5.1</w:t>
      </w:r>
      <w:r w:rsidRPr="00011530">
        <w:rPr>
          <w:rFonts w:ascii="Angsana New" w:hAnsi="Angsana New" w:cs="Angsana New"/>
          <w:sz w:val="28"/>
        </w:rPr>
        <w:t xml:space="preserve">, the Company paid a deposit of Baht </w:t>
      </w:r>
      <w:r w:rsidRPr="00011530">
        <w:rPr>
          <w:rFonts w:ascii="Angsana New" w:hAnsi="Angsana New" w:cs="Angsana New"/>
          <w:sz w:val="28"/>
          <w:cs/>
        </w:rPr>
        <w:t>70</w:t>
      </w:r>
      <w:r w:rsidRPr="00011530">
        <w:rPr>
          <w:rFonts w:ascii="Angsana New" w:hAnsi="Angsana New" w:cs="Angsana New"/>
          <w:sz w:val="28"/>
        </w:rPr>
        <w:t xml:space="preserve"> million to Best Ocean Golf Co., Ltd. (“BOG”) on </w:t>
      </w:r>
      <w:r w:rsidRPr="00011530">
        <w:rPr>
          <w:rFonts w:ascii="Angsana New" w:hAnsi="Angsana New" w:cs="Angsana New"/>
          <w:sz w:val="28"/>
          <w:cs/>
        </w:rPr>
        <w:t>11</w:t>
      </w:r>
      <w:r w:rsidRPr="00011530">
        <w:rPr>
          <w:rFonts w:ascii="Angsana New" w:hAnsi="Angsana New" w:cs="Angsana New"/>
          <w:sz w:val="28"/>
        </w:rPr>
        <w:t xml:space="preserve"> April </w:t>
      </w:r>
      <w:r w:rsidRPr="00011530">
        <w:rPr>
          <w:rFonts w:ascii="Angsana New" w:hAnsi="Angsana New" w:cs="Angsana New"/>
          <w:sz w:val="28"/>
          <w:cs/>
        </w:rPr>
        <w:t>2024</w:t>
      </w:r>
      <w:r w:rsidRPr="00011530">
        <w:rPr>
          <w:rFonts w:ascii="Angsana New" w:hAnsi="Angsana New" w:cs="Angsana New"/>
          <w:sz w:val="28"/>
        </w:rPr>
        <w:t xml:space="preserve"> to conduct a feasibility study for the development of an airport and villa project under the original joint investment agreement. Under such agreement, the Company was granted the right to use </w:t>
      </w:r>
      <w:r w:rsidRPr="00011530">
        <w:rPr>
          <w:rFonts w:ascii="Angsana New" w:hAnsi="Angsana New" w:cs="Angsana New"/>
          <w:sz w:val="28"/>
          <w:cs/>
        </w:rPr>
        <w:t>31</w:t>
      </w:r>
      <w:r w:rsidRPr="00011530">
        <w:rPr>
          <w:rFonts w:ascii="Angsana New" w:hAnsi="Angsana New" w:cs="Angsana New"/>
          <w:sz w:val="28"/>
        </w:rPr>
        <w:t xml:space="preserve"> land plots owned by the seller as collateral for credit facilities with financial institutions during the project study period.</w:t>
      </w:r>
    </w:p>
    <w:p w14:paraId="2914E2FA"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Subsequently, upon completion of the feasibility study, the Company identified certain limitations in proceeding with the airport development. Accordingly, management proposed to the Board of Directors that the investment structure be revised.</w:t>
      </w:r>
    </w:p>
    <w:p w14:paraId="2154492B"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 xml:space="preserve">On </w:t>
      </w:r>
      <w:r w:rsidRPr="00011530">
        <w:rPr>
          <w:rFonts w:ascii="Angsana New" w:hAnsi="Angsana New" w:cs="Angsana New"/>
          <w:sz w:val="28"/>
          <w:cs/>
        </w:rPr>
        <w:t>20</w:t>
      </w:r>
      <w:r w:rsidRPr="00011530">
        <w:rPr>
          <w:rFonts w:ascii="Angsana New" w:hAnsi="Angsana New" w:cs="Angsana New"/>
          <w:sz w:val="28"/>
        </w:rPr>
        <w:t xml:space="preserve"> April </w:t>
      </w:r>
      <w:r w:rsidRPr="00011530">
        <w:rPr>
          <w:rFonts w:ascii="Angsana New" w:hAnsi="Angsana New" w:cs="Angsana New"/>
          <w:sz w:val="28"/>
          <w:cs/>
        </w:rPr>
        <w:t>2026</w:t>
      </w:r>
      <w:r w:rsidRPr="00011530">
        <w:rPr>
          <w:rFonts w:ascii="Angsana New" w:hAnsi="Angsana New" w:cs="Angsana New"/>
          <w:sz w:val="28"/>
        </w:rPr>
        <w:t xml:space="preserve">, the Board of Directors’ Meeting No. </w:t>
      </w:r>
      <w:r w:rsidRPr="00011530">
        <w:rPr>
          <w:rFonts w:ascii="Angsana New" w:hAnsi="Angsana New" w:cs="Angsana New"/>
          <w:sz w:val="28"/>
          <w:cs/>
        </w:rPr>
        <w:t>1/2026</w:t>
      </w:r>
      <w:r w:rsidRPr="00011530">
        <w:rPr>
          <w:rFonts w:ascii="Angsana New" w:hAnsi="Angsana New" w:cs="Angsana New"/>
          <w:sz w:val="28"/>
        </w:rPr>
        <w:t xml:space="preserve"> resolved to approve the acquisition of the </w:t>
      </w:r>
      <w:r w:rsidRPr="00011530">
        <w:rPr>
          <w:rFonts w:ascii="Angsana New" w:hAnsi="Angsana New" w:cs="Angsana New"/>
          <w:sz w:val="28"/>
          <w:cs/>
        </w:rPr>
        <w:t>31</w:t>
      </w:r>
      <w:r w:rsidRPr="00011530">
        <w:rPr>
          <w:rFonts w:ascii="Angsana New" w:hAnsi="Angsana New" w:cs="Angsana New"/>
          <w:sz w:val="28"/>
        </w:rPr>
        <w:t xml:space="preserve"> vacant land plots (with a total area of approximately </w:t>
      </w:r>
      <w:r w:rsidRPr="00011530">
        <w:rPr>
          <w:rFonts w:ascii="Angsana New" w:hAnsi="Angsana New" w:cs="Angsana New"/>
          <w:sz w:val="28"/>
          <w:cs/>
        </w:rPr>
        <w:t>667</w:t>
      </w:r>
      <w:r w:rsidRPr="00011530">
        <w:rPr>
          <w:rFonts w:ascii="Angsana New" w:hAnsi="Angsana New" w:cs="Angsana New"/>
          <w:sz w:val="28"/>
        </w:rPr>
        <w:t xml:space="preserve"> rai, </w:t>
      </w:r>
      <w:r w:rsidRPr="00011530">
        <w:rPr>
          <w:rFonts w:ascii="Angsana New" w:hAnsi="Angsana New" w:cs="Angsana New"/>
          <w:sz w:val="28"/>
          <w:cs/>
        </w:rPr>
        <w:t>1</w:t>
      </w:r>
      <w:r w:rsidRPr="00011530">
        <w:rPr>
          <w:rFonts w:ascii="Angsana New" w:hAnsi="Angsana New" w:cs="Angsana New"/>
          <w:sz w:val="28"/>
        </w:rPr>
        <w:t xml:space="preserve"> </w:t>
      </w:r>
      <w:proofErr w:type="spellStart"/>
      <w:r w:rsidRPr="00011530">
        <w:rPr>
          <w:rFonts w:ascii="Angsana New" w:hAnsi="Angsana New" w:cs="Angsana New"/>
          <w:sz w:val="28"/>
        </w:rPr>
        <w:t>ngan</w:t>
      </w:r>
      <w:proofErr w:type="spellEnd"/>
      <w:r w:rsidRPr="00011530">
        <w:rPr>
          <w:rFonts w:ascii="Angsana New" w:hAnsi="Angsana New" w:cs="Angsana New"/>
          <w:sz w:val="28"/>
        </w:rPr>
        <w:t xml:space="preserve"> and </w:t>
      </w:r>
      <w:r w:rsidRPr="00011530">
        <w:rPr>
          <w:rFonts w:ascii="Angsana New" w:hAnsi="Angsana New" w:cs="Angsana New"/>
          <w:sz w:val="28"/>
          <w:cs/>
        </w:rPr>
        <w:t>86.9</w:t>
      </w:r>
      <w:r w:rsidRPr="00011530">
        <w:rPr>
          <w:rFonts w:ascii="Angsana New" w:hAnsi="Angsana New" w:cs="Angsana New"/>
          <w:sz w:val="28"/>
        </w:rPr>
        <w:t xml:space="preserve"> square </w:t>
      </w:r>
      <w:proofErr w:type="spellStart"/>
      <w:r w:rsidRPr="00011530">
        <w:rPr>
          <w:rFonts w:ascii="Angsana New" w:hAnsi="Angsana New" w:cs="Angsana New"/>
          <w:sz w:val="28"/>
        </w:rPr>
        <w:t>wah</w:t>
      </w:r>
      <w:proofErr w:type="spellEnd"/>
      <w:r w:rsidRPr="00011530">
        <w:rPr>
          <w:rFonts w:ascii="Angsana New" w:hAnsi="Angsana New" w:cs="Angsana New"/>
          <w:sz w:val="28"/>
        </w:rPr>
        <w:t xml:space="preserve">, located in Samut </w:t>
      </w:r>
      <w:proofErr w:type="spellStart"/>
      <w:r w:rsidRPr="00011530">
        <w:rPr>
          <w:rFonts w:ascii="Angsana New" w:hAnsi="Angsana New" w:cs="Angsana New"/>
          <w:sz w:val="28"/>
        </w:rPr>
        <w:t>Sakhon</w:t>
      </w:r>
      <w:proofErr w:type="spellEnd"/>
      <w:r w:rsidRPr="00011530">
        <w:rPr>
          <w:rFonts w:ascii="Angsana New" w:hAnsi="Angsana New" w:cs="Angsana New"/>
          <w:sz w:val="28"/>
        </w:rPr>
        <w:t xml:space="preserve"> Province) at a total purchase price of Baht </w:t>
      </w:r>
      <w:r w:rsidRPr="00011530">
        <w:rPr>
          <w:rFonts w:ascii="Angsana New" w:hAnsi="Angsana New" w:cs="Angsana New"/>
          <w:sz w:val="28"/>
          <w:cs/>
        </w:rPr>
        <w:t>1,600</w:t>
      </w:r>
      <w:r w:rsidRPr="00011530">
        <w:rPr>
          <w:rFonts w:ascii="Angsana New" w:hAnsi="Angsana New" w:cs="Angsana New"/>
          <w:sz w:val="28"/>
        </w:rPr>
        <w:t xml:space="preserve"> million, for the purpose of developing a real estate project instead. The key terms and conditions are as follows:</w:t>
      </w:r>
    </w:p>
    <w:p w14:paraId="3987C0E0" w14:textId="77777777" w:rsidR="005A1CFE" w:rsidRDefault="005A1CFE" w:rsidP="005A1CFE">
      <w:pPr>
        <w:pStyle w:val="ListParagraph"/>
        <w:spacing w:before="240" w:after="0" w:line="240" w:lineRule="auto"/>
        <w:ind w:left="284"/>
        <w:jc w:val="thaiDistribute"/>
        <w:rPr>
          <w:rFonts w:ascii="Angsana New" w:hAnsi="Angsana New" w:cs="Angsana New"/>
          <w:sz w:val="28"/>
        </w:rPr>
      </w:pPr>
    </w:p>
    <w:p w14:paraId="27FF2B71"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p>
    <w:p w14:paraId="03324E45"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lastRenderedPageBreak/>
        <w:t>Purchase price:</w:t>
      </w:r>
    </w:p>
    <w:p w14:paraId="3BF153BB"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 xml:space="preserve">The total consideration amounts to Baht </w:t>
      </w:r>
      <w:r w:rsidRPr="00011530">
        <w:rPr>
          <w:rFonts w:ascii="Angsana New" w:hAnsi="Angsana New" w:cs="Angsana New"/>
          <w:sz w:val="28"/>
          <w:cs/>
        </w:rPr>
        <w:t>1,600</w:t>
      </w:r>
      <w:r w:rsidRPr="00011530">
        <w:rPr>
          <w:rFonts w:ascii="Angsana New" w:hAnsi="Angsana New" w:cs="Angsana New"/>
          <w:sz w:val="28"/>
        </w:rPr>
        <w:t xml:space="preserve"> million, which is lower than the appraised market value of Baht </w:t>
      </w:r>
      <w:r w:rsidRPr="00011530">
        <w:rPr>
          <w:rFonts w:ascii="Angsana New" w:hAnsi="Angsana New" w:cs="Angsana New"/>
          <w:sz w:val="28"/>
          <w:cs/>
        </w:rPr>
        <w:t>1,869</w:t>
      </w:r>
      <w:r w:rsidRPr="00011530">
        <w:rPr>
          <w:rFonts w:ascii="Angsana New" w:hAnsi="Angsana New" w:cs="Angsana New"/>
          <w:sz w:val="28"/>
        </w:rPr>
        <w:t xml:space="preserve"> million as determined by an independent appraiser approved by the Office of the Securities and Exchange Commission.</w:t>
      </w:r>
    </w:p>
    <w:p w14:paraId="3425FC49"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Payment terms:</w:t>
      </w:r>
    </w:p>
    <w:p w14:paraId="304C54B6"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 xml:space="preserve">First instalment: Baht </w:t>
      </w:r>
      <w:r w:rsidRPr="00011530">
        <w:rPr>
          <w:rFonts w:ascii="Angsana New" w:hAnsi="Angsana New" w:cs="Angsana New"/>
          <w:sz w:val="28"/>
          <w:cs/>
        </w:rPr>
        <w:t>640</w:t>
      </w:r>
      <w:r w:rsidRPr="00011530">
        <w:rPr>
          <w:rFonts w:ascii="Angsana New" w:hAnsi="Angsana New" w:cs="Angsana New"/>
          <w:sz w:val="28"/>
        </w:rPr>
        <w:t xml:space="preserve"> million, of which the previously paid deposit of Baht </w:t>
      </w:r>
      <w:r w:rsidRPr="00011530">
        <w:rPr>
          <w:rFonts w:ascii="Angsana New" w:hAnsi="Angsana New" w:cs="Angsana New"/>
          <w:sz w:val="28"/>
          <w:cs/>
        </w:rPr>
        <w:t>70</w:t>
      </w:r>
      <w:r w:rsidRPr="00011530">
        <w:rPr>
          <w:rFonts w:ascii="Angsana New" w:hAnsi="Angsana New" w:cs="Angsana New"/>
          <w:sz w:val="28"/>
        </w:rPr>
        <w:t xml:space="preserve"> million shall be applied as part of the first instalment, with the remaining amount payable within April </w:t>
      </w:r>
      <w:r w:rsidRPr="00011530">
        <w:rPr>
          <w:rFonts w:ascii="Angsana New" w:hAnsi="Angsana New" w:cs="Angsana New"/>
          <w:sz w:val="28"/>
          <w:cs/>
        </w:rPr>
        <w:t>2026.</w:t>
      </w:r>
    </w:p>
    <w:p w14:paraId="7B5A9BF0" w14:textId="77777777" w:rsidR="005A1CFE" w:rsidRPr="00011530" w:rsidRDefault="005A1CFE" w:rsidP="005A1CFE">
      <w:pPr>
        <w:pStyle w:val="ListParagraph"/>
        <w:spacing w:before="240" w:after="0" w:line="240" w:lineRule="auto"/>
        <w:ind w:left="284"/>
        <w:jc w:val="thaiDistribute"/>
        <w:rPr>
          <w:rFonts w:ascii="Angsana New" w:hAnsi="Angsana New" w:cs="Angsana New"/>
          <w:sz w:val="28"/>
        </w:rPr>
      </w:pPr>
      <w:r w:rsidRPr="00011530">
        <w:rPr>
          <w:rFonts w:ascii="Angsana New" w:hAnsi="Angsana New" w:cs="Angsana New"/>
          <w:sz w:val="28"/>
        </w:rPr>
        <w:t xml:space="preserve">Remaining balance: Baht </w:t>
      </w:r>
      <w:r w:rsidRPr="00011530">
        <w:rPr>
          <w:rFonts w:ascii="Angsana New" w:hAnsi="Angsana New" w:cs="Angsana New"/>
          <w:sz w:val="28"/>
          <w:cs/>
        </w:rPr>
        <w:t xml:space="preserve">960 </w:t>
      </w:r>
      <w:r w:rsidRPr="00011530">
        <w:rPr>
          <w:rFonts w:ascii="Angsana New" w:hAnsi="Angsana New" w:cs="Angsana New"/>
          <w:sz w:val="28"/>
        </w:rPr>
        <w:t xml:space="preserve">million, payable on the date of transfer of ownership, which is expected to be completed within the fourth quarter of </w:t>
      </w:r>
      <w:r w:rsidRPr="00011530">
        <w:rPr>
          <w:rFonts w:ascii="Angsana New" w:hAnsi="Angsana New" w:cs="Angsana New"/>
          <w:sz w:val="28"/>
          <w:cs/>
        </w:rPr>
        <w:t>2026.</w:t>
      </w:r>
    </w:p>
    <w:p w14:paraId="5E1D2D83" w14:textId="77777777" w:rsidR="005A1CFE" w:rsidRDefault="005A1CFE" w:rsidP="005A1CFE">
      <w:pPr>
        <w:pStyle w:val="ListParagraph"/>
        <w:numPr>
          <w:ilvl w:val="0"/>
          <w:numId w:val="3"/>
        </w:numPr>
        <w:spacing w:before="240" w:after="0" w:line="240" w:lineRule="auto"/>
        <w:ind w:left="284" w:hanging="284"/>
        <w:contextualSpacing w:val="0"/>
        <w:jc w:val="thaiDistribute"/>
        <w:rPr>
          <w:rFonts w:ascii="Angsana New" w:hAnsi="Angsana New" w:cs="Angsana New"/>
          <w:b/>
          <w:bCs/>
          <w:sz w:val="28"/>
        </w:rPr>
      </w:pPr>
      <w:r>
        <w:rPr>
          <w:rFonts w:ascii="Angsana New" w:hAnsi="Angsana New" w:cs="Angsana New"/>
          <w:b/>
          <w:bCs/>
          <w:sz w:val="28"/>
        </w:rPr>
        <w:t xml:space="preserve">Approval of the financial statements </w:t>
      </w:r>
    </w:p>
    <w:p w14:paraId="2067E703" w14:textId="77777777" w:rsidR="005A1CFE" w:rsidRDefault="005A1CFE" w:rsidP="005A1CFE">
      <w:pPr>
        <w:pStyle w:val="ListParagraph"/>
        <w:spacing w:before="120" w:after="0" w:line="240" w:lineRule="auto"/>
        <w:ind w:left="284"/>
        <w:contextualSpacing w:val="0"/>
        <w:jc w:val="both"/>
        <w:rPr>
          <w:rFonts w:ascii="Angsana New" w:hAnsi="Angsana New" w:cs="Angsana New"/>
          <w:sz w:val="28"/>
        </w:rPr>
      </w:pPr>
      <w:r>
        <w:rPr>
          <w:rFonts w:ascii="Angsana New" w:hAnsi="Angsana New" w:cs="Angsana New"/>
          <w:sz w:val="28"/>
        </w:rPr>
        <w:t xml:space="preserve">These financial statements have been </w:t>
      </w:r>
      <w:r w:rsidRPr="00C0279C">
        <w:rPr>
          <w:rFonts w:ascii="Angsana New" w:hAnsi="Angsana New" w:cs="Angsana New"/>
          <w:sz w:val="28"/>
        </w:rPr>
        <w:t>approved by the Company's Board of Director on February 26, 2026</w:t>
      </w:r>
      <w:r w:rsidRPr="00C0279C">
        <w:rPr>
          <w:rFonts w:ascii="Angsana New" w:hAnsi="Angsana New" w:cs="Angsana New"/>
          <w:sz w:val="28"/>
          <w:cs/>
        </w:rPr>
        <w:t>.</w:t>
      </w:r>
    </w:p>
    <w:sectPr w:rsidR="005A1CFE" w:rsidSect="00A873B2">
      <w:pgSz w:w="11906" w:h="16838"/>
      <w:pgMar w:top="1554" w:right="1140" w:bottom="1843"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67F2" w14:textId="77777777" w:rsidR="00FF574D" w:rsidRDefault="00FF574D" w:rsidP="00353AC9">
      <w:pPr>
        <w:spacing w:after="0" w:line="240" w:lineRule="auto"/>
      </w:pPr>
      <w:r>
        <w:separator/>
      </w:r>
    </w:p>
  </w:endnote>
  <w:endnote w:type="continuationSeparator" w:id="0">
    <w:p w14:paraId="60793462" w14:textId="77777777" w:rsidR="00FF574D" w:rsidRDefault="00FF574D" w:rsidP="0035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TH Sarabun New">
    <w:altName w:val="Browallia New"/>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G Times (W1)">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382AB" w14:textId="77777777" w:rsidR="00281A8E" w:rsidRDefault="00281A8E">
    <w:pPr>
      <w:pStyle w:val="Footer"/>
      <w:jc w:val="right"/>
      <w:rPr>
        <w:rFonts w:ascii="Angsana New" w:hAnsi="Angsana New" w:cs="Angsana New"/>
        <w:noProof/>
        <w:sz w:val="28"/>
      </w:rPr>
    </w:pPr>
    <w:r w:rsidRPr="00353AC9">
      <w:rPr>
        <w:rFonts w:ascii="Angsana New" w:hAnsi="Angsana New" w:cs="Angsana New"/>
        <w:sz w:val="28"/>
      </w:rPr>
      <w:fldChar w:fldCharType="begin"/>
    </w:r>
    <w:r w:rsidRPr="00353AC9">
      <w:rPr>
        <w:rFonts w:ascii="Angsana New" w:hAnsi="Angsana New" w:cs="Angsana New"/>
        <w:sz w:val="28"/>
      </w:rPr>
      <w:instrText xml:space="preserve"> PAGE   \* MERGEFORMAT </w:instrText>
    </w:r>
    <w:r w:rsidRPr="00353AC9">
      <w:rPr>
        <w:rFonts w:ascii="Angsana New" w:hAnsi="Angsana New" w:cs="Angsana New"/>
        <w:sz w:val="28"/>
      </w:rPr>
      <w:fldChar w:fldCharType="separate"/>
    </w:r>
    <w:r>
      <w:rPr>
        <w:rFonts w:ascii="Angsana New" w:hAnsi="Angsana New" w:cs="Angsana New"/>
        <w:noProof/>
        <w:sz w:val="28"/>
      </w:rPr>
      <w:t>106</w:t>
    </w:r>
    <w:r w:rsidRPr="00353AC9">
      <w:rPr>
        <w:rFonts w:ascii="Angsana New" w:hAnsi="Angsana New" w:cs="Angsana New"/>
        <w:noProof/>
        <w:sz w:val="28"/>
      </w:rPr>
      <w:fldChar w:fldCharType="end"/>
    </w:r>
  </w:p>
  <w:p w14:paraId="06A8BDC8" w14:textId="77777777" w:rsidR="00281A8E" w:rsidRDefault="00281A8E" w:rsidP="00D40CBF">
    <w:pPr>
      <w:pStyle w:val="Footer"/>
      <w:tabs>
        <w:tab w:val="clear" w:pos="4513"/>
        <w:tab w:val="clear" w:pos="9026"/>
        <w:tab w:val="left" w:pos="7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8124" w14:textId="77777777" w:rsidR="00FF574D" w:rsidRDefault="00FF574D" w:rsidP="00353AC9">
      <w:pPr>
        <w:spacing w:after="0" w:line="240" w:lineRule="auto"/>
      </w:pPr>
      <w:r>
        <w:separator/>
      </w:r>
    </w:p>
  </w:footnote>
  <w:footnote w:type="continuationSeparator" w:id="0">
    <w:p w14:paraId="109AE088" w14:textId="77777777" w:rsidR="00FF574D" w:rsidRDefault="00FF574D" w:rsidP="00353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DDA2" w14:textId="77777777" w:rsidR="00281A8E" w:rsidRPr="00D35E20" w:rsidRDefault="00281A8E" w:rsidP="001D29A3">
    <w:pPr>
      <w:pStyle w:val="Header"/>
      <w:rPr>
        <w:rFonts w:ascii="Angsana New" w:hAnsi="Angsana New" w:cs="Angsana New"/>
        <w:b/>
        <w:bCs/>
        <w:sz w:val="28"/>
      </w:rPr>
    </w:pPr>
    <w:r w:rsidRPr="00D35E20">
      <w:rPr>
        <w:rFonts w:ascii="Angsana New" w:hAnsi="Angsana New" w:cs="Angsana New"/>
        <w:b/>
        <w:bCs/>
        <w:sz w:val="28"/>
      </w:rPr>
      <w:t>TWZ CORPORATION PUBLIC COMPANY LIMITED AND ITS SUBSIDIARIES</w:t>
    </w:r>
  </w:p>
  <w:p w14:paraId="0D327695" w14:textId="77777777" w:rsidR="00281A8E" w:rsidRPr="007107CA" w:rsidRDefault="00281A8E" w:rsidP="001D29A3">
    <w:pPr>
      <w:pStyle w:val="Header"/>
      <w:rPr>
        <w:rFonts w:ascii="Angsana New" w:hAnsi="Angsana New" w:cs="Angsana New"/>
        <w:b/>
        <w:bCs/>
        <w:sz w:val="28"/>
      </w:rPr>
    </w:pPr>
    <w:r>
      <w:rPr>
        <w:rFonts w:ascii="Angsana New" w:hAnsi="Angsana New" w:cs="Angsana New"/>
        <w:b/>
        <w:bCs/>
        <w:sz w:val="28"/>
      </w:rPr>
      <w:t xml:space="preserve">NOTE TO </w:t>
    </w:r>
    <w:r w:rsidRPr="007107CA">
      <w:rPr>
        <w:rFonts w:ascii="Angsana New" w:hAnsi="Angsana New" w:cs="Angsana New"/>
        <w:b/>
        <w:bCs/>
        <w:sz w:val="28"/>
      </w:rPr>
      <w:t>FINANCIAL STATEMENT</w:t>
    </w:r>
  </w:p>
  <w:p w14:paraId="63FBE6BA" w14:textId="21ED8237" w:rsidR="00281A8E" w:rsidRPr="00D35E20" w:rsidRDefault="00281A8E" w:rsidP="001D29A3">
    <w:pPr>
      <w:pStyle w:val="Header"/>
      <w:rPr>
        <w:rFonts w:ascii="Angsana New" w:hAnsi="Angsana New" w:cs="Angsana New"/>
        <w:b/>
        <w:bCs/>
        <w:sz w:val="28"/>
      </w:rPr>
    </w:pPr>
    <w:r>
      <w:rPr>
        <w:rFonts w:ascii="Angsana New" w:hAnsi="Angsana New" w:cs="Angsana New"/>
        <w:b/>
        <w:bCs/>
        <w:sz w:val="28"/>
      </w:rPr>
      <w:t>DECEMBER 31</w:t>
    </w:r>
    <w:r w:rsidRPr="00D35E20">
      <w:rPr>
        <w:rFonts w:ascii="Angsana New" w:hAnsi="Angsana New" w:cs="Angsana New"/>
        <w:b/>
        <w:bCs/>
        <w:sz w:val="28"/>
      </w:rPr>
      <w:t>, 20</w:t>
    </w:r>
    <w:r>
      <w:rPr>
        <w:rFonts w:ascii="Angsana New" w:hAnsi="Angsana New" w:cs="Angsana New"/>
        <w:b/>
        <w:bCs/>
        <w:sz w:val="28"/>
      </w:rPr>
      <w:t>25</w:t>
    </w:r>
  </w:p>
  <w:p w14:paraId="51CF5B0A" w14:textId="77777777" w:rsidR="00281A8E" w:rsidRDefault="00281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07AC"/>
    <w:multiLevelType w:val="hybridMultilevel"/>
    <w:tmpl w:val="089EF654"/>
    <w:lvl w:ilvl="0" w:tplc="F03240B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15196"/>
    <w:multiLevelType w:val="hybridMultilevel"/>
    <w:tmpl w:val="DB34151E"/>
    <w:lvl w:ilvl="0" w:tplc="3DFC7B90">
      <w:numFmt w:val="bullet"/>
      <w:lvlText w:val="-"/>
      <w:lvlJc w:val="left"/>
      <w:pPr>
        <w:ind w:left="644" w:hanging="360"/>
      </w:pPr>
      <w:rPr>
        <w:rFonts w:ascii="Angsana New" w:eastAsia="Calibri"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CF040E"/>
    <w:multiLevelType w:val="hybridMultilevel"/>
    <w:tmpl w:val="8758B1FE"/>
    <w:lvl w:ilvl="0" w:tplc="93CA3DAE">
      <w:numFmt w:val="bullet"/>
      <w:lvlText w:val="-"/>
      <w:lvlJc w:val="left"/>
      <w:pPr>
        <w:ind w:left="1211" w:hanging="360"/>
      </w:pPr>
      <w:rPr>
        <w:rFonts w:ascii="Angsana New" w:eastAsia="MS PGothic" w:hAnsi="Angsana New" w:cs="Angsana New" w:hint="default"/>
        <w:b/>
        <w:color w:val="000000"/>
        <w:sz w:val="3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68953EE"/>
    <w:multiLevelType w:val="hybridMultilevel"/>
    <w:tmpl w:val="57941C78"/>
    <w:lvl w:ilvl="0" w:tplc="5E72AF4E">
      <w:start w:val="1"/>
      <w:numFmt w:val="decimal"/>
      <w:lvlText w:val="40.%1.1"/>
      <w:lvlJc w:val="center"/>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15:restartNumberingAfterBreak="0">
    <w:nsid w:val="075F0297"/>
    <w:multiLevelType w:val="multilevel"/>
    <w:tmpl w:val="63203748"/>
    <w:lvl w:ilvl="0">
      <w:start w:val="1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EC635C"/>
    <w:multiLevelType w:val="multilevel"/>
    <w:tmpl w:val="1F0218E6"/>
    <w:lvl w:ilvl="0">
      <w:start w:val="25"/>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2E34D24"/>
    <w:multiLevelType w:val="multilevel"/>
    <w:tmpl w:val="B8181E58"/>
    <w:lvl w:ilvl="0">
      <w:start w:val="10"/>
      <w:numFmt w:val="decimal"/>
      <w:lvlText w:val="%1"/>
      <w:lvlJc w:val="left"/>
      <w:pPr>
        <w:ind w:left="360" w:hanging="360"/>
      </w:pPr>
      <w:rPr>
        <w:rFonts w:hint="default"/>
      </w:rPr>
    </w:lvl>
    <w:lvl w:ilvl="1">
      <w:start w:val="2"/>
      <w:numFmt w:val="decimal"/>
      <w:lvlText w:val="%1.%2"/>
      <w:lvlJc w:val="left"/>
      <w:pPr>
        <w:ind w:left="502"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4F01F9"/>
    <w:multiLevelType w:val="hybridMultilevel"/>
    <w:tmpl w:val="34E0C9A8"/>
    <w:lvl w:ilvl="0" w:tplc="0D8AC3B2">
      <w:numFmt w:val="bullet"/>
      <w:lvlText w:val="-"/>
      <w:lvlJc w:val="left"/>
      <w:pPr>
        <w:ind w:left="1592" w:hanging="360"/>
      </w:pPr>
      <w:rPr>
        <w:rFonts w:ascii="Angsana New" w:eastAsia="Times New Roman" w:hAnsi="Angsana New" w:cs="Angsana New" w:hint="default"/>
      </w:rPr>
    </w:lvl>
    <w:lvl w:ilvl="1" w:tplc="04090003">
      <w:start w:val="1"/>
      <w:numFmt w:val="bullet"/>
      <w:lvlText w:val="o"/>
      <w:lvlJc w:val="left"/>
      <w:pPr>
        <w:ind w:left="2312" w:hanging="360"/>
      </w:pPr>
      <w:rPr>
        <w:rFonts w:ascii="Courier New" w:hAnsi="Courier New" w:cs="Courier New" w:hint="default"/>
      </w:rPr>
    </w:lvl>
    <w:lvl w:ilvl="2" w:tplc="04090005">
      <w:start w:val="1"/>
      <w:numFmt w:val="bullet"/>
      <w:lvlText w:val=""/>
      <w:lvlJc w:val="left"/>
      <w:pPr>
        <w:ind w:left="3032" w:hanging="360"/>
      </w:pPr>
      <w:rPr>
        <w:rFonts w:ascii="Wingdings" w:hAnsi="Wingdings" w:hint="default"/>
      </w:rPr>
    </w:lvl>
    <w:lvl w:ilvl="3" w:tplc="04090001">
      <w:start w:val="1"/>
      <w:numFmt w:val="bullet"/>
      <w:lvlText w:val=""/>
      <w:lvlJc w:val="left"/>
      <w:pPr>
        <w:ind w:left="3752" w:hanging="360"/>
      </w:pPr>
      <w:rPr>
        <w:rFonts w:ascii="Symbol" w:hAnsi="Symbol" w:hint="default"/>
      </w:rPr>
    </w:lvl>
    <w:lvl w:ilvl="4" w:tplc="04090003">
      <w:start w:val="1"/>
      <w:numFmt w:val="bullet"/>
      <w:lvlText w:val="o"/>
      <w:lvlJc w:val="left"/>
      <w:pPr>
        <w:ind w:left="4472" w:hanging="360"/>
      </w:pPr>
      <w:rPr>
        <w:rFonts w:ascii="Courier New" w:hAnsi="Courier New" w:cs="Courier New" w:hint="default"/>
      </w:rPr>
    </w:lvl>
    <w:lvl w:ilvl="5" w:tplc="04090005">
      <w:start w:val="1"/>
      <w:numFmt w:val="bullet"/>
      <w:lvlText w:val=""/>
      <w:lvlJc w:val="left"/>
      <w:pPr>
        <w:ind w:left="5192" w:hanging="360"/>
      </w:pPr>
      <w:rPr>
        <w:rFonts w:ascii="Wingdings" w:hAnsi="Wingdings" w:hint="default"/>
      </w:rPr>
    </w:lvl>
    <w:lvl w:ilvl="6" w:tplc="04090001">
      <w:start w:val="1"/>
      <w:numFmt w:val="bullet"/>
      <w:lvlText w:val=""/>
      <w:lvlJc w:val="left"/>
      <w:pPr>
        <w:ind w:left="5912" w:hanging="360"/>
      </w:pPr>
      <w:rPr>
        <w:rFonts w:ascii="Symbol" w:hAnsi="Symbol" w:hint="default"/>
      </w:rPr>
    </w:lvl>
    <w:lvl w:ilvl="7" w:tplc="04090003">
      <w:start w:val="1"/>
      <w:numFmt w:val="bullet"/>
      <w:lvlText w:val="o"/>
      <w:lvlJc w:val="left"/>
      <w:pPr>
        <w:ind w:left="6632" w:hanging="360"/>
      </w:pPr>
      <w:rPr>
        <w:rFonts w:ascii="Courier New" w:hAnsi="Courier New" w:cs="Courier New" w:hint="default"/>
      </w:rPr>
    </w:lvl>
    <w:lvl w:ilvl="8" w:tplc="04090005">
      <w:start w:val="1"/>
      <w:numFmt w:val="bullet"/>
      <w:lvlText w:val=""/>
      <w:lvlJc w:val="left"/>
      <w:pPr>
        <w:ind w:left="7352" w:hanging="360"/>
      </w:pPr>
      <w:rPr>
        <w:rFonts w:ascii="Wingdings" w:hAnsi="Wingdings" w:hint="default"/>
      </w:rPr>
    </w:lvl>
  </w:abstractNum>
  <w:abstractNum w:abstractNumId="8" w15:restartNumberingAfterBreak="0">
    <w:nsid w:val="137405E7"/>
    <w:multiLevelType w:val="multilevel"/>
    <w:tmpl w:val="3B3A740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EA51B0"/>
    <w:multiLevelType w:val="multilevel"/>
    <w:tmpl w:val="20B62B8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A26975"/>
    <w:multiLevelType w:val="multilevel"/>
    <w:tmpl w:val="B3067EDE"/>
    <w:lvl w:ilvl="0">
      <w:start w:val="37"/>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99531E6"/>
    <w:multiLevelType w:val="hybridMultilevel"/>
    <w:tmpl w:val="3E26B6EC"/>
    <w:lvl w:ilvl="0" w:tplc="02F6F486">
      <w:start w:val="852"/>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8C06CD"/>
    <w:multiLevelType w:val="multilevel"/>
    <w:tmpl w:val="1B169A48"/>
    <w:lvl w:ilvl="0">
      <w:start w:val="10"/>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431E9B"/>
    <w:multiLevelType w:val="hybridMultilevel"/>
    <w:tmpl w:val="51EEAA18"/>
    <w:lvl w:ilvl="0" w:tplc="1C286CB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35A15"/>
    <w:multiLevelType w:val="multilevel"/>
    <w:tmpl w:val="52D2A854"/>
    <w:lvl w:ilvl="0">
      <w:start w:val="1"/>
      <w:numFmt w:val="decimal"/>
      <w:lvlText w:val="%1."/>
      <w:lvlJc w:val="left"/>
      <w:pPr>
        <w:ind w:left="2062" w:hanging="360"/>
      </w:pPr>
      <w:rPr>
        <w:rFonts w:hint="default"/>
        <w:b/>
        <w:bCs/>
      </w:rPr>
    </w:lvl>
    <w:lvl w:ilvl="1">
      <w:start w:val="1"/>
      <w:numFmt w:val="decimal"/>
      <w:lvlText w:val="%1.%2."/>
      <w:lvlJc w:val="left"/>
      <w:pPr>
        <w:ind w:left="1284" w:hanging="432"/>
      </w:pPr>
      <w:rPr>
        <w:b/>
        <w:bCs/>
        <w:strike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CC2D26"/>
    <w:multiLevelType w:val="hybridMultilevel"/>
    <w:tmpl w:val="A9524554"/>
    <w:lvl w:ilvl="0" w:tplc="CF04809E">
      <w:start w:val="1"/>
      <w:numFmt w:val="decimal"/>
      <w:lvlText w:val="40.%1"/>
      <w:lvlJc w:val="center"/>
      <w:pPr>
        <w:ind w:left="1440" w:hanging="360"/>
      </w:pPr>
      <w:rPr>
        <w:rFonts w:hint="default"/>
      </w:rPr>
    </w:lvl>
    <w:lvl w:ilvl="1" w:tplc="39ACE016">
      <w:start w:val="1"/>
      <w:numFmt w:val="decimal"/>
      <w:lvlText w:val="4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CF777E"/>
    <w:multiLevelType w:val="hybridMultilevel"/>
    <w:tmpl w:val="23F27790"/>
    <w:lvl w:ilvl="0" w:tplc="318AE7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58D1A6E"/>
    <w:multiLevelType w:val="multilevel"/>
    <w:tmpl w:val="6A6C2DEE"/>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897059"/>
    <w:multiLevelType w:val="hybridMultilevel"/>
    <w:tmpl w:val="CCFA2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AA5366"/>
    <w:multiLevelType w:val="hybridMultilevel"/>
    <w:tmpl w:val="6278FB30"/>
    <w:lvl w:ilvl="0" w:tplc="B4CA5B48">
      <w:numFmt w:val="bullet"/>
      <w:lvlText w:val="-"/>
      <w:lvlJc w:val="left"/>
      <w:pPr>
        <w:ind w:left="1592" w:hanging="360"/>
      </w:pPr>
      <w:rPr>
        <w:rFonts w:ascii="Angsana New" w:eastAsia="Times New Roman" w:hAnsi="Angsana New" w:cs="Angsana New" w:hint="default"/>
      </w:rPr>
    </w:lvl>
    <w:lvl w:ilvl="1" w:tplc="04090003">
      <w:start w:val="1"/>
      <w:numFmt w:val="bullet"/>
      <w:lvlText w:val="o"/>
      <w:lvlJc w:val="left"/>
      <w:pPr>
        <w:ind w:left="2312" w:hanging="360"/>
      </w:pPr>
      <w:rPr>
        <w:rFonts w:ascii="Courier New" w:hAnsi="Courier New" w:cs="Courier New" w:hint="default"/>
      </w:rPr>
    </w:lvl>
    <w:lvl w:ilvl="2" w:tplc="04090005">
      <w:start w:val="1"/>
      <w:numFmt w:val="bullet"/>
      <w:lvlText w:val=""/>
      <w:lvlJc w:val="left"/>
      <w:pPr>
        <w:ind w:left="3032" w:hanging="360"/>
      </w:pPr>
      <w:rPr>
        <w:rFonts w:ascii="Wingdings" w:hAnsi="Wingdings" w:hint="default"/>
      </w:rPr>
    </w:lvl>
    <w:lvl w:ilvl="3" w:tplc="04090001">
      <w:start w:val="1"/>
      <w:numFmt w:val="bullet"/>
      <w:lvlText w:val=""/>
      <w:lvlJc w:val="left"/>
      <w:pPr>
        <w:ind w:left="3752" w:hanging="360"/>
      </w:pPr>
      <w:rPr>
        <w:rFonts w:ascii="Symbol" w:hAnsi="Symbol" w:hint="default"/>
      </w:rPr>
    </w:lvl>
    <w:lvl w:ilvl="4" w:tplc="04090003">
      <w:start w:val="1"/>
      <w:numFmt w:val="bullet"/>
      <w:lvlText w:val="o"/>
      <w:lvlJc w:val="left"/>
      <w:pPr>
        <w:ind w:left="4472" w:hanging="360"/>
      </w:pPr>
      <w:rPr>
        <w:rFonts w:ascii="Courier New" w:hAnsi="Courier New" w:cs="Courier New" w:hint="default"/>
      </w:rPr>
    </w:lvl>
    <w:lvl w:ilvl="5" w:tplc="04090005">
      <w:start w:val="1"/>
      <w:numFmt w:val="bullet"/>
      <w:lvlText w:val=""/>
      <w:lvlJc w:val="left"/>
      <w:pPr>
        <w:ind w:left="5192" w:hanging="360"/>
      </w:pPr>
      <w:rPr>
        <w:rFonts w:ascii="Wingdings" w:hAnsi="Wingdings" w:hint="default"/>
      </w:rPr>
    </w:lvl>
    <w:lvl w:ilvl="6" w:tplc="04090001">
      <w:start w:val="1"/>
      <w:numFmt w:val="bullet"/>
      <w:lvlText w:val=""/>
      <w:lvlJc w:val="left"/>
      <w:pPr>
        <w:ind w:left="5912" w:hanging="360"/>
      </w:pPr>
      <w:rPr>
        <w:rFonts w:ascii="Symbol" w:hAnsi="Symbol" w:hint="default"/>
      </w:rPr>
    </w:lvl>
    <w:lvl w:ilvl="7" w:tplc="04090003">
      <w:start w:val="1"/>
      <w:numFmt w:val="bullet"/>
      <w:lvlText w:val="o"/>
      <w:lvlJc w:val="left"/>
      <w:pPr>
        <w:ind w:left="6632" w:hanging="360"/>
      </w:pPr>
      <w:rPr>
        <w:rFonts w:ascii="Courier New" w:hAnsi="Courier New" w:cs="Courier New" w:hint="default"/>
      </w:rPr>
    </w:lvl>
    <w:lvl w:ilvl="8" w:tplc="04090005">
      <w:start w:val="1"/>
      <w:numFmt w:val="bullet"/>
      <w:lvlText w:val=""/>
      <w:lvlJc w:val="left"/>
      <w:pPr>
        <w:ind w:left="7352" w:hanging="360"/>
      </w:pPr>
      <w:rPr>
        <w:rFonts w:ascii="Wingdings" w:hAnsi="Wingdings" w:hint="default"/>
      </w:rPr>
    </w:lvl>
  </w:abstractNum>
  <w:abstractNum w:abstractNumId="20" w15:restartNumberingAfterBreak="0">
    <w:nsid w:val="389C0239"/>
    <w:multiLevelType w:val="hybridMultilevel"/>
    <w:tmpl w:val="B302089E"/>
    <w:lvl w:ilvl="0" w:tplc="F8880968">
      <w:start w:val="2"/>
      <w:numFmt w:val="decimal"/>
      <w:lvlText w:val="40.%1.2"/>
      <w:lvlJc w:val="center"/>
      <w:pPr>
        <w:ind w:left="185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D7EE6"/>
    <w:multiLevelType w:val="multilevel"/>
    <w:tmpl w:val="E75C6F96"/>
    <w:lvl w:ilvl="0">
      <w:start w:val="4"/>
      <w:numFmt w:val="decimal"/>
      <w:lvlText w:val="%1."/>
      <w:lvlJc w:val="left"/>
      <w:pPr>
        <w:ind w:left="360" w:hanging="360"/>
      </w:pPr>
      <w:rPr>
        <w:rFonts w:hint="default"/>
        <w:b/>
        <w:bCs/>
        <w:sz w:val="28"/>
        <w:szCs w:val="28"/>
      </w:rPr>
    </w:lvl>
    <w:lvl w:ilvl="1">
      <w:start w:val="1"/>
      <w:numFmt w:val="decimal"/>
      <w:lvlText w:val="12.%2."/>
      <w:lvlJc w:val="left"/>
      <w:pPr>
        <w:ind w:left="716" w:hanging="432"/>
      </w:pPr>
      <w:rPr>
        <w:rFonts w:hint="default"/>
        <w:b/>
        <w:bCs/>
        <w:strike w:val="0"/>
        <w:color w:val="auto"/>
        <w:sz w:val="28"/>
        <w:szCs w:val="28"/>
      </w:rPr>
    </w:lvl>
    <w:lvl w:ilvl="2">
      <w:start w:val="1"/>
      <w:numFmt w:val="decimal"/>
      <w:lvlText w:val="%1.%2.%3."/>
      <w:lvlJc w:val="left"/>
      <w:pPr>
        <w:ind w:left="1497"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AF4153"/>
    <w:multiLevelType w:val="hybridMultilevel"/>
    <w:tmpl w:val="686C6880"/>
    <w:lvl w:ilvl="0" w:tplc="20A24EA4">
      <w:start w:val="261"/>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CB15A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EE7D12"/>
    <w:multiLevelType w:val="hybridMultilevel"/>
    <w:tmpl w:val="F544DA6C"/>
    <w:lvl w:ilvl="0" w:tplc="04090013">
      <w:start w:val="1"/>
      <w:numFmt w:val="upp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CFC2775"/>
    <w:multiLevelType w:val="multilevel"/>
    <w:tmpl w:val="1B281BFC"/>
    <w:lvl w:ilvl="0">
      <w:start w:val="1"/>
      <w:numFmt w:val="decimal"/>
      <w:lvlText w:val="%1."/>
      <w:lvlJc w:val="left"/>
      <w:pPr>
        <w:ind w:left="360" w:hanging="360"/>
      </w:pPr>
      <w:rPr>
        <w:rFonts w:hint="default"/>
        <w:b/>
        <w:bCs/>
        <w:sz w:val="28"/>
        <w:szCs w:val="28"/>
      </w:rPr>
    </w:lvl>
    <w:lvl w:ilvl="1">
      <w:start w:val="2"/>
      <w:numFmt w:val="decimal"/>
      <w:lvlText w:val="40.%2.4"/>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B661A3"/>
    <w:multiLevelType w:val="hybridMultilevel"/>
    <w:tmpl w:val="02C0D2FA"/>
    <w:lvl w:ilvl="0" w:tplc="04090017">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26085"/>
    <w:multiLevelType w:val="hybridMultilevel"/>
    <w:tmpl w:val="54F25270"/>
    <w:lvl w:ilvl="0" w:tplc="F69EC964">
      <w:start w:val="1"/>
      <w:numFmt w:val="upperLetter"/>
      <w:lvlText w:val="%1)"/>
      <w:lvlJc w:val="left"/>
      <w:rPr>
        <w:rFonts w:ascii="Angsana New" w:eastAsia="Calibri"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C379E"/>
    <w:multiLevelType w:val="hybridMultilevel"/>
    <w:tmpl w:val="6088D2AE"/>
    <w:lvl w:ilvl="0" w:tplc="686C56E8">
      <w:numFmt w:val="bullet"/>
      <w:lvlText w:val=""/>
      <w:lvlJc w:val="left"/>
      <w:pPr>
        <w:ind w:left="720" w:hanging="360"/>
      </w:pPr>
      <w:rPr>
        <w:rFonts w:ascii="Symbol" w:eastAsia="Aptos" w:hAnsi="Symbol"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A6AF3"/>
    <w:multiLevelType w:val="multilevel"/>
    <w:tmpl w:val="18EA29F0"/>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717DD3"/>
    <w:multiLevelType w:val="hybridMultilevel"/>
    <w:tmpl w:val="CC8EF938"/>
    <w:lvl w:ilvl="0" w:tplc="04090017">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C6DF6"/>
    <w:multiLevelType w:val="multilevel"/>
    <w:tmpl w:val="388260AC"/>
    <w:lvl w:ilvl="0">
      <w:start w:val="1"/>
      <w:numFmt w:val="decimal"/>
      <w:lvlText w:val="%1."/>
      <w:lvlJc w:val="left"/>
      <w:pPr>
        <w:ind w:left="360" w:hanging="360"/>
      </w:pPr>
      <w:rPr>
        <w:rFonts w:hint="default"/>
        <w:b/>
        <w:bCs/>
        <w:sz w:val="28"/>
        <w:szCs w:val="28"/>
      </w:rPr>
    </w:lvl>
    <w:lvl w:ilvl="1">
      <w:start w:val="2"/>
      <w:numFmt w:val="decimal"/>
      <w:lvlText w:val="40.%2.3"/>
      <w:lvlJc w:val="center"/>
      <w:pPr>
        <w:ind w:left="1440" w:hanging="360"/>
      </w:pPr>
      <w:rPr>
        <w:rFonts w:hint="default"/>
        <w:b/>
        <w:bCs/>
      </w:rPr>
    </w:lvl>
    <w:lvl w:ilvl="2">
      <w:start w:val="1"/>
      <w:numFmt w:val="decimal"/>
      <w:lvlText w:val="%1.%2.%3."/>
      <w:lvlJc w:val="left"/>
      <w:pPr>
        <w:ind w:left="1497"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333C63"/>
    <w:multiLevelType w:val="multilevel"/>
    <w:tmpl w:val="D3D2DB78"/>
    <w:lvl w:ilvl="0">
      <w:start w:val="1"/>
      <w:numFmt w:val="decimal"/>
      <w:lvlText w:val="%1."/>
      <w:lvlJc w:val="left"/>
      <w:pPr>
        <w:ind w:left="360" w:hanging="360"/>
      </w:pPr>
      <w:rPr>
        <w:rFonts w:hint="default"/>
      </w:rPr>
    </w:lvl>
    <w:lvl w:ilvl="1">
      <w:start w:val="1"/>
      <w:numFmt w:val="decimal"/>
      <w:lvlText w:val="%1.%2."/>
      <w:lvlJc w:val="left"/>
      <w:pPr>
        <w:ind w:left="43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EB4F1D"/>
    <w:multiLevelType w:val="multilevel"/>
    <w:tmpl w:val="ABE869FE"/>
    <w:lvl w:ilvl="0">
      <w:start w:val="1"/>
      <w:numFmt w:val="decimal"/>
      <w:lvlText w:val="%1."/>
      <w:lvlJc w:val="left"/>
      <w:pPr>
        <w:ind w:left="360" w:hanging="360"/>
      </w:pPr>
      <w:rPr>
        <w:rFonts w:hint="default"/>
        <w:b/>
        <w:bCs/>
        <w:sz w:val="28"/>
        <w:szCs w:val="28"/>
      </w:rPr>
    </w:lvl>
    <w:lvl w:ilvl="1">
      <w:start w:val="2"/>
      <w:numFmt w:val="decimal"/>
      <w:lvlText w:val="40.%2.6"/>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F4E97"/>
    <w:multiLevelType w:val="multilevel"/>
    <w:tmpl w:val="A5A42B5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CA4802"/>
    <w:multiLevelType w:val="hybridMultilevel"/>
    <w:tmpl w:val="8626DEFE"/>
    <w:lvl w:ilvl="0" w:tplc="F2EAC57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C73135"/>
    <w:multiLevelType w:val="hybridMultilevel"/>
    <w:tmpl w:val="E8F24A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DD6418"/>
    <w:multiLevelType w:val="hybridMultilevel"/>
    <w:tmpl w:val="CE0EA7DC"/>
    <w:lvl w:ilvl="0" w:tplc="50066114">
      <w:start w:val="1"/>
      <w:numFmt w:val="upp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0E429EA"/>
    <w:multiLevelType w:val="multilevel"/>
    <w:tmpl w:val="941A51B8"/>
    <w:lvl w:ilvl="0">
      <w:start w:val="1"/>
      <w:numFmt w:val="decimal"/>
      <w:lvlText w:val="%1."/>
      <w:lvlJc w:val="left"/>
      <w:pPr>
        <w:ind w:left="360" w:hanging="360"/>
      </w:pPr>
      <w:rPr>
        <w:rFonts w:hint="default"/>
        <w:b/>
        <w:bCs/>
        <w:sz w:val="28"/>
        <w:szCs w:val="28"/>
      </w:rPr>
    </w:lvl>
    <w:lvl w:ilvl="1">
      <w:start w:val="2"/>
      <w:numFmt w:val="decimal"/>
      <w:lvlText w:val="40.%2.5"/>
      <w:lvlJc w:val="center"/>
      <w:pPr>
        <w:ind w:left="1440" w:hanging="360"/>
      </w:pPr>
      <w:rPr>
        <w:rFonts w:hint="default"/>
        <w:b/>
        <w:bCs/>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84203B"/>
    <w:multiLevelType w:val="multilevel"/>
    <w:tmpl w:val="B00410F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873739"/>
    <w:multiLevelType w:val="multilevel"/>
    <w:tmpl w:val="4306BE36"/>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2"/>
  </w:num>
  <w:num w:numId="2">
    <w:abstractNumId w:val="8"/>
  </w:num>
  <w:num w:numId="3">
    <w:abstractNumId w:val="14"/>
  </w:num>
  <w:num w:numId="4">
    <w:abstractNumId w:val="5"/>
  </w:num>
  <w:num w:numId="5">
    <w:abstractNumId w:val="21"/>
  </w:num>
  <w:num w:numId="6">
    <w:abstractNumId w:val="23"/>
  </w:num>
  <w:num w:numId="7">
    <w:abstractNumId w:val="39"/>
  </w:num>
  <w:num w:numId="8">
    <w:abstractNumId w:val="37"/>
  </w:num>
  <w:num w:numId="9">
    <w:abstractNumId w:val="11"/>
  </w:num>
  <w:num w:numId="10">
    <w:abstractNumId w:val="27"/>
  </w:num>
  <w:num w:numId="11">
    <w:abstractNumId w:val="10"/>
  </w:num>
  <w:num w:numId="12">
    <w:abstractNumId w:val="2"/>
  </w:num>
  <w:num w:numId="13">
    <w:abstractNumId w:val="4"/>
  </w:num>
  <w:num w:numId="14">
    <w:abstractNumId w:val="40"/>
  </w:num>
  <w:num w:numId="15">
    <w:abstractNumId w:val="35"/>
  </w:num>
  <w:num w:numId="16">
    <w:abstractNumId w:val="22"/>
  </w:num>
  <w:num w:numId="17">
    <w:abstractNumId w:val="31"/>
  </w:num>
  <w:num w:numId="18">
    <w:abstractNumId w:val="15"/>
  </w:num>
  <w:num w:numId="19">
    <w:abstractNumId w:val="3"/>
  </w:num>
  <w:num w:numId="20">
    <w:abstractNumId w:val="30"/>
  </w:num>
  <w:num w:numId="21">
    <w:abstractNumId w:val="18"/>
  </w:num>
  <w:num w:numId="22">
    <w:abstractNumId w:val="28"/>
  </w:num>
  <w:num w:numId="23">
    <w:abstractNumId w:val="20"/>
  </w:num>
  <w:num w:numId="24">
    <w:abstractNumId w:val="25"/>
  </w:num>
  <w:num w:numId="25">
    <w:abstractNumId w:val="38"/>
  </w:num>
  <w:num w:numId="26">
    <w:abstractNumId w:val="33"/>
  </w:num>
  <w:num w:numId="27">
    <w:abstractNumId w:val="19"/>
  </w:num>
  <w:num w:numId="28">
    <w:abstractNumId w:val="7"/>
  </w:num>
  <w:num w:numId="29">
    <w:abstractNumId w:val="29"/>
  </w:num>
  <w:num w:numId="30">
    <w:abstractNumId w:val="12"/>
  </w:num>
  <w:num w:numId="31">
    <w:abstractNumId w:val="17"/>
  </w:num>
  <w:num w:numId="32">
    <w:abstractNumId w:val="6"/>
  </w:num>
  <w:num w:numId="33">
    <w:abstractNumId w:val="16"/>
  </w:num>
  <w:num w:numId="34">
    <w:abstractNumId w:val="19"/>
  </w:num>
  <w:num w:numId="35">
    <w:abstractNumId w:val="13"/>
  </w:num>
  <w:num w:numId="36">
    <w:abstractNumId w:val="9"/>
  </w:num>
  <w:num w:numId="37">
    <w:abstractNumId w:val="34"/>
  </w:num>
  <w:num w:numId="38">
    <w:abstractNumId w:val="36"/>
  </w:num>
  <w:num w:numId="39">
    <w:abstractNumId w:val="1"/>
  </w:num>
  <w:num w:numId="40">
    <w:abstractNumId w:val="0"/>
  </w:num>
  <w:num w:numId="41">
    <w:abstractNumId w:val="24"/>
  </w:num>
  <w:num w:numId="42">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C9"/>
    <w:rsid w:val="0000012C"/>
    <w:rsid w:val="00000213"/>
    <w:rsid w:val="00000A24"/>
    <w:rsid w:val="0000112B"/>
    <w:rsid w:val="000019C6"/>
    <w:rsid w:val="00001A34"/>
    <w:rsid w:val="00001AEF"/>
    <w:rsid w:val="00001CA0"/>
    <w:rsid w:val="0000226A"/>
    <w:rsid w:val="000025E6"/>
    <w:rsid w:val="000026A7"/>
    <w:rsid w:val="000026D5"/>
    <w:rsid w:val="000027F7"/>
    <w:rsid w:val="00002810"/>
    <w:rsid w:val="000028A0"/>
    <w:rsid w:val="0000301F"/>
    <w:rsid w:val="000039DD"/>
    <w:rsid w:val="00003A32"/>
    <w:rsid w:val="00003F6D"/>
    <w:rsid w:val="00003FCF"/>
    <w:rsid w:val="00004264"/>
    <w:rsid w:val="00004AF4"/>
    <w:rsid w:val="00004DA5"/>
    <w:rsid w:val="000050F4"/>
    <w:rsid w:val="00005E56"/>
    <w:rsid w:val="0000645C"/>
    <w:rsid w:val="00006839"/>
    <w:rsid w:val="00006A19"/>
    <w:rsid w:val="00006A4E"/>
    <w:rsid w:val="00006D83"/>
    <w:rsid w:val="000070B9"/>
    <w:rsid w:val="0000781D"/>
    <w:rsid w:val="00007B43"/>
    <w:rsid w:val="00007DCC"/>
    <w:rsid w:val="00007EB3"/>
    <w:rsid w:val="00010691"/>
    <w:rsid w:val="000106CB"/>
    <w:rsid w:val="00010A3C"/>
    <w:rsid w:val="00010A8D"/>
    <w:rsid w:val="00010B91"/>
    <w:rsid w:val="00010C73"/>
    <w:rsid w:val="0001195B"/>
    <w:rsid w:val="00011987"/>
    <w:rsid w:val="00011A20"/>
    <w:rsid w:val="00011E3F"/>
    <w:rsid w:val="000121B1"/>
    <w:rsid w:val="00012630"/>
    <w:rsid w:val="00012BF3"/>
    <w:rsid w:val="00012E74"/>
    <w:rsid w:val="0001376F"/>
    <w:rsid w:val="00013A23"/>
    <w:rsid w:val="00013F16"/>
    <w:rsid w:val="0001419D"/>
    <w:rsid w:val="000143F4"/>
    <w:rsid w:val="00014482"/>
    <w:rsid w:val="00014773"/>
    <w:rsid w:val="00014AD5"/>
    <w:rsid w:val="00014C14"/>
    <w:rsid w:val="00015097"/>
    <w:rsid w:val="00015446"/>
    <w:rsid w:val="000158E0"/>
    <w:rsid w:val="00015A17"/>
    <w:rsid w:val="00015CC6"/>
    <w:rsid w:val="000162DF"/>
    <w:rsid w:val="000164FA"/>
    <w:rsid w:val="000166E9"/>
    <w:rsid w:val="00016D90"/>
    <w:rsid w:val="00016DE0"/>
    <w:rsid w:val="00017361"/>
    <w:rsid w:val="00017507"/>
    <w:rsid w:val="00017719"/>
    <w:rsid w:val="00017831"/>
    <w:rsid w:val="00017944"/>
    <w:rsid w:val="00017DFF"/>
    <w:rsid w:val="0002041B"/>
    <w:rsid w:val="00020980"/>
    <w:rsid w:val="00020EFF"/>
    <w:rsid w:val="00021142"/>
    <w:rsid w:val="00021EE7"/>
    <w:rsid w:val="000220A8"/>
    <w:rsid w:val="0002243C"/>
    <w:rsid w:val="00022C52"/>
    <w:rsid w:val="00022DC7"/>
    <w:rsid w:val="00022FD6"/>
    <w:rsid w:val="0002329E"/>
    <w:rsid w:val="00023520"/>
    <w:rsid w:val="0002372E"/>
    <w:rsid w:val="00023783"/>
    <w:rsid w:val="00023908"/>
    <w:rsid w:val="000244D5"/>
    <w:rsid w:val="000246F4"/>
    <w:rsid w:val="00024856"/>
    <w:rsid w:val="00024B78"/>
    <w:rsid w:val="00024FC3"/>
    <w:rsid w:val="00025396"/>
    <w:rsid w:val="00025774"/>
    <w:rsid w:val="00025831"/>
    <w:rsid w:val="000258F3"/>
    <w:rsid w:val="00025F90"/>
    <w:rsid w:val="00026130"/>
    <w:rsid w:val="0002662D"/>
    <w:rsid w:val="000272DA"/>
    <w:rsid w:val="000273C3"/>
    <w:rsid w:val="0003004D"/>
    <w:rsid w:val="0003040C"/>
    <w:rsid w:val="00030AC5"/>
    <w:rsid w:val="00030F25"/>
    <w:rsid w:val="00031010"/>
    <w:rsid w:val="00031484"/>
    <w:rsid w:val="0003151F"/>
    <w:rsid w:val="0003161A"/>
    <w:rsid w:val="00031DE0"/>
    <w:rsid w:val="00032440"/>
    <w:rsid w:val="00032878"/>
    <w:rsid w:val="00032B13"/>
    <w:rsid w:val="00032C6D"/>
    <w:rsid w:val="00032FA7"/>
    <w:rsid w:val="000330C2"/>
    <w:rsid w:val="00033251"/>
    <w:rsid w:val="000332D6"/>
    <w:rsid w:val="0003344E"/>
    <w:rsid w:val="00033496"/>
    <w:rsid w:val="0003355D"/>
    <w:rsid w:val="00033989"/>
    <w:rsid w:val="00033C0D"/>
    <w:rsid w:val="000341B1"/>
    <w:rsid w:val="0003437D"/>
    <w:rsid w:val="0003519B"/>
    <w:rsid w:val="000353AB"/>
    <w:rsid w:val="00035906"/>
    <w:rsid w:val="000361EE"/>
    <w:rsid w:val="00036B09"/>
    <w:rsid w:val="00037084"/>
    <w:rsid w:val="00037125"/>
    <w:rsid w:val="0003730C"/>
    <w:rsid w:val="000379B4"/>
    <w:rsid w:val="00037B4A"/>
    <w:rsid w:val="000401C2"/>
    <w:rsid w:val="00040BB6"/>
    <w:rsid w:val="00040DEC"/>
    <w:rsid w:val="00040E4F"/>
    <w:rsid w:val="000411A9"/>
    <w:rsid w:val="00041275"/>
    <w:rsid w:val="0004144E"/>
    <w:rsid w:val="000414A2"/>
    <w:rsid w:val="00041A4F"/>
    <w:rsid w:val="00041C50"/>
    <w:rsid w:val="0004213F"/>
    <w:rsid w:val="000421C4"/>
    <w:rsid w:val="00042436"/>
    <w:rsid w:val="00042635"/>
    <w:rsid w:val="00042972"/>
    <w:rsid w:val="00042A50"/>
    <w:rsid w:val="00042E1A"/>
    <w:rsid w:val="00042FA5"/>
    <w:rsid w:val="000439DE"/>
    <w:rsid w:val="00043DBF"/>
    <w:rsid w:val="00043E0C"/>
    <w:rsid w:val="00043FB6"/>
    <w:rsid w:val="00043FF1"/>
    <w:rsid w:val="000440CE"/>
    <w:rsid w:val="000441BD"/>
    <w:rsid w:val="00044281"/>
    <w:rsid w:val="000444F0"/>
    <w:rsid w:val="00044F2F"/>
    <w:rsid w:val="0004565E"/>
    <w:rsid w:val="00045741"/>
    <w:rsid w:val="00045972"/>
    <w:rsid w:val="00045D07"/>
    <w:rsid w:val="00045FF5"/>
    <w:rsid w:val="00046A80"/>
    <w:rsid w:val="000472D0"/>
    <w:rsid w:val="00047397"/>
    <w:rsid w:val="000474D5"/>
    <w:rsid w:val="00047532"/>
    <w:rsid w:val="000478A2"/>
    <w:rsid w:val="00047F7F"/>
    <w:rsid w:val="00047FDF"/>
    <w:rsid w:val="00050223"/>
    <w:rsid w:val="00050245"/>
    <w:rsid w:val="00050AE6"/>
    <w:rsid w:val="00050D1B"/>
    <w:rsid w:val="0005164B"/>
    <w:rsid w:val="00052260"/>
    <w:rsid w:val="000523B4"/>
    <w:rsid w:val="00052735"/>
    <w:rsid w:val="00052B63"/>
    <w:rsid w:val="00053003"/>
    <w:rsid w:val="00053153"/>
    <w:rsid w:val="00053704"/>
    <w:rsid w:val="00053865"/>
    <w:rsid w:val="00053E1D"/>
    <w:rsid w:val="0005445E"/>
    <w:rsid w:val="00054D4D"/>
    <w:rsid w:val="00055470"/>
    <w:rsid w:val="000555AA"/>
    <w:rsid w:val="0005566D"/>
    <w:rsid w:val="00055B48"/>
    <w:rsid w:val="00055E36"/>
    <w:rsid w:val="00055ECC"/>
    <w:rsid w:val="00056177"/>
    <w:rsid w:val="00056B04"/>
    <w:rsid w:val="00057AFA"/>
    <w:rsid w:val="00057C1B"/>
    <w:rsid w:val="00060AF5"/>
    <w:rsid w:val="0006260B"/>
    <w:rsid w:val="00062661"/>
    <w:rsid w:val="00062A89"/>
    <w:rsid w:val="00062E2D"/>
    <w:rsid w:val="0006309A"/>
    <w:rsid w:val="00063D8E"/>
    <w:rsid w:val="000643B9"/>
    <w:rsid w:val="00064795"/>
    <w:rsid w:val="00064BF8"/>
    <w:rsid w:val="00064F40"/>
    <w:rsid w:val="00065363"/>
    <w:rsid w:val="00065C23"/>
    <w:rsid w:val="000661A2"/>
    <w:rsid w:val="00066CD8"/>
    <w:rsid w:val="000670F8"/>
    <w:rsid w:val="00067187"/>
    <w:rsid w:val="000679EC"/>
    <w:rsid w:val="00067C75"/>
    <w:rsid w:val="00067C94"/>
    <w:rsid w:val="00067F96"/>
    <w:rsid w:val="00067FFB"/>
    <w:rsid w:val="00070474"/>
    <w:rsid w:val="000704E7"/>
    <w:rsid w:val="000707A2"/>
    <w:rsid w:val="000709DC"/>
    <w:rsid w:val="000711E3"/>
    <w:rsid w:val="00071211"/>
    <w:rsid w:val="0007143D"/>
    <w:rsid w:val="00071759"/>
    <w:rsid w:val="000718F1"/>
    <w:rsid w:val="00071991"/>
    <w:rsid w:val="00071B9D"/>
    <w:rsid w:val="0007227A"/>
    <w:rsid w:val="00072618"/>
    <w:rsid w:val="00072643"/>
    <w:rsid w:val="00072D25"/>
    <w:rsid w:val="0007306C"/>
    <w:rsid w:val="0007354F"/>
    <w:rsid w:val="000736B8"/>
    <w:rsid w:val="00073747"/>
    <w:rsid w:val="000739BC"/>
    <w:rsid w:val="00073A92"/>
    <w:rsid w:val="00073CBA"/>
    <w:rsid w:val="00073D58"/>
    <w:rsid w:val="00073F4E"/>
    <w:rsid w:val="00074384"/>
    <w:rsid w:val="00074398"/>
    <w:rsid w:val="000747A6"/>
    <w:rsid w:val="000749EA"/>
    <w:rsid w:val="00074BCD"/>
    <w:rsid w:val="00074C38"/>
    <w:rsid w:val="00074C66"/>
    <w:rsid w:val="00075298"/>
    <w:rsid w:val="00075B51"/>
    <w:rsid w:val="00075E96"/>
    <w:rsid w:val="000763CC"/>
    <w:rsid w:val="000765CF"/>
    <w:rsid w:val="00076BCF"/>
    <w:rsid w:val="00076EDE"/>
    <w:rsid w:val="00077F0E"/>
    <w:rsid w:val="00080194"/>
    <w:rsid w:val="00080632"/>
    <w:rsid w:val="00080A90"/>
    <w:rsid w:val="00080B69"/>
    <w:rsid w:val="000811A0"/>
    <w:rsid w:val="00081491"/>
    <w:rsid w:val="00081B07"/>
    <w:rsid w:val="00081DB9"/>
    <w:rsid w:val="000821C9"/>
    <w:rsid w:val="000823D4"/>
    <w:rsid w:val="000824E5"/>
    <w:rsid w:val="00083082"/>
    <w:rsid w:val="00083190"/>
    <w:rsid w:val="00083249"/>
    <w:rsid w:val="0008324A"/>
    <w:rsid w:val="0008359A"/>
    <w:rsid w:val="00083D52"/>
    <w:rsid w:val="000843BC"/>
    <w:rsid w:val="000845BE"/>
    <w:rsid w:val="0008480F"/>
    <w:rsid w:val="00084944"/>
    <w:rsid w:val="00084FEF"/>
    <w:rsid w:val="00085435"/>
    <w:rsid w:val="000856DF"/>
    <w:rsid w:val="00085B6F"/>
    <w:rsid w:val="00085E32"/>
    <w:rsid w:val="000863B1"/>
    <w:rsid w:val="0008667C"/>
    <w:rsid w:val="000869AD"/>
    <w:rsid w:val="00086B04"/>
    <w:rsid w:val="0008716A"/>
    <w:rsid w:val="0008716B"/>
    <w:rsid w:val="00087526"/>
    <w:rsid w:val="000876BC"/>
    <w:rsid w:val="000900BD"/>
    <w:rsid w:val="000903A8"/>
    <w:rsid w:val="0009058D"/>
    <w:rsid w:val="0009061C"/>
    <w:rsid w:val="000912E9"/>
    <w:rsid w:val="00091725"/>
    <w:rsid w:val="000917BB"/>
    <w:rsid w:val="00091DB2"/>
    <w:rsid w:val="00091E8D"/>
    <w:rsid w:val="000920F8"/>
    <w:rsid w:val="000929FE"/>
    <w:rsid w:val="00093371"/>
    <w:rsid w:val="00093501"/>
    <w:rsid w:val="000939F0"/>
    <w:rsid w:val="00093F8D"/>
    <w:rsid w:val="0009489E"/>
    <w:rsid w:val="000949CF"/>
    <w:rsid w:val="0009522A"/>
    <w:rsid w:val="000955D5"/>
    <w:rsid w:val="00095A1D"/>
    <w:rsid w:val="00095D7E"/>
    <w:rsid w:val="00096B7A"/>
    <w:rsid w:val="00096F15"/>
    <w:rsid w:val="00097284"/>
    <w:rsid w:val="000977BD"/>
    <w:rsid w:val="000979C1"/>
    <w:rsid w:val="00097A3B"/>
    <w:rsid w:val="000A039D"/>
    <w:rsid w:val="000A0AE9"/>
    <w:rsid w:val="000A0CE0"/>
    <w:rsid w:val="000A0D40"/>
    <w:rsid w:val="000A0E1B"/>
    <w:rsid w:val="000A0E6D"/>
    <w:rsid w:val="000A10DD"/>
    <w:rsid w:val="000A14BA"/>
    <w:rsid w:val="000A15BF"/>
    <w:rsid w:val="000A17A8"/>
    <w:rsid w:val="000A19C9"/>
    <w:rsid w:val="000A22D8"/>
    <w:rsid w:val="000A2721"/>
    <w:rsid w:val="000A2984"/>
    <w:rsid w:val="000A2DF7"/>
    <w:rsid w:val="000A31B3"/>
    <w:rsid w:val="000A39E3"/>
    <w:rsid w:val="000A3A12"/>
    <w:rsid w:val="000A3ACA"/>
    <w:rsid w:val="000A3B7C"/>
    <w:rsid w:val="000A3CE4"/>
    <w:rsid w:val="000A3CF9"/>
    <w:rsid w:val="000A3E82"/>
    <w:rsid w:val="000A45FF"/>
    <w:rsid w:val="000A49E0"/>
    <w:rsid w:val="000A4B49"/>
    <w:rsid w:val="000A50DB"/>
    <w:rsid w:val="000A57A1"/>
    <w:rsid w:val="000A57DF"/>
    <w:rsid w:val="000A5FD7"/>
    <w:rsid w:val="000A62CC"/>
    <w:rsid w:val="000A666B"/>
    <w:rsid w:val="000A674A"/>
    <w:rsid w:val="000A68B7"/>
    <w:rsid w:val="000A6A04"/>
    <w:rsid w:val="000A6AE2"/>
    <w:rsid w:val="000A7570"/>
    <w:rsid w:val="000A79BC"/>
    <w:rsid w:val="000B0617"/>
    <w:rsid w:val="000B08EC"/>
    <w:rsid w:val="000B0CBE"/>
    <w:rsid w:val="000B1CE1"/>
    <w:rsid w:val="000B1CF6"/>
    <w:rsid w:val="000B23D3"/>
    <w:rsid w:val="000B2549"/>
    <w:rsid w:val="000B29F5"/>
    <w:rsid w:val="000B2D09"/>
    <w:rsid w:val="000B32F3"/>
    <w:rsid w:val="000B3526"/>
    <w:rsid w:val="000B3C14"/>
    <w:rsid w:val="000B3E11"/>
    <w:rsid w:val="000B40AD"/>
    <w:rsid w:val="000B4298"/>
    <w:rsid w:val="000B45A1"/>
    <w:rsid w:val="000B4956"/>
    <w:rsid w:val="000B49E4"/>
    <w:rsid w:val="000B52F0"/>
    <w:rsid w:val="000B557F"/>
    <w:rsid w:val="000B61BA"/>
    <w:rsid w:val="000B676B"/>
    <w:rsid w:val="000B7359"/>
    <w:rsid w:val="000B7E26"/>
    <w:rsid w:val="000C0377"/>
    <w:rsid w:val="000C04F4"/>
    <w:rsid w:val="000C06F6"/>
    <w:rsid w:val="000C0DF5"/>
    <w:rsid w:val="000C1122"/>
    <w:rsid w:val="000C1327"/>
    <w:rsid w:val="000C1488"/>
    <w:rsid w:val="000C1726"/>
    <w:rsid w:val="000C1E00"/>
    <w:rsid w:val="000C2772"/>
    <w:rsid w:val="000C305C"/>
    <w:rsid w:val="000C3198"/>
    <w:rsid w:val="000C36BF"/>
    <w:rsid w:val="000C3C0A"/>
    <w:rsid w:val="000C3C42"/>
    <w:rsid w:val="000C46AB"/>
    <w:rsid w:val="000C49D1"/>
    <w:rsid w:val="000C525D"/>
    <w:rsid w:val="000C691A"/>
    <w:rsid w:val="000C6BCF"/>
    <w:rsid w:val="000C7465"/>
    <w:rsid w:val="000C7680"/>
    <w:rsid w:val="000D0CAC"/>
    <w:rsid w:val="000D0D6E"/>
    <w:rsid w:val="000D1757"/>
    <w:rsid w:val="000D1811"/>
    <w:rsid w:val="000D1CE2"/>
    <w:rsid w:val="000D1DA1"/>
    <w:rsid w:val="000D2D37"/>
    <w:rsid w:val="000D30F7"/>
    <w:rsid w:val="000D32FF"/>
    <w:rsid w:val="000D34B8"/>
    <w:rsid w:val="000D3763"/>
    <w:rsid w:val="000D379E"/>
    <w:rsid w:val="000D3C08"/>
    <w:rsid w:val="000D3DAA"/>
    <w:rsid w:val="000D411E"/>
    <w:rsid w:val="000D422D"/>
    <w:rsid w:val="000D4CEC"/>
    <w:rsid w:val="000D4D6A"/>
    <w:rsid w:val="000D50E4"/>
    <w:rsid w:val="000D54A1"/>
    <w:rsid w:val="000D5B41"/>
    <w:rsid w:val="000D5BFA"/>
    <w:rsid w:val="000D62B0"/>
    <w:rsid w:val="000D6685"/>
    <w:rsid w:val="000D6958"/>
    <w:rsid w:val="000D71EF"/>
    <w:rsid w:val="000D7977"/>
    <w:rsid w:val="000D79E2"/>
    <w:rsid w:val="000D7B33"/>
    <w:rsid w:val="000D7BA8"/>
    <w:rsid w:val="000E0027"/>
    <w:rsid w:val="000E0215"/>
    <w:rsid w:val="000E0284"/>
    <w:rsid w:val="000E02B6"/>
    <w:rsid w:val="000E02EA"/>
    <w:rsid w:val="000E0981"/>
    <w:rsid w:val="000E143C"/>
    <w:rsid w:val="000E1C32"/>
    <w:rsid w:val="000E2324"/>
    <w:rsid w:val="000E27AC"/>
    <w:rsid w:val="000E3186"/>
    <w:rsid w:val="000E324D"/>
    <w:rsid w:val="000E34F5"/>
    <w:rsid w:val="000E3AAD"/>
    <w:rsid w:val="000E3B65"/>
    <w:rsid w:val="000E3C57"/>
    <w:rsid w:val="000E3F4E"/>
    <w:rsid w:val="000E464F"/>
    <w:rsid w:val="000E471C"/>
    <w:rsid w:val="000E4AF8"/>
    <w:rsid w:val="000E4D07"/>
    <w:rsid w:val="000E4E45"/>
    <w:rsid w:val="000E4E69"/>
    <w:rsid w:val="000E4FBD"/>
    <w:rsid w:val="000E4FF8"/>
    <w:rsid w:val="000E52EA"/>
    <w:rsid w:val="000E553E"/>
    <w:rsid w:val="000E6026"/>
    <w:rsid w:val="000E6450"/>
    <w:rsid w:val="000E648A"/>
    <w:rsid w:val="000E74DB"/>
    <w:rsid w:val="000E77BB"/>
    <w:rsid w:val="000E7F32"/>
    <w:rsid w:val="000F04DD"/>
    <w:rsid w:val="000F0C64"/>
    <w:rsid w:val="000F0D51"/>
    <w:rsid w:val="000F14EA"/>
    <w:rsid w:val="000F16C8"/>
    <w:rsid w:val="000F21DD"/>
    <w:rsid w:val="000F233D"/>
    <w:rsid w:val="000F235A"/>
    <w:rsid w:val="000F2764"/>
    <w:rsid w:val="000F29E5"/>
    <w:rsid w:val="000F2DA2"/>
    <w:rsid w:val="000F3078"/>
    <w:rsid w:val="000F317F"/>
    <w:rsid w:val="000F3450"/>
    <w:rsid w:val="000F367A"/>
    <w:rsid w:val="000F3EF4"/>
    <w:rsid w:val="000F41ED"/>
    <w:rsid w:val="000F42D0"/>
    <w:rsid w:val="000F43B5"/>
    <w:rsid w:val="000F46D1"/>
    <w:rsid w:val="000F4989"/>
    <w:rsid w:val="000F4FA2"/>
    <w:rsid w:val="000F506A"/>
    <w:rsid w:val="000F58B2"/>
    <w:rsid w:val="000F5A74"/>
    <w:rsid w:val="000F5B02"/>
    <w:rsid w:val="000F69DC"/>
    <w:rsid w:val="000F6D16"/>
    <w:rsid w:val="000F6DD6"/>
    <w:rsid w:val="000F6FFB"/>
    <w:rsid w:val="000F7586"/>
    <w:rsid w:val="000F760C"/>
    <w:rsid w:val="00100364"/>
    <w:rsid w:val="001003FE"/>
    <w:rsid w:val="00100BD2"/>
    <w:rsid w:val="00100C37"/>
    <w:rsid w:val="00100C92"/>
    <w:rsid w:val="00100E3D"/>
    <w:rsid w:val="00100F5D"/>
    <w:rsid w:val="00100F60"/>
    <w:rsid w:val="001015BE"/>
    <w:rsid w:val="00101B5B"/>
    <w:rsid w:val="00101C63"/>
    <w:rsid w:val="00101F51"/>
    <w:rsid w:val="00101F83"/>
    <w:rsid w:val="0010242A"/>
    <w:rsid w:val="0010257C"/>
    <w:rsid w:val="001028F7"/>
    <w:rsid w:val="00102A49"/>
    <w:rsid w:val="00102DAC"/>
    <w:rsid w:val="001033D9"/>
    <w:rsid w:val="001039CE"/>
    <w:rsid w:val="001039F2"/>
    <w:rsid w:val="001044BC"/>
    <w:rsid w:val="00104887"/>
    <w:rsid w:val="00104A70"/>
    <w:rsid w:val="00104B10"/>
    <w:rsid w:val="001050B4"/>
    <w:rsid w:val="0010527A"/>
    <w:rsid w:val="00106401"/>
    <w:rsid w:val="00106D67"/>
    <w:rsid w:val="001070C3"/>
    <w:rsid w:val="0010740C"/>
    <w:rsid w:val="001079D0"/>
    <w:rsid w:val="00107A12"/>
    <w:rsid w:val="00107A1E"/>
    <w:rsid w:val="00107EEA"/>
    <w:rsid w:val="00110708"/>
    <w:rsid w:val="00110C13"/>
    <w:rsid w:val="0011101B"/>
    <w:rsid w:val="001110F5"/>
    <w:rsid w:val="001113C5"/>
    <w:rsid w:val="001114F9"/>
    <w:rsid w:val="0011157D"/>
    <w:rsid w:val="00111BAF"/>
    <w:rsid w:val="00111DB8"/>
    <w:rsid w:val="001123AF"/>
    <w:rsid w:val="00112BF4"/>
    <w:rsid w:val="00113397"/>
    <w:rsid w:val="00113594"/>
    <w:rsid w:val="00113643"/>
    <w:rsid w:val="00113A68"/>
    <w:rsid w:val="00113B37"/>
    <w:rsid w:val="00113DF2"/>
    <w:rsid w:val="001142E4"/>
    <w:rsid w:val="001144C8"/>
    <w:rsid w:val="001147E1"/>
    <w:rsid w:val="00114CE5"/>
    <w:rsid w:val="00114F93"/>
    <w:rsid w:val="001150B0"/>
    <w:rsid w:val="001158D8"/>
    <w:rsid w:val="00115A9A"/>
    <w:rsid w:val="00117110"/>
    <w:rsid w:val="0011714C"/>
    <w:rsid w:val="00117A7A"/>
    <w:rsid w:val="00117FF5"/>
    <w:rsid w:val="00120033"/>
    <w:rsid w:val="00120506"/>
    <w:rsid w:val="00120574"/>
    <w:rsid w:val="001205EF"/>
    <w:rsid w:val="001207EC"/>
    <w:rsid w:val="0012087D"/>
    <w:rsid w:val="00120E85"/>
    <w:rsid w:val="00120F81"/>
    <w:rsid w:val="00121B89"/>
    <w:rsid w:val="00121EB1"/>
    <w:rsid w:val="001224E0"/>
    <w:rsid w:val="001227B9"/>
    <w:rsid w:val="00122DE8"/>
    <w:rsid w:val="00122F2D"/>
    <w:rsid w:val="001231FF"/>
    <w:rsid w:val="001237CA"/>
    <w:rsid w:val="00123989"/>
    <w:rsid w:val="00123ADC"/>
    <w:rsid w:val="00123B52"/>
    <w:rsid w:val="00123C57"/>
    <w:rsid w:val="00124323"/>
    <w:rsid w:val="0012467F"/>
    <w:rsid w:val="00124A68"/>
    <w:rsid w:val="00124AC2"/>
    <w:rsid w:val="00124B39"/>
    <w:rsid w:val="00124D9B"/>
    <w:rsid w:val="00125002"/>
    <w:rsid w:val="0012513A"/>
    <w:rsid w:val="001251F6"/>
    <w:rsid w:val="0012526C"/>
    <w:rsid w:val="00125438"/>
    <w:rsid w:val="001256A5"/>
    <w:rsid w:val="001256A9"/>
    <w:rsid w:val="00125A06"/>
    <w:rsid w:val="00125D16"/>
    <w:rsid w:val="00125DB2"/>
    <w:rsid w:val="00126529"/>
    <w:rsid w:val="0012716A"/>
    <w:rsid w:val="0012736A"/>
    <w:rsid w:val="00127490"/>
    <w:rsid w:val="001305F8"/>
    <w:rsid w:val="0013110C"/>
    <w:rsid w:val="00131436"/>
    <w:rsid w:val="00131D98"/>
    <w:rsid w:val="00132001"/>
    <w:rsid w:val="001322D4"/>
    <w:rsid w:val="00132512"/>
    <w:rsid w:val="0013279F"/>
    <w:rsid w:val="001327D2"/>
    <w:rsid w:val="00132AE4"/>
    <w:rsid w:val="00132BEF"/>
    <w:rsid w:val="00132C66"/>
    <w:rsid w:val="00132DA7"/>
    <w:rsid w:val="0013303B"/>
    <w:rsid w:val="001340EA"/>
    <w:rsid w:val="0013411C"/>
    <w:rsid w:val="00134134"/>
    <w:rsid w:val="001346F6"/>
    <w:rsid w:val="00134BD4"/>
    <w:rsid w:val="00134F48"/>
    <w:rsid w:val="00134FAF"/>
    <w:rsid w:val="0013546E"/>
    <w:rsid w:val="00135559"/>
    <w:rsid w:val="001358A2"/>
    <w:rsid w:val="00135946"/>
    <w:rsid w:val="00135967"/>
    <w:rsid w:val="001359BB"/>
    <w:rsid w:val="00135AC6"/>
    <w:rsid w:val="00135D64"/>
    <w:rsid w:val="00136008"/>
    <w:rsid w:val="0013632B"/>
    <w:rsid w:val="00137522"/>
    <w:rsid w:val="00137D04"/>
    <w:rsid w:val="0014034C"/>
    <w:rsid w:val="00140506"/>
    <w:rsid w:val="00140A25"/>
    <w:rsid w:val="00140C2A"/>
    <w:rsid w:val="00140CB0"/>
    <w:rsid w:val="0014162F"/>
    <w:rsid w:val="001420C1"/>
    <w:rsid w:val="0014227F"/>
    <w:rsid w:val="0014267E"/>
    <w:rsid w:val="00143027"/>
    <w:rsid w:val="0014373C"/>
    <w:rsid w:val="00143DCF"/>
    <w:rsid w:val="00143F2A"/>
    <w:rsid w:val="00143F3A"/>
    <w:rsid w:val="00144278"/>
    <w:rsid w:val="00144614"/>
    <w:rsid w:val="00144649"/>
    <w:rsid w:val="00144B09"/>
    <w:rsid w:val="00144B17"/>
    <w:rsid w:val="00144C35"/>
    <w:rsid w:val="00144DDC"/>
    <w:rsid w:val="00144E49"/>
    <w:rsid w:val="00145391"/>
    <w:rsid w:val="001454B7"/>
    <w:rsid w:val="0014552F"/>
    <w:rsid w:val="00145827"/>
    <w:rsid w:val="00145982"/>
    <w:rsid w:val="001459E2"/>
    <w:rsid w:val="00145F30"/>
    <w:rsid w:val="00146BB3"/>
    <w:rsid w:val="0014720C"/>
    <w:rsid w:val="00147258"/>
    <w:rsid w:val="00147295"/>
    <w:rsid w:val="001473DA"/>
    <w:rsid w:val="0015035D"/>
    <w:rsid w:val="0015051C"/>
    <w:rsid w:val="00150863"/>
    <w:rsid w:val="00150A20"/>
    <w:rsid w:val="00150FCF"/>
    <w:rsid w:val="0015126D"/>
    <w:rsid w:val="00151D10"/>
    <w:rsid w:val="00151DA4"/>
    <w:rsid w:val="00151F31"/>
    <w:rsid w:val="0015244A"/>
    <w:rsid w:val="00152A77"/>
    <w:rsid w:val="00152C2E"/>
    <w:rsid w:val="001531AF"/>
    <w:rsid w:val="001534BC"/>
    <w:rsid w:val="001538C3"/>
    <w:rsid w:val="00153A53"/>
    <w:rsid w:val="00153E3E"/>
    <w:rsid w:val="001544C8"/>
    <w:rsid w:val="0015484B"/>
    <w:rsid w:val="00154CE5"/>
    <w:rsid w:val="00155E7C"/>
    <w:rsid w:val="00155E9E"/>
    <w:rsid w:val="001561D5"/>
    <w:rsid w:val="001561DB"/>
    <w:rsid w:val="00156955"/>
    <w:rsid w:val="00156F44"/>
    <w:rsid w:val="00157030"/>
    <w:rsid w:val="001571DA"/>
    <w:rsid w:val="00157916"/>
    <w:rsid w:val="001602C4"/>
    <w:rsid w:val="001604A7"/>
    <w:rsid w:val="001604F9"/>
    <w:rsid w:val="0016098D"/>
    <w:rsid w:val="001611C0"/>
    <w:rsid w:val="00162562"/>
    <w:rsid w:val="00162D81"/>
    <w:rsid w:val="00162E9B"/>
    <w:rsid w:val="00163252"/>
    <w:rsid w:val="00163A80"/>
    <w:rsid w:val="00163AFB"/>
    <w:rsid w:val="00163FBA"/>
    <w:rsid w:val="00164D67"/>
    <w:rsid w:val="001651D7"/>
    <w:rsid w:val="001652A5"/>
    <w:rsid w:val="00165694"/>
    <w:rsid w:val="001659CA"/>
    <w:rsid w:val="001659D7"/>
    <w:rsid w:val="00165E92"/>
    <w:rsid w:val="001663B8"/>
    <w:rsid w:val="0016654E"/>
    <w:rsid w:val="001668E3"/>
    <w:rsid w:val="00166985"/>
    <w:rsid w:val="00166C24"/>
    <w:rsid w:val="001671F8"/>
    <w:rsid w:val="0016722A"/>
    <w:rsid w:val="00167973"/>
    <w:rsid w:val="00167A0B"/>
    <w:rsid w:val="00167AFA"/>
    <w:rsid w:val="00167C19"/>
    <w:rsid w:val="00167C69"/>
    <w:rsid w:val="00170063"/>
    <w:rsid w:val="00170AAD"/>
    <w:rsid w:val="00170B9B"/>
    <w:rsid w:val="00170F48"/>
    <w:rsid w:val="001715C0"/>
    <w:rsid w:val="00172ADF"/>
    <w:rsid w:val="0017358D"/>
    <w:rsid w:val="001749E5"/>
    <w:rsid w:val="001754B9"/>
    <w:rsid w:val="0017569B"/>
    <w:rsid w:val="001757F4"/>
    <w:rsid w:val="00175A32"/>
    <w:rsid w:val="00175ABE"/>
    <w:rsid w:val="00175ADB"/>
    <w:rsid w:val="00176452"/>
    <w:rsid w:val="001764CE"/>
    <w:rsid w:val="00176919"/>
    <w:rsid w:val="001773F6"/>
    <w:rsid w:val="001803E2"/>
    <w:rsid w:val="001804E3"/>
    <w:rsid w:val="00181088"/>
    <w:rsid w:val="0018192F"/>
    <w:rsid w:val="0018193B"/>
    <w:rsid w:val="001819E8"/>
    <w:rsid w:val="00181D21"/>
    <w:rsid w:val="00182361"/>
    <w:rsid w:val="0018310D"/>
    <w:rsid w:val="00183D02"/>
    <w:rsid w:val="00183F5C"/>
    <w:rsid w:val="0018401C"/>
    <w:rsid w:val="001840CA"/>
    <w:rsid w:val="00184886"/>
    <w:rsid w:val="00184A48"/>
    <w:rsid w:val="00185065"/>
    <w:rsid w:val="001850F6"/>
    <w:rsid w:val="00185157"/>
    <w:rsid w:val="0018533E"/>
    <w:rsid w:val="00185C29"/>
    <w:rsid w:val="0018602F"/>
    <w:rsid w:val="001860DE"/>
    <w:rsid w:val="001861A0"/>
    <w:rsid w:val="001864CB"/>
    <w:rsid w:val="00186A50"/>
    <w:rsid w:val="00186EEE"/>
    <w:rsid w:val="0018714D"/>
    <w:rsid w:val="00187B50"/>
    <w:rsid w:val="001901E8"/>
    <w:rsid w:val="001904C5"/>
    <w:rsid w:val="001907AE"/>
    <w:rsid w:val="00190CEE"/>
    <w:rsid w:val="001914F3"/>
    <w:rsid w:val="00191863"/>
    <w:rsid w:val="00191BD0"/>
    <w:rsid w:val="00191EF1"/>
    <w:rsid w:val="00191FD5"/>
    <w:rsid w:val="001920F6"/>
    <w:rsid w:val="00192FD3"/>
    <w:rsid w:val="001933E2"/>
    <w:rsid w:val="0019347E"/>
    <w:rsid w:val="0019389B"/>
    <w:rsid w:val="00194199"/>
    <w:rsid w:val="00194213"/>
    <w:rsid w:val="0019463E"/>
    <w:rsid w:val="001946FF"/>
    <w:rsid w:val="001947ED"/>
    <w:rsid w:val="00194A00"/>
    <w:rsid w:val="00194CE9"/>
    <w:rsid w:val="001952E8"/>
    <w:rsid w:val="0019569A"/>
    <w:rsid w:val="00195AE6"/>
    <w:rsid w:val="00195CD2"/>
    <w:rsid w:val="0019604E"/>
    <w:rsid w:val="00196331"/>
    <w:rsid w:val="001964AE"/>
    <w:rsid w:val="001966AC"/>
    <w:rsid w:val="00196C8D"/>
    <w:rsid w:val="00196D44"/>
    <w:rsid w:val="00196DAC"/>
    <w:rsid w:val="00197097"/>
    <w:rsid w:val="00197230"/>
    <w:rsid w:val="00197234"/>
    <w:rsid w:val="0019781A"/>
    <w:rsid w:val="001978AE"/>
    <w:rsid w:val="00197A17"/>
    <w:rsid w:val="00197ACC"/>
    <w:rsid w:val="00197C80"/>
    <w:rsid w:val="001A013C"/>
    <w:rsid w:val="001A02AE"/>
    <w:rsid w:val="001A07B3"/>
    <w:rsid w:val="001A0C01"/>
    <w:rsid w:val="001A0DC2"/>
    <w:rsid w:val="001A1125"/>
    <w:rsid w:val="001A123E"/>
    <w:rsid w:val="001A1709"/>
    <w:rsid w:val="001A178F"/>
    <w:rsid w:val="001A1863"/>
    <w:rsid w:val="001A1B39"/>
    <w:rsid w:val="001A1F0D"/>
    <w:rsid w:val="001A268F"/>
    <w:rsid w:val="001A2833"/>
    <w:rsid w:val="001A2FF7"/>
    <w:rsid w:val="001A313C"/>
    <w:rsid w:val="001A3453"/>
    <w:rsid w:val="001A392B"/>
    <w:rsid w:val="001A3B35"/>
    <w:rsid w:val="001A3C0A"/>
    <w:rsid w:val="001A3D5D"/>
    <w:rsid w:val="001A40BA"/>
    <w:rsid w:val="001A4132"/>
    <w:rsid w:val="001A42E3"/>
    <w:rsid w:val="001A4640"/>
    <w:rsid w:val="001A4B3D"/>
    <w:rsid w:val="001A4B98"/>
    <w:rsid w:val="001A4C93"/>
    <w:rsid w:val="001A5303"/>
    <w:rsid w:val="001A533F"/>
    <w:rsid w:val="001A5AAA"/>
    <w:rsid w:val="001A5F3A"/>
    <w:rsid w:val="001A641F"/>
    <w:rsid w:val="001A644F"/>
    <w:rsid w:val="001A66BF"/>
    <w:rsid w:val="001A6ACD"/>
    <w:rsid w:val="001A6B96"/>
    <w:rsid w:val="001A6D41"/>
    <w:rsid w:val="001A74EC"/>
    <w:rsid w:val="001A76A0"/>
    <w:rsid w:val="001A76A1"/>
    <w:rsid w:val="001A7B75"/>
    <w:rsid w:val="001A7F7A"/>
    <w:rsid w:val="001A7F8B"/>
    <w:rsid w:val="001B0193"/>
    <w:rsid w:val="001B0404"/>
    <w:rsid w:val="001B0723"/>
    <w:rsid w:val="001B0A2D"/>
    <w:rsid w:val="001B0AF2"/>
    <w:rsid w:val="001B11A1"/>
    <w:rsid w:val="001B1590"/>
    <w:rsid w:val="001B15BA"/>
    <w:rsid w:val="001B1959"/>
    <w:rsid w:val="001B19C0"/>
    <w:rsid w:val="001B1AB4"/>
    <w:rsid w:val="001B1D2E"/>
    <w:rsid w:val="001B31E9"/>
    <w:rsid w:val="001B32FF"/>
    <w:rsid w:val="001B3BFD"/>
    <w:rsid w:val="001B41FB"/>
    <w:rsid w:val="001B455A"/>
    <w:rsid w:val="001B4801"/>
    <w:rsid w:val="001B4AE9"/>
    <w:rsid w:val="001B4B2E"/>
    <w:rsid w:val="001B4D80"/>
    <w:rsid w:val="001B4ED0"/>
    <w:rsid w:val="001B505D"/>
    <w:rsid w:val="001B5086"/>
    <w:rsid w:val="001B53D8"/>
    <w:rsid w:val="001B5BA8"/>
    <w:rsid w:val="001B5D08"/>
    <w:rsid w:val="001B5F68"/>
    <w:rsid w:val="001B6197"/>
    <w:rsid w:val="001B6569"/>
    <w:rsid w:val="001B6889"/>
    <w:rsid w:val="001B7277"/>
    <w:rsid w:val="001B79CC"/>
    <w:rsid w:val="001B7B6B"/>
    <w:rsid w:val="001C08C1"/>
    <w:rsid w:val="001C09C9"/>
    <w:rsid w:val="001C2643"/>
    <w:rsid w:val="001C28FC"/>
    <w:rsid w:val="001C2CA9"/>
    <w:rsid w:val="001C2CF7"/>
    <w:rsid w:val="001C2E33"/>
    <w:rsid w:val="001C36E7"/>
    <w:rsid w:val="001C39C7"/>
    <w:rsid w:val="001C3F2F"/>
    <w:rsid w:val="001C43C9"/>
    <w:rsid w:val="001C527A"/>
    <w:rsid w:val="001C56E0"/>
    <w:rsid w:val="001C58E0"/>
    <w:rsid w:val="001C67FF"/>
    <w:rsid w:val="001C6B3D"/>
    <w:rsid w:val="001C6D38"/>
    <w:rsid w:val="001C6F6C"/>
    <w:rsid w:val="001C706E"/>
    <w:rsid w:val="001C709C"/>
    <w:rsid w:val="001C7796"/>
    <w:rsid w:val="001C7A8B"/>
    <w:rsid w:val="001C7E60"/>
    <w:rsid w:val="001C7F58"/>
    <w:rsid w:val="001C7F67"/>
    <w:rsid w:val="001C7FCE"/>
    <w:rsid w:val="001D0175"/>
    <w:rsid w:val="001D0319"/>
    <w:rsid w:val="001D076E"/>
    <w:rsid w:val="001D080C"/>
    <w:rsid w:val="001D0925"/>
    <w:rsid w:val="001D096B"/>
    <w:rsid w:val="001D2617"/>
    <w:rsid w:val="001D270C"/>
    <w:rsid w:val="001D29A3"/>
    <w:rsid w:val="001D2D77"/>
    <w:rsid w:val="001D2E45"/>
    <w:rsid w:val="001D334A"/>
    <w:rsid w:val="001D334D"/>
    <w:rsid w:val="001D3470"/>
    <w:rsid w:val="001D351C"/>
    <w:rsid w:val="001D3576"/>
    <w:rsid w:val="001D3721"/>
    <w:rsid w:val="001D3791"/>
    <w:rsid w:val="001D3863"/>
    <w:rsid w:val="001D3EDD"/>
    <w:rsid w:val="001D41D2"/>
    <w:rsid w:val="001D4760"/>
    <w:rsid w:val="001D4AC3"/>
    <w:rsid w:val="001D4E80"/>
    <w:rsid w:val="001D4EC3"/>
    <w:rsid w:val="001D5F94"/>
    <w:rsid w:val="001D6213"/>
    <w:rsid w:val="001D6231"/>
    <w:rsid w:val="001D6BBC"/>
    <w:rsid w:val="001D6BE7"/>
    <w:rsid w:val="001D7089"/>
    <w:rsid w:val="001D7C5A"/>
    <w:rsid w:val="001E0493"/>
    <w:rsid w:val="001E0613"/>
    <w:rsid w:val="001E085C"/>
    <w:rsid w:val="001E0C3E"/>
    <w:rsid w:val="001E0FC8"/>
    <w:rsid w:val="001E12E9"/>
    <w:rsid w:val="001E12F6"/>
    <w:rsid w:val="001E19AC"/>
    <w:rsid w:val="001E1BDA"/>
    <w:rsid w:val="001E1DF7"/>
    <w:rsid w:val="001E20AD"/>
    <w:rsid w:val="001E22C2"/>
    <w:rsid w:val="001E2618"/>
    <w:rsid w:val="001E29FE"/>
    <w:rsid w:val="001E2AC6"/>
    <w:rsid w:val="001E2C5C"/>
    <w:rsid w:val="001E3D21"/>
    <w:rsid w:val="001E42A9"/>
    <w:rsid w:val="001E555D"/>
    <w:rsid w:val="001E59AB"/>
    <w:rsid w:val="001E68A1"/>
    <w:rsid w:val="001E6CA8"/>
    <w:rsid w:val="001E7298"/>
    <w:rsid w:val="001E763D"/>
    <w:rsid w:val="001E7873"/>
    <w:rsid w:val="001E78CB"/>
    <w:rsid w:val="001E7EEF"/>
    <w:rsid w:val="001F0595"/>
    <w:rsid w:val="001F1182"/>
    <w:rsid w:val="001F1EAB"/>
    <w:rsid w:val="001F1FC8"/>
    <w:rsid w:val="001F2059"/>
    <w:rsid w:val="001F22FD"/>
    <w:rsid w:val="001F25DB"/>
    <w:rsid w:val="001F2708"/>
    <w:rsid w:val="001F2D3A"/>
    <w:rsid w:val="001F3403"/>
    <w:rsid w:val="001F340E"/>
    <w:rsid w:val="001F3496"/>
    <w:rsid w:val="001F3AEC"/>
    <w:rsid w:val="001F3BCA"/>
    <w:rsid w:val="001F47C3"/>
    <w:rsid w:val="001F4A47"/>
    <w:rsid w:val="001F4A93"/>
    <w:rsid w:val="001F4AE5"/>
    <w:rsid w:val="001F4CAB"/>
    <w:rsid w:val="001F5587"/>
    <w:rsid w:val="001F5680"/>
    <w:rsid w:val="001F5816"/>
    <w:rsid w:val="001F593D"/>
    <w:rsid w:val="001F6412"/>
    <w:rsid w:val="001F64C1"/>
    <w:rsid w:val="001F66CF"/>
    <w:rsid w:val="001F6A94"/>
    <w:rsid w:val="001F7CBD"/>
    <w:rsid w:val="001F7ECE"/>
    <w:rsid w:val="001F7FC8"/>
    <w:rsid w:val="0020019E"/>
    <w:rsid w:val="0020070E"/>
    <w:rsid w:val="002009F2"/>
    <w:rsid w:val="00200FE0"/>
    <w:rsid w:val="002011AA"/>
    <w:rsid w:val="0020128B"/>
    <w:rsid w:val="002016A9"/>
    <w:rsid w:val="00201A35"/>
    <w:rsid w:val="00201BA6"/>
    <w:rsid w:val="00201BAB"/>
    <w:rsid w:val="00201C5F"/>
    <w:rsid w:val="00201D4D"/>
    <w:rsid w:val="00202410"/>
    <w:rsid w:val="002024F4"/>
    <w:rsid w:val="0020262F"/>
    <w:rsid w:val="00202990"/>
    <w:rsid w:val="00202E05"/>
    <w:rsid w:val="0020331A"/>
    <w:rsid w:val="0020332D"/>
    <w:rsid w:val="002038CD"/>
    <w:rsid w:val="00203AC7"/>
    <w:rsid w:val="00203B7F"/>
    <w:rsid w:val="00203B9D"/>
    <w:rsid w:val="00203C9E"/>
    <w:rsid w:val="002041E3"/>
    <w:rsid w:val="00204443"/>
    <w:rsid w:val="002045DE"/>
    <w:rsid w:val="00204E1D"/>
    <w:rsid w:val="002051D8"/>
    <w:rsid w:val="00205A46"/>
    <w:rsid w:val="00205EE2"/>
    <w:rsid w:val="0020619B"/>
    <w:rsid w:val="00206CB5"/>
    <w:rsid w:val="00206E74"/>
    <w:rsid w:val="00207D0D"/>
    <w:rsid w:val="00207FFC"/>
    <w:rsid w:val="00210039"/>
    <w:rsid w:val="002105D4"/>
    <w:rsid w:val="00210648"/>
    <w:rsid w:val="0021090D"/>
    <w:rsid w:val="00210FE0"/>
    <w:rsid w:val="0021189A"/>
    <w:rsid w:val="002119EC"/>
    <w:rsid w:val="00211D38"/>
    <w:rsid w:val="00212221"/>
    <w:rsid w:val="002125D6"/>
    <w:rsid w:val="00212D32"/>
    <w:rsid w:val="002137EC"/>
    <w:rsid w:val="00213961"/>
    <w:rsid w:val="00213CC7"/>
    <w:rsid w:val="00213F73"/>
    <w:rsid w:val="00214315"/>
    <w:rsid w:val="002144AB"/>
    <w:rsid w:val="0021458F"/>
    <w:rsid w:val="00214591"/>
    <w:rsid w:val="00214D59"/>
    <w:rsid w:val="00214FB0"/>
    <w:rsid w:val="0021527B"/>
    <w:rsid w:val="00215A1D"/>
    <w:rsid w:val="00215A52"/>
    <w:rsid w:val="00215B45"/>
    <w:rsid w:val="00216537"/>
    <w:rsid w:val="0021663B"/>
    <w:rsid w:val="00216816"/>
    <w:rsid w:val="00216881"/>
    <w:rsid w:val="00216F97"/>
    <w:rsid w:val="0021701B"/>
    <w:rsid w:val="00217CAE"/>
    <w:rsid w:val="00217E42"/>
    <w:rsid w:val="00220186"/>
    <w:rsid w:val="0022033E"/>
    <w:rsid w:val="00220371"/>
    <w:rsid w:val="002203B5"/>
    <w:rsid w:val="00220A4E"/>
    <w:rsid w:val="002211EA"/>
    <w:rsid w:val="00221315"/>
    <w:rsid w:val="002218FD"/>
    <w:rsid w:val="00221EE3"/>
    <w:rsid w:val="0022212A"/>
    <w:rsid w:val="0022215F"/>
    <w:rsid w:val="00222EA7"/>
    <w:rsid w:val="00223503"/>
    <w:rsid w:val="00223D54"/>
    <w:rsid w:val="002242E9"/>
    <w:rsid w:val="00224B61"/>
    <w:rsid w:val="00225160"/>
    <w:rsid w:val="002254F2"/>
    <w:rsid w:val="00225781"/>
    <w:rsid w:val="00225C83"/>
    <w:rsid w:val="00225DA3"/>
    <w:rsid w:val="002260D9"/>
    <w:rsid w:val="00226B4B"/>
    <w:rsid w:val="00226FD8"/>
    <w:rsid w:val="00227100"/>
    <w:rsid w:val="00227490"/>
    <w:rsid w:val="00227625"/>
    <w:rsid w:val="00227A64"/>
    <w:rsid w:val="00227A8D"/>
    <w:rsid w:val="00227F3E"/>
    <w:rsid w:val="00231030"/>
    <w:rsid w:val="00231457"/>
    <w:rsid w:val="002322A2"/>
    <w:rsid w:val="0023231B"/>
    <w:rsid w:val="002329F8"/>
    <w:rsid w:val="00232D5E"/>
    <w:rsid w:val="00232FC3"/>
    <w:rsid w:val="00233A60"/>
    <w:rsid w:val="00233B66"/>
    <w:rsid w:val="00233B78"/>
    <w:rsid w:val="00233C2D"/>
    <w:rsid w:val="00233C61"/>
    <w:rsid w:val="00233E44"/>
    <w:rsid w:val="002340BD"/>
    <w:rsid w:val="002342DA"/>
    <w:rsid w:val="0023474C"/>
    <w:rsid w:val="00234895"/>
    <w:rsid w:val="00234BD1"/>
    <w:rsid w:val="00234CE2"/>
    <w:rsid w:val="00234D97"/>
    <w:rsid w:val="00234E85"/>
    <w:rsid w:val="00235234"/>
    <w:rsid w:val="0023524C"/>
    <w:rsid w:val="00235536"/>
    <w:rsid w:val="002356D1"/>
    <w:rsid w:val="00235AD9"/>
    <w:rsid w:val="00235F12"/>
    <w:rsid w:val="00236440"/>
    <w:rsid w:val="00236615"/>
    <w:rsid w:val="00236617"/>
    <w:rsid w:val="00236669"/>
    <w:rsid w:val="002366A8"/>
    <w:rsid w:val="002368B2"/>
    <w:rsid w:val="00236A4B"/>
    <w:rsid w:val="00236B10"/>
    <w:rsid w:val="00237983"/>
    <w:rsid w:val="002407AF"/>
    <w:rsid w:val="0024088F"/>
    <w:rsid w:val="00240A9B"/>
    <w:rsid w:val="00240E1A"/>
    <w:rsid w:val="00241CC7"/>
    <w:rsid w:val="00241FA7"/>
    <w:rsid w:val="002422B2"/>
    <w:rsid w:val="002422BB"/>
    <w:rsid w:val="002423D9"/>
    <w:rsid w:val="00242E4D"/>
    <w:rsid w:val="002433F6"/>
    <w:rsid w:val="002436D7"/>
    <w:rsid w:val="0024450F"/>
    <w:rsid w:val="00244775"/>
    <w:rsid w:val="00244F8F"/>
    <w:rsid w:val="00244FB6"/>
    <w:rsid w:val="002451DA"/>
    <w:rsid w:val="002451FF"/>
    <w:rsid w:val="00245BE6"/>
    <w:rsid w:val="00246408"/>
    <w:rsid w:val="002464C6"/>
    <w:rsid w:val="002466A2"/>
    <w:rsid w:val="002468A9"/>
    <w:rsid w:val="00246C8B"/>
    <w:rsid w:val="00247148"/>
    <w:rsid w:val="002472A1"/>
    <w:rsid w:val="00247649"/>
    <w:rsid w:val="002500C9"/>
    <w:rsid w:val="0025032E"/>
    <w:rsid w:val="002503F4"/>
    <w:rsid w:val="0025041D"/>
    <w:rsid w:val="002504E3"/>
    <w:rsid w:val="00250F08"/>
    <w:rsid w:val="0025111E"/>
    <w:rsid w:val="002512D8"/>
    <w:rsid w:val="00251381"/>
    <w:rsid w:val="0025145E"/>
    <w:rsid w:val="00251A9E"/>
    <w:rsid w:val="00252A63"/>
    <w:rsid w:val="00252CCD"/>
    <w:rsid w:val="00252CDB"/>
    <w:rsid w:val="00252D3D"/>
    <w:rsid w:val="00253D84"/>
    <w:rsid w:val="00253F7B"/>
    <w:rsid w:val="0025429D"/>
    <w:rsid w:val="00254467"/>
    <w:rsid w:val="002544F4"/>
    <w:rsid w:val="00254519"/>
    <w:rsid w:val="00254798"/>
    <w:rsid w:val="00254945"/>
    <w:rsid w:val="00254B99"/>
    <w:rsid w:val="00254DFC"/>
    <w:rsid w:val="002550A5"/>
    <w:rsid w:val="002550AC"/>
    <w:rsid w:val="00255613"/>
    <w:rsid w:val="00255B98"/>
    <w:rsid w:val="00255F85"/>
    <w:rsid w:val="00256059"/>
    <w:rsid w:val="002560D8"/>
    <w:rsid w:val="0025625D"/>
    <w:rsid w:val="00256C5C"/>
    <w:rsid w:val="0025720A"/>
    <w:rsid w:val="0025783C"/>
    <w:rsid w:val="002579C4"/>
    <w:rsid w:val="00257E71"/>
    <w:rsid w:val="00260853"/>
    <w:rsid w:val="00260A15"/>
    <w:rsid w:val="002612E5"/>
    <w:rsid w:val="00261922"/>
    <w:rsid w:val="00261FB6"/>
    <w:rsid w:val="002620CE"/>
    <w:rsid w:val="0026210D"/>
    <w:rsid w:val="00262339"/>
    <w:rsid w:val="00262982"/>
    <w:rsid w:val="00263750"/>
    <w:rsid w:val="002637E1"/>
    <w:rsid w:val="00263FE3"/>
    <w:rsid w:val="002640BA"/>
    <w:rsid w:val="00264977"/>
    <w:rsid w:val="00264EF9"/>
    <w:rsid w:val="00264FE2"/>
    <w:rsid w:val="002654CA"/>
    <w:rsid w:val="002657D5"/>
    <w:rsid w:val="00265A6B"/>
    <w:rsid w:val="00265BAC"/>
    <w:rsid w:val="00265BB5"/>
    <w:rsid w:val="002662E0"/>
    <w:rsid w:val="00266674"/>
    <w:rsid w:val="00266782"/>
    <w:rsid w:val="00266927"/>
    <w:rsid w:val="00266C32"/>
    <w:rsid w:val="00266C49"/>
    <w:rsid w:val="00266ECA"/>
    <w:rsid w:val="002671BC"/>
    <w:rsid w:val="0027024D"/>
    <w:rsid w:val="00270270"/>
    <w:rsid w:val="00270555"/>
    <w:rsid w:val="002708A7"/>
    <w:rsid w:val="00270B51"/>
    <w:rsid w:val="00270C78"/>
    <w:rsid w:val="002715EE"/>
    <w:rsid w:val="00271806"/>
    <w:rsid w:val="00271B13"/>
    <w:rsid w:val="00271E4C"/>
    <w:rsid w:val="00272040"/>
    <w:rsid w:val="0027256B"/>
    <w:rsid w:val="0027349E"/>
    <w:rsid w:val="002738A4"/>
    <w:rsid w:val="00273912"/>
    <w:rsid w:val="00274221"/>
    <w:rsid w:val="00274522"/>
    <w:rsid w:val="002748A7"/>
    <w:rsid w:val="00274AFB"/>
    <w:rsid w:val="00274BBB"/>
    <w:rsid w:val="00274D12"/>
    <w:rsid w:val="00274EB3"/>
    <w:rsid w:val="0027501A"/>
    <w:rsid w:val="00275424"/>
    <w:rsid w:val="0027559D"/>
    <w:rsid w:val="0027574A"/>
    <w:rsid w:val="00275F36"/>
    <w:rsid w:val="002762A7"/>
    <w:rsid w:val="0027645D"/>
    <w:rsid w:val="00276AC4"/>
    <w:rsid w:val="00276F09"/>
    <w:rsid w:val="00276F83"/>
    <w:rsid w:val="00277045"/>
    <w:rsid w:val="002771DE"/>
    <w:rsid w:val="00277AF6"/>
    <w:rsid w:val="00277B27"/>
    <w:rsid w:val="00280617"/>
    <w:rsid w:val="0028080C"/>
    <w:rsid w:val="00280B22"/>
    <w:rsid w:val="00280B95"/>
    <w:rsid w:val="00281165"/>
    <w:rsid w:val="002812C5"/>
    <w:rsid w:val="002816FC"/>
    <w:rsid w:val="002818B1"/>
    <w:rsid w:val="00281A8D"/>
    <w:rsid w:val="00281A8E"/>
    <w:rsid w:val="00281B7C"/>
    <w:rsid w:val="00281D4C"/>
    <w:rsid w:val="002822F0"/>
    <w:rsid w:val="00282428"/>
    <w:rsid w:val="0028252E"/>
    <w:rsid w:val="00282653"/>
    <w:rsid w:val="00282684"/>
    <w:rsid w:val="00282AE0"/>
    <w:rsid w:val="00282BAA"/>
    <w:rsid w:val="00282F85"/>
    <w:rsid w:val="00282FEE"/>
    <w:rsid w:val="00283409"/>
    <w:rsid w:val="00284127"/>
    <w:rsid w:val="002841BD"/>
    <w:rsid w:val="0028423E"/>
    <w:rsid w:val="002845CE"/>
    <w:rsid w:val="00284955"/>
    <w:rsid w:val="00284D10"/>
    <w:rsid w:val="00284E33"/>
    <w:rsid w:val="00285395"/>
    <w:rsid w:val="00285765"/>
    <w:rsid w:val="00285A9D"/>
    <w:rsid w:val="00285BDD"/>
    <w:rsid w:val="00286099"/>
    <w:rsid w:val="00286113"/>
    <w:rsid w:val="00286898"/>
    <w:rsid w:val="00286D0A"/>
    <w:rsid w:val="00286FB8"/>
    <w:rsid w:val="002870FB"/>
    <w:rsid w:val="00287355"/>
    <w:rsid w:val="002879E8"/>
    <w:rsid w:val="00287EF7"/>
    <w:rsid w:val="00287F3D"/>
    <w:rsid w:val="00290AE3"/>
    <w:rsid w:val="0029103C"/>
    <w:rsid w:val="00291AC6"/>
    <w:rsid w:val="00291D15"/>
    <w:rsid w:val="00292374"/>
    <w:rsid w:val="00292406"/>
    <w:rsid w:val="00292AF0"/>
    <w:rsid w:val="00292E2D"/>
    <w:rsid w:val="00292F0F"/>
    <w:rsid w:val="00293260"/>
    <w:rsid w:val="00293298"/>
    <w:rsid w:val="002938B2"/>
    <w:rsid w:val="00293B80"/>
    <w:rsid w:val="0029419D"/>
    <w:rsid w:val="00294507"/>
    <w:rsid w:val="00294523"/>
    <w:rsid w:val="00294789"/>
    <w:rsid w:val="00294A16"/>
    <w:rsid w:val="0029508C"/>
    <w:rsid w:val="002958C3"/>
    <w:rsid w:val="00295A25"/>
    <w:rsid w:val="00295CC5"/>
    <w:rsid w:val="00296405"/>
    <w:rsid w:val="0029756A"/>
    <w:rsid w:val="002975F7"/>
    <w:rsid w:val="00297ABD"/>
    <w:rsid w:val="00297BC5"/>
    <w:rsid w:val="00297C69"/>
    <w:rsid w:val="002A046E"/>
    <w:rsid w:val="002A063B"/>
    <w:rsid w:val="002A0CB0"/>
    <w:rsid w:val="002A157D"/>
    <w:rsid w:val="002A1942"/>
    <w:rsid w:val="002A1EF4"/>
    <w:rsid w:val="002A2367"/>
    <w:rsid w:val="002A2426"/>
    <w:rsid w:val="002A2B86"/>
    <w:rsid w:val="002A368A"/>
    <w:rsid w:val="002A385E"/>
    <w:rsid w:val="002A39B1"/>
    <w:rsid w:val="002A3F6D"/>
    <w:rsid w:val="002A4ADB"/>
    <w:rsid w:val="002A4C39"/>
    <w:rsid w:val="002A5056"/>
    <w:rsid w:val="002A5521"/>
    <w:rsid w:val="002A6140"/>
    <w:rsid w:val="002A6675"/>
    <w:rsid w:val="002A6766"/>
    <w:rsid w:val="002A67DE"/>
    <w:rsid w:val="002A6944"/>
    <w:rsid w:val="002A6A5B"/>
    <w:rsid w:val="002A6E50"/>
    <w:rsid w:val="002A7007"/>
    <w:rsid w:val="002A70B9"/>
    <w:rsid w:val="002A725F"/>
    <w:rsid w:val="002A751A"/>
    <w:rsid w:val="002A778E"/>
    <w:rsid w:val="002A7D3C"/>
    <w:rsid w:val="002B0327"/>
    <w:rsid w:val="002B12B8"/>
    <w:rsid w:val="002B15FD"/>
    <w:rsid w:val="002B187A"/>
    <w:rsid w:val="002B1E71"/>
    <w:rsid w:val="002B203F"/>
    <w:rsid w:val="002B2123"/>
    <w:rsid w:val="002B21C9"/>
    <w:rsid w:val="002B2714"/>
    <w:rsid w:val="002B277D"/>
    <w:rsid w:val="002B27DB"/>
    <w:rsid w:val="002B2B30"/>
    <w:rsid w:val="002B2F46"/>
    <w:rsid w:val="002B3554"/>
    <w:rsid w:val="002B37C2"/>
    <w:rsid w:val="002B3871"/>
    <w:rsid w:val="002B3A90"/>
    <w:rsid w:val="002B3C5A"/>
    <w:rsid w:val="002B3DF6"/>
    <w:rsid w:val="002B40C1"/>
    <w:rsid w:val="002B436B"/>
    <w:rsid w:val="002B4900"/>
    <w:rsid w:val="002B4B9C"/>
    <w:rsid w:val="002B4D7C"/>
    <w:rsid w:val="002B4E7C"/>
    <w:rsid w:val="002B5609"/>
    <w:rsid w:val="002B5AF0"/>
    <w:rsid w:val="002B5EA3"/>
    <w:rsid w:val="002B605F"/>
    <w:rsid w:val="002B6A0D"/>
    <w:rsid w:val="002B6A84"/>
    <w:rsid w:val="002B6ED6"/>
    <w:rsid w:val="002B712F"/>
    <w:rsid w:val="002B745E"/>
    <w:rsid w:val="002B76CE"/>
    <w:rsid w:val="002B7701"/>
    <w:rsid w:val="002C05EB"/>
    <w:rsid w:val="002C0636"/>
    <w:rsid w:val="002C07B1"/>
    <w:rsid w:val="002C08FD"/>
    <w:rsid w:val="002C0B29"/>
    <w:rsid w:val="002C0BA5"/>
    <w:rsid w:val="002C0C34"/>
    <w:rsid w:val="002C0C90"/>
    <w:rsid w:val="002C0CFB"/>
    <w:rsid w:val="002C15CD"/>
    <w:rsid w:val="002C15E1"/>
    <w:rsid w:val="002C17AB"/>
    <w:rsid w:val="002C1F29"/>
    <w:rsid w:val="002C2BDC"/>
    <w:rsid w:val="002C2C71"/>
    <w:rsid w:val="002C339A"/>
    <w:rsid w:val="002C345C"/>
    <w:rsid w:val="002C3848"/>
    <w:rsid w:val="002C3915"/>
    <w:rsid w:val="002C3B10"/>
    <w:rsid w:val="002C3CB4"/>
    <w:rsid w:val="002C3D8D"/>
    <w:rsid w:val="002C40A3"/>
    <w:rsid w:val="002C4362"/>
    <w:rsid w:val="002C4B69"/>
    <w:rsid w:val="002C4EB6"/>
    <w:rsid w:val="002C5284"/>
    <w:rsid w:val="002C5438"/>
    <w:rsid w:val="002C5786"/>
    <w:rsid w:val="002C5832"/>
    <w:rsid w:val="002C5C58"/>
    <w:rsid w:val="002C6040"/>
    <w:rsid w:val="002C6470"/>
    <w:rsid w:val="002C6B76"/>
    <w:rsid w:val="002C6DDD"/>
    <w:rsid w:val="002C7158"/>
    <w:rsid w:val="002C7593"/>
    <w:rsid w:val="002C763C"/>
    <w:rsid w:val="002D031D"/>
    <w:rsid w:val="002D04E7"/>
    <w:rsid w:val="002D05A4"/>
    <w:rsid w:val="002D06D4"/>
    <w:rsid w:val="002D09FD"/>
    <w:rsid w:val="002D0BFA"/>
    <w:rsid w:val="002D118E"/>
    <w:rsid w:val="002D12A5"/>
    <w:rsid w:val="002D13F0"/>
    <w:rsid w:val="002D180B"/>
    <w:rsid w:val="002D1CD6"/>
    <w:rsid w:val="002D2056"/>
    <w:rsid w:val="002D2440"/>
    <w:rsid w:val="002D24F2"/>
    <w:rsid w:val="002D2E9C"/>
    <w:rsid w:val="002D2F37"/>
    <w:rsid w:val="002D3022"/>
    <w:rsid w:val="002D386A"/>
    <w:rsid w:val="002D3D30"/>
    <w:rsid w:val="002D3D3B"/>
    <w:rsid w:val="002D4E51"/>
    <w:rsid w:val="002D4EDF"/>
    <w:rsid w:val="002D5121"/>
    <w:rsid w:val="002D5D0A"/>
    <w:rsid w:val="002D6376"/>
    <w:rsid w:val="002D6758"/>
    <w:rsid w:val="002D6AAE"/>
    <w:rsid w:val="002D6DED"/>
    <w:rsid w:val="002D6DEF"/>
    <w:rsid w:val="002D7474"/>
    <w:rsid w:val="002D7542"/>
    <w:rsid w:val="002D7BB7"/>
    <w:rsid w:val="002D7CBB"/>
    <w:rsid w:val="002E04B2"/>
    <w:rsid w:val="002E118E"/>
    <w:rsid w:val="002E16FB"/>
    <w:rsid w:val="002E1782"/>
    <w:rsid w:val="002E212D"/>
    <w:rsid w:val="002E269B"/>
    <w:rsid w:val="002E2703"/>
    <w:rsid w:val="002E2AC3"/>
    <w:rsid w:val="002E2F13"/>
    <w:rsid w:val="002E2F9B"/>
    <w:rsid w:val="002E339A"/>
    <w:rsid w:val="002E34E9"/>
    <w:rsid w:val="002E3504"/>
    <w:rsid w:val="002E37D2"/>
    <w:rsid w:val="002E392F"/>
    <w:rsid w:val="002E3EEC"/>
    <w:rsid w:val="002E449D"/>
    <w:rsid w:val="002E449F"/>
    <w:rsid w:val="002E497E"/>
    <w:rsid w:val="002E4A26"/>
    <w:rsid w:val="002E4DBB"/>
    <w:rsid w:val="002E514E"/>
    <w:rsid w:val="002E5AED"/>
    <w:rsid w:val="002E5F72"/>
    <w:rsid w:val="002E6E5B"/>
    <w:rsid w:val="002E7680"/>
    <w:rsid w:val="002E7C87"/>
    <w:rsid w:val="002E7E9C"/>
    <w:rsid w:val="002F0173"/>
    <w:rsid w:val="002F0198"/>
    <w:rsid w:val="002F0281"/>
    <w:rsid w:val="002F0704"/>
    <w:rsid w:val="002F079D"/>
    <w:rsid w:val="002F0E3F"/>
    <w:rsid w:val="002F0F8D"/>
    <w:rsid w:val="002F125D"/>
    <w:rsid w:val="002F12B7"/>
    <w:rsid w:val="002F12DF"/>
    <w:rsid w:val="002F159B"/>
    <w:rsid w:val="002F1E53"/>
    <w:rsid w:val="002F1EB3"/>
    <w:rsid w:val="002F2BF7"/>
    <w:rsid w:val="002F2C81"/>
    <w:rsid w:val="002F2E4F"/>
    <w:rsid w:val="002F3002"/>
    <w:rsid w:val="002F34F7"/>
    <w:rsid w:val="002F377E"/>
    <w:rsid w:val="002F3AD3"/>
    <w:rsid w:val="002F4509"/>
    <w:rsid w:val="002F491C"/>
    <w:rsid w:val="002F5247"/>
    <w:rsid w:val="002F5B51"/>
    <w:rsid w:val="002F605E"/>
    <w:rsid w:val="002F60E2"/>
    <w:rsid w:val="002F6B25"/>
    <w:rsid w:val="0030020C"/>
    <w:rsid w:val="003002FD"/>
    <w:rsid w:val="00300AD6"/>
    <w:rsid w:val="00301178"/>
    <w:rsid w:val="003014E7"/>
    <w:rsid w:val="00301541"/>
    <w:rsid w:val="00301830"/>
    <w:rsid w:val="003019A5"/>
    <w:rsid w:val="003027F1"/>
    <w:rsid w:val="00302C1F"/>
    <w:rsid w:val="00302F84"/>
    <w:rsid w:val="00303078"/>
    <w:rsid w:val="00303098"/>
    <w:rsid w:val="0030359F"/>
    <w:rsid w:val="00303DB6"/>
    <w:rsid w:val="00304152"/>
    <w:rsid w:val="0030493A"/>
    <w:rsid w:val="00304F86"/>
    <w:rsid w:val="003050A1"/>
    <w:rsid w:val="00305609"/>
    <w:rsid w:val="0030575A"/>
    <w:rsid w:val="00305891"/>
    <w:rsid w:val="00305A83"/>
    <w:rsid w:val="00305FE2"/>
    <w:rsid w:val="00306633"/>
    <w:rsid w:val="00306677"/>
    <w:rsid w:val="00306A2F"/>
    <w:rsid w:val="00306F76"/>
    <w:rsid w:val="0030702F"/>
    <w:rsid w:val="00307034"/>
    <w:rsid w:val="00307984"/>
    <w:rsid w:val="00307FC8"/>
    <w:rsid w:val="0031001F"/>
    <w:rsid w:val="003101B5"/>
    <w:rsid w:val="003103BF"/>
    <w:rsid w:val="00310E16"/>
    <w:rsid w:val="003110D8"/>
    <w:rsid w:val="00311678"/>
    <w:rsid w:val="0031178D"/>
    <w:rsid w:val="00311AFE"/>
    <w:rsid w:val="00312487"/>
    <w:rsid w:val="0031282C"/>
    <w:rsid w:val="00312B61"/>
    <w:rsid w:val="00313034"/>
    <w:rsid w:val="00313466"/>
    <w:rsid w:val="003136D4"/>
    <w:rsid w:val="00313A9B"/>
    <w:rsid w:val="00313AAE"/>
    <w:rsid w:val="00313AF3"/>
    <w:rsid w:val="00313C47"/>
    <w:rsid w:val="00313F6A"/>
    <w:rsid w:val="00314116"/>
    <w:rsid w:val="00314462"/>
    <w:rsid w:val="003150AA"/>
    <w:rsid w:val="003155A6"/>
    <w:rsid w:val="003157BE"/>
    <w:rsid w:val="00315FAA"/>
    <w:rsid w:val="003165A6"/>
    <w:rsid w:val="003167DB"/>
    <w:rsid w:val="003171A5"/>
    <w:rsid w:val="00317217"/>
    <w:rsid w:val="003172D5"/>
    <w:rsid w:val="00317344"/>
    <w:rsid w:val="003175B1"/>
    <w:rsid w:val="003178AA"/>
    <w:rsid w:val="00317B25"/>
    <w:rsid w:val="00317C5B"/>
    <w:rsid w:val="0032029A"/>
    <w:rsid w:val="003204BA"/>
    <w:rsid w:val="00320B3E"/>
    <w:rsid w:val="00320E08"/>
    <w:rsid w:val="00320F73"/>
    <w:rsid w:val="00321227"/>
    <w:rsid w:val="003212BD"/>
    <w:rsid w:val="003212C5"/>
    <w:rsid w:val="003214FD"/>
    <w:rsid w:val="00321972"/>
    <w:rsid w:val="00321E62"/>
    <w:rsid w:val="003221FA"/>
    <w:rsid w:val="0032264F"/>
    <w:rsid w:val="0032270F"/>
    <w:rsid w:val="003227B3"/>
    <w:rsid w:val="00322D76"/>
    <w:rsid w:val="00323299"/>
    <w:rsid w:val="00323C46"/>
    <w:rsid w:val="00323D83"/>
    <w:rsid w:val="003243DB"/>
    <w:rsid w:val="0032468E"/>
    <w:rsid w:val="003246C9"/>
    <w:rsid w:val="0032532D"/>
    <w:rsid w:val="00325890"/>
    <w:rsid w:val="00325F8A"/>
    <w:rsid w:val="003260B4"/>
    <w:rsid w:val="003262F8"/>
    <w:rsid w:val="00326528"/>
    <w:rsid w:val="003265AF"/>
    <w:rsid w:val="00326FBD"/>
    <w:rsid w:val="00327385"/>
    <w:rsid w:val="003275B2"/>
    <w:rsid w:val="003276B7"/>
    <w:rsid w:val="0033080E"/>
    <w:rsid w:val="00330862"/>
    <w:rsid w:val="00330910"/>
    <w:rsid w:val="00330B8B"/>
    <w:rsid w:val="00331646"/>
    <w:rsid w:val="00331C8B"/>
    <w:rsid w:val="003325D7"/>
    <w:rsid w:val="0033292F"/>
    <w:rsid w:val="00332AD6"/>
    <w:rsid w:val="00332FBB"/>
    <w:rsid w:val="00333027"/>
    <w:rsid w:val="00333CD9"/>
    <w:rsid w:val="00333DD0"/>
    <w:rsid w:val="0033422C"/>
    <w:rsid w:val="003346C0"/>
    <w:rsid w:val="003346DF"/>
    <w:rsid w:val="0033567D"/>
    <w:rsid w:val="00335702"/>
    <w:rsid w:val="00335AC2"/>
    <w:rsid w:val="00335E39"/>
    <w:rsid w:val="003360CD"/>
    <w:rsid w:val="003365FC"/>
    <w:rsid w:val="003367B1"/>
    <w:rsid w:val="00336AEC"/>
    <w:rsid w:val="00336B7B"/>
    <w:rsid w:val="00336D79"/>
    <w:rsid w:val="00336E21"/>
    <w:rsid w:val="00336F58"/>
    <w:rsid w:val="0033775B"/>
    <w:rsid w:val="003402FA"/>
    <w:rsid w:val="003404C2"/>
    <w:rsid w:val="00340708"/>
    <w:rsid w:val="003408FD"/>
    <w:rsid w:val="00340A7E"/>
    <w:rsid w:val="003411FB"/>
    <w:rsid w:val="003412F8"/>
    <w:rsid w:val="00341486"/>
    <w:rsid w:val="00341896"/>
    <w:rsid w:val="0034227C"/>
    <w:rsid w:val="00342329"/>
    <w:rsid w:val="00342367"/>
    <w:rsid w:val="003423E5"/>
    <w:rsid w:val="00343099"/>
    <w:rsid w:val="003430A6"/>
    <w:rsid w:val="003436DD"/>
    <w:rsid w:val="003439B3"/>
    <w:rsid w:val="00343A20"/>
    <w:rsid w:val="003442AF"/>
    <w:rsid w:val="00344355"/>
    <w:rsid w:val="00344463"/>
    <w:rsid w:val="00344609"/>
    <w:rsid w:val="00344E94"/>
    <w:rsid w:val="003453C2"/>
    <w:rsid w:val="003455C6"/>
    <w:rsid w:val="003455CD"/>
    <w:rsid w:val="0034562E"/>
    <w:rsid w:val="00345A61"/>
    <w:rsid w:val="00345C43"/>
    <w:rsid w:val="003469A3"/>
    <w:rsid w:val="00346FB5"/>
    <w:rsid w:val="0034700B"/>
    <w:rsid w:val="003472F0"/>
    <w:rsid w:val="00347791"/>
    <w:rsid w:val="00347A40"/>
    <w:rsid w:val="00347FC0"/>
    <w:rsid w:val="00350079"/>
    <w:rsid w:val="003503E7"/>
    <w:rsid w:val="0035040F"/>
    <w:rsid w:val="00350437"/>
    <w:rsid w:val="00350951"/>
    <w:rsid w:val="00350E75"/>
    <w:rsid w:val="003510F6"/>
    <w:rsid w:val="00351980"/>
    <w:rsid w:val="00351F45"/>
    <w:rsid w:val="00352653"/>
    <w:rsid w:val="00353737"/>
    <w:rsid w:val="0035389E"/>
    <w:rsid w:val="00353AC9"/>
    <w:rsid w:val="00354199"/>
    <w:rsid w:val="0035432B"/>
    <w:rsid w:val="003544B2"/>
    <w:rsid w:val="003547AE"/>
    <w:rsid w:val="0035483F"/>
    <w:rsid w:val="0035555B"/>
    <w:rsid w:val="003559CE"/>
    <w:rsid w:val="00355C00"/>
    <w:rsid w:val="00356806"/>
    <w:rsid w:val="00356936"/>
    <w:rsid w:val="00356F72"/>
    <w:rsid w:val="00357312"/>
    <w:rsid w:val="0035743F"/>
    <w:rsid w:val="00357534"/>
    <w:rsid w:val="0035784B"/>
    <w:rsid w:val="0035788B"/>
    <w:rsid w:val="00357AB3"/>
    <w:rsid w:val="00357C35"/>
    <w:rsid w:val="00357C98"/>
    <w:rsid w:val="00357EC7"/>
    <w:rsid w:val="00360157"/>
    <w:rsid w:val="00360629"/>
    <w:rsid w:val="0036069B"/>
    <w:rsid w:val="00361493"/>
    <w:rsid w:val="00361A47"/>
    <w:rsid w:val="00361E9D"/>
    <w:rsid w:val="0036207A"/>
    <w:rsid w:val="00363181"/>
    <w:rsid w:val="00363AEF"/>
    <w:rsid w:val="00364A5A"/>
    <w:rsid w:val="00364E8D"/>
    <w:rsid w:val="003650D9"/>
    <w:rsid w:val="0036535F"/>
    <w:rsid w:val="00365454"/>
    <w:rsid w:val="0036579D"/>
    <w:rsid w:val="00365D89"/>
    <w:rsid w:val="00365DC1"/>
    <w:rsid w:val="00366023"/>
    <w:rsid w:val="003660B8"/>
    <w:rsid w:val="00367160"/>
    <w:rsid w:val="003676C8"/>
    <w:rsid w:val="0036774E"/>
    <w:rsid w:val="00367B4A"/>
    <w:rsid w:val="003705F5"/>
    <w:rsid w:val="0037071B"/>
    <w:rsid w:val="0037098A"/>
    <w:rsid w:val="003712C4"/>
    <w:rsid w:val="003715A2"/>
    <w:rsid w:val="00371956"/>
    <w:rsid w:val="00371E6D"/>
    <w:rsid w:val="00372553"/>
    <w:rsid w:val="0037276D"/>
    <w:rsid w:val="00372933"/>
    <w:rsid w:val="00373399"/>
    <w:rsid w:val="003734B0"/>
    <w:rsid w:val="00373886"/>
    <w:rsid w:val="00373D7B"/>
    <w:rsid w:val="00374802"/>
    <w:rsid w:val="00374B1A"/>
    <w:rsid w:val="00374E27"/>
    <w:rsid w:val="00374FA7"/>
    <w:rsid w:val="003752BE"/>
    <w:rsid w:val="003756ED"/>
    <w:rsid w:val="0037585B"/>
    <w:rsid w:val="00375E9A"/>
    <w:rsid w:val="003760EC"/>
    <w:rsid w:val="00376145"/>
    <w:rsid w:val="003762ED"/>
    <w:rsid w:val="0037688F"/>
    <w:rsid w:val="003768D7"/>
    <w:rsid w:val="00376997"/>
    <w:rsid w:val="00376BB1"/>
    <w:rsid w:val="00376D54"/>
    <w:rsid w:val="00377467"/>
    <w:rsid w:val="003776F9"/>
    <w:rsid w:val="0037799B"/>
    <w:rsid w:val="00377C23"/>
    <w:rsid w:val="00377D0A"/>
    <w:rsid w:val="00377D65"/>
    <w:rsid w:val="00377F89"/>
    <w:rsid w:val="003809DD"/>
    <w:rsid w:val="00380B0C"/>
    <w:rsid w:val="00380E31"/>
    <w:rsid w:val="00381253"/>
    <w:rsid w:val="00382017"/>
    <w:rsid w:val="003821E1"/>
    <w:rsid w:val="0038291D"/>
    <w:rsid w:val="00382AD1"/>
    <w:rsid w:val="00382B4E"/>
    <w:rsid w:val="00382FB6"/>
    <w:rsid w:val="00383210"/>
    <w:rsid w:val="00383285"/>
    <w:rsid w:val="00383892"/>
    <w:rsid w:val="00383971"/>
    <w:rsid w:val="00383AEF"/>
    <w:rsid w:val="00383EF2"/>
    <w:rsid w:val="00383F5C"/>
    <w:rsid w:val="0038432C"/>
    <w:rsid w:val="0038439F"/>
    <w:rsid w:val="003846E2"/>
    <w:rsid w:val="00384FEA"/>
    <w:rsid w:val="00385300"/>
    <w:rsid w:val="00385D6A"/>
    <w:rsid w:val="00385DB5"/>
    <w:rsid w:val="00385E75"/>
    <w:rsid w:val="0038650E"/>
    <w:rsid w:val="00386D9C"/>
    <w:rsid w:val="00387145"/>
    <w:rsid w:val="00387448"/>
    <w:rsid w:val="00387482"/>
    <w:rsid w:val="0038751E"/>
    <w:rsid w:val="003876E3"/>
    <w:rsid w:val="00387B16"/>
    <w:rsid w:val="00387B32"/>
    <w:rsid w:val="00387CC3"/>
    <w:rsid w:val="0039006C"/>
    <w:rsid w:val="003901FA"/>
    <w:rsid w:val="0039041B"/>
    <w:rsid w:val="0039046D"/>
    <w:rsid w:val="003904FD"/>
    <w:rsid w:val="003906A5"/>
    <w:rsid w:val="00390810"/>
    <w:rsid w:val="00390B00"/>
    <w:rsid w:val="00390C22"/>
    <w:rsid w:val="00390EDA"/>
    <w:rsid w:val="003919DC"/>
    <w:rsid w:val="00391F27"/>
    <w:rsid w:val="00392100"/>
    <w:rsid w:val="00392BDE"/>
    <w:rsid w:val="00392CD3"/>
    <w:rsid w:val="00393233"/>
    <w:rsid w:val="003932F1"/>
    <w:rsid w:val="0039336F"/>
    <w:rsid w:val="00393476"/>
    <w:rsid w:val="0039347F"/>
    <w:rsid w:val="00393551"/>
    <w:rsid w:val="0039383D"/>
    <w:rsid w:val="0039466F"/>
    <w:rsid w:val="003946EB"/>
    <w:rsid w:val="00394848"/>
    <w:rsid w:val="003950FA"/>
    <w:rsid w:val="00395128"/>
    <w:rsid w:val="003953A7"/>
    <w:rsid w:val="0039549F"/>
    <w:rsid w:val="00395517"/>
    <w:rsid w:val="00395C06"/>
    <w:rsid w:val="00395C58"/>
    <w:rsid w:val="00395CC3"/>
    <w:rsid w:val="00396E0D"/>
    <w:rsid w:val="00396E39"/>
    <w:rsid w:val="00396EF9"/>
    <w:rsid w:val="00396F6E"/>
    <w:rsid w:val="00397DEF"/>
    <w:rsid w:val="00397F40"/>
    <w:rsid w:val="003A03E5"/>
    <w:rsid w:val="003A0421"/>
    <w:rsid w:val="003A0B98"/>
    <w:rsid w:val="003A0FDD"/>
    <w:rsid w:val="003A17E6"/>
    <w:rsid w:val="003A1852"/>
    <w:rsid w:val="003A18BC"/>
    <w:rsid w:val="003A1AAB"/>
    <w:rsid w:val="003A1C04"/>
    <w:rsid w:val="003A1E1B"/>
    <w:rsid w:val="003A1FF4"/>
    <w:rsid w:val="003A20D9"/>
    <w:rsid w:val="003A2580"/>
    <w:rsid w:val="003A2C10"/>
    <w:rsid w:val="003A2C61"/>
    <w:rsid w:val="003A2C96"/>
    <w:rsid w:val="003A2DE8"/>
    <w:rsid w:val="003A2E05"/>
    <w:rsid w:val="003A30DA"/>
    <w:rsid w:val="003A36D3"/>
    <w:rsid w:val="003A3880"/>
    <w:rsid w:val="003A3A85"/>
    <w:rsid w:val="003A3B7B"/>
    <w:rsid w:val="003A5111"/>
    <w:rsid w:val="003A57BC"/>
    <w:rsid w:val="003A5B20"/>
    <w:rsid w:val="003A5D64"/>
    <w:rsid w:val="003A6362"/>
    <w:rsid w:val="003A65DA"/>
    <w:rsid w:val="003A66C5"/>
    <w:rsid w:val="003A677E"/>
    <w:rsid w:val="003A6F09"/>
    <w:rsid w:val="003A7191"/>
    <w:rsid w:val="003A7232"/>
    <w:rsid w:val="003A75CF"/>
    <w:rsid w:val="003B0203"/>
    <w:rsid w:val="003B1B16"/>
    <w:rsid w:val="003B1CFB"/>
    <w:rsid w:val="003B2065"/>
    <w:rsid w:val="003B2AB2"/>
    <w:rsid w:val="003B2EE9"/>
    <w:rsid w:val="003B2EF9"/>
    <w:rsid w:val="003B3039"/>
    <w:rsid w:val="003B304C"/>
    <w:rsid w:val="003B33C2"/>
    <w:rsid w:val="003B35F3"/>
    <w:rsid w:val="003B3954"/>
    <w:rsid w:val="003B3DB9"/>
    <w:rsid w:val="003B4006"/>
    <w:rsid w:val="003B4F9B"/>
    <w:rsid w:val="003B4FC7"/>
    <w:rsid w:val="003B5211"/>
    <w:rsid w:val="003B58D7"/>
    <w:rsid w:val="003B5DCB"/>
    <w:rsid w:val="003B6BE1"/>
    <w:rsid w:val="003B6D15"/>
    <w:rsid w:val="003B6EEF"/>
    <w:rsid w:val="003B7182"/>
    <w:rsid w:val="003B78EE"/>
    <w:rsid w:val="003B791E"/>
    <w:rsid w:val="003C0071"/>
    <w:rsid w:val="003C0846"/>
    <w:rsid w:val="003C0F88"/>
    <w:rsid w:val="003C1467"/>
    <w:rsid w:val="003C1B74"/>
    <w:rsid w:val="003C1DAE"/>
    <w:rsid w:val="003C2872"/>
    <w:rsid w:val="003C2972"/>
    <w:rsid w:val="003C2BB1"/>
    <w:rsid w:val="003C303E"/>
    <w:rsid w:val="003C30C1"/>
    <w:rsid w:val="003C3714"/>
    <w:rsid w:val="003C3EA9"/>
    <w:rsid w:val="003C3EAB"/>
    <w:rsid w:val="003C3FAB"/>
    <w:rsid w:val="003C496B"/>
    <w:rsid w:val="003C4C26"/>
    <w:rsid w:val="003C53C0"/>
    <w:rsid w:val="003C583F"/>
    <w:rsid w:val="003C5B91"/>
    <w:rsid w:val="003C5DB5"/>
    <w:rsid w:val="003C5DC6"/>
    <w:rsid w:val="003C60FB"/>
    <w:rsid w:val="003C64F7"/>
    <w:rsid w:val="003C7A8F"/>
    <w:rsid w:val="003C7F54"/>
    <w:rsid w:val="003D0618"/>
    <w:rsid w:val="003D071F"/>
    <w:rsid w:val="003D08CD"/>
    <w:rsid w:val="003D0A7B"/>
    <w:rsid w:val="003D0AAC"/>
    <w:rsid w:val="003D0F25"/>
    <w:rsid w:val="003D1087"/>
    <w:rsid w:val="003D10A0"/>
    <w:rsid w:val="003D1315"/>
    <w:rsid w:val="003D17E0"/>
    <w:rsid w:val="003D1874"/>
    <w:rsid w:val="003D1AA3"/>
    <w:rsid w:val="003D1B1C"/>
    <w:rsid w:val="003D1DE1"/>
    <w:rsid w:val="003D2275"/>
    <w:rsid w:val="003D238C"/>
    <w:rsid w:val="003D2689"/>
    <w:rsid w:val="003D29F9"/>
    <w:rsid w:val="003D39AA"/>
    <w:rsid w:val="003D4049"/>
    <w:rsid w:val="003D4168"/>
    <w:rsid w:val="003D41C2"/>
    <w:rsid w:val="003D45FD"/>
    <w:rsid w:val="003D4662"/>
    <w:rsid w:val="003D5151"/>
    <w:rsid w:val="003D5445"/>
    <w:rsid w:val="003D5518"/>
    <w:rsid w:val="003D5A31"/>
    <w:rsid w:val="003D6381"/>
    <w:rsid w:val="003D6AE4"/>
    <w:rsid w:val="003D6D90"/>
    <w:rsid w:val="003D6FFA"/>
    <w:rsid w:val="003D748D"/>
    <w:rsid w:val="003D7A18"/>
    <w:rsid w:val="003D7BB5"/>
    <w:rsid w:val="003D7D41"/>
    <w:rsid w:val="003E004D"/>
    <w:rsid w:val="003E0416"/>
    <w:rsid w:val="003E0869"/>
    <w:rsid w:val="003E0A77"/>
    <w:rsid w:val="003E1ACC"/>
    <w:rsid w:val="003E1D03"/>
    <w:rsid w:val="003E2BC8"/>
    <w:rsid w:val="003E2DD5"/>
    <w:rsid w:val="003E3252"/>
    <w:rsid w:val="003E32D7"/>
    <w:rsid w:val="003E3720"/>
    <w:rsid w:val="003E3CC2"/>
    <w:rsid w:val="003E3EC6"/>
    <w:rsid w:val="003E4B83"/>
    <w:rsid w:val="003E5457"/>
    <w:rsid w:val="003E581C"/>
    <w:rsid w:val="003E5A37"/>
    <w:rsid w:val="003E640A"/>
    <w:rsid w:val="003E6731"/>
    <w:rsid w:val="003E6817"/>
    <w:rsid w:val="003E6CC2"/>
    <w:rsid w:val="003E70AE"/>
    <w:rsid w:val="003E73C5"/>
    <w:rsid w:val="003E75DF"/>
    <w:rsid w:val="003E75F5"/>
    <w:rsid w:val="003E7630"/>
    <w:rsid w:val="003E778A"/>
    <w:rsid w:val="003E79D2"/>
    <w:rsid w:val="003E7D28"/>
    <w:rsid w:val="003F02F9"/>
    <w:rsid w:val="003F065A"/>
    <w:rsid w:val="003F0EAF"/>
    <w:rsid w:val="003F1227"/>
    <w:rsid w:val="003F14DF"/>
    <w:rsid w:val="003F1B87"/>
    <w:rsid w:val="003F1C39"/>
    <w:rsid w:val="003F21A1"/>
    <w:rsid w:val="003F2F1D"/>
    <w:rsid w:val="003F3357"/>
    <w:rsid w:val="003F3531"/>
    <w:rsid w:val="003F364F"/>
    <w:rsid w:val="003F38AC"/>
    <w:rsid w:val="003F4334"/>
    <w:rsid w:val="003F4780"/>
    <w:rsid w:val="003F48CE"/>
    <w:rsid w:val="003F4E53"/>
    <w:rsid w:val="003F4F5B"/>
    <w:rsid w:val="003F51AE"/>
    <w:rsid w:val="003F532A"/>
    <w:rsid w:val="003F53D0"/>
    <w:rsid w:val="003F5B11"/>
    <w:rsid w:val="003F5F51"/>
    <w:rsid w:val="003F649D"/>
    <w:rsid w:val="003F6568"/>
    <w:rsid w:val="003F6FB8"/>
    <w:rsid w:val="003F7A9D"/>
    <w:rsid w:val="003F7AA8"/>
    <w:rsid w:val="003F7E1F"/>
    <w:rsid w:val="0040023F"/>
    <w:rsid w:val="00400BB9"/>
    <w:rsid w:val="00400C2D"/>
    <w:rsid w:val="00400D8E"/>
    <w:rsid w:val="00401F3B"/>
    <w:rsid w:val="00402427"/>
    <w:rsid w:val="00402D01"/>
    <w:rsid w:val="00402E05"/>
    <w:rsid w:val="00403886"/>
    <w:rsid w:val="0040395E"/>
    <w:rsid w:val="00403C8D"/>
    <w:rsid w:val="00403ED1"/>
    <w:rsid w:val="00404125"/>
    <w:rsid w:val="00404133"/>
    <w:rsid w:val="00404C75"/>
    <w:rsid w:val="00405165"/>
    <w:rsid w:val="00405500"/>
    <w:rsid w:val="00405508"/>
    <w:rsid w:val="00405553"/>
    <w:rsid w:val="004055D9"/>
    <w:rsid w:val="00405B5E"/>
    <w:rsid w:val="004066D9"/>
    <w:rsid w:val="00406AAB"/>
    <w:rsid w:val="00406DA8"/>
    <w:rsid w:val="004077D7"/>
    <w:rsid w:val="0040795B"/>
    <w:rsid w:val="004079E0"/>
    <w:rsid w:val="00407A0B"/>
    <w:rsid w:val="00407F0E"/>
    <w:rsid w:val="00410098"/>
    <w:rsid w:val="00410264"/>
    <w:rsid w:val="00410832"/>
    <w:rsid w:val="00410D5A"/>
    <w:rsid w:val="00410FE2"/>
    <w:rsid w:val="0041110C"/>
    <w:rsid w:val="00411BE8"/>
    <w:rsid w:val="00411C89"/>
    <w:rsid w:val="00411D08"/>
    <w:rsid w:val="004129C6"/>
    <w:rsid w:val="00412F2D"/>
    <w:rsid w:val="00413156"/>
    <w:rsid w:val="004133AD"/>
    <w:rsid w:val="0041343F"/>
    <w:rsid w:val="004138AF"/>
    <w:rsid w:val="00414536"/>
    <w:rsid w:val="0041472A"/>
    <w:rsid w:val="004149F6"/>
    <w:rsid w:val="00414A5D"/>
    <w:rsid w:val="0041529C"/>
    <w:rsid w:val="00415BDB"/>
    <w:rsid w:val="00415E44"/>
    <w:rsid w:val="00416433"/>
    <w:rsid w:val="0041674F"/>
    <w:rsid w:val="00416BDE"/>
    <w:rsid w:val="00417058"/>
    <w:rsid w:val="0041764D"/>
    <w:rsid w:val="00417927"/>
    <w:rsid w:val="00417ABE"/>
    <w:rsid w:val="0042065F"/>
    <w:rsid w:val="00420D5B"/>
    <w:rsid w:val="0042139C"/>
    <w:rsid w:val="004214AE"/>
    <w:rsid w:val="004215E0"/>
    <w:rsid w:val="004217D7"/>
    <w:rsid w:val="00421CA8"/>
    <w:rsid w:val="00421EAB"/>
    <w:rsid w:val="00422689"/>
    <w:rsid w:val="004227CF"/>
    <w:rsid w:val="00422F54"/>
    <w:rsid w:val="00423323"/>
    <w:rsid w:val="00423981"/>
    <w:rsid w:val="00423D53"/>
    <w:rsid w:val="00424046"/>
    <w:rsid w:val="004240BE"/>
    <w:rsid w:val="004242CB"/>
    <w:rsid w:val="00424354"/>
    <w:rsid w:val="0042471B"/>
    <w:rsid w:val="00424A2F"/>
    <w:rsid w:val="00424B79"/>
    <w:rsid w:val="00424C4A"/>
    <w:rsid w:val="00424F08"/>
    <w:rsid w:val="00425C95"/>
    <w:rsid w:val="004264B1"/>
    <w:rsid w:val="00426544"/>
    <w:rsid w:val="004266B3"/>
    <w:rsid w:val="004273C2"/>
    <w:rsid w:val="0042779B"/>
    <w:rsid w:val="00427A54"/>
    <w:rsid w:val="00427AE1"/>
    <w:rsid w:val="004300F9"/>
    <w:rsid w:val="004307EC"/>
    <w:rsid w:val="00430F49"/>
    <w:rsid w:val="00430FDB"/>
    <w:rsid w:val="00431774"/>
    <w:rsid w:val="004317C8"/>
    <w:rsid w:val="00431CE8"/>
    <w:rsid w:val="00431D9A"/>
    <w:rsid w:val="0043288D"/>
    <w:rsid w:val="00432AB0"/>
    <w:rsid w:val="00432CE1"/>
    <w:rsid w:val="00432D92"/>
    <w:rsid w:val="00432EB2"/>
    <w:rsid w:val="00432EDD"/>
    <w:rsid w:val="004330CA"/>
    <w:rsid w:val="0043310A"/>
    <w:rsid w:val="004333B0"/>
    <w:rsid w:val="0043344F"/>
    <w:rsid w:val="004334C0"/>
    <w:rsid w:val="0043363B"/>
    <w:rsid w:val="00433F2D"/>
    <w:rsid w:val="00433F69"/>
    <w:rsid w:val="00434140"/>
    <w:rsid w:val="00434988"/>
    <w:rsid w:val="00434F12"/>
    <w:rsid w:val="004353BE"/>
    <w:rsid w:val="00435755"/>
    <w:rsid w:val="00436071"/>
    <w:rsid w:val="00436541"/>
    <w:rsid w:val="00436FC1"/>
    <w:rsid w:val="00437002"/>
    <w:rsid w:val="0043740A"/>
    <w:rsid w:val="0043765C"/>
    <w:rsid w:val="00437A87"/>
    <w:rsid w:val="00437E83"/>
    <w:rsid w:val="004406B7"/>
    <w:rsid w:val="004408D4"/>
    <w:rsid w:val="00440A95"/>
    <w:rsid w:val="00440C2A"/>
    <w:rsid w:val="004411CF"/>
    <w:rsid w:val="00441635"/>
    <w:rsid w:val="0044178A"/>
    <w:rsid w:val="00442541"/>
    <w:rsid w:val="004427EB"/>
    <w:rsid w:val="00442B3B"/>
    <w:rsid w:val="004433B3"/>
    <w:rsid w:val="0044344F"/>
    <w:rsid w:val="0044347A"/>
    <w:rsid w:val="0044358C"/>
    <w:rsid w:val="00443966"/>
    <w:rsid w:val="00443C4E"/>
    <w:rsid w:val="00443E7E"/>
    <w:rsid w:val="00443ECC"/>
    <w:rsid w:val="004443DB"/>
    <w:rsid w:val="00444BA0"/>
    <w:rsid w:val="00444D86"/>
    <w:rsid w:val="00444EAD"/>
    <w:rsid w:val="00445059"/>
    <w:rsid w:val="004453AC"/>
    <w:rsid w:val="00445B83"/>
    <w:rsid w:val="0044608B"/>
    <w:rsid w:val="004461EE"/>
    <w:rsid w:val="0044643B"/>
    <w:rsid w:val="00446527"/>
    <w:rsid w:val="00446A94"/>
    <w:rsid w:val="00446C8B"/>
    <w:rsid w:val="004474D9"/>
    <w:rsid w:val="0044762C"/>
    <w:rsid w:val="00447B40"/>
    <w:rsid w:val="00447EAE"/>
    <w:rsid w:val="00450097"/>
    <w:rsid w:val="0045018F"/>
    <w:rsid w:val="00450E56"/>
    <w:rsid w:val="004511C3"/>
    <w:rsid w:val="004518F0"/>
    <w:rsid w:val="00451B83"/>
    <w:rsid w:val="0045294B"/>
    <w:rsid w:val="00453394"/>
    <w:rsid w:val="004533C9"/>
    <w:rsid w:val="004533D4"/>
    <w:rsid w:val="004537FE"/>
    <w:rsid w:val="00453A66"/>
    <w:rsid w:val="00453C5E"/>
    <w:rsid w:val="00454D9A"/>
    <w:rsid w:val="0045506A"/>
    <w:rsid w:val="00455DBA"/>
    <w:rsid w:val="00456332"/>
    <w:rsid w:val="00456544"/>
    <w:rsid w:val="0045664C"/>
    <w:rsid w:val="004569EA"/>
    <w:rsid w:val="00457D62"/>
    <w:rsid w:val="0046030E"/>
    <w:rsid w:val="00460626"/>
    <w:rsid w:val="00460C5D"/>
    <w:rsid w:val="00460F9B"/>
    <w:rsid w:val="00461138"/>
    <w:rsid w:val="004612EB"/>
    <w:rsid w:val="0046140F"/>
    <w:rsid w:val="00461890"/>
    <w:rsid w:val="00461BBF"/>
    <w:rsid w:val="00462795"/>
    <w:rsid w:val="00462CFD"/>
    <w:rsid w:val="00462FCF"/>
    <w:rsid w:val="00463083"/>
    <w:rsid w:val="0046377B"/>
    <w:rsid w:val="00463C97"/>
    <w:rsid w:val="00463D2D"/>
    <w:rsid w:val="00463ED9"/>
    <w:rsid w:val="00464075"/>
    <w:rsid w:val="00464109"/>
    <w:rsid w:val="00464214"/>
    <w:rsid w:val="0046468E"/>
    <w:rsid w:val="00464B2E"/>
    <w:rsid w:val="00464C13"/>
    <w:rsid w:val="0046536B"/>
    <w:rsid w:val="00465801"/>
    <w:rsid w:val="00465D18"/>
    <w:rsid w:val="004663FE"/>
    <w:rsid w:val="0046644E"/>
    <w:rsid w:val="0046670D"/>
    <w:rsid w:val="00466947"/>
    <w:rsid w:val="004670B9"/>
    <w:rsid w:val="004671E4"/>
    <w:rsid w:val="004672DB"/>
    <w:rsid w:val="00467412"/>
    <w:rsid w:val="0046765A"/>
    <w:rsid w:val="00467CBB"/>
    <w:rsid w:val="00467D88"/>
    <w:rsid w:val="00470F99"/>
    <w:rsid w:val="004711E1"/>
    <w:rsid w:val="0047128A"/>
    <w:rsid w:val="00471387"/>
    <w:rsid w:val="004713FA"/>
    <w:rsid w:val="00471732"/>
    <w:rsid w:val="00471FA2"/>
    <w:rsid w:val="004721AF"/>
    <w:rsid w:val="0047228B"/>
    <w:rsid w:val="004728D1"/>
    <w:rsid w:val="00472ADC"/>
    <w:rsid w:val="00472FD6"/>
    <w:rsid w:val="004745DD"/>
    <w:rsid w:val="00474A90"/>
    <w:rsid w:val="00474B03"/>
    <w:rsid w:val="00474B20"/>
    <w:rsid w:val="00474EC4"/>
    <w:rsid w:val="004752F8"/>
    <w:rsid w:val="00475346"/>
    <w:rsid w:val="00475764"/>
    <w:rsid w:val="004758A8"/>
    <w:rsid w:val="00476B53"/>
    <w:rsid w:val="004776D1"/>
    <w:rsid w:val="00477984"/>
    <w:rsid w:val="0048044F"/>
    <w:rsid w:val="00480753"/>
    <w:rsid w:val="00480F02"/>
    <w:rsid w:val="004811F6"/>
    <w:rsid w:val="0048159F"/>
    <w:rsid w:val="00482020"/>
    <w:rsid w:val="004821BD"/>
    <w:rsid w:val="00482824"/>
    <w:rsid w:val="00482E91"/>
    <w:rsid w:val="00483596"/>
    <w:rsid w:val="00483D95"/>
    <w:rsid w:val="00483F7D"/>
    <w:rsid w:val="00483FC5"/>
    <w:rsid w:val="00484A9B"/>
    <w:rsid w:val="00484D6C"/>
    <w:rsid w:val="0048516C"/>
    <w:rsid w:val="00485446"/>
    <w:rsid w:val="004859A8"/>
    <w:rsid w:val="00485A39"/>
    <w:rsid w:val="00485AAC"/>
    <w:rsid w:val="004864A8"/>
    <w:rsid w:val="00486ADA"/>
    <w:rsid w:val="00487068"/>
    <w:rsid w:val="004900DE"/>
    <w:rsid w:val="0049029D"/>
    <w:rsid w:val="00490B3A"/>
    <w:rsid w:val="00490BE1"/>
    <w:rsid w:val="00490E80"/>
    <w:rsid w:val="00491D6E"/>
    <w:rsid w:val="00491F27"/>
    <w:rsid w:val="00491F42"/>
    <w:rsid w:val="004929F0"/>
    <w:rsid w:val="00492CCE"/>
    <w:rsid w:val="00492DF6"/>
    <w:rsid w:val="00492E18"/>
    <w:rsid w:val="00492EBD"/>
    <w:rsid w:val="00492F98"/>
    <w:rsid w:val="004931B5"/>
    <w:rsid w:val="00493444"/>
    <w:rsid w:val="004947A8"/>
    <w:rsid w:val="00494EFD"/>
    <w:rsid w:val="004951EF"/>
    <w:rsid w:val="00495457"/>
    <w:rsid w:val="00495588"/>
    <w:rsid w:val="0049560A"/>
    <w:rsid w:val="0049564B"/>
    <w:rsid w:val="0049577D"/>
    <w:rsid w:val="00495896"/>
    <w:rsid w:val="00495924"/>
    <w:rsid w:val="00495942"/>
    <w:rsid w:val="004959A5"/>
    <w:rsid w:val="004961F4"/>
    <w:rsid w:val="00496459"/>
    <w:rsid w:val="004967AD"/>
    <w:rsid w:val="004969BF"/>
    <w:rsid w:val="00496AD6"/>
    <w:rsid w:val="00496DE6"/>
    <w:rsid w:val="00497559"/>
    <w:rsid w:val="0049764D"/>
    <w:rsid w:val="0049776B"/>
    <w:rsid w:val="00497D46"/>
    <w:rsid w:val="004A0A6D"/>
    <w:rsid w:val="004A0D83"/>
    <w:rsid w:val="004A0E4E"/>
    <w:rsid w:val="004A0E65"/>
    <w:rsid w:val="004A15A2"/>
    <w:rsid w:val="004A1B32"/>
    <w:rsid w:val="004A1FCE"/>
    <w:rsid w:val="004A250E"/>
    <w:rsid w:val="004A2D11"/>
    <w:rsid w:val="004A31C7"/>
    <w:rsid w:val="004A348D"/>
    <w:rsid w:val="004A3576"/>
    <w:rsid w:val="004A369D"/>
    <w:rsid w:val="004A36E5"/>
    <w:rsid w:val="004A3778"/>
    <w:rsid w:val="004A3EF9"/>
    <w:rsid w:val="004A41B8"/>
    <w:rsid w:val="004A4299"/>
    <w:rsid w:val="004A4C2C"/>
    <w:rsid w:val="004A4F40"/>
    <w:rsid w:val="004A5772"/>
    <w:rsid w:val="004A59A3"/>
    <w:rsid w:val="004A6359"/>
    <w:rsid w:val="004A6816"/>
    <w:rsid w:val="004A6B1F"/>
    <w:rsid w:val="004A6E5F"/>
    <w:rsid w:val="004B05A0"/>
    <w:rsid w:val="004B0A59"/>
    <w:rsid w:val="004B0D4D"/>
    <w:rsid w:val="004B0F3F"/>
    <w:rsid w:val="004B1130"/>
    <w:rsid w:val="004B14CD"/>
    <w:rsid w:val="004B1639"/>
    <w:rsid w:val="004B16DE"/>
    <w:rsid w:val="004B19AF"/>
    <w:rsid w:val="004B1D10"/>
    <w:rsid w:val="004B2093"/>
    <w:rsid w:val="004B28A5"/>
    <w:rsid w:val="004B3872"/>
    <w:rsid w:val="004B394D"/>
    <w:rsid w:val="004B3C7D"/>
    <w:rsid w:val="004B3E29"/>
    <w:rsid w:val="004B42BF"/>
    <w:rsid w:val="004B4882"/>
    <w:rsid w:val="004B4DC3"/>
    <w:rsid w:val="004B4FAA"/>
    <w:rsid w:val="004B5085"/>
    <w:rsid w:val="004B53AB"/>
    <w:rsid w:val="004B5955"/>
    <w:rsid w:val="004B5FBB"/>
    <w:rsid w:val="004B5FBF"/>
    <w:rsid w:val="004B69B4"/>
    <w:rsid w:val="004B69D4"/>
    <w:rsid w:val="004B6A82"/>
    <w:rsid w:val="004B6CA4"/>
    <w:rsid w:val="004B778E"/>
    <w:rsid w:val="004B7E3D"/>
    <w:rsid w:val="004B7EB5"/>
    <w:rsid w:val="004C009B"/>
    <w:rsid w:val="004C043B"/>
    <w:rsid w:val="004C046C"/>
    <w:rsid w:val="004C0830"/>
    <w:rsid w:val="004C0908"/>
    <w:rsid w:val="004C0A08"/>
    <w:rsid w:val="004C0BEB"/>
    <w:rsid w:val="004C0FDA"/>
    <w:rsid w:val="004C19F2"/>
    <w:rsid w:val="004C1E51"/>
    <w:rsid w:val="004C1EC4"/>
    <w:rsid w:val="004C24B8"/>
    <w:rsid w:val="004C26E6"/>
    <w:rsid w:val="004C2861"/>
    <w:rsid w:val="004C30CD"/>
    <w:rsid w:val="004C3380"/>
    <w:rsid w:val="004C387E"/>
    <w:rsid w:val="004C3B63"/>
    <w:rsid w:val="004C44B2"/>
    <w:rsid w:val="004C474D"/>
    <w:rsid w:val="004C4971"/>
    <w:rsid w:val="004C4FDC"/>
    <w:rsid w:val="004C500F"/>
    <w:rsid w:val="004C52C5"/>
    <w:rsid w:val="004C5745"/>
    <w:rsid w:val="004C580C"/>
    <w:rsid w:val="004C5934"/>
    <w:rsid w:val="004C5951"/>
    <w:rsid w:val="004C5BA7"/>
    <w:rsid w:val="004C5F4A"/>
    <w:rsid w:val="004C602A"/>
    <w:rsid w:val="004C61C6"/>
    <w:rsid w:val="004C6241"/>
    <w:rsid w:val="004C63E6"/>
    <w:rsid w:val="004C693C"/>
    <w:rsid w:val="004C6AB3"/>
    <w:rsid w:val="004C6B4D"/>
    <w:rsid w:val="004C7529"/>
    <w:rsid w:val="004C76F6"/>
    <w:rsid w:val="004C781E"/>
    <w:rsid w:val="004C7D34"/>
    <w:rsid w:val="004C7DD2"/>
    <w:rsid w:val="004D076B"/>
    <w:rsid w:val="004D117E"/>
    <w:rsid w:val="004D184E"/>
    <w:rsid w:val="004D1D12"/>
    <w:rsid w:val="004D1F82"/>
    <w:rsid w:val="004D2259"/>
    <w:rsid w:val="004D25AB"/>
    <w:rsid w:val="004D29F4"/>
    <w:rsid w:val="004D2A77"/>
    <w:rsid w:val="004D2A78"/>
    <w:rsid w:val="004D2C09"/>
    <w:rsid w:val="004D2D1F"/>
    <w:rsid w:val="004D34DB"/>
    <w:rsid w:val="004D396F"/>
    <w:rsid w:val="004D4353"/>
    <w:rsid w:val="004D452F"/>
    <w:rsid w:val="004D462A"/>
    <w:rsid w:val="004D4925"/>
    <w:rsid w:val="004D4A00"/>
    <w:rsid w:val="004D4A05"/>
    <w:rsid w:val="004D4B62"/>
    <w:rsid w:val="004D4CC4"/>
    <w:rsid w:val="004D59FB"/>
    <w:rsid w:val="004D5F5C"/>
    <w:rsid w:val="004D625C"/>
    <w:rsid w:val="004D634F"/>
    <w:rsid w:val="004D6416"/>
    <w:rsid w:val="004D6AD6"/>
    <w:rsid w:val="004D7029"/>
    <w:rsid w:val="004D7180"/>
    <w:rsid w:val="004D7987"/>
    <w:rsid w:val="004D7D8B"/>
    <w:rsid w:val="004E04B4"/>
    <w:rsid w:val="004E0622"/>
    <w:rsid w:val="004E1251"/>
    <w:rsid w:val="004E15EF"/>
    <w:rsid w:val="004E1711"/>
    <w:rsid w:val="004E172C"/>
    <w:rsid w:val="004E17A9"/>
    <w:rsid w:val="004E1ADD"/>
    <w:rsid w:val="004E1EFB"/>
    <w:rsid w:val="004E21B8"/>
    <w:rsid w:val="004E21E6"/>
    <w:rsid w:val="004E23C5"/>
    <w:rsid w:val="004E2814"/>
    <w:rsid w:val="004E2DC9"/>
    <w:rsid w:val="004E31AC"/>
    <w:rsid w:val="004E3535"/>
    <w:rsid w:val="004E360F"/>
    <w:rsid w:val="004E36E1"/>
    <w:rsid w:val="004E3992"/>
    <w:rsid w:val="004E3DDC"/>
    <w:rsid w:val="004E4321"/>
    <w:rsid w:val="004E4587"/>
    <w:rsid w:val="004E4A89"/>
    <w:rsid w:val="004E4AAC"/>
    <w:rsid w:val="004E56B5"/>
    <w:rsid w:val="004E5705"/>
    <w:rsid w:val="004E5AF9"/>
    <w:rsid w:val="004E5CA9"/>
    <w:rsid w:val="004E6149"/>
    <w:rsid w:val="004E7382"/>
    <w:rsid w:val="004E785C"/>
    <w:rsid w:val="004E7873"/>
    <w:rsid w:val="004E7982"/>
    <w:rsid w:val="004E7AE6"/>
    <w:rsid w:val="004E7EB1"/>
    <w:rsid w:val="004F017E"/>
    <w:rsid w:val="004F01AD"/>
    <w:rsid w:val="004F04E4"/>
    <w:rsid w:val="004F0810"/>
    <w:rsid w:val="004F099D"/>
    <w:rsid w:val="004F1212"/>
    <w:rsid w:val="004F1889"/>
    <w:rsid w:val="004F19FB"/>
    <w:rsid w:val="004F1C55"/>
    <w:rsid w:val="004F1E82"/>
    <w:rsid w:val="004F249B"/>
    <w:rsid w:val="004F2703"/>
    <w:rsid w:val="004F2942"/>
    <w:rsid w:val="004F2996"/>
    <w:rsid w:val="004F2AFA"/>
    <w:rsid w:val="004F2B24"/>
    <w:rsid w:val="004F2CFA"/>
    <w:rsid w:val="004F3113"/>
    <w:rsid w:val="004F3439"/>
    <w:rsid w:val="004F3468"/>
    <w:rsid w:val="004F36DA"/>
    <w:rsid w:val="004F3EFD"/>
    <w:rsid w:val="004F4CA1"/>
    <w:rsid w:val="004F4DD9"/>
    <w:rsid w:val="004F4F57"/>
    <w:rsid w:val="004F53D0"/>
    <w:rsid w:val="004F5C17"/>
    <w:rsid w:val="004F5E04"/>
    <w:rsid w:val="004F5F31"/>
    <w:rsid w:val="004F60C1"/>
    <w:rsid w:val="004F66DA"/>
    <w:rsid w:val="004F68E2"/>
    <w:rsid w:val="004F6F67"/>
    <w:rsid w:val="004F7300"/>
    <w:rsid w:val="004F76C6"/>
    <w:rsid w:val="005002B0"/>
    <w:rsid w:val="00500331"/>
    <w:rsid w:val="00501333"/>
    <w:rsid w:val="00501351"/>
    <w:rsid w:val="00501A66"/>
    <w:rsid w:val="00501C70"/>
    <w:rsid w:val="00501F06"/>
    <w:rsid w:val="00502007"/>
    <w:rsid w:val="00502193"/>
    <w:rsid w:val="0050244A"/>
    <w:rsid w:val="00502758"/>
    <w:rsid w:val="00502AF5"/>
    <w:rsid w:val="00502D2A"/>
    <w:rsid w:val="00502D52"/>
    <w:rsid w:val="00502E2F"/>
    <w:rsid w:val="00502FA1"/>
    <w:rsid w:val="00502FB2"/>
    <w:rsid w:val="00502FF0"/>
    <w:rsid w:val="005031E8"/>
    <w:rsid w:val="005038AB"/>
    <w:rsid w:val="00504166"/>
    <w:rsid w:val="0050431B"/>
    <w:rsid w:val="005048F7"/>
    <w:rsid w:val="00504C1B"/>
    <w:rsid w:val="00504EA7"/>
    <w:rsid w:val="0050540E"/>
    <w:rsid w:val="00505590"/>
    <w:rsid w:val="00505A27"/>
    <w:rsid w:val="00506931"/>
    <w:rsid w:val="00506A5C"/>
    <w:rsid w:val="00506C89"/>
    <w:rsid w:val="00506F81"/>
    <w:rsid w:val="00507218"/>
    <w:rsid w:val="00507434"/>
    <w:rsid w:val="00507DC8"/>
    <w:rsid w:val="0051010E"/>
    <w:rsid w:val="0051047A"/>
    <w:rsid w:val="00510828"/>
    <w:rsid w:val="00510869"/>
    <w:rsid w:val="00510B14"/>
    <w:rsid w:val="0051152F"/>
    <w:rsid w:val="005115E5"/>
    <w:rsid w:val="00511675"/>
    <w:rsid w:val="00511B22"/>
    <w:rsid w:val="00511D0B"/>
    <w:rsid w:val="00511E28"/>
    <w:rsid w:val="00512163"/>
    <w:rsid w:val="005121A3"/>
    <w:rsid w:val="00512604"/>
    <w:rsid w:val="005127E6"/>
    <w:rsid w:val="005129E5"/>
    <w:rsid w:val="00512F13"/>
    <w:rsid w:val="0051310D"/>
    <w:rsid w:val="0051315E"/>
    <w:rsid w:val="00513A2C"/>
    <w:rsid w:val="00513A2F"/>
    <w:rsid w:val="00513CF8"/>
    <w:rsid w:val="005141B2"/>
    <w:rsid w:val="005144B8"/>
    <w:rsid w:val="00514AF0"/>
    <w:rsid w:val="00514B95"/>
    <w:rsid w:val="00514BDF"/>
    <w:rsid w:val="00514C39"/>
    <w:rsid w:val="00515090"/>
    <w:rsid w:val="005150B5"/>
    <w:rsid w:val="00515271"/>
    <w:rsid w:val="00515B0D"/>
    <w:rsid w:val="00515D22"/>
    <w:rsid w:val="00515D34"/>
    <w:rsid w:val="00516242"/>
    <w:rsid w:val="00516412"/>
    <w:rsid w:val="005168F5"/>
    <w:rsid w:val="00516DB1"/>
    <w:rsid w:val="005171AB"/>
    <w:rsid w:val="005171E7"/>
    <w:rsid w:val="005177DE"/>
    <w:rsid w:val="00520831"/>
    <w:rsid w:val="005212E7"/>
    <w:rsid w:val="0052224A"/>
    <w:rsid w:val="005229BE"/>
    <w:rsid w:val="00522BBE"/>
    <w:rsid w:val="00522BCE"/>
    <w:rsid w:val="00522BD7"/>
    <w:rsid w:val="00522CD1"/>
    <w:rsid w:val="00522F63"/>
    <w:rsid w:val="0052303B"/>
    <w:rsid w:val="005234A4"/>
    <w:rsid w:val="005239CB"/>
    <w:rsid w:val="00523AA3"/>
    <w:rsid w:val="00523DF0"/>
    <w:rsid w:val="00524914"/>
    <w:rsid w:val="00524987"/>
    <w:rsid w:val="00524DB9"/>
    <w:rsid w:val="00525019"/>
    <w:rsid w:val="00525520"/>
    <w:rsid w:val="00525B62"/>
    <w:rsid w:val="00525C9B"/>
    <w:rsid w:val="00525EF2"/>
    <w:rsid w:val="005264C5"/>
    <w:rsid w:val="0052653A"/>
    <w:rsid w:val="00527B6D"/>
    <w:rsid w:val="00527DBC"/>
    <w:rsid w:val="005302C1"/>
    <w:rsid w:val="005304E2"/>
    <w:rsid w:val="00530650"/>
    <w:rsid w:val="00530FF3"/>
    <w:rsid w:val="0053133C"/>
    <w:rsid w:val="005319C9"/>
    <w:rsid w:val="00531BFC"/>
    <w:rsid w:val="00531EF4"/>
    <w:rsid w:val="005320FC"/>
    <w:rsid w:val="005321AF"/>
    <w:rsid w:val="00532A92"/>
    <w:rsid w:val="00532B7A"/>
    <w:rsid w:val="00532BA5"/>
    <w:rsid w:val="005332BB"/>
    <w:rsid w:val="00533DE6"/>
    <w:rsid w:val="00534B25"/>
    <w:rsid w:val="00534BB6"/>
    <w:rsid w:val="005351FE"/>
    <w:rsid w:val="00535B5E"/>
    <w:rsid w:val="00535BFE"/>
    <w:rsid w:val="005363F2"/>
    <w:rsid w:val="00536D4B"/>
    <w:rsid w:val="00536F44"/>
    <w:rsid w:val="0053701C"/>
    <w:rsid w:val="005377FD"/>
    <w:rsid w:val="005379C3"/>
    <w:rsid w:val="00537A23"/>
    <w:rsid w:val="00537F21"/>
    <w:rsid w:val="00540499"/>
    <w:rsid w:val="005407F1"/>
    <w:rsid w:val="00540DDE"/>
    <w:rsid w:val="005410AB"/>
    <w:rsid w:val="00541201"/>
    <w:rsid w:val="0054127A"/>
    <w:rsid w:val="005412BD"/>
    <w:rsid w:val="00541AF3"/>
    <w:rsid w:val="00541D53"/>
    <w:rsid w:val="005425AE"/>
    <w:rsid w:val="00542973"/>
    <w:rsid w:val="00542B58"/>
    <w:rsid w:val="00542F25"/>
    <w:rsid w:val="005430A3"/>
    <w:rsid w:val="005435C0"/>
    <w:rsid w:val="0054367D"/>
    <w:rsid w:val="00543A8C"/>
    <w:rsid w:val="00543A9B"/>
    <w:rsid w:val="00543C66"/>
    <w:rsid w:val="00544004"/>
    <w:rsid w:val="005441BD"/>
    <w:rsid w:val="005442F1"/>
    <w:rsid w:val="00544BD2"/>
    <w:rsid w:val="00545158"/>
    <w:rsid w:val="005451A9"/>
    <w:rsid w:val="0054539C"/>
    <w:rsid w:val="005456A0"/>
    <w:rsid w:val="00546038"/>
    <w:rsid w:val="0054606E"/>
    <w:rsid w:val="00546663"/>
    <w:rsid w:val="00546E7A"/>
    <w:rsid w:val="00546FD6"/>
    <w:rsid w:val="0054763A"/>
    <w:rsid w:val="005476BA"/>
    <w:rsid w:val="00547F7F"/>
    <w:rsid w:val="005501C8"/>
    <w:rsid w:val="00550CD9"/>
    <w:rsid w:val="00550E0D"/>
    <w:rsid w:val="005512CD"/>
    <w:rsid w:val="00551B38"/>
    <w:rsid w:val="00551B9C"/>
    <w:rsid w:val="00551FD1"/>
    <w:rsid w:val="00552583"/>
    <w:rsid w:val="00552C7D"/>
    <w:rsid w:val="00553043"/>
    <w:rsid w:val="005531CF"/>
    <w:rsid w:val="005537B9"/>
    <w:rsid w:val="00553842"/>
    <w:rsid w:val="00553924"/>
    <w:rsid w:val="00553CA4"/>
    <w:rsid w:val="00553DD4"/>
    <w:rsid w:val="00553DED"/>
    <w:rsid w:val="00553F6A"/>
    <w:rsid w:val="00554446"/>
    <w:rsid w:val="0055448F"/>
    <w:rsid w:val="0055477F"/>
    <w:rsid w:val="00555379"/>
    <w:rsid w:val="00555847"/>
    <w:rsid w:val="00555B95"/>
    <w:rsid w:val="00556026"/>
    <w:rsid w:val="005561AF"/>
    <w:rsid w:val="005564FD"/>
    <w:rsid w:val="005568A0"/>
    <w:rsid w:val="00556C22"/>
    <w:rsid w:val="005574BA"/>
    <w:rsid w:val="00557674"/>
    <w:rsid w:val="00557CCF"/>
    <w:rsid w:val="005600F3"/>
    <w:rsid w:val="0056142C"/>
    <w:rsid w:val="00561DF3"/>
    <w:rsid w:val="005620D6"/>
    <w:rsid w:val="0056224A"/>
    <w:rsid w:val="00562279"/>
    <w:rsid w:val="00562BF2"/>
    <w:rsid w:val="00562EDD"/>
    <w:rsid w:val="005639C0"/>
    <w:rsid w:val="00563BAF"/>
    <w:rsid w:val="00563CC5"/>
    <w:rsid w:val="005642C7"/>
    <w:rsid w:val="00564D8D"/>
    <w:rsid w:val="00565395"/>
    <w:rsid w:val="00565779"/>
    <w:rsid w:val="0056588C"/>
    <w:rsid w:val="005660EE"/>
    <w:rsid w:val="005661E3"/>
    <w:rsid w:val="00566781"/>
    <w:rsid w:val="00566967"/>
    <w:rsid w:val="00567077"/>
    <w:rsid w:val="005671CF"/>
    <w:rsid w:val="0056747B"/>
    <w:rsid w:val="0056752C"/>
    <w:rsid w:val="00567B5B"/>
    <w:rsid w:val="00567FE0"/>
    <w:rsid w:val="0057002A"/>
    <w:rsid w:val="00570358"/>
    <w:rsid w:val="0057043C"/>
    <w:rsid w:val="00570B1C"/>
    <w:rsid w:val="005710D9"/>
    <w:rsid w:val="005711BD"/>
    <w:rsid w:val="00571820"/>
    <w:rsid w:val="00571C3E"/>
    <w:rsid w:val="0057204D"/>
    <w:rsid w:val="005721AB"/>
    <w:rsid w:val="0057246B"/>
    <w:rsid w:val="005725A5"/>
    <w:rsid w:val="00572A28"/>
    <w:rsid w:val="00572E05"/>
    <w:rsid w:val="00573BF8"/>
    <w:rsid w:val="00574109"/>
    <w:rsid w:val="005745AD"/>
    <w:rsid w:val="00574B3D"/>
    <w:rsid w:val="005758D8"/>
    <w:rsid w:val="00575A95"/>
    <w:rsid w:val="00576145"/>
    <w:rsid w:val="00576776"/>
    <w:rsid w:val="00576AE6"/>
    <w:rsid w:val="00576B1F"/>
    <w:rsid w:val="00576E66"/>
    <w:rsid w:val="00577429"/>
    <w:rsid w:val="00577605"/>
    <w:rsid w:val="005778D6"/>
    <w:rsid w:val="00580108"/>
    <w:rsid w:val="0058078F"/>
    <w:rsid w:val="00580BBD"/>
    <w:rsid w:val="00580C70"/>
    <w:rsid w:val="00580D25"/>
    <w:rsid w:val="00580E6B"/>
    <w:rsid w:val="00580E98"/>
    <w:rsid w:val="005810C7"/>
    <w:rsid w:val="005812B9"/>
    <w:rsid w:val="0058164F"/>
    <w:rsid w:val="00581703"/>
    <w:rsid w:val="00581C17"/>
    <w:rsid w:val="00581FBF"/>
    <w:rsid w:val="00582640"/>
    <w:rsid w:val="00582952"/>
    <w:rsid w:val="00583136"/>
    <w:rsid w:val="00583191"/>
    <w:rsid w:val="005831FD"/>
    <w:rsid w:val="0058342C"/>
    <w:rsid w:val="005839E8"/>
    <w:rsid w:val="00583A9C"/>
    <w:rsid w:val="00583FCE"/>
    <w:rsid w:val="00584111"/>
    <w:rsid w:val="00584375"/>
    <w:rsid w:val="00584CA3"/>
    <w:rsid w:val="00584CAB"/>
    <w:rsid w:val="00584DD3"/>
    <w:rsid w:val="005854F0"/>
    <w:rsid w:val="00585CDB"/>
    <w:rsid w:val="00585CFF"/>
    <w:rsid w:val="00585D8A"/>
    <w:rsid w:val="00585F13"/>
    <w:rsid w:val="0058603A"/>
    <w:rsid w:val="00586789"/>
    <w:rsid w:val="0058688C"/>
    <w:rsid w:val="00586A91"/>
    <w:rsid w:val="0058775B"/>
    <w:rsid w:val="00587F5A"/>
    <w:rsid w:val="00590028"/>
    <w:rsid w:val="005900AE"/>
    <w:rsid w:val="00590361"/>
    <w:rsid w:val="00590481"/>
    <w:rsid w:val="00590CEC"/>
    <w:rsid w:val="00590CF0"/>
    <w:rsid w:val="005910DD"/>
    <w:rsid w:val="0059113F"/>
    <w:rsid w:val="005923C5"/>
    <w:rsid w:val="0059275C"/>
    <w:rsid w:val="0059284D"/>
    <w:rsid w:val="005933DF"/>
    <w:rsid w:val="0059344F"/>
    <w:rsid w:val="00593483"/>
    <w:rsid w:val="0059394C"/>
    <w:rsid w:val="0059405E"/>
    <w:rsid w:val="00594456"/>
    <w:rsid w:val="0059467E"/>
    <w:rsid w:val="00594CE1"/>
    <w:rsid w:val="00594D84"/>
    <w:rsid w:val="00594F3A"/>
    <w:rsid w:val="00595196"/>
    <w:rsid w:val="00595230"/>
    <w:rsid w:val="005955EC"/>
    <w:rsid w:val="00596139"/>
    <w:rsid w:val="005963D8"/>
    <w:rsid w:val="00596952"/>
    <w:rsid w:val="00596B22"/>
    <w:rsid w:val="00596F05"/>
    <w:rsid w:val="0059702F"/>
    <w:rsid w:val="00597538"/>
    <w:rsid w:val="005975E3"/>
    <w:rsid w:val="00597717"/>
    <w:rsid w:val="00597FD0"/>
    <w:rsid w:val="005A01AA"/>
    <w:rsid w:val="005A0529"/>
    <w:rsid w:val="005A06FE"/>
    <w:rsid w:val="005A0C41"/>
    <w:rsid w:val="005A1A0F"/>
    <w:rsid w:val="005A1CFE"/>
    <w:rsid w:val="005A23E8"/>
    <w:rsid w:val="005A248F"/>
    <w:rsid w:val="005A2D9D"/>
    <w:rsid w:val="005A2F6A"/>
    <w:rsid w:val="005A375F"/>
    <w:rsid w:val="005A37E8"/>
    <w:rsid w:val="005A395A"/>
    <w:rsid w:val="005A3A3E"/>
    <w:rsid w:val="005A3B1D"/>
    <w:rsid w:val="005A3B97"/>
    <w:rsid w:val="005A3E50"/>
    <w:rsid w:val="005A45F7"/>
    <w:rsid w:val="005A45FB"/>
    <w:rsid w:val="005A466D"/>
    <w:rsid w:val="005A4C09"/>
    <w:rsid w:val="005A4C3F"/>
    <w:rsid w:val="005A4D89"/>
    <w:rsid w:val="005A4F6D"/>
    <w:rsid w:val="005A5128"/>
    <w:rsid w:val="005A5236"/>
    <w:rsid w:val="005A5419"/>
    <w:rsid w:val="005A616C"/>
    <w:rsid w:val="005A678C"/>
    <w:rsid w:val="005A6FDF"/>
    <w:rsid w:val="005A740E"/>
    <w:rsid w:val="005A7E95"/>
    <w:rsid w:val="005A7FC0"/>
    <w:rsid w:val="005A7FC6"/>
    <w:rsid w:val="005A7FF1"/>
    <w:rsid w:val="005B092E"/>
    <w:rsid w:val="005B0C00"/>
    <w:rsid w:val="005B14F6"/>
    <w:rsid w:val="005B1DF3"/>
    <w:rsid w:val="005B1EBD"/>
    <w:rsid w:val="005B2642"/>
    <w:rsid w:val="005B26BE"/>
    <w:rsid w:val="005B279D"/>
    <w:rsid w:val="005B2A85"/>
    <w:rsid w:val="005B2B41"/>
    <w:rsid w:val="005B3999"/>
    <w:rsid w:val="005B4099"/>
    <w:rsid w:val="005B414E"/>
    <w:rsid w:val="005B550B"/>
    <w:rsid w:val="005B57BF"/>
    <w:rsid w:val="005B630C"/>
    <w:rsid w:val="005B636A"/>
    <w:rsid w:val="005B6415"/>
    <w:rsid w:val="005B6862"/>
    <w:rsid w:val="005B7403"/>
    <w:rsid w:val="005C0CC0"/>
    <w:rsid w:val="005C0EF0"/>
    <w:rsid w:val="005C1579"/>
    <w:rsid w:val="005C1976"/>
    <w:rsid w:val="005C1CD0"/>
    <w:rsid w:val="005C1E22"/>
    <w:rsid w:val="005C1F0A"/>
    <w:rsid w:val="005C20C8"/>
    <w:rsid w:val="005C271A"/>
    <w:rsid w:val="005C2E30"/>
    <w:rsid w:val="005C2E51"/>
    <w:rsid w:val="005C31AD"/>
    <w:rsid w:val="005C361F"/>
    <w:rsid w:val="005C3CE7"/>
    <w:rsid w:val="005C4198"/>
    <w:rsid w:val="005C424A"/>
    <w:rsid w:val="005C45AF"/>
    <w:rsid w:val="005C4A83"/>
    <w:rsid w:val="005C50F1"/>
    <w:rsid w:val="005C5219"/>
    <w:rsid w:val="005C5CD3"/>
    <w:rsid w:val="005C6377"/>
    <w:rsid w:val="005C67A8"/>
    <w:rsid w:val="005C6A0C"/>
    <w:rsid w:val="005C6A3D"/>
    <w:rsid w:val="005C6BDE"/>
    <w:rsid w:val="005C6D62"/>
    <w:rsid w:val="005C775F"/>
    <w:rsid w:val="005D0274"/>
    <w:rsid w:val="005D035D"/>
    <w:rsid w:val="005D0601"/>
    <w:rsid w:val="005D0996"/>
    <w:rsid w:val="005D0C4E"/>
    <w:rsid w:val="005D0C6A"/>
    <w:rsid w:val="005D10B6"/>
    <w:rsid w:val="005D11D1"/>
    <w:rsid w:val="005D129A"/>
    <w:rsid w:val="005D1A0C"/>
    <w:rsid w:val="005D1A2A"/>
    <w:rsid w:val="005D1BA2"/>
    <w:rsid w:val="005D26B4"/>
    <w:rsid w:val="005D275B"/>
    <w:rsid w:val="005D2A61"/>
    <w:rsid w:val="005D2E39"/>
    <w:rsid w:val="005D2F11"/>
    <w:rsid w:val="005D3CA8"/>
    <w:rsid w:val="005D3FE1"/>
    <w:rsid w:val="005D435A"/>
    <w:rsid w:val="005D43FD"/>
    <w:rsid w:val="005D4863"/>
    <w:rsid w:val="005D537B"/>
    <w:rsid w:val="005D5403"/>
    <w:rsid w:val="005D5410"/>
    <w:rsid w:val="005D56D5"/>
    <w:rsid w:val="005D57CA"/>
    <w:rsid w:val="005D5976"/>
    <w:rsid w:val="005D5E4E"/>
    <w:rsid w:val="005D6A78"/>
    <w:rsid w:val="005D7696"/>
    <w:rsid w:val="005D7CFF"/>
    <w:rsid w:val="005D7FF0"/>
    <w:rsid w:val="005E0191"/>
    <w:rsid w:val="005E045E"/>
    <w:rsid w:val="005E04F4"/>
    <w:rsid w:val="005E0523"/>
    <w:rsid w:val="005E0A28"/>
    <w:rsid w:val="005E0C7C"/>
    <w:rsid w:val="005E10B6"/>
    <w:rsid w:val="005E11C1"/>
    <w:rsid w:val="005E17FA"/>
    <w:rsid w:val="005E2C10"/>
    <w:rsid w:val="005E2E3E"/>
    <w:rsid w:val="005E3436"/>
    <w:rsid w:val="005E3814"/>
    <w:rsid w:val="005E3CCC"/>
    <w:rsid w:val="005E3CE2"/>
    <w:rsid w:val="005E3D03"/>
    <w:rsid w:val="005E3FCD"/>
    <w:rsid w:val="005E43C9"/>
    <w:rsid w:val="005E463B"/>
    <w:rsid w:val="005E4B9A"/>
    <w:rsid w:val="005E4BBA"/>
    <w:rsid w:val="005E4C55"/>
    <w:rsid w:val="005E50D9"/>
    <w:rsid w:val="005E53D2"/>
    <w:rsid w:val="005E5453"/>
    <w:rsid w:val="005E5708"/>
    <w:rsid w:val="005E589B"/>
    <w:rsid w:val="005E6389"/>
    <w:rsid w:val="005E6971"/>
    <w:rsid w:val="005E6A2C"/>
    <w:rsid w:val="005E6E3C"/>
    <w:rsid w:val="005E725D"/>
    <w:rsid w:val="005E7529"/>
    <w:rsid w:val="005E75C2"/>
    <w:rsid w:val="005E7E53"/>
    <w:rsid w:val="005F0163"/>
    <w:rsid w:val="005F08A4"/>
    <w:rsid w:val="005F0F80"/>
    <w:rsid w:val="005F1048"/>
    <w:rsid w:val="005F1A39"/>
    <w:rsid w:val="005F2070"/>
    <w:rsid w:val="005F2861"/>
    <w:rsid w:val="005F28F2"/>
    <w:rsid w:val="005F2902"/>
    <w:rsid w:val="005F2ABE"/>
    <w:rsid w:val="005F2CE9"/>
    <w:rsid w:val="005F2CF4"/>
    <w:rsid w:val="005F2E19"/>
    <w:rsid w:val="005F2F25"/>
    <w:rsid w:val="005F3372"/>
    <w:rsid w:val="005F371E"/>
    <w:rsid w:val="005F3E9A"/>
    <w:rsid w:val="005F434F"/>
    <w:rsid w:val="005F47D6"/>
    <w:rsid w:val="005F4E93"/>
    <w:rsid w:val="005F5157"/>
    <w:rsid w:val="005F5412"/>
    <w:rsid w:val="005F5772"/>
    <w:rsid w:val="005F5990"/>
    <w:rsid w:val="005F59D8"/>
    <w:rsid w:val="005F5E1D"/>
    <w:rsid w:val="005F6A8A"/>
    <w:rsid w:val="005F6AD0"/>
    <w:rsid w:val="005F7259"/>
    <w:rsid w:val="005F791C"/>
    <w:rsid w:val="005F7B2C"/>
    <w:rsid w:val="005F7DAC"/>
    <w:rsid w:val="005F7DBF"/>
    <w:rsid w:val="006003A3"/>
    <w:rsid w:val="00600457"/>
    <w:rsid w:val="00600538"/>
    <w:rsid w:val="006005E1"/>
    <w:rsid w:val="00600A58"/>
    <w:rsid w:val="00600B48"/>
    <w:rsid w:val="006017E5"/>
    <w:rsid w:val="006018CC"/>
    <w:rsid w:val="00601DA8"/>
    <w:rsid w:val="00602692"/>
    <w:rsid w:val="00602910"/>
    <w:rsid w:val="00602934"/>
    <w:rsid w:val="00602EFB"/>
    <w:rsid w:val="00602F79"/>
    <w:rsid w:val="00603BD2"/>
    <w:rsid w:val="00603F1E"/>
    <w:rsid w:val="006040AF"/>
    <w:rsid w:val="006058A9"/>
    <w:rsid w:val="00605A6C"/>
    <w:rsid w:val="00605E74"/>
    <w:rsid w:val="0060600B"/>
    <w:rsid w:val="0060601F"/>
    <w:rsid w:val="006061A0"/>
    <w:rsid w:val="006061AE"/>
    <w:rsid w:val="00606252"/>
    <w:rsid w:val="006062ED"/>
    <w:rsid w:val="0060643B"/>
    <w:rsid w:val="00607161"/>
    <w:rsid w:val="00607558"/>
    <w:rsid w:val="006077EA"/>
    <w:rsid w:val="006079E4"/>
    <w:rsid w:val="00610338"/>
    <w:rsid w:val="0061043D"/>
    <w:rsid w:val="00610941"/>
    <w:rsid w:val="0061097E"/>
    <w:rsid w:val="00610AFD"/>
    <w:rsid w:val="00610C4C"/>
    <w:rsid w:val="00610C7C"/>
    <w:rsid w:val="00610EAC"/>
    <w:rsid w:val="00610ED2"/>
    <w:rsid w:val="00611147"/>
    <w:rsid w:val="006116A1"/>
    <w:rsid w:val="0061276F"/>
    <w:rsid w:val="00612C78"/>
    <w:rsid w:val="006134BF"/>
    <w:rsid w:val="006136B0"/>
    <w:rsid w:val="00613E94"/>
    <w:rsid w:val="00613F59"/>
    <w:rsid w:val="00614B00"/>
    <w:rsid w:val="006159B8"/>
    <w:rsid w:val="00615B30"/>
    <w:rsid w:val="00615E57"/>
    <w:rsid w:val="006162F0"/>
    <w:rsid w:val="00616A9A"/>
    <w:rsid w:val="00617298"/>
    <w:rsid w:val="006172A6"/>
    <w:rsid w:val="0061764F"/>
    <w:rsid w:val="00620131"/>
    <w:rsid w:val="006201CD"/>
    <w:rsid w:val="00620276"/>
    <w:rsid w:val="006206C8"/>
    <w:rsid w:val="0062087A"/>
    <w:rsid w:val="006208D1"/>
    <w:rsid w:val="00620D06"/>
    <w:rsid w:val="0062161D"/>
    <w:rsid w:val="006217C0"/>
    <w:rsid w:val="00621F8A"/>
    <w:rsid w:val="00621FCC"/>
    <w:rsid w:val="00622D83"/>
    <w:rsid w:val="00622E9D"/>
    <w:rsid w:val="006230C7"/>
    <w:rsid w:val="006233AC"/>
    <w:rsid w:val="006234E3"/>
    <w:rsid w:val="006236F1"/>
    <w:rsid w:val="00623B9D"/>
    <w:rsid w:val="00623BCD"/>
    <w:rsid w:val="00623EE6"/>
    <w:rsid w:val="00623F27"/>
    <w:rsid w:val="00624485"/>
    <w:rsid w:val="0062469A"/>
    <w:rsid w:val="00625545"/>
    <w:rsid w:val="00625E26"/>
    <w:rsid w:val="006265F5"/>
    <w:rsid w:val="00626BB8"/>
    <w:rsid w:val="00626C9B"/>
    <w:rsid w:val="0062728A"/>
    <w:rsid w:val="006275A5"/>
    <w:rsid w:val="0062784F"/>
    <w:rsid w:val="006278D4"/>
    <w:rsid w:val="00627960"/>
    <w:rsid w:val="00627C61"/>
    <w:rsid w:val="00630075"/>
    <w:rsid w:val="006300CE"/>
    <w:rsid w:val="0063034A"/>
    <w:rsid w:val="00631275"/>
    <w:rsid w:val="00631331"/>
    <w:rsid w:val="006314BE"/>
    <w:rsid w:val="006316B5"/>
    <w:rsid w:val="00631DC3"/>
    <w:rsid w:val="00632326"/>
    <w:rsid w:val="0063269D"/>
    <w:rsid w:val="0063272C"/>
    <w:rsid w:val="00632804"/>
    <w:rsid w:val="00632DA9"/>
    <w:rsid w:val="00632E60"/>
    <w:rsid w:val="006330E4"/>
    <w:rsid w:val="006333E9"/>
    <w:rsid w:val="006336CE"/>
    <w:rsid w:val="00633D04"/>
    <w:rsid w:val="00633E42"/>
    <w:rsid w:val="00634C51"/>
    <w:rsid w:val="00634E6C"/>
    <w:rsid w:val="006353F2"/>
    <w:rsid w:val="00635422"/>
    <w:rsid w:val="0063549F"/>
    <w:rsid w:val="00635900"/>
    <w:rsid w:val="00635EF3"/>
    <w:rsid w:val="0063607E"/>
    <w:rsid w:val="0063619F"/>
    <w:rsid w:val="00636AB2"/>
    <w:rsid w:val="00636FDB"/>
    <w:rsid w:val="00637136"/>
    <w:rsid w:val="0063729F"/>
    <w:rsid w:val="00637BBB"/>
    <w:rsid w:val="00637C11"/>
    <w:rsid w:val="0064027A"/>
    <w:rsid w:val="0064042D"/>
    <w:rsid w:val="006406A6"/>
    <w:rsid w:val="00640D55"/>
    <w:rsid w:val="006410A8"/>
    <w:rsid w:val="006414D5"/>
    <w:rsid w:val="00641515"/>
    <w:rsid w:val="00641A36"/>
    <w:rsid w:val="0064244B"/>
    <w:rsid w:val="006426A3"/>
    <w:rsid w:val="00642736"/>
    <w:rsid w:val="0064289F"/>
    <w:rsid w:val="00643241"/>
    <w:rsid w:val="006434C4"/>
    <w:rsid w:val="0064365D"/>
    <w:rsid w:val="006436B2"/>
    <w:rsid w:val="0064395E"/>
    <w:rsid w:val="006439C1"/>
    <w:rsid w:val="00643A5E"/>
    <w:rsid w:val="00643BA7"/>
    <w:rsid w:val="00643C2D"/>
    <w:rsid w:val="00644535"/>
    <w:rsid w:val="006448B7"/>
    <w:rsid w:val="00644A92"/>
    <w:rsid w:val="00644CC9"/>
    <w:rsid w:val="00645108"/>
    <w:rsid w:val="00645120"/>
    <w:rsid w:val="0064514E"/>
    <w:rsid w:val="00645C87"/>
    <w:rsid w:val="00646001"/>
    <w:rsid w:val="0064655B"/>
    <w:rsid w:val="00646991"/>
    <w:rsid w:val="00646E91"/>
    <w:rsid w:val="0064746D"/>
    <w:rsid w:val="00647655"/>
    <w:rsid w:val="00647B22"/>
    <w:rsid w:val="00647C5E"/>
    <w:rsid w:val="00647C66"/>
    <w:rsid w:val="0065028A"/>
    <w:rsid w:val="00650350"/>
    <w:rsid w:val="006505ED"/>
    <w:rsid w:val="00650C18"/>
    <w:rsid w:val="00650DD4"/>
    <w:rsid w:val="00650E22"/>
    <w:rsid w:val="00650EAF"/>
    <w:rsid w:val="00650EBC"/>
    <w:rsid w:val="00651692"/>
    <w:rsid w:val="006519A0"/>
    <w:rsid w:val="00651A26"/>
    <w:rsid w:val="006522CE"/>
    <w:rsid w:val="00652713"/>
    <w:rsid w:val="00652B4C"/>
    <w:rsid w:val="00652F83"/>
    <w:rsid w:val="00652F8D"/>
    <w:rsid w:val="00653216"/>
    <w:rsid w:val="0065339E"/>
    <w:rsid w:val="006535A9"/>
    <w:rsid w:val="006537DF"/>
    <w:rsid w:val="0065397B"/>
    <w:rsid w:val="00653988"/>
    <w:rsid w:val="00654B89"/>
    <w:rsid w:val="006551B4"/>
    <w:rsid w:val="006552DB"/>
    <w:rsid w:val="00655302"/>
    <w:rsid w:val="0065545B"/>
    <w:rsid w:val="0065568E"/>
    <w:rsid w:val="006556FF"/>
    <w:rsid w:val="006559C5"/>
    <w:rsid w:val="00655D93"/>
    <w:rsid w:val="00655E55"/>
    <w:rsid w:val="00655E8C"/>
    <w:rsid w:val="0065625F"/>
    <w:rsid w:val="006563DB"/>
    <w:rsid w:val="00656608"/>
    <w:rsid w:val="00656E91"/>
    <w:rsid w:val="00656EF6"/>
    <w:rsid w:val="00656F44"/>
    <w:rsid w:val="00657235"/>
    <w:rsid w:val="006573AC"/>
    <w:rsid w:val="00657820"/>
    <w:rsid w:val="00657B1D"/>
    <w:rsid w:val="006610CF"/>
    <w:rsid w:val="006616AE"/>
    <w:rsid w:val="00661753"/>
    <w:rsid w:val="00661E81"/>
    <w:rsid w:val="0066225C"/>
    <w:rsid w:val="006625CA"/>
    <w:rsid w:val="006630AC"/>
    <w:rsid w:val="00663996"/>
    <w:rsid w:val="00663D6A"/>
    <w:rsid w:val="00663DB2"/>
    <w:rsid w:val="00663FBE"/>
    <w:rsid w:val="00664384"/>
    <w:rsid w:val="006647F1"/>
    <w:rsid w:val="00664A6C"/>
    <w:rsid w:val="00664CD8"/>
    <w:rsid w:val="00665138"/>
    <w:rsid w:val="00665149"/>
    <w:rsid w:val="00665218"/>
    <w:rsid w:val="00665C2D"/>
    <w:rsid w:val="00665CD7"/>
    <w:rsid w:val="00666288"/>
    <w:rsid w:val="006666B1"/>
    <w:rsid w:val="00666DB7"/>
    <w:rsid w:val="00667131"/>
    <w:rsid w:val="0066778A"/>
    <w:rsid w:val="00667DEF"/>
    <w:rsid w:val="00667ED7"/>
    <w:rsid w:val="00667FF7"/>
    <w:rsid w:val="006701BD"/>
    <w:rsid w:val="006706DF"/>
    <w:rsid w:val="00670813"/>
    <w:rsid w:val="00670D85"/>
    <w:rsid w:val="00671D63"/>
    <w:rsid w:val="006721C8"/>
    <w:rsid w:val="00672697"/>
    <w:rsid w:val="00672D19"/>
    <w:rsid w:val="00672DCA"/>
    <w:rsid w:val="00672FAB"/>
    <w:rsid w:val="00673152"/>
    <w:rsid w:val="00673184"/>
    <w:rsid w:val="0067321A"/>
    <w:rsid w:val="00673A5B"/>
    <w:rsid w:val="006740C8"/>
    <w:rsid w:val="0067430B"/>
    <w:rsid w:val="006743BA"/>
    <w:rsid w:val="006759AB"/>
    <w:rsid w:val="00675AF3"/>
    <w:rsid w:val="006762E7"/>
    <w:rsid w:val="00676674"/>
    <w:rsid w:val="006769BC"/>
    <w:rsid w:val="00676C81"/>
    <w:rsid w:val="00676D8A"/>
    <w:rsid w:val="006779F1"/>
    <w:rsid w:val="00677EF6"/>
    <w:rsid w:val="0068044F"/>
    <w:rsid w:val="006806A2"/>
    <w:rsid w:val="006810B8"/>
    <w:rsid w:val="00681281"/>
    <w:rsid w:val="006813C2"/>
    <w:rsid w:val="0068140D"/>
    <w:rsid w:val="0068184E"/>
    <w:rsid w:val="00681897"/>
    <w:rsid w:val="00681A39"/>
    <w:rsid w:val="00681C2C"/>
    <w:rsid w:val="00681DC4"/>
    <w:rsid w:val="0068207F"/>
    <w:rsid w:val="006821FE"/>
    <w:rsid w:val="00682F3C"/>
    <w:rsid w:val="0068356C"/>
    <w:rsid w:val="00684225"/>
    <w:rsid w:val="006845DB"/>
    <w:rsid w:val="00684860"/>
    <w:rsid w:val="00684955"/>
    <w:rsid w:val="00684B4C"/>
    <w:rsid w:val="00684E51"/>
    <w:rsid w:val="006854DB"/>
    <w:rsid w:val="006857FC"/>
    <w:rsid w:val="00685E21"/>
    <w:rsid w:val="006860F2"/>
    <w:rsid w:val="00686195"/>
    <w:rsid w:val="006863A2"/>
    <w:rsid w:val="00686542"/>
    <w:rsid w:val="0068702C"/>
    <w:rsid w:val="00687D73"/>
    <w:rsid w:val="00690088"/>
    <w:rsid w:val="006903BD"/>
    <w:rsid w:val="00690C14"/>
    <w:rsid w:val="00690C26"/>
    <w:rsid w:val="006914AD"/>
    <w:rsid w:val="00691543"/>
    <w:rsid w:val="0069166B"/>
    <w:rsid w:val="00691D62"/>
    <w:rsid w:val="006925C9"/>
    <w:rsid w:val="006928EF"/>
    <w:rsid w:val="00692976"/>
    <w:rsid w:val="00692AE8"/>
    <w:rsid w:val="00692B61"/>
    <w:rsid w:val="00692C1A"/>
    <w:rsid w:val="0069361D"/>
    <w:rsid w:val="00693702"/>
    <w:rsid w:val="0069415A"/>
    <w:rsid w:val="006941A0"/>
    <w:rsid w:val="006944AD"/>
    <w:rsid w:val="00694CDC"/>
    <w:rsid w:val="00694F2C"/>
    <w:rsid w:val="00695097"/>
    <w:rsid w:val="006950C2"/>
    <w:rsid w:val="006955E0"/>
    <w:rsid w:val="00695B2B"/>
    <w:rsid w:val="00695EAE"/>
    <w:rsid w:val="006960FC"/>
    <w:rsid w:val="0069615F"/>
    <w:rsid w:val="006966BB"/>
    <w:rsid w:val="00696705"/>
    <w:rsid w:val="00696A9A"/>
    <w:rsid w:val="00696C31"/>
    <w:rsid w:val="0069702E"/>
    <w:rsid w:val="00697DAC"/>
    <w:rsid w:val="006A051B"/>
    <w:rsid w:val="006A0552"/>
    <w:rsid w:val="006A05ED"/>
    <w:rsid w:val="006A0A1C"/>
    <w:rsid w:val="006A1361"/>
    <w:rsid w:val="006A1826"/>
    <w:rsid w:val="006A1900"/>
    <w:rsid w:val="006A1945"/>
    <w:rsid w:val="006A1C88"/>
    <w:rsid w:val="006A2285"/>
    <w:rsid w:val="006A39F1"/>
    <w:rsid w:val="006A3AD7"/>
    <w:rsid w:val="006A3D80"/>
    <w:rsid w:val="006A4F60"/>
    <w:rsid w:val="006A5568"/>
    <w:rsid w:val="006A5F65"/>
    <w:rsid w:val="006A634E"/>
    <w:rsid w:val="006A639C"/>
    <w:rsid w:val="006A63DC"/>
    <w:rsid w:val="006A6716"/>
    <w:rsid w:val="006A6754"/>
    <w:rsid w:val="006A6806"/>
    <w:rsid w:val="006A68F8"/>
    <w:rsid w:val="006A746F"/>
    <w:rsid w:val="006A77BC"/>
    <w:rsid w:val="006A7D4A"/>
    <w:rsid w:val="006B0125"/>
    <w:rsid w:val="006B07F9"/>
    <w:rsid w:val="006B08C6"/>
    <w:rsid w:val="006B0930"/>
    <w:rsid w:val="006B09EB"/>
    <w:rsid w:val="006B0BC6"/>
    <w:rsid w:val="006B189F"/>
    <w:rsid w:val="006B2AEC"/>
    <w:rsid w:val="006B2BA0"/>
    <w:rsid w:val="006B307C"/>
    <w:rsid w:val="006B37B5"/>
    <w:rsid w:val="006B416C"/>
    <w:rsid w:val="006B478D"/>
    <w:rsid w:val="006B498A"/>
    <w:rsid w:val="006B4A88"/>
    <w:rsid w:val="006B4A8B"/>
    <w:rsid w:val="006B5709"/>
    <w:rsid w:val="006B5733"/>
    <w:rsid w:val="006B5EBC"/>
    <w:rsid w:val="006B5FB7"/>
    <w:rsid w:val="006B63DC"/>
    <w:rsid w:val="006B63E9"/>
    <w:rsid w:val="006B67F5"/>
    <w:rsid w:val="006B6F99"/>
    <w:rsid w:val="006B700B"/>
    <w:rsid w:val="006B7437"/>
    <w:rsid w:val="006B764A"/>
    <w:rsid w:val="006B7BE4"/>
    <w:rsid w:val="006B7C14"/>
    <w:rsid w:val="006B7C66"/>
    <w:rsid w:val="006B7D09"/>
    <w:rsid w:val="006C012A"/>
    <w:rsid w:val="006C0234"/>
    <w:rsid w:val="006C03AC"/>
    <w:rsid w:val="006C03BB"/>
    <w:rsid w:val="006C043B"/>
    <w:rsid w:val="006C071B"/>
    <w:rsid w:val="006C0A79"/>
    <w:rsid w:val="006C0B19"/>
    <w:rsid w:val="006C14CE"/>
    <w:rsid w:val="006C1906"/>
    <w:rsid w:val="006C1A9C"/>
    <w:rsid w:val="006C1ADC"/>
    <w:rsid w:val="006C1BAE"/>
    <w:rsid w:val="006C23FA"/>
    <w:rsid w:val="006C2508"/>
    <w:rsid w:val="006C27DB"/>
    <w:rsid w:val="006C2C8C"/>
    <w:rsid w:val="006C302C"/>
    <w:rsid w:val="006C33CC"/>
    <w:rsid w:val="006C3633"/>
    <w:rsid w:val="006C3668"/>
    <w:rsid w:val="006C441E"/>
    <w:rsid w:val="006C49A4"/>
    <w:rsid w:val="006C50B0"/>
    <w:rsid w:val="006C51AC"/>
    <w:rsid w:val="006C5490"/>
    <w:rsid w:val="006C5CA1"/>
    <w:rsid w:val="006C5EF6"/>
    <w:rsid w:val="006C5FA3"/>
    <w:rsid w:val="006C69F0"/>
    <w:rsid w:val="006C6C45"/>
    <w:rsid w:val="006C73D4"/>
    <w:rsid w:val="006C758F"/>
    <w:rsid w:val="006C7EEA"/>
    <w:rsid w:val="006D0193"/>
    <w:rsid w:val="006D210E"/>
    <w:rsid w:val="006D23E2"/>
    <w:rsid w:val="006D2687"/>
    <w:rsid w:val="006D2A9D"/>
    <w:rsid w:val="006D30BE"/>
    <w:rsid w:val="006D329A"/>
    <w:rsid w:val="006D33C6"/>
    <w:rsid w:val="006D35A5"/>
    <w:rsid w:val="006D3EBF"/>
    <w:rsid w:val="006D40B4"/>
    <w:rsid w:val="006D411A"/>
    <w:rsid w:val="006D4415"/>
    <w:rsid w:val="006D45EF"/>
    <w:rsid w:val="006D4CF8"/>
    <w:rsid w:val="006D5E9A"/>
    <w:rsid w:val="006D63A5"/>
    <w:rsid w:val="006D64DE"/>
    <w:rsid w:val="006D6581"/>
    <w:rsid w:val="006D6BFB"/>
    <w:rsid w:val="006D6E44"/>
    <w:rsid w:val="006D6F9B"/>
    <w:rsid w:val="006D700F"/>
    <w:rsid w:val="006D727F"/>
    <w:rsid w:val="006D74CF"/>
    <w:rsid w:val="006D7AED"/>
    <w:rsid w:val="006D7D67"/>
    <w:rsid w:val="006E0987"/>
    <w:rsid w:val="006E0D27"/>
    <w:rsid w:val="006E1EBF"/>
    <w:rsid w:val="006E1F46"/>
    <w:rsid w:val="006E20A3"/>
    <w:rsid w:val="006E2474"/>
    <w:rsid w:val="006E262E"/>
    <w:rsid w:val="006E2952"/>
    <w:rsid w:val="006E3A66"/>
    <w:rsid w:val="006E3DE4"/>
    <w:rsid w:val="006E430F"/>
    <w:rsid w:val="006E4BC4"/>
    <w:rsid w:val="006E4C47"/>
    <w:rsid w:val="006E4ECA"/>
    <w:rsid w:val="006E5BE4"/>
    <w:rsid w:val="006E5C9A"/>
    <w:rsid w:val="006E5EF1"/>
    <w:rsid w:val="006E61A1"/>
    <w:rsid w:val="006E64F9"/>
    <w:rsid w:val="006E6501"/>
    <w:rsid w:val="006E7051"/>
    <w:rsid w:val="006E73A9"/>
    <w:rsid w:val="006E7CE3"/>
    <w:rsid w:val="006E7D95"/>
    <w:rsid w:val="006E7E89"/>
    <w:rsid w:val="006E7EC7"/>
    <w:rsid w:val="006F09FB"/>
    <w:rsid w:val="006F0E78"/>
    <w:rsid w:val="006F136D"/>
    <w:rsid w:val="006F1484"/>
    <w:rsid w:val="006F19AB"/>
    <w:rsid w:val="006F2009"/>
    <w:rsid w:val="006F2102"/>
    <w:rsid w:val="006F2375"/>
    <w:rsid w:val="006F2534"/>
    <w:rsid w:val="006F2787"/>
    <w:rsid w:val="006F2F7E"/>
    <w:rsid w:val="006F2FEC"/>
    <w:rsid w:val="006F3192"/>
    <w:rsid w:val="006F37A7"/>
    <w:rsid w:val="006F38B8"/>
    <w:rsid w:val="006F39BF"/>
    <w:rsid w:val="006F3D71"/>
    <w:rsid w:val="006F3DB2"/>
    <w:rsid w:val="006F4290"/>
    <w:rsid w:val="006F4A21"/>
    <w:rsid w:val="006F5073"/>
    <w:rsid w:val="006F52E5"/>
    <w:rsid w:val="006F5340"/>
    <w:rsid w:val="006F5E3F"/>
    <w:rsid w:val="006F648B"/>
    <w:rsid w:val="006F6508"/>
    <w:rsid w:val="006F715B"/>
    <w:rsid w:val="006F79E2"/>
    <w:rsid w:val="006F7A9A"/>
    <w:rsid w:val="006F7CD3"/>
    <w:rsid w:val="006F7F09"/>
    <w:rsid w:val="00700378"/>
    <w:rsid w:val="00701458"/>
    <w:rsid w:val="007014F5"/>
    <w:rsid w:val="00701F9E"/>
    <w:rsid w:val="007022B9"/>
    <w:rsid w:val="007023F6"/>
    <w:rsid w:val="007023FD"/>
    <w:rsid w:val="00702DB8"/>
    <w:rsid w:val="00702FB9"/>
    <w:rsid w:val="00703373"/>
    <w:rsid w:val="007039B2"/>
    <w:rsid w:val="00703BB7"/>
    <w:rsid w:val="00704095"/>
    <w:rsid w:val="007041E7"/>
    <w:rsid w:val="00704324"/>
    <w:rsid w:val="00704937"/>
    <w:rsid w:val="00704A66"/>
    <w:rsid w:val="00704B97"/>
    <w:rsid w:val="00704F2E"/>
    <w:rsid w:val="007056A9"/>
    <w:rsid w:val="00705870"/>
    <w:rsid w:val="00706494"/>
    <w:rsid w:val="007066EA"/>
    <w:rsid w:val="00706EF9"/>
    <w:rsid w:val="00707943"/>
    <w:rsid w:val="00707D40"/>
    <w:rsid w:val="00710138"/>
    <w:rsid w:val="00710281"/>
    <w:rsid w:val="007104ED"/>
    <w:rsid w:val="00710549"/>
    <w:rsid w:val="00710FB2"/>
    <w:rsid w:val="00711D30"/>
    <w:rsid w:val="007121C8"/>
    <w:rsid w:val="007133BE"/>
    <w:rsid w:val="0071355D"/>
    <w:rsid w:val="00713768"/>
    <w:rsid w:val="0071378D"/>
    <w:rsid w:val="007143F7"/>
    <w:rsid w:val="0071477C"/>
    <w:rsid w:val="007151DA"/>
    <w:rsid w:val="007151EE"/>
    <w:rsid w:val="0071520B"/>
    <w:rsid w:val="00715735"/>
    <w:rsid w:val="00715751"/>
    <w:rsid w:val="0071592D"/>
    <w:rsid w:val="00715A0E"/>
    <w:rsid w:val="00715E65"/>
    <w:rsid w:val="0071632A"/>
    <w:rsid w:val="00716618"/>
    <w:rsid w:val="007169B3"/>
    <w:rsid w:val="007177C5"/>
    <w:rsid w:val="00717D82"/>
    <w:rsid w:val="00720745"/>
    <w:rsid w:val="007207B7"/>
    <w:rsid w:val="00720AFB"/>
    <w:rsid w:val="00720E17"/>
    <w:rsid w:val="0072136A"/>
    <w:rsid w:val="007216B2"/>
    <w:rsid w:val="00721AEC"/>
    <w:rsid w:val="00722EE4"/>
    <w:rsid w:val="0072364F"/>
    <w:rsid w:val="00723EAE"/>
    <w:rsid w:val="00724086"/>
    <w:rsid w:val="007244C5"/>
    <w:rsid w:val="00724720"/>
    <w:rsid w:val="00724754"/>
    <w:rsid w:val="00725046"/>
    <w:rsid w:val="00725C61"/>
    <w:rsid w:val="00725D1D"/>
    <w:rsid w:val="00725D9D"/>
    <w:rsid w:val="00726061"/>
    <w:rsid w:val="00726204"/>
    <w:rsid w:val="00726610"/>
    <w:rsid w:val="007269F0"/>
    <w:rsid w:val="00726BEB"/>
    <w:rsid w:val="00726EF4"/>
    <w:rsid w:val="007271D8"/>
    <w:rsid w:val="00727471"/>
    <w:rsid w:val="00727FEE"/>
    <w:rsid w:val="0073021D"/>
    <w:rsid w:val="00730684"/>
    <w:rsid w:val="00731154"/>
    <w:rsid w:val="007316FC"/>
    <w:rsid w:val="0073170F"/>
    <w:rsid w:val="007318E8"/>
    <w:rsid w:val="00731B56"/>
    <w:rsid w:val="00732679"/>
    <w:rsid w:val="0073268D"/>
    <w:rsid w:val="0073278B"/>
    <w:rsid w:val="00732C94"/>
    <w:rsid w:val="00732DA4"/>
    <w:rsid w:val="0073374C"/>
    <w:rsid w:val="00733ABD"/>
    <w:rsid w:val="00734383"/>
    <w:rsid w:val="007344B8"/>
    <w:rsid w:val="0073482C"/>
    <w:rsid w:val="007350B4"/>
    <w:rsid w:val="007353A5"/>
    <w:rsid w:val="00735752"/>
    <w:rsid w:val="007358D2"/>
    <w:rsid w:val="0073611D"/>
    <w:rsid w:val="007368F7"/>
    <w:rsid w:val="00736931"/>
    <w:rsid w:val="00736BEB"/>
    <w:rsid w:val="00736C00"/>
    <w:rsid w:val="00737CF9"/>
    <w:rsid w:val="00737F57"/>
    <w:rsid w:val="00740683"/>
    <w:rsid w:val="0074090A"/>
    <w:rsid w:val="00740B83"/>
    <w:rsid w:val="00740B8A"/>
    <w:rsid w:val="00740D23"/>
    <w:rsid w:val="007410D9"/>
    <w:rsid w:val="00741111"/>
    <w:rsid w:val="00741162"/>
    <w:rsid w:val="007416D0"/>
    <w:rsid w:val="00741DE8"/>
    <w:rsid w:val="00741DFE"/>
    <w:rsid w:val="00742012"/>
    <w:rsid w:val="0074221A"/>
    <w:rsid w:val="00742783"/>
    <w:rsid w:val="00742BBF"/>
    <w:rsid w:val="00743389"/>
    <w:rsid w:val="00743B3F"/>
    <w:rsid w:val="00743DC0"/>
    <w:rsid w:val="00743DDA"/>
    <w:rsid w:val="00743E9D"/>
    <w:rsid w:val="00743FDD"/>
    <w:rsid w:val="0074451F"/>
    <w:rsid w:val="00744525"/>
    <w:rsid w:val="0074471D"/>
    <w:rsid w:val="007447D0"/>
    <w:rsid w:val="00745309"/>
    <w:rsid w:val="00745704"/>
    <w:rsid w:val="00745784"/>
    <w:rsid w:val="00745EE7"/>
    <w:rsid w:val="00745FD0"/>
    <w:rsid w:val="00745FD3"/>
    <w:rsid w:val="00746062"/>
    <w:rsid w:val="007462AB"/>
    <w:rsid w:val="007465C3"/>
    <w:rsid w:val="00746680"/>
    <w:rsid w:val="0074671E"/>
    <w:rsid w:val="007472EB"/>
    <w:rsid w:val="007473FE"/>
    <w:rsid w:val="00747643"/>
    <w:rsid w:val="007477C3"/>
    <w:rsid w:val="007478B3"/>
    <w:rsid w:val="0074794E"/>
    <w:rsid w:val="007500C3"/>
    <w:rsid w:val="007503AC"/>
    <w:rsid w:val="007503BE"/>
    <w:rsid w:val="00750DD1"/>
    <w:rsid w:val="00750F3D"/>
    <w:rsid w:val="007512E5"/>
    <w:rsid w:val="00751802"/>
    <w:rsid w:val="00751935"/>
    <w:rsid w:val="00751947"/>
    <w:rsid w:val="007519B4"/>
    <w:rsid w:val="007520DF"/>
    <w:rsid w:val="00752377"/>
    <w:rsid w:val="007523E4"/>
    <w:rsid w:val="0075252E"/>
    <w:rsid w:val="00752620"/>
    <w:rsid w:val="00752B6E"/>
    <w:rsid w:val="00752E31"/>
    <w:rsid w:val="007533C6"/>
    <w:rsid w:val="0075353E"/>
    <w:rsid w:val="00753821"/>
    <w:rsid w:val="00753CBF"/>
    <w:rsid w:val="00753EED"/>
    <w:rsid w:val="00754685"/>
    <w:rsid w:val="007549EB"/>
    <w:rsid w:val="00754A09"/>
    <w:rsid w:val="007550F2"/>
    <w:rsid w:val="0075514E"/>
    <w:rsid w:val="00755208"/>
    <w:rsid w:val="007552B2"/>
    <w:rsid w:val="007552ED"/>
    <w:rsid w:val="007564AF"/>
    <w:rsid w:val="007565E7"/>
    <w:rsid w:val="00756A65"/>
    <w:rsid w:val="00756EA9"/>
    <w:rsid w:val="00756F6B"/>
    <w:rsid w:val="00757204"/>
    <w:rsid w:val="007573BD"/>
    <w:rsid w:val="00757401"/>
    <w:rsid w:val="007574CB"/>
    <w:rsid w:val="00757684"/>
    <w:rsid w:val="00757726"/>
    <w:rsid w:val="007578E4"/>
    <w:rsid w:val="00757C1C"/>
    <w:rsid w:val="00760108"/>
    <w:rsid w:val="00760ABD"/>
    <w:rsid w:val="007610CA"/>
    <w:rsid w:val="007612A5"/>
    <w:rsid w:val="007615CE"/>
    <w:rsid w:val="00761D24"/>
    <w:rsid w:val="00761D3B"/>
    <w:rsid w:val="0076200C"/>
    <w:rsid w:val="00762093"/>
    <w:rsid w:val="00762603"/>
    <w:rsid w:val="0076287A"/>
    <w:rsid w:val="0076302F"/>
    <w:rsid w:val="00763700"/>
    <w:rsid w:val="00763A36"/>
    <w:rsid w:val="00763BE1"/>
    <w:rsid w:val="00763E41"/>
    <w:rsid w:val="00764212"/>
    <w:rsid w:val="007642E7"/>
    <w:rsid w:val="0076436E"/>
    <w:rsid w:val="007646F6"/>
    <w:rsid w:val="00764716"/>
    <w:rsid w:val="007647F4"/>
    <w:rsid w:val="007648FB"/>
    <w:rsid w:val="00764E0A"/>
    <w:rsid w:val="00764F73"/>
    <w:rsid w:val="00765086"/>
    <w:rsid w:val="00765261"/>
    <w:rsid w:val="0076529B"/>
    <w:rsid w:val="0076568D"/>
    <w:rsid w:val="0076594E"/>
    <w:rsid w:val="007659A0"/>
    <w:rsid w:val="00765C2A"/>
    <w:rsid w:val="007662D8"/>
    <w:rsid w:val="00766727"/>
    <w:rsid w:val="00767069"/>
    <w:rsid w:val="0076720D"/>
    <w:rsid w:val="007674A1"/>
    <w:rsid w:val="007678AA"/>
    <w:rsid w:val="007700F1"/>
    <w:rsid w:val="00770740"/>
    <w:rsid w:val="00770A7D"/>
    <w:rsid w:val="00770B16"/>
    <w:rsid w:val="00770EE3"/>
    <w:rsid w:val="00770F83"/>
    <w:rsid w:val="00771249"/>
    <w:rsid w:val="0077188B"/>
    <w:rsid w:val="00771E3F"/>
    <w:rsid w:val="00772C0C"/>
    <w:rsid w:val="00773581"/>
    <w:rsid w:val="00773D50"/>
    <w:rsid w:val="0077401B"/>
    <w:rsid w:val="00774CBA"/>
    <w:rsid w:val="00775056"/>
    <w:rsid w:val="0077555A"/>
    <w:rsid w:val="007756D2"/>
    <w:rsid w:val="007762CD"/>
    <w:rsid w:val="00776949"/>
    <w:rsid w:val="00776B7F"/>
    <w:rsid w:val="00776C95"/>
    <w:rsid w:val="00776DAA"/>
    <w:rsid w:val="007770B1"/>
    <w:rsid w:val="007772DA"/>
    <w:rsid w:val="00777501"/>
    <w:rsid w:val="00777676"/>
    <w:rsid w:val="00777C85"/>
    <w:rsid w:val="007800C6"/>
    <w:rsid w:val="0078017C"/>
    <w:rsid w:val="007801C1"/>
    <w:rsid w:val="0078055C"/>
    <w:rsid w:val="00780A6B"/>
    <w:rsid w:val="00780AE7"/>
    <w:rsid w:val="00780E26"/>
    <w:rsid w:val="0078103C"/>
    <w:rsid w:val="00781313"/>
    <w:rsid w:val="00781447"/>
    <w:rsid w:val="007816E0"/>
    <w:rsid w:val="00781848"/>
    <w:rsid w:val="0078198F"/>
    <w:rsid w:val="00781BFF"/>
    <w:rsid w:val="00781F96"/>
    <w:rsid w:val="00782078"/>
    <w:rsid w:val="00782F41"/>
    <w:rsid w:val="00783343"/>
    <w:rsid w:val="00783D7A"/>
    <w:rsid w:val="00783E8E"/>
    <w:rsid w:val="00783FEE"/>
    <w:rsid w:val="00784204"/>
    <w:rsid w:val="007846B5"/>
    <w:rsid w:val="00784D2B"/>
    <w:rsid w:val="00784D39"/>
    <w:rsid w:val="00784ED8"/>
    <w:rsid w:val="007855BC"/>
    <w:rsid w:val="00785D80"/>
    <w:rsid w:val="00785FBE"/>
    <w:rsid w:val="007865E3"/>
    <w:rsid w:val="00787357"/>
    <w:rsid w:val="007875D4"/>
    <w:rsid w:val="00787E7F"/>
    <w:rsid w:val="0079058E"/>
    <w:rsid w:val="007905EC"/>
    <w:rsid w:val="00790602"/>
    <w:rsid w:val="00790F17"/>
    <w:rsid w:val="00791142"/>
    <w:rsid w:val="0079183F"/>
    <w:rsid w:val="00792013"/>
    <w:rsid w:val="0079252A"/>
    <w:rsid w:val="00792BE7"/>
    <w:rsid w:val="007937C2"/>
    <w:rsid w:val="00793B6C"/>
    <w:rsid w:val="00793ED7"/>
    <w:rsid w:val="00794263"/>
    <w:rsid w:val="00794CC6"/>
    <w:rsid w:val="00794DAD"/>
    <w:rsid w:val="00794F48"/>
    <w:rsid w:val="007951CC"/>
    <w:rsid w:val="00795231"/>
    <w:rsid w:val="007955FA"/>
    <w:rsid w:val="007956C8"/>
    <w:rsid w:val="00795BFF"/>
    <w:rsid w:val="007962B6"/>
    <w:rsid w:val="0079636A"/>
    <w:rsid w:val="00796D3D"/>
    <w:rsid w:val="00796D8B"/>
    <w:rsid w:val="00797B5F"/>
    <w:rsid w:val="007A04CC"/>
    <w:rsid w:val="007A0DAD"/>
    <w:rsid w:val="007A1626"/>
    <w:rsid w:val="007A177B"/>
    <w:rsid w:val="007A17A1"/>
    <w:rsid w:val="007A1F1A"/>
    <w:rsid w:val="007A22FE"/>
    <w:rsid w:val="007A2AD0"/>
    <w:rsid w:val="007A2B62"/>
    <w:rsid w:val="007A2E66"/>
    <w:rsid w:val="007A3402"/>
    <w:rsid w:val="007A36A2"/>
    <w:rsid w:val="007A37BF"/>
    <w:rsid w:val="007A38D3"/>
    <w:rsid w:val="007A3D28"/>
    <w:rsid w:val="007A3F12"/>
    <w:rsid w:val="007A44F3"/>
    <w:rsid w:val="007A4C24"/>
    <w:rsid w:val="007A4F89"/>
    <w:rsid w:val="007A5667"/>
    <w:rsid w:val="007A5C3E"/>
    <w:rsid w:val="007A5C74"/>
    <w:rsid w:val="007A5D60"/>
    <w:rsid w:val="007A6139"/>
    <w:rsid w:val="007A645F"/>
    <w:rsid w:val="007A64D9"/>
    <w:rsid w:val="007A66FF"/>
    <w:rsid w:val="007A6973"/>
    <w:rsid w:val="007A6A54"/>
    <w:rsid w:val="007A6B30"/>
    <w:rsid w:val="007A7049"/>
    <w:rsid w:val="007A707E"/>
    <w:rsid w:val="007A70AB"/>
    <w:rsid w:val="007A7A98"/>
    <w:rsid w:val="007A7C7E"/>
    <w:rsid w:val="007A7C8E"/>
    <w:rsid w:val="007A7EB3"/>
    <w:rsid w:val="007A7F5D"/>
    <w:rsid w:val="007B0036"/>
    <w:rsid w:val="007B00E1"/>
    <w:rsid w:val="007B042C"/>
    <w:rsid w:val="007B04DA"/>
    <w:rsid w:val="007B0860"/>
    <w:rsid w:val="007B0B9E"/>
    <w:rsid w:val="007B0F69"/>
    <w:rsid w:val="007B127B"/>
    <w:rsid w:val="007B1335"/>
    <w:rsid w:val="007B1409"/>
    <w:rsid w:val="007B1617"/>
    <w:rsid w:val="007B16A6"/>
    <w:rsid w:val="007B1DA4"/>
    <w:rsid w:val="007B2678"/>
    <w:rsid w:val="007B2703"/>
    <w:rsid w:val="007B2870"/>
    <w:rsid w:val="007B2B25"/>
    <w:rsid w:val="007B2B5E"/>
    <w:rsid w:val="007B2D8F"/>
    <w:rsid w:val="007B3E46"/>
    <w:rsid w:val="007B407C"/>
    <w:rsid w:val="007B455E"/>
    <w:rsid w:val="007B4B05"/>
    <w:rsid w:val="007B51E4"/>
    <w:rsid w:val="007B5291"/>
    <w:rsid w:val="007B53E9"/>
    <w:rsid w:val="007B58A7"/>
    <w:rsid w:val="007B5EA8"/>
    <w:rsid w:val="007B62EA"/>
    <w:rsid w:val="007B69FE"/>
    <w:rsid w:val="007B6ADB"/>
    <w:rsid w:val="007B7018"/>
    <w:rsid w:val="007B727A"/>
    <w:rsid w:val="007B788F"/>
    <w:rsid w:val="007C0479"/>
    <w:rsid w:val="007C0534"/>
    <w:rsid w:val="007C0682"/>
    <w:rsid w:val="007C1337"/>
    <w:rsid w:val="007C1510"/>
    <w:rsid w:val="007C152B"/>
    <w:rsid w:val="007C1916"/>
    <w:rsid w:val="007C1BDE"/>
    <w:rsid w:val="007C222E"/>
    <w:rsid w:val="007C2803"/>
    <w:rsid w:val="007C28DA"/>
    <w:rsid w:val="007C2D82"/>
    <w:rsid w:val="007C30F7"/>
    <w:rsid w:val="007C312F"/>
    <w:rsid w:val="007C3865"/>
    <w:rsid w:val="007C392D"/>
    <w:rsid w:val="007C4184"/>
    <w:rsid w:val="007C41B1"/>
    <w:rsid w:val="007C41B8"/>
    <w:rsid w:val="007C4377"/>
    <w:rsid w:val="007C4684"/>
    <w:rsid w:val="007C46FD"/>
    <w:rsid w:val="007C477E"/>
    <w:rsid w:val="007C4CCF"/>
    <w:rsid w:val="007C4D53"/>
    <w:rsid w:val="007C4E61"/>
    <w:rsid w:val="007C4F67"/>
    <w:rsid w:val="007C506E"/>
    <w:rsid w:val="007C5CFD"/>
    <w:rsid w:val="007C5DEB"/>
    <w:rsid w:val="007C60CB"/>
    <w:rsid w:val="007C6176"/>
    <w:rsid w:val="007C659E"/>
    <w:rsid w:val="007C66D1"/>
    <w:rsid w:val="007C69A0"/>
    <w:rsid w:val="007C69B6"/>
    <w:rsid w:val="007C6AAB"/>
    <w:rsid w:val="007C6D3A"/>
    <w:rsid w:val="007C6D6B"/>
    <w:rsid w:val="007C7113"/>
    <w:rsid w:val="007C737A"/>
    <w:rsid w:val="007C73DF"/>
    <w:rsid w:val="007C73EC"/>
    <w:rsid w:val="007C7AB9"/>
    <w:rsid w:val="007D0340"/>
    <w:rsid w:val="007D089E"/>
    <w:rsid w:val="007D14D9"/>
    <w:rsid w:val="007D178F"/>
    <w:rsid w:val="007D18E4"/>
    <w:rsid w:val="007D1D97"/>
    <w:rsid w:val="007D25E8"/>
    <w:rsid w:val="007D2776"/>
    <w:rsid w:val="007D3806"/>
    <w:rsid w:val="007D3CAB"/>
    <w:rsid w:val="007D4002"/>
    <w:rsid w:val="007D405C"/>
    <w:rsid w:val="007D42E2"/>
    <w:rsid w:val="007D4A0E"/>
    <w:rsid w:val="007D4AE5"/>
    <w:rsid w:val="007D4C9F"/>
    <w:rsid w:val="007D4E46"/>
    <w:rsid w:val="007D58F6"/>
    <w:rsid w:val="007D64DE"/>
    <w:rsid w:val="007D65F3"/>
    <w:rsid w:val="007D67B1"/>
    <w:rsid w:val="007D6AC0"/>
    <w:rsid w:val="007D723F"/>
    <w:rsid w:val="007D7FC4"/>
    <w:rsid w:val="007E02B1"/>
    <w:rsid w:val="007E0410"/>
    <w:rsid w:val="007E0611"/>
    <w:rsid w:val="007E0F2B"/>
    <w:rsid w:val="007E11B8"/>
    <w:rsid w:val="007E16D7"/>
    <w:rsid w:val="007E1B43"/>
    <w:rsid w:val="007E1E5E"/>
    <w:rsid w:val="007E223D"/>
    <w:rsid w:val="007E23CB"/>
    <w:rsid w:val="007E27DE"/>
    <w:rsid w:val="007E2C91"/>
    <w:rsid w:val="007E341A"/>
    <w:rsid w:val="007E3A87"/>
    <w:rsid w:val="007E4171"/>
    <w:rsid w:val="007E421D"/>
    <w:rsid w:val="007E4477"/>
    <w:rsid w:val="007E4485"/>
    <w:rsid w:val="007E45A7"/>
    <w:rsid w:val="007E499F"/>
    <w:rsid w:val="007E4DA3"/>
    <w:rsid w:val="007E4EC1"/>
    <w:rsid w:val="007E5226"/>
    <w:rsid w:val="007E586F"/>
    <w:rsid w:val="007E5A3B"/>
    <w:rsid w:val="007E5C2D"/>
    <w:rsid w:val="007E72A5"/>
    <w:rsid w:val="007E7A17"/>
    <w:rsid w:val="007E7C45"/>
    <w:rsid w:val="007F051D"/>
    <w:rsid w:val="007F0C50"/>
    <w:rsid w:val="007F11A8"/>
    <w:rsid w:val="007F1958"/>
    <w:rsid w:val="007F1C8E"/>
    <w:rsid w:val="007F203A"/>
    <w:rsid w:val="007F2368"/>
    <w:rsid w:val="007F2862"/>
    <w:rsid w:val="007F28C6"/>
    <w:rsid w:val="007F2E0F"/>
    <w:rsid w:val="007F2EB0"/>
    <w:rsid w:val="007F2EEE"/>
    <w:rsid w:val="007F31AA"/>
    <w:rsid w:val="007F3563"/>
    <w:rsid w:val="007F389E"/>
    <w:rsid w:val="007F3A6A"/>
    <w:rsid w:val="007F3AFA"/>
    <w:rsid w:val="007F3D71"/>
    <w:rsid w:val="007F3E15"/>
    <w:rsid w:val="007F4092"/>
    <w:rsid w:val="007F49AB"/>
    <w:rsid w:val="007F4B75"/>
    <w:rsid w:val="007F4EA9"/>
    <w:rsid w:val="007F4EF8"/>
    <w:rsid w:val="007F503A"/>
    <w:rsid w:val="007F5455"/>
    <w:rsid w:val="007F5A99"/>
    <w:rsid w:val="007F5B80"/>
    <w:rsid w:val="007F6810"/>
    <w:rsid w:val="007F733D"/>
    <w:rsid w:val="007F738A"/>
    <w:rsid w:val="007F743C"/>
    <w:rsid w:val="007F75F7"/>
    <w:rsid w:val="007F7B1F"/>
    <w:rsid w:val="00800407"/>
    <w:rsid w:val="00800A73"/>
    <w:rsid w:val="00801DCD"/>
    <w:rsid w:val="0080207A"/>
    <w:rsid w:val="008024FC"/>
    <w:rsid w:val="008025D7"/>
    <w:rsid w:val="00802769"/>
    <w:rsid w:val="008027EF"/>
    <w:rsid w:val="00802829"/>
    <w:rsid w:val="00802CF1"/>
    <w:rsid w:val="00802E45"/>
    <w:rsid w:val="00803824"/>
    <w:rsid w:val="008038B4"/>
    <w:rsid w:val="00803ED9"/>
    <w:rsid w:val="008048EB"/>
    <w:rsid w:val="008049FE"/>
    <w:rsid w:val="00804C37"/>
    <w:rsid w:val="008050FB"/>
    <w:rsid w:val="008059F8"/>
    <w:rsid w:val="0080602B"/>
    <w:rsid w:val="008063AF"/>
    <w:rsid w:val="0080787E"/>
    <w:rsid w:val="008079EA"/>
    <w:rsid w:val="00807B9E"/>
    <w:rsid w:val="00807CBB"/>
    <w:rsid w:val="00807F4F"/>
    <w:rsid w:val="00810736"/>
    <w:rsid w:val="00810A9B"/>
    <w:rsid w:val="00810B5C"/>
    <w:rsid w:val="00810CEE"/>
    <w:rsid w:val="00810CF6"/>
    <w:rsid w:val="00810F69"/>
    <w:rsid w:val="00811277"/>
    <w:rsid w:val="00811B0B"/>
    <w:rsid w:val="00811C42"/>
    <w:rsid w:val="00811C6A"/>
    <w:rsid w:val="00811D24"/>
    <w:rsid w:val="0081241B"/>
    <w:rsid w:val="00812476"/>
    <w:rsid w:val="0081257E"/>
    <w:rsid w:val="00812909"/>
    <w:rsid w:val="0081299B"/>
    <w:rsid w:val="00812B02"/>
    <w:rsid w:val="00812BCC"/>
    <w:rsid w:val="00813745"/>
    <w:rsid w:val="00813DEF"/>
    <w:rsid w:val="00813FE0"/>
    <w:rsid w:val="00814874"/>
    <w:rsid w:val="00814992"/>
    <w:rsid w:val="00814D72"/>
    <w:rsid w:val="008154D1"/>
    <w:rsid w:val="008160F5"/>
    <w:rsid w:val="00816AAB"/>
    <w:rsid w:val="00816D43"/>
    <w:rsid w:val="00816DF2"/>
    <w:rsid w:val="00816E7B"/>
    <w:rsid w:val="00816EC2"/>
    <w:rsid w:val="0081784E"/>
    <w:rsid w:val="008179E9"/>
    <w:rsid w:val="00820233"/>
    <w:rsid w:val="008202DA"/>
    <w:rsid w:val="00820852"/>
    <w:rsid w:val="00820B2D"/>
    <w:rsid w:val="00820F3F"/>
    <w:rsid w:val="008211EE"/>
    <w:rsid w:val="00821E69"/>
    <w:rsid w:val="00822823"/>
    <w:rsid w:val="00822D0D"/>
    <w:rsid w:val="008230C4"/>
    <w:rsid w:val="00823294"/>
    <w:rsid w:val="0082334E"/>
    <w:rsid w:val="00823870"/>
    <w:rsid w:val="00823D09"/>
    <w:rsid w:val="00823E72"/>
    <w:rsid w:val="00823E89"/>
    <w:rsid w:val="00824403"/>
    <w:rsid w:val="008244B2"/>
    <w:rsid w:val="00824669"/>
    <w:rsid w:val="00824689"/>
    <w:rsid w:val="008249E8"/>
    <w:rsid w:val="00824B21"/>
    <w:rsid w:val="00824B5A"/>
    <w:rsid w:val="00824D42"/>
    <w:rsid w:val="0082519E"/>
    <w:rsid w:val="008257EB"/>
    <w:rsid w:val="00825DC4"/>
    <w:rsid w:val="0082613B"/>
    <w:rsid w:val="0082644D"/>
    <w:rsid w:val="008264ED"/>
    <w:rsid w:val="00826B20"/>
    <w:rsid w:val="00826E51"/>
    <w:rsid w:val="00826F7E"/>
    <w:rsid w:val="0082706D"/>
    <w:rsid w:val="0082727E"/>
    <w:rsid w:val="00827588"/>
    <w:rsid w:val="008275DF"/>
    <w:rsid w:val="008277A2"/>
    <w:rsid w:val="008277F7"/>
    <w:rsid w:val="00827D5C"/>
    <w:rsid w:val="008300A6"/>
    <w:rsid w:val="008301B6"/>
    <w:rsid w:val="008303B9"/>
    <w:rsid w:val="008309E5"/>
    <w:rsid w:val="00830B9D"/>
    <w:rsid w:val="00830CFA"/>
    <w:rsid w:val="00831163"/>
    <w:rsid w:val="0083170A"/>
    <w:rsid w:val="00831A15"/>
    <w:rsid w:val="00831FCE"/>
    <w:rsid w:val="0083201C"/>
    <w:rsid w:val="00832164"/>
    <w:rsid w:val="00832174"/>
    <w:rsid w:val="00832393"/>
    <w:rsid w:val="008329B7"/>
    <w:rsid w:val="00832A62"/>
    <w:rsid w:val="00832BDA"/>
    <w:rsid w:val="00832C74"/>
    <w:rsid w:val="0083318E"/>
    <w:rsid w:val="00833375"/>
    <w:rsid w:val="00833F27"/>
    <w:rsid w:val="00833F5D"/>
    <w:rsid w:val="00834B8F"/>
    <w:rsid w:val="00834F4F"/>
    <w:rsid w:val="0083513E"/>
    <w:rsid w:val="008353A5"/>
    <w:rsid w:val="0083545C"/>
    <w:rsid w:val="0083565F"/>
    <w:rsid w:val="00835CA6"/>
    <w:rsid w:val="00835EEF"/>
    <w:rsid w:val="00836466"/>
    <w:rsid w:val="00836713"/>
    <w:rsid w:val="00836F70"/>
    <w:rsid w:val="008379A0"/>
    <w:rsid w:val="00837A22"/>
    <w:rsid w:val="008402A9"/>
    <w:rsid w:val="00840404"/>
    <w:rsid w:val="0084069A"/>
    <w:rsid w:val="00840839"/>
    <w:rsid w:val="0084101A"/>
    <w:rsid w:val="0084123F"/>
    <w:rsid w:val="008415B3"/>
    <w:rsid w:val="00841652"/>
    <w:rsid w:val="008416D9"/>
    <w:rsid w:val="00841F38"/>
    <w:rsid w:val="0084273B"/>
    <w:rsid w:val="00842E37"/>
    <w:rsid w:val="008435A9"/>
    <w:rsid w:val="00843952"/>
    <w:rsid w:val="008439D8"/>
    <w:rsid w:val="00843F31"/>
    <w:rsid w:val="008441DD"/>
    <w:rsid w:val="008448B9"/>
    <w:rsid w:val="00844AA1"/>
    <w:rsid w:val="00845006"/>
    <w:rsid w:val="00845452"/>
    <w:rsid w:val="008456A8"/>
    <w:rsid w:val="008456C8"/>
    <w:rsid w:val="00845DE6"/>
    <w:rsid w:val="00846072"/>
    <w:rsid w:val="00846786"/>
    <w:rsid w:val="00846C58"/>
    <w:rsid w:val="008479AA"/>
    <w:rsid w:val="008504B7"/>
    <w:rsid w:val="0085095D"/>
    <w:rsid w:val="00850AC4"/>
    <w:rsid w:val="008513BA"/>
    <w:rsid w:val="00851F27"/>
    <w:rsid w:val="00851F58"/>
    <w:rsid w:val="008521E6"/>
    <w:rsid w:val="0085274C"/>
    <w:rsid w:val="00852828"/>
    <w:rsid w:val="008529AF"/>
    <w:rsid w:val="00852E16"/>
    <w:rsid w:val="00852E6D"/>
    <w:rsid w:val="00853709"/>
    <w:rsid w:val="008539BB"/>
    <w:rsid w:val="00854695"/>
    <w:rsid w:val="00854811"/>
    <w:rsid w:val="00854C57"/>
    <w:rsid w:val="00855118"/>
    <w:rsid w:val="00855511"/>
    <w:rsid w:val="00855A95"/>
    <w:rsid w:val="00855FB9"/>
    <w:rsid w:val="00856ED0"/>
    <w:rsid w:val="00857B68"/>
    <w:rsid w:val="00857E82"/>
    <w:rsid w:val="00857E93"/>
    <w:rsid w:val="00860091"/>
    <w:rsid w:val="00860808"/>
    <w:rsid w:val="00860C0C"/>
    <w:rsid w:val="008613C0"/>
    <w:rsid w:val="008616BD"/>
    <w:rsid w:val="0086205C"/>
    <w:rsid w:val="008625FE"/>
    <w:rsid w:val="00862B5B"/>
    <w:rsid w:val="00862B90"/>
    <w:rsid w:val="00862BEB"/>
    <w:rsid w:val="00862F6D"/>
    <w:rsid w:val="00863035"/>
    <w:rsid w:val="008633BA"/>
    <w:rsid w:val="008635DF"/>
    <w:rsid w:val="008639D9"/>
    <w:rsid w:val="00863B5F"/>
    <w:rsid w:val="00863C8D"/>
    <w:rsid w:val="00863E93"/>
    <w:rsid w:val="00864745"/>
    <w:rsid w:val="00864AE7"/>
    <w:rsid w:val="00864F83"/>
    <w:rsid w:val="00865076"/>
    <w:rsid w:val="008651CB"/>
    <w:rsid w:val="00865269"/>
    <w:rsid w:val="00865630"/>
    <w:rsid w:val="00865B91"/>
    <w:rsid w:val="00865E3A"/>
    <w:rsid w:val="00865FEB"/>
    <w:rsid w:val="00866840"/>
    <w:rsid w:val="00866B62"/>
    <w:rsid w:val="00866B9F"/>
    <w:rsid w:val="00866C06"/>
    <w:rsid w:val="00866C22"/>
    <w:rsid w:val="00866FB5"/>
    <w:rsid w:val="00867230"/>
    <w:rsid w:val="00867312"/>
    <w:rsid w:val="00867510"/>
    <w:rsid w:val="0086757B"/>
    <w:rsid w:val="0086767B"/>
    <w:rsid w:val="008677B9"/>
    <w:rsid w:val="00867879"/>
    <w:rsid w:val="00867ACD"/>
    <w:rsid w:val="00867C46"/>
    <w:rsid w:val="00867ED1"/>
    <w:rsid w:val="00870601"/>
    <w:rsid w:val="00870965"/>
    <w:rsid w:val="00870E29"/>
    <w:rsid w:val="00870EAB"/>
    <w:rsid w:val="00870F36"/>
    <w:rsid w:val="00871968"/>
    <w:rsid w:val="00871C19"/>
    <w:rsid w:val="00872050"/>
    <w:rsid w:val="0087251C"/>
    <w:rsid w:val="00872548"/>
    <w:rsid w:val="008727EC"/>
    <w:rsid w:val="00872F35"/>
    <w:rsid w:val="0087341F"/>
    <w:rsid w:val="00873B05"/>
    <w:rsid w:val="00873C2B"/>
    <w:rsid w:val="00873E86"/>
    <w:rsid w:val="0087414C"/>
    <w:rsid w:val="008745B8"/>
    <w:rsid w:val="008749D2"/>
    <w:rsid w:val="00875278"/>
    <w:rsid w:val="00875387"/>
    <w:rsid w:val="008754E1"/>
    <w:rsid w:val="008757EA"/>
    <w:rsid w:val="00875CEC"/>
    <w:rsid w:val="008765BB"/>
    <w:rsid w:val="00876821"/>
    <w:rsid w:val="00877001"/>
    <w:rsid w:val="00877287"/>
    <w:rsid w:val="008778FF"/>
    <w:rsid w:val="00877B2B"/>
    <w:rsid w:val="00877B93"/>
    <w:rsid w:val="0088029A"/>
    <w:rsid w:val="00880585"/>
    <w:rsid w:val="00880DD7"/>
    <w:rsid w:val="008811C2"/>
    <w:rsid w:val="008814CB"/>
    <w:rsid w:val="00881764"/>
    <w:rsid w:val="00881902"/>
    <w:rsid w:val="00881B05"/>
    <w:rsid w:val="00881E3C"/>
    <w:rsid w:val="00881EA2"/>
    <w:rsid w:val="00882A39"/>
    <w:rsid w:val="00882B4C"/>
    <w:rsid w:val="00882C9E"/>
    <w:rsid w:val="0088300B"/>
    <w:rsid w:val="0088347E"/>
    <w:rsid w:val="00883718"/>
    <w:rsid w:val="008839E9"/>
    <w:rsid w:val="00883B97"/>
    <w:rsid w:val="00883DD8"/>
    <w:rsid w:val="00884091"/>
    <w:rsid w:val="008841E6"/>
    <w:rsid w:val="00884239"/>
    <w:rsid w:val="00884A82"/>
    <w:rsid w:val="00884B36"/>
    <w:rsid w:val="00884C07"/>
    <w:rsid w:val="008852CA"/>
    <w:rsid w:val="0088549D"/>
    <w:rsid w:val="00885AC0"/>
    <w:rsid w:val="00885B9B"/>
    <w:rsid w:val="00885FB6"/>
    <w:rsid w:val="008866CF"/>
    <w:rsid w:val="00886887"/>
    <w:rsid w:val="00886BA2"/>
    <w:rsid w:val="00886BB7"/>
    <w:rsid w:val="00886D6C"/>
    <w:rsid w:val="008870D8"/>
    <w:rsid w:val="00887B9F"/>
    <w:rsid w:val="00887F9A"/>
    <w:rsid w:val="00890D4E"/>
    <w:rsid w:val="00890D7F"/>
    <w:rsid w:val="0089153F"/>
    <w:rsid w:val="008918D1"/>
    <w:rsid w:val="00891925"/>
    <w:rsid w:val="00891CC7"/>
    <w:rsid w:val="00892641"/>
    <w:rsid w:val="008927F1"/>
    <w:rsid w:val="00892936"/>
    <w:rsid w:val="00892C05"/>
    <w:rsid w:val="00892EAB"/>
    <w:rsid w:val="00893A35"/>
    <w:rsid w:val="00893E23"/>
    <w:rsid w:val="0089452E"/>
    <w:rsid w:val="0089486C"/>
    <w:rsid w:val="00894BB7"/>
    <w:rsid w:val="008961F1"/>
    <w:rsid w:val="0089686C"/>
    <w:rsid w:val="00896ACC"/>
    <w:rsid w:val="00897384"/>
    <w:rsid w:val="008974FC"/>
    <w:rsid w:val="00897E0D"/>
    <w:rsid w:val="008A035E"/>
    <w:rsid w:val="008A0C60"/>
    <w:rsid w:val="008A0C72"/>
    <w:rsid w:val="008A0D66"/>
    <w:rsid w:val="008A0F09"/>
    <w:rsid w:val="008A1059"/>
    <w:rsid w:val="008A1595"/>
    <w:rsid w:val="008A230F"/>
    <w:rsid w:val="008A2471"/>
    <w:rsid w:val="008A2A8B"/>
    <w:rsid w:val="008A3670"/>
    <w:rsid w:val="008A39B0"/>
    <w:rsid w:val="008A3A06"/>
    <w:rsid w:val="008A3B13"/>
    <w:rsid w:val="008A413A"/>
    <w:rsid w:val="008A469B"/>
    <w:rsid w:val="008A4C50"/>
    <w:rsid w:val="008A4DF4"/>
    <w:rsid w:val="008A4EEC"/>
    <w:rsid w:val="008A5666"/>
    <w:rsid w:val="008A5CB2"/>
    <w:rsid w:val="008A5E38"/>
    <w:rsid w:val="008A6E19"/>
    <w:rsid w:val="008A7492"/>
    <w:rsid w:val="008A75A7"/>
    <w:rsid w:val="008A7C13"/>
    <w:rsid w:val="008A7D02"/>
    <w:rsid w:val="008A7D78"/>
    <w:rsid w:val="008A7EA6"/>
    <w:rsid w:val="008B0236"/>
    <w:rsid w:val="008B02F8"/>
    <w:rsid w:val="008B037D"/>
    <w:rsid w:val="008B090C"/>
    <w:rsid w:val="008B0CD3"/>
    <w:rsid w:val="008B0D80"/>
    <w:rsid w:val="008B0E20"/>
    <w:rsid w:val="008B1055"/>
    <w:rsid w:val="008B124C"/>
    <w:rsid w:val="008B1355"/>
    <w:rsid w:val="008B13F7"/>
    <w:rsid w:val="008B1A2A"/>
    <w:rsid w:val="008B2042"/>
    <w:rsid w:val="008B28B9"/>
    <w:rsid w:val="008B30AD"/>
    <w:rsid w:val="008B3106"/>
    <w:rsid w:val="008B3312"/>
    <w:rsid w:val="008B3781"/>
    <w:rsid w:val="008B39D1"/>
    <w:rsid w:val="008B3AED"/>
    <w:rsid w:val="008B3FD9"/>
    <w:rsid w:val="008B4980"/>
    <w:rsid w:val="008B4AD1"/>
    <w:rsid w:val="008B4BAD"/>
    <w:rsid w:val="008B50FB"/>
    <w:rsid w:val="008B5B23"/>
    <w:rsid w:val="008B5F64"/>
    <w:rsid w:val="008B5FB8"/>
    <w:rsid w:val="008B666B"/>
    <w:rsid w:val="008B6BF9"/>
    <w:rsid w:val="008B6F21"/>
    <w:rsid w:val="008B7004"/>
    <w:rsid w:val="008B736F"/>
    <w:rsid w:val="008B73A0"/>
    <w:rsid w:val="008C0419"/>
    <w:rsid w:val="008C0609"/>
    <w:rsid w:val="008C0B35"/>
    <w:rsid w:val="008C14C5"/>
    <w:rsid w:val="008C1692"/>
    <w:rsid w:val="008C174B"/>
    <w:rsid w:val="008C1D8F"/>
    <w:rsid w:val="008C28C0"/>
    <w:rsid w:val="008C295A"/>
    <w:rsid w:val="008C2C3B"/>
    <w:rsid w:val="008C2E10"/>
    <w:rsid w:val="008C2E27"/>
    <w:rsid w:val="008C317B"/>
    <w:rsid w:val="008C31A0"/>
    <w:rsid w:val="008C31B6"/>
    <w:rsid w:val="008C3898"/>
    <w:rsid w:val="008C389D"/>
    <w:rsid w:val="008C46F5"/>
    <w:rsid w:val="008C474F"/>
    <w:rsid w:val="008C491C"/>
    <w:rsid w:val="008C5424"/>
    <w:rsid w:val="008C56B7"/>
    <w:rsid w:val="008C5B2E"/>
    <w:rsid w:val="008C6192"/>
    <w:rsid w:val="008C6B48"/>
    <w:rsid w:val="008C6DE3"/>
    <w:rsid w:val="008C7102"/>
    <w:rsid w:val="008C7767"/>
    <w:rsid w:val="008C7A7E"/>
    <w:rsid w:val="008C7E97"/>
    <w:rsid w:val="008D0179"/>
    <w:rsid w:val="008D09E4"/>
    <w:rsid w:val="008D0B3D"/>
    <w:rsid w:val="008D10F8"/>
    <w:rsid w:val="008D16A2"/>
    <w:rsid w:val="008D19FF"/>
    <w:rsid w:val="008D1DBB"/>
    <w:rsid w:val="008D2B40"/>
    <w:rsid w:val="008D2F9D"/>
    <w:rsid w:val="008D30DE"/>
    <w:rsid w:val="008D312A"/>
    <w:rsid w:val="008D3177"/>
    <w:rsid w:val="008D3436"/>
    <w:rsid w:val="008D393C"/>
    <w:rsid w:val="008D3E8B"/>
    <w:rsid w:val="008D40F7"/>
    <w:rsid w:val="008D4262"/>
    <w:rsid w:val="008D440B"/>
    <w:rsid w:val="008D4898"/>
    <w:rsid w:val="008D495F"/>
    <w:rsid w:val="008D4B6C"/>
    <w:rsid w:val="008D52B4"/>
    <w:rsid w:val="008D555C"/>
    <w:rsid w:val="008D5AD3"/>
    <w:rsid w:val="008D5B8E"/>
    <w:rsid w:val="008D6665"/>
    <w:rsid w:val="008D6759"/>
    <w:rsid w:val="008D69E2"/>
    <w:rsid w:val="008D6C78"/>
    <w:rsid w:val="008D6EEF"/>
    <w:rsid w:val="008D75EC"/>
    <w:rsid w:val="008D768F"/>
    <w:rsid w:val="008D779E"/>
    <w:rsid w:val="008D77E7"/>
    <w:rsid w:val="008D7849"/>
    <w:rsid w:val="008D7B6E"/>
    <w:rsid w:val="008D7C99"/>
    <w:rsid w:val="008D7D60"/>
    <w:rsid w:val="008E0B90"/>
    <w:rsid w:val="008E0E84"/>
    <w:rsid w:val="008E11D7"/>
    <w:rsid w:val="008E1C55"/>
    <w:rsid w:val="008E1D83"/>
    <w:rsid w:val="008E249A"/>
    <w:rsid w:val="008E2CBB"/>
    <w:rsid w:val="008E3134"/>
    <w:rsid w:val="008E33AE"/>
    <w:rsid w:val="008E342E"/>
    <w:rsid w:val="008E37CC"/>
    <w:rsid w:val="008E3AA2"/>
    <w:rsid w:val="008E3E0A"/>
    <w:rsid w:val="008E3FA9"/>
    <w:rsid w:val="008E47A1"/>
    <w:rsid w:val="008E4889"/>
    <w:rsid w:val="008E48E2"/>
    <w:rsid w:val="008E4DDD"/>
    <w:rsid w:val="008E5315"/>
    <w:rsid w:val="008E540B"/>
    <w:rsid w:val="008E543F"/>
    <w:rsid w:val="008E581D"/>
    <w:rsid w:val="008E650F"/>
    <w:rsid w:val="008E6572"/>
    <w:rsid w:val="008E6713"/>
    <w:rsid w:val="008E6F0E"/>
    <w:rsid w:val="008E7E8F"/>
    <w:rsid w:val="008F0459"/>
    <w:rsid w:val="008F0668"/>
    <w:rsid w:val="008F0BC2"/>
    <w:rsid w:val="008F0F04"/>
    <w:rsid w:val="008F126A"/>
    <w:rsid w:val="008F15A5"/>
    <w:rsid w:val="008F1CA2"/>
    <w:rsid w:val="008F1E80"/>
    <w:rsid w:val="008F1E9E"/>
    <w:rsid w:val="008F2312"/>
    <w:rsid w:val="008F252A"/>
    <w:rsid w:val="008F25AE"/>
    <w:rsid w:val="008F2AE7"/>
    <w:rsid w:val="008F3095"/>
    <w:rsid w:val="008F30A8"/>
    <w:rsid w:val="008F3E9A"/>
    <w:rsid w:val="008F40A4"/>
    <w:rsid w:val="008F4717"/>
    <w:rsid w:val="008F4B3C"/>
    <w:rsid w:val="008F4CAC"/>
    <w:rsid w:val="008F4CBF"/>
    <w:rsid w:val="008F5235"/>
    <w:rsid w:val="008F553D"/>
    <w:rsid w:val="008F59FA"/>
    <w:rsid w:val="008F5E44"/>
    <w:rsid w:val="008F5F2B"/>
    <w:rsid w:val="008F6171"/>
    <w:rsid w:val="008F6560"/>
    <w:rsid w:val="008F713A"/>
    <w:rsid w:val="008F7620"/>
    <w:rsid w:val="008F776D"/>
    <w:rsid w:val="008F77F1"/>
    <w:rsid w:val="008F7C74"/>
    <w:rsid w:val="008F7D02"/>
    <w:rsid w:val="009009F5"/>
    <w:rsid w:val="00900D7C"/>
    <w:rsid w:val="00900EC7"/>
    <w:rsid w:val="00900EFF"/>
    <w:rsid w:val="00901042"/>
    <w:rsid w:val="009011EB"/>
    <w:rsid w:val="00901303"/>
    <w:rsid w:val="009014A6"/>
    <w:rsid w:val="009017E7"/>
    <w:rsid w:val="00901B80"/>
    <w:rsid w:val="00901F26"/>
    <w:rsid w:val="00902B71"/>
    <w:rsid w:val="009030C7"/>
    <w:rsid w:val="0090388E"/>
    <w:rsid w:val="009039D7"/>
    <w:rsid w:val="00903A0B"/>
    <w:rsid w:val="00903A60"/>
    <w:rsid w:val="00903AC2"/>
    <w:rsid w:val="00904365"/>
    <w:rsid w:val="009043F2"/>
    <w:rsid w:val="009047D3"/>
    <w:rsid w:val="00904A06"/>
    <w:rsid w:val="00904A65"/>
    <w:rsid w:val="00904C6F"/>
    <w:rsid w:val="009051A5"/>
    <w:rsid w:val="009054B4"/>
    <w:rsid w:val="0090581E"/>
    <w:rsid w:val="00905953"/>
    <w:rsid w:val="00905959"/>
    <w:rsid w:val="00905A55"/>
    <w:rsid w:val="00906740"/>
    <w:rsid w:val="00906ED4"/>
    <w:rsid w:val="00907012"/>
    <w:rsid w:val="009072CA"/>
    <w:rsid w:val="0090744F"/>
    <w:rsid w:val="009074F5"/>
    <w:rsid w:val="0090793E"/>
    <w:rsid w:val="00907AB6"/>
    <w:rsid w:val="00907D50"/>
    <w:rsid w:val="0091099B"/>
    <w:rsid w:val="00911C5A"/>
    <w:rsid w:val="00912004"/>
    <w:rsid w:val="00912573"/>
    <w:rsid w:val="00912674"/>
    <w:rsid w:val="009128A4"/>
    <w:rsid w:val="00912AFA"/>
    <w:rsid w:val="00912B16"/>
    <w:rsid w:val="00912E55"/>
    <w:rsid w:val="00912F13"/>
    <w:rsid w:val="0091309F"/>
    <w:rsid w:val="00913199"/>
    <w:rsid w:val="009131ED"/>
    <w:rsid w:val="0091372D"/>
    <w:rsid w:val="009138A9"/>
    <w:rsid w:val="00913A19"/>
    <w:rsid w:val="00913A63"/>
    <w:rsid w:val="00914192"/>
    <w:rsid w:val="009143A7"/>
    <w:rsid w:val="0091444A"/>
    <w:rsid w:val="009148E0"/>
    <w:rsid w:val="00914FF3"/>
    <w:rsid w:val="00915362"/>
    <w:rsid w:val="009156BD"/>
    <w:rsid w:val="009159AF"/>
    <w:rsid w:val="00915E59"/>
    <w:rsid w:val="0091631A"/>
    <w:rsid w:val="009164F6"/>
    <w:rsid w:val="00916D31"/>
    <w:rsid w:val="009176F6"/>
    <w:rsid w:val="00917720"/>
    <w:rsid w:val="009177F3"/>
    <w:rsid w:val="00917897"/>
    <w:rsid w:val="009178C4"/>
    <w:rsid w:val="00917AF9"/>
    <w:rsid w:val="00917BEE"/>
    <w:rsid w:val="00917DDC"/>
    <w:rsid w:val="00917EF2"/>
    <w:rsid w:val="009203AC"/>
    <w:rsid w:val="009208C8"/>
    <w:rsid w:val="00920E72"/>
    <w:rsid w:val="00921598"/>
    <w:rsid w:val="00921A00"/>
    <w:rsid w:val="00921B4F"/>
    <w:rsid w:val="00921B65"/>
    <w:rsid w:val="00921BEB"/>
    <w:rsid w:val="00921E2D"/>
    <w:rsid w:val="0092231B"/>
    <w:rsid w:val="00922462"/>
    <w:rsid w:val="009226EA"/>
    <w:rsid w:val="00922D5A"/>
    <w:rsid w:val="0092303D"/>
    <w:rsid w:val="009234D4"/>
    <w:rsid w:val="00923DCC"/>
    <w:rsid w:val="00924997"/>
    <w:rsid w:val="009249C6"/>
    <w:rsid w:val="00925087"/>
    <w:rsid w:val="009253F7"/>
    <w:rsid w:val="009259C2"/>
    <w:rsid w:val="00925C32"/>
    <w:rsid w:val="00925C47"/>
    <w:rsid w:val="00926AD3"/>
    <w:rsid w:val="00926C3E"/>
    <w:rsid w:val="00926CDA"/>
    <w:rsid w:val="00926DF7"/>
    <w:rsid w:val="0092722A"/>
    <w:rsid w:val="009273EF"/>
    <w:rsid w:val="00927F59"/>
    <w:rsid w:val="00930139"/>
    <w:rsid w:val="00930213"/>
    <w:rsid w:val="00930326"/>
    <w:rsid w:val="009306D5"/>
    <w:rsid w:val="00931658"/>
    <w:rsid w:val="009317A5"/>
    <w:rsid w:val="0093195F"/>
    <w:rsid w:val="009322D1"/>
    <w:rsid w:val="00932E23"/>
    <w:rsid w:val="00933396"/>
    <w:rsid w:val="009335EF"/>
    <w:rsid w:val="009337A8"/>
    <w:rsid w:val="009337E4"/>
    <w:rsid w:val="00933873"/>
    <w:rsid w:val="00933910"/>
    <w:rsid w:val="00933DF1"/>
    <w:rsid w:val="00934436"/>
    <w:rsid w:val="009346C9"/>
    <w:rsid w:val="009348C0"/>
    <w:rsid w:val="009351E4"/>
    <w:rsid w:val="009359F3"/>
    <w:rsid w:val="00935E99"/>
    <w:rsid w:val="00936054"/>
    <w:rsid w:val="009363C5"/>
    <w:rsid w:val="00936AA6"/>
    <w:rsid w:val="00936EF2"/>
    <w:rsid w:val="00937036"/>
    <w:rsid w:val="00940AB2"/>
    <w:rsid w:val="00940DBB"/>
    <w:rsid w:val="009410A7"/>
    <w:rsid w:val="00941328"/>
    <w:rsid w:val="009413A0"/>
    <w:rsid w:val="0094163E"/>
    <w:rsid w:val="009416A9"/>
    <w:rsid w:val="00941C78"/>
    <w:rsid w:val="00941E0B"/>
    <w:rsid w:val="00941F58"/>
    <w:rsid w:val="00942128"/>
    <w:rsid w:val="0094269A"/>
    <w:rsid w:val="00942E14"/>
    <w:rsid w:val="00943544"/>
    <w:rsid w:val="009435B3"/>
    <w:rsid w:val="009437FD"/>
    <w:rsid w:val="009440EC"/>
    <w:rsid w:val="00944166"/>
    <w:rsid w:val="009447F5"/>
    <w:rsid w:val="00944AEF"/>
    <w:rsid w:val="00945205"/>
    <w:rsid w:val="0094528D"/>
    <w:rsid w:val="00945CD2"/>
    <w:rsid w:val="00945D36"/>
    <w:rsid w:val="00946043"/>
    <w:rsid w:val="00946772"/>
    <w:rsid w:val="00946CED"/>
    <w:rsid w:val="00947569"/>
    <w:rsid w:val="009479D3"/>
    <w:rsid w:val="00947C2A"/>
    <w:rsid w:val="00950245"/>
    <w:rsid w:val="0095032D"/>
    <w:rsid w:val="00950B0A"/>
    <w:rsid w:val="00950CA8"/>
    <w:rsid w:val="00950E75"/>
    <w:rsid w:val="00950EE2"/>
    <w:rsid w:val="009510F8"/>
    <w:rsid w:val="009513D1"/>
    <w:rsid w:val="009516D9"/>
    <w:rsid w:val="00951740"/>
    <w:rsid w:val="00951766"/>
    <w:rsid w:val="00951DF1"/>
    <w:rsid w:val="00951ED4"/>
    <w:rsid w:val="009527F0"/>
    <w:rsid w:val="00952AD0"/>
    <w:rsid w:val="00952C48"/>
    <w:rsid w:val="00952C8C"/>
    <w:rsid w:val="00952CD3"/>
    <w:rsid w:val="0095316A"/>
    <w:rsid w:val="0095320C"/>
    <w:rsid w:val="0095392E"/>
    <w:rsid w:val="00953AF2"/>
    <w:rsid w:val="00953C37"/>
    <w:rsid w:val="00953D64"/>
    <w:rsid w:val="00953F41"/>
    <w:rsid w:val="0095410A"/>
    <w:rsid w:val="00954624"/>
    <w:rsid w:val="00954A85"/>
    <w:rsid w:val="00954AD5"/>
    <w:rsid w:val="00954BC2"/>
    <w:rsid w:val="00954DCD"/>
    <w:rsid w:val="009550B7"/>
    <w:rsid w:val="0095569E"/>
    <w:rsid w:val="00955A97"/>
    <w:rsid w:val="00955F33"/>
    <w:rsid w:val="009560E1"/>
    <w:rsid w:val="009563DE"/>
    <w:rsid w:val="00956514"/>
    <w:rsid w:val="009565C2"/>
    <w:rsid w:val="00956828"/>
    <w:rsid w:val="00956831"/>
    <w:rsid w:val="009568B6"/>
    <w:rsid w:val="00956B1D"/>
    <w:rsid w:val="00956FA2"/>
    <w:rsid w:val="00957048"/>
    <w:rsid w:val="00957220"/>
    <w:rsid w:val="00957AD7"/>
    <w:rsid w:val="00957F15"/>
    <w:rsid w:val="00960513"/>
    <w:rsid w:val="00960961"/>
    <w:rsid w:val="00960F35"/>
    <w:rsid w:val="00961030"/>
    <w:rsid w:val="00961052"/>
    <w:rsid w:val="00961291"/>
    <w:rsid w:val="00961890"/>
    <w:rsid w:val="009618B5"/>
    <w:rsid w:val="0096198E"/>
    <w:rsid w:val="009620AA"/>
    <w:rsid w:val="0096247F"/>
    <w:rsid w:val="0096268C"/>
    <w:rsid w:val="00962721"/>
    <w:rsid w:val="00962970"/>
    <w:rsid w:val="009632A7"/>
    <w:rsid w:val="009633F5"/>
    <w:rsid w:val="00963529"/>
    <w:rsid w:val="0096365E"/>
    <w:rsid w:val="00963814"/>
    <w:rsid w:val="00963B4A"/>
    <w:rsid w:val="00963F5A"/>
    <w:rsid w:val="009643FB"/>
    <w:rsid w:val="00964503"/>
    <w:rsid w:val="00964716"/>
    <w:rsid w:val="00965553"/>
    <w:rsid w:val="00965804"/>
    <w:rsid w:val="00965E03"/>
    <w:rsid w:val="00965E45"/>
    <w:rsid w:val="00966A60"/>
    <w:rsid w:val="00966D54"/>
    <w:rsid w:val="00966FD4"/>
    <w:rsid w:val="009670FC"/>
    <w:rsid w:val="00967646"/>
    <w:rsid w:val="0096793A"/>
    <w:rsid w:val="00967A24"/>
    <w:rsid w:val="00970073"/>
    <w:rsid w:val="00970683"/>
    <w:rsid w:val="00970C4D"/>
    <w:rsid w:val="00970E3B"/>
    <w:rsid w:val="009710F9"/>
    <w:rsid w:val="009719A5"/>
    <w:rsid w:val="009720D0"/>
    <w:rsid w:val="009724D4"/>
    <w:rsid w:val="00972739"/>
    <w:rsid w:val="00972940"/>
    <w:rsid w:val="0097328C"/>
    <w:rsid w:val="00973484"/>
    <w:rsid w:val="009737F3"/>
    <w:rsid w:val="009738E7"/>
    <w:rsid w:val="0097391D"/>
    <w:rsid w:val="00973A8E"/>
    <w:rsid w:val="00973B85"/>
    <w:rsid w:val="00974303"/>
    <w:rsid w:val="00974985"/>
    <w:rsid w:val="00974B58"/>
    <w:rsid w:val="00974D28"/>
    <w:rsid w:val="00974FC5"/>
    <w:rsid w:val="00975395"/>
    <w:rsid w:val="009758AA"/>
    <w:rsid w:val="00975935"/>
    <w:rsid w:val="00976013"/>
    <w:rsid w:val="00976365"/>
    <w:rsid w:val="0097640E"/>
    <w:rsid w:val="00976561"/>
    <w:rsid w:val="00976970"/>
    <w:rsid w:val="00976C57"/>
    <w:rsid w:val="00976FF9"/>
    <w:rsid w:val="00977054"/>
    <w:rsid w:val="00977AE6"/>
    <w:rsid w:val="00977CC1"/>
    <w:rsid w:val="00977E07"/>
    <w:rsid w:val="00977E3F"/>
    <w:rsid w:val="00977E9F"/>
    <w:rsid w:val="00980063"/>
    <w:rsid w:val="0098053E"/>
    <w:rsid w:val="00980809"/>
    <w:rsid w:val="00980A02"/>
    <w:rsid w:val="00980BAE"/>
    <w:rsid w:val="00980D39"/>
    <w:rsid w:val="00980D3D"/>
    <w:rsid w:val="009817AB"/>
    <w:rsid w:val="00981A6A"/>
    <w:rsid w:val="00981C0B"/>
    <w:rsid w:val="00981C0C"/>
    <w:rsid w:val="0098207E"/>
    <w:rsid w:val="00982372"/>
    <w:rsid w:val="00982C9D"/>
    <w:rsid w:val="009830A6"/>
    <w:rsid w:val="0098310B"/>
    <w:rsid w:val="0098335B"/>
    <w:rsid w:val="0098380B"/>
    <w:rsid w:val="009838C4"/>
    <w:rsid w:val="00983C45"/>
    <w:rsid w:val="0098405D"/>
    <w:rsid w:val="00984199"/>
    <w:rsid w:val="00984B7A"/>
    <w:rsid w:val="00984F2E"/>
    <w:rsid w:val="009850B1"/>
    <w:rsid w:val="00985241"/>
    <w:rsid w:val="009856B7"/>
    <w:rsid w:val="009856B8"/>
    <w:rsid w:val="00985806"/>
    <w:rsid w:val="00985C15"/>
    <w:rsid w:val="00985EB3"/>
    <w:rsid w:val="00986040"/>
    <w:rsid w:val="009861AA"/>
    <w:rsid w:val="00986446"/>
    <w:rsid w:val="00986557"/>
    <w:rsid w:val="009867E3"/>
    <w:rsid w:val="009869E6"/>
    <w:rsid w:val="00986A2B"/>
    <w:rsid w:val="00986B4C"/>
    <w:rsid w:val="0098745E"/>
    <w:rsid w:val="0098781E"/>
    <w:rsid w:val="009902F8"/>
    <w:rsid w:val="00990579"/>
    <w:rsid w:val="00990DFA"/>
    <w:rsid w:val="0099159D"/>
    <w:rsid w:val="009917E9"/>
    <w:rsid w:val="0099220A"/>
    <w:rsid w:val="0099266E"/>
    <w:rsid w:val="0099274E"/>
    <w:rsid w:val="00992AD8"/>
    <w:rsid w:val="00992EA8"/>
    <w:rsid w:val="0099338E"/>
    <w:rsid w:val="00993639"/>
    <w:rsid w:val="009936DB"/>
    <w:rsid w:val="0099399B"/>
    <w:rsid w:val="00994342"/>
    <w:rsid w:val="0099487A"/>
    <w:rsid w:val="00994F7E"/>
    <w:rsid w:val="00995016"/>
    <w:rsid w:val="00995245"/>
    <w:rsid w:val="00995679"/>
    <w:rsid w:val="00995F2C"/>
    <w:rsid w:val="009963A5"/>
    <w:rsid w:val="009965F8"/>
    <w:rsid w:val="00996C8C"/>
    <w:rsid w:val="00996F14"/>
    <w:rsid w:val="00996F4A"/>
    <w:rsid w:val="009971F3"/>
    <w:rsid w:val="00997257"/>
    <w:rsid w:val="00997671"/>
    <w:rsid w:val="00997872"/>
    <w:rsid w:val="00997C21"/>
    <w:rsid w:val="009A0641"/>
    <w:rsid w:val="009A0DDB"/>
    <w:rsid w:val="009A14AF"/>
    <w:rsid w:val="009A176E"/>
    <w:rsid w:val="009A18E1"/>
    <w:rsid w:val="009A1987"/>
    <w:rsid w:val="009A1AAB"/>
    <w:rsid w:val="009A1B56"/>
    <w:rsid w:val="009A2112"/>
    <w:rsid w:val="009A24AE"/>
    <w:rsid w:val="009A26FB"/>
    <w:rsid w:val="009A2D57"/>
    <w:rsid w:val="009A32B4"/>
    <w:rsid w:val="009A350C"/>
    <w:rsid w:val="009A391E"/>
    <w:rsid w:val="009A447C"/>
    <w:rsid w:val="009A4B4C"/>
    <w:rsid w:val="009A4B6C"/>
    <w:rsid w:val="009A4E57"/>
    <w:rsid w:val="009A4ECF"/>
    <w:rsid w:val="009A4FA3"/>
    <w:rsid w:val="009A50F3"/>
    <w:rsid w:val="009A53E7"/>
    <w:rsid w:val="009A5737"/>
    <w:rsid w:val="009A5894"/>
    <w:rsid w:val="009A5BA7"/>
    <w:rsid w:val="009A6710"/>
    <w:rsid w:val="009A6877"/>
    <w:rsid w:val="009A6964"/>
    <w:rsid w:val="009A6CDF"/>
    <w:rsid w:val="009A6D6B"/>
    <w:rsid w:val="009A6DB3"/>
    <w:rsid w:val="009A6FBF"/>
    <w:rsid w:val="009A752E"/>
    <w:rsid w:val="009A75A4"/>
    <w:rsid w:val="009A76C3"/>
    <w:rsid w:val="009A7851"/>
    <w:rsid w:val="009A787B"/>
    <w:rsid w:val="009A7C42"/>
    <w:rsid w:val="009B0418"/>
    <w:rsid w:val="009B059E"/>
    <w:rsid w:val="009B0FCF"/>
    <w:rsid w:val="009B123D"/>
    <w:rsid w:val="009B16B7"/>
    <w:rsid w:val="009B1842"/>
    <w:rsid w:val="009B1A7C"/>
    <w:rsid w:val="009B1E90"/>
    <w:rsid w:val="009B276A"/>
    <w:rsid w:val="009B2AAB"/>
    <w:rsid w:val="009B2B49"/>
    <w:rsid w:val="009B2C31"/>
    <w:rsid w:val="009B2E77"/>
    <w:rsid w:val="009B2F7C"/>
    <w:rsid w:val="009B32BC"/>
    <w:rsid w:val="009B3D9D"/>
    <w:rsid w:val="009B3E56"/>
    <w:rsid w:val="009B4A9D"/>
    <w:rsid w:val="009B53D0"/>
    <w:rsid w:val="009B5E2B"/>
    <w:rsid w:val="009B5F22"/>
    <w:rsid w:val="009B626D"/>
    <w:rsid w:val="009B6375"/>
    <w:rsid w:val="009B6410"/>
    <w:rsid w:val="009B6450"/>
    <w:rsid w:val="009B66E4"/>
    <w:rsid w:val="009B686A"/>
    <w:rsid w:val="009B6919"/>
    <w:rsid w:val="009B6AA9"/>
    <w:rsid w:val="009B6C6F"/>
    <w:rsid w:val="009B6EC5"/>
    <w:rsid w:val="009B793C"/>
    <w:rsid w:val="009B7D5C"/>
    <w:rsid w:val="009C0004"/>
    <w:rsid w:val="009C0443"/>
    <w:rsid w:val="009C051A"/>
    <w:rsid w:val="009C0781"/>
    <w:rsid w:val="009C0F2F"/>
    <w:rsid w:val="009C1534"/>
    <w:rsid w:val="009C1541"/>
    <w:rsid w:val="009C1CD4"/>
    <w:rsid w:val="009C215C"/>
    <w:rsid w:val="009C2514"/>
    <w:rsid w:val="009C3582"/>
    <w:rsid w:val="009C378A"/>
    <w:rsid w:val="009C39C3"/>
    <w:rsid w:val="009C3C39"/>
    <w:rsid w:val="009C3FE0"/>
    <w:rsid w:val="009C4035"/>
    <w:rsid w:val="009C439A"/>
    <w:rsid w:val="009C4763"/>
    <w:rsid w:val="009C4ACE"/>
    <w:rsid w:val="009C4C90"/>
    <w:rsid w:val="009C4E70"/>
    <w:rsid w:val="009C5175"/>
    <w:rsid w:val="009C59D7"/>
    <w:rsid w:val="009C5BE2"/>
    <w:rsid w:val="009C5DB5"/>
    <w:rsid w:val="009C5FA4"/>
    <w:rsid w:val="009C60AA"/>
    <w:rsid w:val="009C629F"/>
    <w:rsid w:val="009C6462"/>
    <w:rsid w:val="009C6564"/>
    <w:rsid w:val="009C66B7"/>
    <w:rsid w:val="009C680F"/>
    <w:rsid w:val="009C69C0"/>
    <w:rsid w:val="009C6E92"/>
    <w:rsid w:val="009C6E95"/>
    <w:rsid w:val="009C6E9A"/>
    <w:rsid w:val="009C6F2A"/>
    <w:rsid w:val="009C70A4"/>
    <w:rsid w:val="009C70E6"/>
    <w:rsid w:val="009C73A5"/>
    <w:rsid w:val="009C77A8"/>
    <w:rsid w:val="009C7B9F"/>
    <w:rsid w:val="009C7ED1"/>
    <w:rsid w:val="009C7F1D"/>
    <w:rsid w:val="009D0181"/>
    <w:rsid w:val="009D036F"/>
    <w:rsid w:val="009D09F4"/>
    <w:rsid w:val="009D0B47"/>
    <w:rsid w:val="009D0E06"/>
    <w:rsid w:val="009D12B8"/>
    <w:rsid w:val="009D166C"/>
    <w:rsid w:val="009D1B0B"/>
    <w:rsid w:val="009D1C0F"/>
    <w:rsid w:val="009D2777"/>
    <w:rsid w:val="009D2896"/>
    <w:rsid w:val="009D2ED4"/>
    <w:rsid w:val="009D3319"/>
    <w:rsid w:val="009D3653"/>
    <w:rsid w:val="009D415C"/>
    <w:rsid w:val="009D46BB"/>
    <w:rsid w:val="009D4C44"/>
    <w:rsid w:val="009D55C7"/>
    <w:rsid w:val="009D5694"/>
    <w:rsid w:val="009D5713"/>
    <w:rsid w:val="009D6286"/>
    <w:rsid w:val="009D6940"/>
    <w:rsid w:val="009D6C48"/>
    <w:rsid w:val="009D6D82"/>
    <w:rsid w:val="009D6FBB"/>
    <w:rsid w:val="009D7038"/>
    <w:rsid w:val="009D72BC"/>
    <w:rsid w:val="009D75FA"/>
    <w:rsid w:val="009E0A2A"/>
    <w:rsid w:val="009E1144"/>
    <w:rsid w:val="009E16AF"/>
    <w:rsid w:val="009E1D17"/>
    <w:rsid w:val="009E1D91"/>
    <w:rsid w:val="009E1E38"/>
    <w:rsid w:val="009E26FE"/>
    <w:rsid w:val="009E2F5B"/>
    <w:rsid w:val="009E31CD"/>
    <w:rsid w:val="009E34F9"/>
    <w:rsid w:val="009E388A"/>
    <w:rsid w:val="009E3E2D"/>
    <w:rsid w:val="009E3EFD"/>
    <w:rsid w:val="009E3F5B"/>
    <w:rsid w:val="009E40A5"/>
    <w:rsid w:val="009E41D6"/>
    <w:rsid w:val="009E459D"/>
    <w:rsid w:val="009E4A53"/>
    <w:rsid w:val="009E5061"/>
    <w:rsid w:val="009E58CB"/>
    <w:rsid w:val="009E640F"/>
    <w:rsid w:val="009E699E"/>
    <w:rsid w:val="009E6C99"/>
    <w:rsid w:val="009E6CB9"/>
    <w:rsid w:val="009E7192"/>
    <w:rsid w:val="009E7274"/>
    <w:rsid w:val="009E759F"/>
    <w:rsid w:val="009E7A7A"/>
    <w:rsid w:val="009E7C64"/>
    <w:rsid w:val="009E7C73"/>
    <w:rsid w:val="009F00D8"/>
    <w:rsid w:val="009F0137"/>
    <w:rsid w:val="009F0173"/>
    <w:rsid w:val="009F0499"/>
    <w:rsid w:val="009F04D7"/>
    <w:rsid w:val="009F0764"/>
    <w:rsid w:val="009F0BA1"/>
    <w:rsid w:val="009F0DC9"/>
    <w:rsid w:val="009F1024"/>
    <w:rsid w:val="009F1C66"/>
    <w:rsid w:val="009F1EAE"/>
    <w:rsid w:val="009F1EFF"/>
    <w:rsid w:val="009F232F"/>
    <w:rsid w:val="009F2418"/>
    <w:rsid w:val="009F2CB0"/>
    <w:rsid w:val="009F313F"/>
    <w:rsid w:val="009F32F7"/>
    <w:rsid w:val="009F3E61"/>
    <w:rsid w:val="009F4086"/>
    <w:rsid w:val="009F40B4"/>
    <w:rsid w:val="009F4141"/>
    <w:rsid w:val="009F46AE"/>
    <w:rsid w:val="009F46BB"/>
    <w:rsid w:val="009F4781"/>
    <w:rsid w:val="009F4CFA"/>
    <w:rsid w:val="009F53CE"/>
    <w:rsid w:val="009F54DC"/>
    <w:rsid w:val="009F589F"/>
    <w:rsid w:val="009F5C35"/>
    <w:rsid w:val="009F5E53"/>
    <w:rsid w:val="009F6625"/>
    <w:rsid w:val="009F6681"/>
    <w:rsid w:val="009F6A1C"/>
    <w:rsid w:val="009F6CEA"/>
    <w:rsid w:val="009F6F9E"/>
    <w:rsid w:val="009F7112"/>
    <w:rsid w:val="009F78D3"/>
    <w:rsid w:val="00A002F0"/>
    <w:rsid w:val="00A00547"/>
    <w:rsid w:val="00A006FE"/>
    <w:rsid w:val="00A0078A"/>
    <w:rsid w:val="00A0083C"/>
    <w:rsid w:val="00A01702"/>
    <w:rsid w:val="00A018C5"/>
    <w:rsid w:val="00A01B24"/>
    <w:rsid w:val="00A0206E"/>
    <w:rsid w:val="00A0241A"/>
    <w:rsid w:val="00A02537"/>
    <w:rsid w:val="00A02E47"/>
    <w:rsid w:val="00A0308C"/>
    <w:rsid w:val="00A03222"/>
    <w:rsid w:val="00A034F5"/>
    <w:rsid w:val="00A03916"/>
    <w:rsid w:val="00A0393C"/>
    <w:rsid w:val="00A03E75"/>
    <w:rsid w:val="00A040FD"/>
    <w:rsid w:val="00A04432"/>
    <w:rsid w:val="00A04925"/>
    <w:rsid w:val="00A04F0E"/>
    <w:rsid w:val="00A05222"/>
    <w:rsid w:val="00A052AF"/>
    <w:rsid w:val="00A0556E"/>
    <w:rsid w:val="00A05A17"/>
    <w:rsid w:val="00A05A88"/>
    <w:rsid w:val="00A05F04"/>
    <w:rsid w:val="00A06485"/>
    <w:rsid w:val="00A06562"/>
    <w:rsid w:val="00A067E4"/>
    <w:rsid w:val="00A06D86"/>
    <w:rsid w:val="00A06E1B"/>
    <w:rsid w:val="00A06E5D"/>
    <w:rsid w:val="00A072BE"/>
    <w:rsid w:val="00A072C4"/>
    <w:rsid w:val="00A07544"/>
    <w:rsid w:val="00A078E3"/>
    <w:rsid w:val="00A07993"/>
    <w:rsid w:val="00A07B6E"/>
    <w:rsid w:val="00A07EC6"/>
    <w:rsid w:val="00A1005D"/>
    <w:rsid w:val="00A10132"/>
    <w:rsid w:val="00A102FF"/>
    <w:rsid w:val="00A10743"/>
    <w:rsid w:val="00A10B3E"/>
    <w:rsid w:val="00A117BC"/>
    <w:rsid w:val="00A119BB"/>
    <w:rsid w:val="00A11A5B"/>
    <w:rsid w:val="00A11C81"/>
    <w:rsid w:val="00A12C06"/>
    <w:rsid w:val="00A1301E"/>
    <w:rsid w:val="00A13087"/>
    <w:rsid w:val="00A130F3"/>
    <w:rsid w:val="00A1342C"/>
    <w:rsid w:val="00A1355A"/>
    <w:rsid w:val="00A1370E"/>
    <w:rsid w:val="00A13850"/>
    <w:rsid w:val="00A1397B"/>
    <w:rsid w:val="00A14093"/>
    <w:rsid w:val="00A14C34"/>
    <w:rsid w:val="00A154BA"/>
    <w:rsid w:val="00A1557B"/>
    <w:rsid w:val="00A15C75"/>
    <w:rsid w:val="00A16399"/>
    <w:rsid w:val="00A166A8"/>
    <w:rsid w:val="00A169F5"/>
    <w:rsid w:val="00A16E3B"/>
    <w:rsid w:val="00A17A8C"/>
    <w:rsid w:val="00A205E8"/>
    <w:rsid w:val="00A20E77"/>
    <w:rsid w:val="00A20F79"/>
    <w:rsid w:val="00A21030"/>
    <w:rsid w:val="00A2123C"/>
    <w:rsid w:val="00A21ADD"/>
    <w:rsid w:val="00A2214E"/>
    <w:rsid w:val="00A22276"/>
    <w:rsid w:val="00A223DE"/>
    <w:rsid w:val="00A2282F"/>
    <w:rsid w:val="00A2283D"/>
    <w:rsid w:val="00A22AA2"/>
    <w:rsid w:val="00A22C19"/>
    <w:rsid w:val="00A22F99"/>
    <w:rsid w:val="00A23287"/>
    <w:rsid w:val="00A23AA4"/>
    <w:rsid w:val="00A23C40"/>
    <w:rsid w:val="00A23CFD"/>
    <w:rsid w:val="00A24120"/>
    <w:rsid w:val="00A24927"/>
    <w:rsid w:val="00A25073"/>
    <w:rsid w:val="00A25739"/>
    <w:rsid w:val="00A258DD"/>
    <w:rsid w:val="00A25D46"/>
    <w:rsid w:val="00A266B5"/>
    <w:rsid w:val="00A26779"/>
    <w:rsid w:val="00A26993"/>
    <w:rsid w:val="00A2785A"/>
    <w:rsid w:val="00A27A3C"/>
    <w:rsid w:val="00A30C58"/>
    <w:rsid w:val="00A3115B"/>
    <w:rsid w:val="00A31448"/>
    <w:rsid w:val="00A3150D"/>
    <w:rsid w:val="00A318DB"/>
    <w:rsid w:val="00A31962"/>
    <w:rsid w:val="00A31A4D"/>
    <w:rsid w:val="00A31CFD"/>
    <w:rsid w:val="00A3224F"/>
    <w:rsid w:val="00A32825"/>
    <w:rsid w:val="00A33B84"/>
    <w:rsid w:val="00A33E3B"/>
    <w:rsid w:val="00A34614"/>
    <w:rsid w:val="00A347AF"/>
    <w:rsid w:val="00A34973"/>
    <w:rsid w:val="00A34A3D"/>
    <w:rsid w:val="00A34C72"/>
    <w:rsid w:val="00A35230"/>
    <w:rsid w:val="00A352D0"/>
    <w:rsid w:val="00A354D1"/>
    <w:rsid w:val="00A35690"/>
    <w:rsid w:val="00A364FD"/>
    <w:rsid w:val="00A3692E"/>
    <w:rsid w:val="00A36DB8"/>
    <w:rsid w:val="00A36EA0"/>
    <w:rsid w:val="00A36F2D"/>
    <w:rsid w:val="00A37252"/>
    <w:rsid w:val="00A376B0"/>
    <w:rsid w:val="00A377DB"/>
    <w:rsid w:val="00A37832"/>
    <w:rsid w:val="00A37A3F"/>
    <w:rsid w:val="00A37EA4"/>
    <w:rsid w:val="00A37FFA"/>
    <w:rsid w:val="00A4084B"/>
    <w:rsid w:val="00A40EFD"/>
    <w:rsid w:val="00A41127"/>
    <w:rsid w:val="00A4162C"/>
    <w:rsid w:val="00A41C14"/>
    <w:rsid w:val="00A42631"/>
    <w:rsid w:val="00A42A9D"/>
    <w:rsid w:val="00A42B72"/>
    <w:rsid w:val="00A42DB6"/>
    <w:rsid w:val="00A42E4D"/>
    <w:rsid w:val="00A43550"/>
    <w:rsid w:val="00A43A86"/>
    <w:rsid w:val="00A43C02"/>
    <w:rsid w:val="00A43D76"/>
    <w:rsid w:val="00A43DA7"/>
    <w:rsid w:val="00A4400A"/>
    <w:rsid w:val="00A4423D"/>
    <w:rsid w:val="00A44B68"/>
    <w:rsid w:val="00A44C9F"/>
    <w:rsid w:val="00A452EC"/>
    <w:rsid w:val="00A453C5"/>
    <w:rsid w:val="00A453D5"/>
    <w:rsid w:val="00A45FB4"/>
    <w:rsid w:val="00A46B6F"/>
    <w:rsid w:val="00A46F8B"/>
    <w:rsid w:val="00A472AD"/>
    <w:rsid w:val="00A476E2"/>
    <w:rsid w:val="00A47CC1"/>
    <w:rsid w:val="00A5069A"/>
    <w:rsid w:val="00A5125F"/>
    <w:rsid w:val="00A514B1"/>
    <w:rsid w:val="00A518A8"/>
    <w:rsid w:val="00A51D8E"/>
    <w:rsid w:val="00A526BD"/>
    <w:rsid w:val="00A52823"/>
    <w:rsid w:val="00A52B5C"/>
    <w:rsid w:val="00A53406"/>
    <w:rsid w:val="00A538A5"/>
    <w:rsid w:val="00A53EAA"/>
    <w:rsid w:val="00A540C9"/>
    <w:rsid w:val="00A5430F"/>
    <w:rsid w:val="00A545EB"/>
    <w:rsid w:val="00A546CE"/>
    <w:rsid w:val="00A54E08"/>
    <w:rsid w:val="00A54E39"/>
    <w:rsid w:val="00A553FE"/>
    <w:rsid w:val="00A55E64"/>
    <w:rsid w:val="00A56778"/>
    <w:rsid w:val="00A56B8C"/>
    <w:rsid w:val="00A56CEA"/>
    <w:rsid w:val="00A57204"/>
    <w:rsid w:val="00A57848"/>
    <w:rsid w:val="00A57928"/>
    <w:rsid w:val="00A57BAD"/>
    <w:rsid w:val="00A57C2B"/>
    <w:rsid w:val="00A601AF"/>
    <w:rsid w:val="00A6028F"/>
    <w:rsid w:val="00A60BC1"/>
    <w:rsid w:val="00A60C1A"/>
    <w:rsid w:val="00A60C4A"/>
    <w:rsid w:val="00A60F09"/>
    <w:rsid w:val="00A6103D"/>
    <w:rsid w:val="00A619EF"/>
    <w:rsid w:val="00A61FD5"/>
    <w:rsid w:val="00A6221E"/>
    <w:rsid w:val="00A6282D"/>
    <w:rsid w:val="00A632D3"/>
    <w:rsid w:val="00A63436"/>
    <w:rsid w:val="00A635A8"/>
    <w:rsid w:val="00A63C3B"/>
    <w:rsid w:val="00A63DB8"/>
    <w:rsid w:val="00A64341"/>
    <w:rsid w:val="00A647AA"/>
    <w:rsid w:val="00A64EEC"/>
    <w:rsid w:val="00A65142"/>
    <w:rsid w:val="00A6514D"/>
    <w:rsid w:val="00A65209"/>
    <w:rsid w:val="00A6522E"/>
    <w:rsid w:val="00A6529A"/>
    <w:rsid w:val="00A657A5"/>
    <w:rsid w:val="00A65E90"/>
    <w:rsid w:val="00A660FA"/>
    <w:rsid w:val="00A664ED"/>
    <w:rsid w:val="00A665A6"/>
    <w:rsid w:val="00A66753"/>
    <w:rsid w:val="00A6691D"/>
    <w:rsid w:val="00A669CA"/>
    <w:rsid w:val="00A671AF"/>
    <w:rsid w:val="00A674FE"/>
    <w:rsid w:val="00A675CD"/>
    <w:rsid w:val="00A67711"/>
    <w:rsid w:val="00A677AA"/>
    <w:rsid w:val="00A67820"/>
    <w:rsid w:val="00A67D3D"/>
    <w:rsid w:val="00A7041D"/>
    <w:rsid w:val="00A704F0"/>
    <w:rsid w:val="00A70B9F"/>
    <w:rsid w:val="00A71DD3"/>
    <w:rsid w:val="00A72045"/>
    <w:rsid w:val="00A72108"/>
    <w:rsid w:val="00A72AC5"/>
    <w:rsid w:val="00A72AC6"/>
    <w:rsid w:val="00A72C52"/>
    <w:rsid w:val="00A7337B"/>
    <w:rsid w:val="00A73ABD"/>
    <w:rsid w:val="00A73CEE"/>
    <w:rsid w:val="00A73DF5"/>
    <w:rsid w:val="00A73F50"/>
    <w:rsid w:val="00A74335"/>
    <w:rsid w:val="00A748F3"/>
    <w:rsid w:val="00A751A7"/>
    <w:rsid w:val="00A76585"/>
    <w:rsid w:val="00A76ABA"/>
    <w:rsid w:val="00A76B9F"/>
    <w:rsid w:val="00A76C81"/>
    <w:rsid w:val="00A77220"/>
    <w:rsid w:val="00A779EC"/>
    <w:rsid w:val="00A80305"/>
    <w:rsid w:val="00A8049A"/>
    <w:rsid w:val="00A8070C"/>
    <w:rsid w:val="00A808CF"/>
    <w:rsid w:val="00A80BE2"/>
    <w:rsid w:val="00A80D89"/>
    <w:rsid w:val="00A816CB"/>
    <w:rsid w:val="00A819FA"/>
    <w:rsid w:val="00A81BC8"/>
    <w:rsid w:val="00A81C2E"/>
    <w:rsid w:val="00A81CBC"/>
    <w:rsid w:val="00A81CD2"/>
    <w:rsid w:val="00A820AA"/>
    <w:rsid w:val="00A8222A"/>
    <w:rsid w:val="00A82258"/>
    <w:rsid w:val="00A824C0"/>
    <w:rsid w:val="00A8296B"/>
    <w:rsid w:val="00A830CF"/>
    <w:rsid w:val="00A836B8"/>
    <w:rsid w:val="00A83818"/>
    <w:rsid w:val="00A84260"/>
    <w:rsid w:val="00A842DB"/>
    <w:rsid w:val="00A84E5D"/>
    <w:rsid w:val="00A84E5E"/>
    <w:rsid w:val="00A84F17"/>
    <w:rsid w:val="00A85296"/>
    <w:rsid w:val="00A852AB"/>
    <w:rsid w:val="00A856A6"/>
    <w:rsid w:val="00A859AD"/>
    <w:rsid w:val="00A85DF5"/>
    <w:rsid w:val="00A85F83"/>
    <w:rsid w:val="00A86870"/>
    <w:rsid w:val="00A86A6C"/>
    <w:rsid w:val="00A86CD1"/>
    <w:rsid w:val="00A872A9"/>
    <w:rsid w:val="00A873B2"/>
    <w:rsid w:val="00A9015D"/>
    <w:rsid w:val="00A90163"/>
    <w:rsid w:val="00A904B9"/>
    <w:rsid w:val="00A906BB"/>
    <w:rsid w:val="00A912BF"/>
    <w:rsid w:val="00A91491"/>
    <w:rsid w:val="00A9178B"/>
    <w:rsid w:val="00A91B37"/>
    <w:rsid w:val="00A91F27"/>
    <w:rsid w:val="00A92043"/>
    <w:rsid w:val="00A922D3"/>
    <w:rsid w:val="00A9241B"/>
    <w:rsid w:val="00A92688"/>
    <w:rsid w:val="00A92949"/>
    <w:rsid w:val="00A93126"/>
    <w:rsid w:val="00A931CC"/>
    <w:rsid w:val="00A935C0"/>
    <w:rsid w:val="00A93654"/>
    <w:rsid w:val="00A939E3"/>
    <w:rsid w:val="00A949D6"/>
    <w:rsid w:val="00A94B33"/>
    <w:rsid w:val="00A94E43"/>
    <w:rsid w:val="00A956AD"/>
    <w:rsid w:val="00A9580C"/>
    <w:rsid w:val="00A958D1"/>
    <w:rsid w:val="00A95D66"/>
    <w:rsid w:val="00A95E7A"/>
    <w:rsid w:val="00A9625C"/>
    <w:rsid w:val="00A965E2"/>
    <w:rsid w:val="00A968AA"/>
    <w:rsid w:val="00A96E73"/>
    <w:rsid w:val="00A972EF"/>
    <w:rsid w:val="00A97C61"/>
    <w:rsid w:val="00A97F28"/>
    <w:rsid w:val="00AA0197"/>
    <w:rsid w:val="00AA01D0"/>
    <w:rsid w:val="00AA031B"/>
    <w:rsid w:val="00AA0493"/>
    <w:rsid w:val="00AA11DE"/>
    <w:rsid w:val="00AA12A6"/>
    <w:rsid w:val="00AA1383"/>
    <w:rsid w:val="00AA167E"/>
    <w:rsid w:val="00AA1963"/>
    <w:rsid w:val="00AA201D"/>
    <w:rsid w:val="00AA2024"/>
    <w:rsid w:val="00AA2268"/>
    <w:rsid w:val="00AA26AA"/>
    <w:rsid w:val="00AA2B6A"/>
    <w:rsid w:val="00AA2D92"/>
    <w:rsid w:val="00AA32A1"/>
    <w:rsid w:val="00AA3477"/>
    <w:rsid w:val="00AA3992"/>
    <w:rsid w:val="00AA403A"/>
    <w:rsid w:val="00AA49B3"/>
    <w:rsid w:val="00AA4EDE"/>
    <w:rsid w:val="00AA5351"/>
    <w:rsid w:val="00AA535E"/>
    <w:rsid w:val="00AA548C"/>
    <w:rsid w:val="00AA5C25"/>
    <w:rsid w:val="00AA5FF7"/>
    <w:rsid w:val="00AA6203"/>
    <w:rsid w:val="00AA6A27"/>
    <w:rsid w:val="00AA6B31"/>
    <w:rsid w:val="00AA6BE3"/>
    <w:rsid w:val="00AA6D22"/>
    <w:rsid w:val="00AA6D8B"/>
    <w:rsid w:val="00AA6ECD"/>
    <w:rsid w:val="00AA6FA5"/>
    <w:rsid w:val="00AA71C2"/>
    <w:rsid w:val="00AA766E"/>
    <w:rsid w:val="00AA7B57"/>
    <w:rsid w:val="00AA7EA1"/>
    <w:rsid w:val="00AB02CA"/>
    <w:rsid w:val="00AB03F6"/>
    <w:rsid w:val="00AB074A"/>
    <w:rsid w:val="00AB0A81"/>
    <w:rsid w:val="00AB0AA7"/>
    <w:rsid w:val="00AB14D0"/>
    <w:rsid w:val="00AB153B"/>
    <w:rsid w:val="00AB1606"/>
    <w:rsid w:val="00AB1CE0"/>
    <w:rsid w:val="00AB214D"/>
    <w:rsid w:val="00AB21CB"/>
    <w:rsid w:val="00AB21F6"/>
    <w:rsid w:val="00AB2478"/>
    <w:rsid w:val="00AB2504"/>
    <w:rsid w:val="00AB25AB"/>
    <w:rsid w:val="00AB2848"/>
    <w:rsid w:val="00AB2E3D"/>
    <w:rsid w:val="00AB308D"/>
    <w:rsid w:val="00AB30F9"/>
    <w:rsid w:val="00AB3892"/>
    <w:rsid w:val="00AB39A2"/>
    <w:rsid w:val="00AB488B"/>
    <w:rsid w:val="00AB4B69"/>
    <w:rsid w:val="00AB4DDC"/>
    <w:rsid w:val="00AB50B0"/>
    <w:rsid w:val="00AB5550"/>
    <w:rsid w:val="00AB5B63"/>
    <w:rsid w:val="00AB5E8B"/>
    <w:rsid w:val="00AB6B01"/>
    <w:rsid w:val="00AB6D96"/>
    <w:rsid w:val="00AB6E92"/>
    <w:rsid w:val="00AB72C5"/>
    <w:rsid w:val="00AB76E2"/>
    <w:rsid w:val="00AB78F7"/>
    <w:rsid w:val="00AB7B5E"/>
    <w:rsid w:val="00AC0550"/>
    <w:rsid w:val="00AC0C14"/>
    <w:rsid w:val="00AC11F8"/>
    <w:rsid w:val="00AC124F"/>
    <w:rsid w:val="00AC1A2E"/>
    <w:rsid w:val="00AC1AC1"/>
    <w:rsid w:val="00AC1B0B"/>
    <w:rsid w:val="00AC1C58"/>
    <w:rsid w:val="00AC1D32"/>
    <w:rsid w:val="00AC1DB7"/>
    <w:rsid w:val="00AC1F32"/>
    <w:rsid w:val="00AC1FCD"/>
    <w:rsid w:val="00AC2078"/>
    <w:rsid w:val="00AC23EA"/>
    <w:rsid w:val="00AC24F2"/>
    <w:rsid w:val="00AC29A6"/>
    <w:rsid w:val="00AC2CCE"/>
    <w:rsid w:val="00AC2FAB"/>
    <w:rsid w:val="00AC4076"/>
    <w:rsid w:val="00AC40C3"/>
    <w:rsid w:val="00AC415F"/>
    <w:rsid w:val="00AC475E"/>
    <w:rsid w:val="00AC497A"/>
    <w:rsid w:val="00AC5FCC"/>
    <w:rsid w:val="00AC6789"/>
    <w:rsid w:val="00AC7789"/>
    <w:rsid w:val="00AC7D0E"/>
    <w:rsid w:val="00AC7DB1"/>
    <w:rsid w:val="00AD01B8"/>
    <w:rsid w:val="00AD0243"/>
    <w:rsid w:val="00AD0351"/>
    <w:rsid w:val="00AD05EC"/>
    <w:rsid w:val="00AD0675"/>
    <w:rsid w:val="00AD0902"/>
    <w:rsid w:val="00AD0FAE"/>
    <w:rsid w:val="00AD14BA"/>
    <w:rsid w:val="00AD1549"/>
    <w:rsid w:val="00AD21AC"/>
    <w:rsid w:val="00AD26BD"/>
    <w:rsid w:val="00AD2A0D"/>
    <w:rsid w:val="00AD2DB7"/>
    <w:rsid w:val="00AD3158"/>
    <w:rsid w:val="00AD31D9"/>
    <w:rsid w:val="00AD359B"/>
    <w:rsid w:val="00AD402F"/>
    <w:rsid w:val="00AD41B2"/>
    <w:rsid w:val="00AD4815"/>
    <w:rsid w:val="00AD50BB"/>
    <w:rsid w:val="00AD50C3"/>
    <w:rsid w:val="00AD5216"/>
    <w:rsid w:val="00AD582D"/>
    <w:rsid w:val="00AD5900"/>
    <w:rsid w:val="00AD6339"/>
    <w:rsid w:val="00AD6F86"/>
    <w:rsid w:val="00AD726F"/>
    <w:rsid w:val="00AD76E4"/>
    <w:rsid w:val="00AD7942"/>
    <w:rsid w:val="00AD7E41"/>
    <w:rsid w:val="00AD7F06"/>
    <w:rsid w:val="00AE0149"/>
    <w:rsid w:val="00AE01B4"/>
    <w:rsid w:val="00AE020D"/>
    <w:rsid w:val="00AE0484"/>
    <w:rsid w:val="00AE067B"/>
    <w:rsid w:val="00AE06CA"/>
    <w:rsid w:val="00AE09D0"/>
    <w:rsid w:val="00AE0AA5"/>
    <w:rsid w:val="00AE0FE2"/>
    <w:rsid w:val="00AE161A"/>
    <w:rsid w:val="00AE165E"/>
    <w:rsid w:val="00AE1A99"/>
    <w:rsid w:val="00AE1B27"/>
    <w:rsid w:val="00AE1CBE"/>
    <w:rsid w:val="00AE1F72"/>
    <w:rsid w:val="00AE1FF7"/>
    <w:rsid w:val="00AE21AC"/>
    <w:rsid w:val="00AE23BA"/>
    <w:rsid w:val="00AE2578"/>
    <w:rsid w:val="00AE28AF"/>
    <w:rsid w:val="00AE3084"/>
    <w:rsid w:val="00AE3281"/>
    <w:rsid w:val="00AE395B"/>
    <w:rsid w:val="00AE4523"/>
    <w:rsid w:val="00AE4904"/>
    <w:rsid w:val="00AE4B07"/>
    <w:rsid w:val="00AE4BD1"/>
    <w:rsid w:val="00AE4C81"/>
    <w:rsid w:val="00AE5007"/>
    <w:rsid w:val="00AE5771"/>
    <w:rsid w:val="00AE5DB6"/>
    <w:rsid w:val="00AE5FE5"/>
    <w:rsid w:val="00AE62EE"/>
    <w:rsid w:val="00AE7035"/>
    <w:rsid w:val="00AE7116"/>
    <w:rsid w:val="00AE7342"/>
    <w:rsid w:val="00AE7422"/>
    <w:rsid w:val="00AE7740"/>
    <w:rsid w:val="00AE7A5E"/>
    <w:rsid w:val="00AE7F1C"/>
    <w:rsid w:val="00AE7F78"/>
    <w:rsid w:val="00AF00FA"/>
    <w:rsid w:val="00AF0137"/>
    <w:rsid w:val="00AF044A"/>
    <w:rsid w:val="00AF054E"/>
    <w:rsid w:val="00AF058A"/>
    <w:rsid w:val="00AF0B94"/>
    <w:rsid w:val="00AF0DF9"/>
    <w:rsid w:val="00AF1353"/>
    <w:rsid w:val="00AF2084"/>
    <w:rsid w:val="00AF25D7"/>
    <w:rsid w:val="00AF270E"/>
    <w:rsid w:val="00AF30FD"/>
    <w:rsid w:val="00AF380D"/>
    <w:rsid w:val="00AF3A72"/>
    <w:rsid w:val="00AF3A9B"/>
    <w:rsid w:val="00AF3EE7"/>
    <w:rsid w:val="00AF4063"/>
    <w:rsid w:val="00AF4065"/>
    <w:rsid w:val="00AF4262"/>
    <w:rsid w:val="00AF44B7"/>
    <w:rsid w:val="00AF4ECA"/>
    <w:rsid w:val="00AF5122"/>
    <w:rsid w:val="00AF598A"/>
    <w:rsid w:val="00AF5F22"/>
    <w:rsid w:val="00AF5F30"/>
    <w:rsid w:val="00AF66E8"/>
    <w:rsid w:val="00AF6FB3"/>
    <w:rsid w:val="00AF71E5"/>
    <w:rsid w:val="00AF71F7"/>
    <w:rsid w:val="00B00B83"/>
    <w:rsid w:val="00B00DB7"/>
    <w:rsid w:val="00B010F6"/>
    <w:rsid w:val="00B01346"/>
    <w:rsid w:val="00B0136E"/>
    <w:rsid w:val="00B0156E"/>
    <w:rsid w:val="00B016B4"/>
    <w:rsid w:val="00B018B7"/>
    <w:rsid w:val="00B01961"/>
    <w:rsid w:val="00B019E7"/>
    <w:rsid w:val="00B01AEA"/>
    <w:rsid w:val="00B01DB9"/>
    <w:rsid w:val="00B02047"/>
    <w:rsid w:val="00B023AE"/>
    <w:rsid w:val="00B0252A"/>
    <w:rsid w:val="00B0296B"/>
    <w:rsid w:val="00B030B6"/>
    <w:rsid w:val="00B03828"/>
    <w:rsid w:val="00B03A1A"/>
    <w:rsid w:val="00B03A3C"/>
    <w:rsid w:val="00B03B69"/>
    <w:rsid w:val="00B03E64"/>
    <w:rsid w:val="00B03FB7"/>
    <w:rsid w:val="00B04915"/>
    <w:rsid w:val="00B049CA"/>
    <w:rsid w:val="00B04BE7"/>
    <w:rsid w:val="00B04D9D"/>
    <w:rsid w:val="00B05052"/>
    <w:rsid w:val="00B05BAB"/>
    <w:rsid w:val="00B05ED2"/>
    <w:rsid w:val="00B0651F"/>
    <w:rsid w:val="00B065E7"/>
    <w:rsid w:val="00B066BD"/>
    <w:rsid w:val="00B06AFC"/>
    <w:rsid w:val="00B06D9D"/>
    <w:rsid w:val="00B06DB1"/>
    <w:rsid w:val="00B06F04"/>
    <w:rsid w:val="00B070A9"/>
    <w:rsid w:val="00B07363"/>
    <w:rsid w:val="00B07D93"/>
    <w:rsid w:val="00B103B8"/>
    <w:rsid w:val="00B106A6"/>
    <w:rsid w:val="00B10EA9"/>
    <w:rsid w:val="00B1169A"/>
    <w:rsid w:val="00B116CA"/>
    <w:rsid w:val="00B11773"/>
    <w:rsid w:val="00B11E77"/>
    <w:rsid w:val="00B12137"/>
    <w:rsid w:val="00B124DD"/>
    <w:rsid w:val="00B12500"/>
    <w:rsid w:val="00B125AB"/>
    <w:rsid w:val="00B126E3"/>
    <w:rsid w:val="00B1276D"/>
    <w:rsid w:val="00B12BF9"/>
    <w:rsid w:val="00B12C87"/>
    <w:rsid w:val="00B12E98"/>
    <w:rsid w:val="00B13451"/>
    <w:rsid w:val="00B13649"/>
    <w:rsid w:val="00B137D9"/>
    <w:rsid w:val="00B1446D"/>
    <w:rsid w:val="00B152CC"/>
    <w:rsid w:val="00B152DC"/>
    <w:rsid w:val="00B15586"/>
    <w:rsid w:val="00B15F1B"/>
    <w:rsid w:val="00B1668C"/>
    <w:rsid w:val="00B166C5"/>
    <w:rsid w:val="00B1670A"/>
    <w:rsid w:val="00B17382"/>
    <w:rsid w:val="00B174D4"/>
    <w:rsid w:val="00B1799F"/>
    <w:rsid w:val="00B179DA"/>
    <w:rsid w:val="00B17E15"/>
    <w:rsid w:val="00B17E82"/>
    <w:rsid w:val="00B205C3"/>
    <w:rsid w:val="00B20611"/>
    <w:rsid w:val="00B20999"/>
    <w:rsid w:val="00B20AFC"/>
    <w:rsid w:val="00B2135D"/>
    <w:rsid w:val="00B214CA"/>
    <w:rsid w:val="00B21694"/>
    <w:rsid w:val="00B2187F"/>
    <w:rsid w:val="00B22441"/>
    <w:rsid w:val="00B22CDB"/>
    <w:rsid w:val="00B22DF4"/>
    <w:rsid w:val="00B22F16"/>
    <w:rsid w:val="00B2300E"/>
    <w:rsid w:val="00B234BD"/>
    <w:rsid w:val="00B23549"/>
    <w:rsid w:val="00B2354E"/>
    <w:rsid w:val="00B24159"/>
    <w:rsid w:val="00B2486B"/>
    <w:rsid w:val="00B248A2"/>
    <w:rsid w:val="00B24A33"/>
    <w:rsid w:val="00B24F58"/>
    <w:rsid w:val="00B2531C"/>
    <w:rsid w:val="00B25672"/>
    <w:rsid w:val="00B25698"/>
    <w:rsid w:val="00B256B6"/>
    <w:rsid w:val="00B25B58"/>
    <w:rsid w:val="00B25CC6"/>
    <w:rsid w:val="00B25D5B"/>
    <w:rsid w:val="00B26155"/>
    <w:rsid w:val="00B26211"/>
    <w:rsid w:val="00B26954"/>
    <w:rsid w:val="00B26D4D"/>
    <w:rsid w:val="00B27023"/>
    <w:rsid w:val="00B27177"/>
    <w:rsid w:val="00B275A2"/>
    <w:rsid w:val="00B275F5"/>
    <w:rsid w:val="00B27C8C"/>
    <w:rsid w:val="00B27EDC"/>
    <w:rsid w:val="00B27F28"/>
    <w:rsid w:val="00B306F2"/>
    <w:rsid w:val="00B30AB4"/>
    <w:rsid w:val="00B319CF"/>
    <w:rsid w:val="00B31AB7"/>
    <w:rsid w:val="00B31C7E"/>
    <w:rsid w:val="00B31DAD"/>
    <w:rsid w:val="00B323D3"/>
    <w:rsid w:val="00B326A8"/>
    <w:rsid w:val="00B32920"/>
    <w:rsid w:val="00B32DA6"/>
    <w:rsid w:val="00B330CC"/>
    <w:rsid w:val="00B340CD"/>
    <w:rsid w:val="00B340D7"/>
    <w:rsid w:val="00B3471A"/>
    <w:rsid w:val="00B34DC5"/>
    <w:rsid w:val="00B34EA1"/>
    <w:rsid w:val="00B3597E"/>
    <w:rsid w:val="00B35C09"/>
    <w:rsid w:val="00B360A2"/>
    <w:rsid w:val="00B364AA"/>
    <w:rsid w:val="00B3671E"/>
    <w:rsid w:val="00B36ADF"/>
    <w:rsid w:val="00B36C97"/>
    <w:rsid w:val="00B36D10"/>
    <w:rsid w:val="00B370C0"/>
    <w:rsid w:val="00B37674"/>
    <w:rsid w:val="00B377BA"/>
    <w:rsid w:val="00B37AC0"/>
    <w:rsid w:val="00B37DEC"/>
    <w:rsid w:val="00B37ED7"/>
    <w:rsid w:val="00B400E0"/>
    <w:rsid w:val="00B40396"/>
    <w:rsid w:val="00B40485"/>
    <w:rsid w:val="00B404F8"/>
    <w:rsid w:val="00B40912"/>
    <w:rsid w:val="00B40C48"/>
    <w:rsid w:val="00B40C85"/>
    <w:rsid w:val="00B41361"/>
    <w:rsid w:val="00B415FE"/>
    <w:rsid w:val="00B4179D"/>
    <w:rsid w:val="00B423F2"/>
    <w:rsid w:val="00B42653"/>
    <w:rsid w:val="00B4291E"/>
    <w:rsid w:val="00B42926"/>
    <w:rsid w:val="00B42946"/>
    <w:rsid w:val="00B42C98"/>
    <w:rsid w:val="00B432E2"/>
    <w:rsid w:val="00B43676"/>
    <w:rsid w:val="00B43889"/>
    <w:rsid w:val="00B443E0"/>
    <w:rsid w:val="00B449DC"/>
    <w:rsid w:val="00B449ED"/>
    <w:rsid w:val="00B456B5"/>
    <w:rsid w:val="00B45708"/>
    <w:rsid w:val="00B4653B"/>
    <w:rsid w:val="00B46691"/>
    <w:rsid w:val="00B466D3"/>
    <w:rsid w:val="00B46E8F"/>
    <w:rsid w:val="00B47519"/>
    <w:rsid w:val="00B47607"/>
    <w:rsid w:val="00B47814"/>
    <w:rsid w:val="00B47852"/>
    <w:rsid w:val="00B479A1"/>
    <w:rsid w:val="00B47B8D"/>
    <w:rsid w:val="00B47BCB"/>
    <w:rsid w:val="00B5007C"/>
    <w:rsid w:val="00B5027E"/>
    <w:rsid w:val="00B50352"/>
    <w:rsid w:val="00B50463"/>
    <w:rsid w:val="00B505C9"/>
    <w:rsid w:val="00B50713"/>
    <w:rsid w:val="00B50CB2"/>
    <w:rsid w:val="00B5173E"/>
    <w:rsid w:val="00B52216"/>
    <w:rsid w:val="00B526DC"/>
    <w:rsid w:val="00B528AA"/>
    <w:rsid w:val="00B52BD7"/>
    <w:rsid w:val="00B52E1B"/>
    <w:rsid w:val="00B531C5"/>
    <w:rsid w:val="00B533F1"/>
    <w:rsid w:val="00B53870"/>
    <w:rsid w:val="00B54040"/>
    <w:rsid w:val="00B5409B"/>
    <w:rsid w:val="00B54131"/>
    <w:rsid w:val="00B5413C"/>
    <w:rsid w:val="00B5433E"/>
    <w:rsid w:val="00B54467"/>
    <w:rsid w:val="00B54782"/>
    <w:rsid w:val="00B547FA"/>
    <w:rsid w:val="00B54C50"/>
    <w:rsid w:val="00B54CC6"/>
    <w:rsid w:val="00B54F49"/>
    <w:rsid w:val="00B5529D"/>
    <w:rsid w:val="00B5530A"/>
    <w:rsid w:val="00B55C84"/>
    <w:rsid w:val="00B55F20"/>
    <w:rsid w:val="00B55F47"/>
    <w:rsid w:val="00B561BA"/>
    <w:rsid w:val="00B567BF"/>
    <w:rsid w:val="00B5686F"/>
    <w:rsid w:val="00B573C2"/>
    <w:rsid w:val="00B574ED"/>
    <w:rsid w:val="00B57FF8"/>
    <w:rsid w:val="00B605AC"/>
    <w:rsid w:val="00B60F00"/>
    <w:rsid w:val="00B60F36"/>
    <w:rsid w:val="00B60F85"/>
    <w:rsid w:val="00B61063"/>
    <w:rsid w:val="00B6107D"/>
    <w:rsid w:val="00B618D6"/>
    <w:rsid w:val="00B621E6"/>
    <w:rsid w:val="00B625EE"/>
    <w:rsid w:val="00B6281C"/>
    <w:rsid w:val="00B62B5F"/>
    <w:rsid w:val="00B62E02"/>
    <w:rsid w:val="00B62FBA"/>
    <w:rsid w:val="00B630AF"/>
    <w:rsid w:val="00B634B2"/>
    <w:rsid w:val="00B6398E"/>
    <w:rsid w:val="00B641F6"/>
    <w:rsid w:val="00B6482A"/>
    <w:rsid w:val="00B64A69"/>
    <w:rsid w:val="00B64AF6"/>
    <w:rsid w:val="00B65266"/>
    <w:rsid w:val="00B652FA"/>
    <w:rsid w:val="00B65384"/>
    <w:rsid w:val="00B653A0"/>
    <w:rsid w:val="00B6592E"/>
    <w:rsid w:val="00B65A5C"/>
    <w:rsid w:val="00B65B55"/>
    <w:rsid w:val="00B65E1F"/>
    <w:rsid w:val="00B662EF"/>
    <w:rsid w:val="00B6639F"/>
    <w:rsid w:val="00B6642D"/>
    <w:rsid w:val="00B664AF"/>
    <w:rsid w:val="00B664F3"/>
    <w:rsid w:val="00B66A41"/>
    <w:rsid w:val="00B66A76"/>
    <w:rsid w:val="00B66B56"/>
    <w:rsid w:val="00B66CA3"/>
    <w:rsid w:val="00B66CA5"/>
    <w:rsid w:val="00B67271"/>
    <w:rsid w:val="00B672B5"/>
    <w:rsid w:val="00B67A95"/>
    <w:rsid w:val="00B67C91"/>
    <w:rsid w:val="00B7006C"/>
    <w:rsid w:val="00B7080D"/>
    <w:rsid w:val="00B70AE6"/>
    <w:rsid w:val="00B70E5F"/>
    <w:rsid w:val="00B710CE"/>
    <w:rsid w:val="00B713C4"/>
    <w:rsid w:val="00B713F0"/>
    <w:rsid w:val="00B7162E"/>
    <w:rsid w:val="00B71985"/>
    <w:rsid w:val="00B7213D"/>
    <w:rsid w:val="00B726B3"/>
    <w:rsid w:val="00B72BAF"/>
    <w:rsid w:val="00B72E6F"/>
    <w:rsid w:val="00B73C6A"/>
    <w:rsid w:val="00B73E14"/>
    <w:rsid w:val="00B74969"/>
    <w:rsid w:val="00B74BB6"/>
    <w:rsid w:val="00B74E41"/>
    <w:rsid w:val="00B74F37"/>
    <w:rsid w:val="00B75270"/>
    <w:rsid w:val="00B759C8"/>
    <w:rsid w:val="00B75D8B"/>
    <w:rsid w:val="00B76E67"/>
    <w:rsid w:val="00B77472"/>
    <w:rsid w:val="00B7747E"/>
    <w:rsid w:val="00B77488"/>
    <w:rsid w:val="00B77E1E"/>
    <w:rsid w:val="00B8005E"/>
    <w:rsid w:val="00B8062E"/>
    <w:rsid w:val="00B806CA"/>
    <w:rsid w:val="00B81899"/>
    <w:rsid w:val="00B8198F"/>
    <w:rsid w:val="00B81C91"/>
    <w:rsid w:val="00B81D1B"/>
    <w:rsid w:val="00B82102"/>
    <w:rsid w:val="00B821C0"/>
    <w:rsid w:val="00B82385"/>
    <w:rsid w:val="00B82D1D"/>
    <w:rsid w:val="00B82F95"/>
    <w:rsid w:val="00B8359C"/>
    <w:rsid w:val="00B83A90"/>
    <w:rsid w:val="00B83B17"/>
    <w:rsid w:val="00B83E12"/>
    <w:rsid w:val="00B8418E"/>
    <w:rsid w:val="00B845CD"/>
    <w:rsid w:val="00B84A80"/>
    <w:rsid w:val="00B84CB2"/>
    <w:rsid w:val="00B852A3"/>
    <w:rsid w:val="00B85800"/>
    <w:rsid w:val="00B85D25"/>
    <w:rsid w:val="00B8634C"/>
    <w:rsid w:val="00B8648C"/>
    <w:rsid w:val="00B86549"/>
    <w:rsid w:val="00B86570"/>
    <w:rsid w:val="00B86CD2"/>
    <w:rsid w:val="00B8724E"/>
    <w:rsid w:val="00B87365"/>
    <w:rsid w:val="00B879A2"/>
    <w:rsid w:val="00B87EDF"/>
    <w:rsid w:val="00B90399"/>
    <w:rsid w:val="00B90D89"/>
    <w:rsid w:val="00B91134"/>
    <w:rsid w:val="00B91227"/>
    <w:rsid w:val="00B913F9"/>
    <w:rsid w:val="00B91C1A"/>
    <w:rsid w:val="00B922B5"/>
    <w:rsid w:val="00B923BF"/>
    <w:rsid w:val="00B9249B"/>
    <w:rsid w:val="00B9258D"/>
    <w:rsid w:val="00B92B93"/>
    <w:rsid w:val="00B92FE6"/>
    <w:rsid w:val="00B93108"/>
    <w:rsid w:val="00B93696"/>
    <w:rsid w:val="00B94156"/>
    <w:rsid w:val="00B94677"/>
    <w:rsid w:val="00B94739"/>
    <w:rsid w:val="00B95F99"/>
    <w:rsid w:val="00B95FAD"/>
    <w:rsid w:val="00B961AD"/>
    <w:rsid w:val="00B96630"/>
    <w:rsid w:val="00B96724"/>
    <w:rsid w:val="00B96A18"/>
    <w:rsid w:val="00B96BFB"/>
    <w:rsid w:val="00B96C46"/>
    <w:rsid w:val="00B97506"/>
    <w:rsid w:val="00B976B4"/>
    <w:rsid w:val="00BA0351"/>
    <w:rsid w:val="00BA06EF"/>
    <w:rsid w:val="00BA0F54"/>
    <w:rsid w:val="00BA1622"/>
    <w:rsid w:val="00BA1E8B"/>
    <w:rsid w:val="00BA214F"/>
    <w:rsid w:val="00BA2224"/>
    <w:rsid w:val="00BA2632"/>
    <w:rsid w:val="00BA270B"/>
    <w:rsid w:val="00BA2AA7"/>
    <w:rsid w:val="00BA3096"/>
    <w:rsid w:val="00BA313B"/>
    <w:rsid w:val="00BA3848"/>
    <w:rsid w:val="00BA38A8"/>
    <w:rsid w:val="00BA3D56"/>
    <w:rsid w:val="00BA44C7"/>
    <w:rsid w:val="00BA4779"/>
    <w:rsid w:val="00BA4ABD"/>
    <w:rsid w:val="00BA5309"/>
    <w:rsid w:val="00BA56B7"/>
    <w:rsid w:val="00BA5C25"/>
    <w:rsid w:val="00BA5DE0"/>
    <w:rsid w:val="00BA5E24"/>
    <w:rsid w:val="00BA6D13"/>
    <w:rsid w:val="00BA723D"/>
    <w:rsid w:val="00BA7979"/>
    <w:rsid w:val="00BA798D"/>
    <w:rsid w:val="00BA7A14"/>
    <w:rsid w:val="00BA7E98"/>
    <w:rsid w:val="00BB042C"/>
    <w:rsid w:val="00BB0D07"/>
    <w:rsid w:val="00BB14FC"/>
    <w:rsid w:val="00BB1C4A"/>
    <w:rsid w:val="00BB25F5"/>
    <w:rsid w:val="00BB2AB0"/>
    <w:rsid w:val="00BB2E1F"/>
    <w:rsid w:val="00BB3762"/>
    <w:rsid w:val="00BB3D39"/>
    <w:rsid w:val="00BB3D5D"/>
    <w:rsid w:val="00BB41D0"/>
    <w:rsid w:val="00BB4980"/>
    <w:rsid w:val="00BB49B4"/>
    <w:rsid w:val="00BB4D2F"/>
    <w:rsid w:val="00BB50CF"/>
    <w:rsid w:val="00BB55B9"/>
    <w:rsid w:val="00BB576C"/>
    <w:rsid w:val="00BB5C7D"/>
    <w:rsid w:val="00BB5D05"/>
    <w:rsid w:val="00BB65F9"/>
    <w:rsid w:val="00BB666E"/>
    <w:rsid w:val="00BB6B18"/>
    <w:rsid w:val="00BB6B76"/>
    <w:rsid w:val="00BB71B0"/>
    <w:rsid w:val="00BB71B3"/>
    <w:rsid w:val="00BB7221"/>
    <w:rsid w:val="00BB7555"/>
    <w:rsid w:val="00BB758F"/>
    <w:rsid w:val="00BB75EF"/>
    <w:rsid w:val="00BB7731"/>
    <w:rsid w:val="00BC01FF"/>
    <w:rsid w:val="00BC050D"/>
    <w:rsid w:val="00BC0E79"/>
    <w:rsid w:val="00BC1181"/>
    <w:rsid w:val="00BC11A2"/>
    <w:rsid w:val="00BC120F"/>
    <w:rsid w:val="00BC133E"/>
    <w:rsid w:val="00BC1531"/>
    <w:rsid w:val="00BC1665"/>
    <w:rsid w:val="00BC1A1E"/>
    <w:rsid w:val="00BC1B96"/>
    <w:rsid w:val="00BC2134"/>
    <w:rsid w:val="00BC2599"/>
    <w:rsid w:val="00BC2CFA"/>
    <w:rsid w:val="00BC2DCE"/>
    <w:rsid w:val="00BC30CA"/>
    <w:rsid w:val="00BC386F"/>
    <w:rsid w:val="00BC4198"/>
    <w:rsid w:val="00BC4CF5"/>
    <w:rsid w:val="00BC5245"/>
    <w:rsid w:val="00BC5BAD"/>
    <w:rsid w:val="00BC5BD2"/>
    <w:rsid w:val="00BC61CF"/>
    <w:rsid w:val="00BC691B"/>
    <w:rsid w:val="00BC704B"/>
    <w:rsid w:val="00BC7BA7"/>
    <w:rsid w:val="00BC7E85"/>
    <w:rsid w:val="00BC7EF0"/>
    <w:rsid w:val="00BD0220"/>
    <w:rsid w:val="00BD03DB"/>
    <w:rsid w:val="00BD04AD"/>
    <w:rsid w:val="00BD0660"/>
    <w:rsid w:val="00BD0821"/>
    <w:rsid w:val="00BD0AB8"/>
    <w:rsid w:val="00BD0B38"/>
    <w:rsid w:val="00BD0DF7"/>
    <w:rsid w:val="00BD1072"/>
    <w:rsid w:val="00BD1A9E"/>
    <w:rsid w:val="00BD1C5D"/>
    <w:rsid w:val="00BD1CB5"/>
    <w:rsid w:val="00BD2121"/>
    <w:rsid w:val="00BD24D7"/>
    <w:rsid w:val="00BD2B7C"/>
    <w:rsid w:val="00BD3AA3"/>
    <w:rsid w:val="00BD3CF3"/>
    <w:rsid w:val="00BD44D4"/>
    <w:rsid w:val="00BD49CB"/>
    <w:rsid w:val="00BD518B"/>
    <w:rsid w:val="00BD5208"/>
    <w:rsid w:val="00BD5373"/>
    <w:rsid w:val="00BD5446"/>
    <w:rsid w:val="00BD570F"/>
    <w:rsid w:val="00BD5CE4"/>
    <w:rsid w:val="00BD5CE6"/>
    <w:rsid w:val="00BD600C"/>
    <w:rsid w:val="00BD606A"/>
    <w:rsid w:val="00BD6197"/>
    <w:rsid w:val="00BD70EE"/>
    <w:rsid w:val="00BD7183"/>
    <w:rsid w:val="00BD71F9"/>
    <w:rsid w:val="00BD78CA"/>
    <w:rsid w:val="00BD7971"/>
    <w:rsid w:val="00BD7ADA"/>
    <w:rsid w:val="00BE0B00"/>
    <w:rsid w:val="00BE112A"/>
    <w:rsid w:val="00BE1661"/>
    <w:rsid w:val="00BE195F"/>
    <w:rsid w:val="00BE1B0E"/>
    <w:rsid w:val="00BE221A"/>
    <w:rsid w:val="00BE242A"/>
    <w:rsid w:val="00BE366D"/>
    <w:rsid w:val="00BE3941"/>
    <w:rsid w:val="00BE3D87"/>
    <w:rsid w:val="00BE3F46"/>
    <w:rsid w:val="00BE4564"/>
    <w:rsid w:val="00BE473C"/>
    <w:rsid w:val="00BE4F07"/>
    <w:rsid w:val="00BE5385"/>
    <w:rsid w:val="00BE5BF5"/>
    <w:rsid w:val="00BE5E0A"/>
    <w:rsid w:val="00BE69CC"/>
    <w:rsid w:val="00BE711F"/>
    <w:rsid w:val="00BE72CF"/>
    <w:rsid w:val="00BE73F1"/>
    <w:rsid w:val="00BE75CF"/>
    <w:rsid w:val="00BE785B"/>
    <w:rsid w:val="00BE7DB2"/>
    <w:rsid w:val="00BE7E83"/>
    <w:rsid w:val="00BE7F18"/>
    <w:rsid w:val="00BF0235"/>
    <w:rsid w:val="00BF04CF"/>
    <w:rsid w:val="00BF0FDF"/>
    <w:rsid w:val="00BF130A"/>
    <w:rsid w:val="00BF18A3"/>
    <w:rsid w:val="00BF2079"/>
    <w:rsid w:val="00BF2BE8"/>
    <w:rsid w:val="00BF2FB8"/>
    <w:rsid w:val="00BF34F8"/>
    <w:rsid w:val="00BF39A1"/>
    <w:rsid w:val="00BF3F65"/>
    <w:rsid w:val="00BF4202"/>
    <w:rsid w:val="00BF485C"/>
    <w:rsid w:val="00BF5EC7"/>
    <w:rsid w:val="00BF621E"/>
    <w:rsid w:val="00BF63FA"/>
    <w:rsid w:val="00BF6A1D"/>
    <w:rsid w:val="00BF73F7"/>
    <w:rsid w:val="00BF74E1"/>
    <w:rsid w:val="00BF799C"/>
    <w:rsid w:val="00BF7F1C"/>
    <w:rsid w:val="00BF7F27"/>
    <w:rsid w:val="00C0006A"/>
    <w:rsid w:val="00C00266"/>
    <w:rsid w:val="00C00270"/>
    <w:rsid w:val="00C00458"/>
    <w:rsid w:val="00C00526"/>
    <w:rsid w:val="00C006C7"/>
    <w:rsid w:val="00C015EE"/>
    <w:rsid w:val="00C018E4"/>
    <w:rsid w:val="00C02390"/>
    <w:rsid w:val="00C025FE"/>
    <w:rsid w:val="00C0274A"/>
    <w:rsid w:val="00C0279C"/>
    <w:rsid w:val="00C02F43"/>
    <w:rsid w:val="00C03479"/>
    <w:rsid w:val="00C035A1"/>
    <w:rsid w:val="00C038FB"/>
    <w:rsid w:val="00C049A9"/>
    <w:rsid w:val="00C04B43"/>
    <w:rsid w:val="00C04F91"/>
    <w:rsid w:val="00C05180"/>
    <w:rsid w:val="00C051F2"/>
    <w:rsid w:val="00C05428"/>
    <w:rsid w:val="00C0553A"/>
    <w:rsid w:val="00C05EB0"/>
    <w:rsid w:val="00C0645E"/>
    <w:rsid w:val="00C065B8"/>
    <w:rsid w:val="00C0696B"/>
    <w:rsid w:val="00C077DD"/>
    <w:rsid w:val="00C07DEC"/>
    <w:rsid w:val="00C07EF2"/>
    <w:rsid w:val="00C1093C"/>
    <w:rsid w:val="00C10BCB"/>
    <w:rsid w:val="00C1127D"/>
    <w:rsid w:val="00C112EA"/>
    <w:rsid w:val="00C113CF"/>
    <w:rsid w:val="00C1143E"/>
    <w:rsid w:val="00C11720"/>
    <w:rsid w:val="00C11BE9"/>
    <w:rsid w:val="00C11E0F"/>
    <w:rsid w:val="00C11EEC"/>
    <w:rsid w:val="00C1223C"/>
    <w:rsid w:val="00C122BE"/>
    <w:rsid w:val="00C12888"/>
    <w:rsid w:val="00C12DB2"/>
    <w:rsid w:val="00C13656"/>
    <w:rsid w:val="00C14A9B"/>
    <w:rsid w:val="00C14B48"/>
    <w:rsid w:val="00C14DC1"/>
    <w:rsid w:val="00C1504F"/>
    <w:rsid w:val="00C1540A"/>
    <w:rsid w:val="00C1568E"/>
    <w:rsid w:val="00C15D20"/>
    <w:rsid w:val="00C160D2"/>
    <w:rsid w:val="00C1621B"/>
    <w:rsid w:val="00C1651F"/>
    <w:rsid w:val="00C16720"/>
    <w:rsid w:val="00C16AAE"/>
    <w:rsid w:val="00C16CB6"/>
    <w:rsid w:val="00C16E32"/>
    <w:rsid w:val="00C170B1"/>
    <w:rsid w:val="00C172BB"/>
    <w:rsid w:val="00C174E2"/>
    <w:rsid w:val="00C175D6"/>
    <w:rsid w:val="00C177F7"/>
    <w:rsid w:val="00C17AD4"/>
    <w:rsid w:val="00C17B19"/>
    <w:rsid w:val="00C17BBE"/>
    <w:rsid w:val="00C17E48"/>
    <w:rsid w:val="00C17E97"/>
    <w:rsid w:val="00C201ED"/>
    <w:rsid w:val="00C20244"/>
    <w:rsid w:val="00C2038D"/>
    <w:rsid w:val="00C2055E"/>
    <w:rsid w:val="00C206AF"/>
    <w:rsid w:val="00C20F0E"/>
    <w:rsid w:val="00C2103D"/>
    <w:rsid w:val="00C21F37"/>
    <w:rsid w:val="00C220F4"/>
    <w:rsid w:val="00C22F7B"/>
    <w:rsid w:val="00C23111"/>
    <w:rsid w:val="00C232DC"/>
    <w:rsid w:val="00C2354C"/>
    <w:rsid w:val="00C2359B"/>
    <w:rsid w:val="00C23927"/>
    <w:rsid w:val="00C239ED"/>
    <w:rsid w:val="00C24735"/>
    <w:rsid w:val="00C24856"/>
    <w:rsid w:val="00C24A99"/>
    <w:rsid w:val="00C24CBE"/>
    <w:rsid w:val="00C25690"/>
    <w:rsid w:val="00C257A8"/>
    <w:rsid w:val="00C2616C"/>
    <w:rsid w:val="00C26736"/>
    <w:rsid w:val="00C26A7B"/>
    <w:rsid w:val="00C26B4C"/>
    <w:rsid w:val="00C27305"/>
    <w:rsid w:val="00C27318"/>
    <w:rsid w:val="00C274E1"/>
    <w:rsid w:val="00C301E3"/>
    <w:rsid w:val="00C305A3"/>
    <w:rsid w:val="00C30635"/>
    <w:rsid w:val="00C30809"/>
    <w:rsid w:val="00C30D96"/>
    <w:rsid w:val="00C30E84"/>
    <w:rsid w:val="00C31068"/>
    <w:rsid w:val="00C315D6"/>
    <w:rsid w:val="00C318D3"/>
    <w:rsid w:val="00C319EC"/>
    <w:rsid w:val="00C3211E"/>
    <w:rsid w:val="00C32282"/>
    <w:rsid w:val="00C323D3"/>
    <w:rsid w:val="00C32621"/>
    <w:rsid w:val="00C32632"/>
    <w:rsid w:val="00C329EC"/>
    <w:rsid w:val="00C32D19"/>
    <w:rsid w:val="00C32FEC"/>
    <w:rsid w:val="00C330FC"/>
    <w:rsid w:val="00C33498"/>
    <w:rsid w:val="00C33774"/>
    <w:rsid w:val="00C340F5"/>
    <w:rsid w:val="00C34119"/>
    <w:rsid w:val="00C3419E"/>
    <w:rsid w:val="00C342C6"/>
    <w:rsid w:val="00C347E4"/>
    <w:rsid w:val="00C34A3B"/>
    <w:rsid w:val="00C34EEA"/>
    <w:rsid w:val="00C3509C"/>
    <w:rsid w:val="00C3550B"/>
    <w:rsid w:val="00C35638"/>
    <w:rsid w:val="00C35AFE"/>
    <w:rsid w:val="00C35B73"/>
    <w:rsid w:val="00C362B8"/>
    <w:rsid w:val="00C36367"/>
    <w:rsid w:val="00C36928"/>
    <w:rsid w:val="00C37886"/>
    <w:rsid w:val="00C37C34"/>
    <w:rsid w:val="00C37E9C"/>
    <w:rsid w:val="00C40703"/>
    <w:rsid w:val="00C40856"/>
    <w:rsid w:val="00C40AEC"/>
    <w:rsid w:val="00C40B32"/>
    <w:rsid w:val="00C40CB3"/>
    <w:rsid w:val="00C40FC0"/>
    <w:rsid w:val="00C411A0"/>
    <w:rsid w:val="00C4139F"/>
    <w:rsid w:val="00C4198C"/>
    <w:rsid w:val="00C422F9"/>
    <w:rsid w:val="00C42561"/>
    <w:rsid w:val="00C42776"/>
    <w:rsid w:val="00C42A0E"/>
    <w:rsid w:val="00C42D10"/>
    <w:rsid w:val="00C43CB1"/>
    <w:rsid w:val="00C44078"/>
    <w:rsid w:val="00C44718"/>
    <w:rsid w:val="00C447DF"/>
    <w:rsid w:val="00C448EE"/>
    <w:rsid w:val="00C452AF"/>
    <w:rsid w:val="00C45701"/>
    <w:rsid w:val="00C45B8D"/>
    <w:rsid w:val="00C45B97"/>
    <w:rsid w:val="00C45C0A"/>
    <w:rsid w:val="00C46242"/>
    <w:rsid w:val="00C46526"/>
    <w:rsid w:val="00C4652F"/>
    <w:rsid w:val="00C4677E"/>
    <w:rsid w:val="00C4694D"/>
    <w:rsid w:val="00C46F68"/>
    <w:rsid w:val="00C47338"/>
    <w:rsid w:val="00C474AE"/>
    <w:rsid w:val="00C50E2E"/>
    <w:rsid w:val="00C51D96"/>
    <w:rsid w:val="00C5202C"/>
    <w:rsid w:val="00C5219F"/>
    <w:rsid w:val="00C5222C"/>
    <w:rsid w:val="00C5259C"/>
    <w:rsid w:val="00C5276A"/>
    <w:rsid w:val="00C52C38"/>
    <w:rsid w:val="00C52D31"/>
    <w:rsid w:val="00C53190"/>
    <w:rsid w:val="00C53215"/>
    <w:rsid w:val="00C5325D"/>
    <w:rsid w:val="00C535A6"/>
    <w:rsid w:val="00C53C0F"/>
    <w:rsid w:val="00C53C66"/>
    <w:rsid w:val="00C53DCB"/>
    <w:rsid w:val="00C5404B"/>
    <w:rsid w:val="00C5478F"/>
    <w:rsid w:val="00C54A07"/>
    <w:rsid w:val="00C553B3"/>
    <w:rsid w:val="00C556E8"/>
    <w:rsid w:val="00C55DEB"/>
    <w:rsid w:val="00C55EFF"/>
    <w:rsid w:val="00C56312"/>
    <w:rsid w:val="00C564E1"/>
    <w:rsid w:val="00C56666"/>
    <w:rsid w:val="00C569DC"/>
    <w:rsid w:val="00C56D72"/>
    <w:rsid w:val="00C570B6"/>
    <w:rsid w:val="00C576E1"/>
    <w:rsid w:val="00C57D2F"/>
    <w:rsid w:val="00C57E7B"/>
    <w:rsid w:val="00C6067A"/>
    <w:rsid w:val="00C608E4"/>
    <w:rsid w:val="00C61AA5"/>
    <w:rsid w:val="00C61D00"/>
    <w:rsid w:val="00C61DA0"/>
    <w:rsid w:val="00C6203F"/>
    <w:rsid w:val="00C627D8"/>
    <w:rsid w:val="00C62E92"/>
    <w:rsid w:val="00C6309B"/>
    <w:rsid w:val="00C6362A"/>
    <w:rsid w:val="00C63714"/>
    <w:rsid w:val="00C64587"/>
    <w:rsid w:val="00C647A5"/>
    <w:rsid w:val="00C653E6"/>
    <w:rsid w:val="00C658CD"/>
    <w:rsid w:val="00C65E4A"/>
    <w:rsid w:val="00C662AE"/>
    <w:rsid w:val="00C66FCE"/>
    <w:rsid w:val="00C67142"/>
    <w:rsid w:val="00C67313"/>
    <w:rsid w:val="00C67425"/>
    <w:rsid w:val="00C7009B"/>
    <w:rsid w:val="00C70198"/>
    <w:rsid w:val="00C70558"/>
    <w:rsid w:val="00C706A4"/>
    <w:rsid w:val="00C706C3"/>
    <w:rsid w:val="00C709AF"/>
    <w:rsid w:val="00C70A36"/>
    <w:rsid w:val="00C7120D"/>
    <w:rsid w:val="00C7173F"/>
    <w:rsid w:val="00C71954"/>
    <w:rsid w:val="00C71F7B"/>
    <w:rsid w:val="00C7290A"/>
    <w:rsid w:val="00C72CFB"/>
    <w:rsid w:val="00C737BA"/>
    <w:rsid w:val="00C7403D"/>
    <w:rsid w:val="00C74659"/>
    <w:rsid w:val="00C74689"/>
    <w:rsid w:val="00C74B5A"/>
    <w:rsid w:val="00C74BFE"/>
    <w:rsid w:val="00C74D5A"/>
    <w:rsid w:val="00C75146"/>
    <w:rsid w:val="00C756C8"/>
    <w:rsid w:val="00C75932"/>
    <w:rsid w:val="00C75A06"/>
    <w:rsid w:val="00C75FA2"/>
    <w:rsid w:val="00C76440"/>
    <w:rsid w:val="00C76982"/>
    <w:rsid w:val="00C76A38"/>
    <w:rsid w:val="00C76EC2"/>
    <w:rsid w:val="00C774A8"/>
    <w:rsid w:val="00C77F9C"/>
    <w:rsid w:val="00C802A4"/>
    <w:rsid w:val="00C806DE"/>
    <w:rsid w:val="00C80758"/>
    <w:rsid w:val="00C80792"/>
    <w:rsid w:val="00C8095A"/>
    <w:rsid w:val="00C80A3A"/>
    <w:rsid w:val="00C80EF1"/>
    <w:rsid w:val="00C8122D"/>
    <w:rsid w:val="00C814DA"/>
    <w:rsid w:val="00C818CE"/>
    <w:rsid w:val="00C81DFB"/>
    <w:rsid w:val="00C81EC2"/>
    <w:rsid w:val="00C82EB3"/>
    <w:rsid w:val="00C82FD8"/>
    <w:rsid w:val="00C836A9"/>
    <w:rsid w:val="00C84094"/>
    <w:rsid w:val="00C843F0"/>
    <w:rsid w:val="00C844AB"/>
    <w:rsid w:val="00C84784"/>
    <w:rsid w:val="00C84859"/>
    <w:rsid w:val="00C8487A"/>
    <w:rsid w:val="00C84925"/>
    <w:rsid w:val="00C84A78"/>
    <w:rsid w:val="00C84B7F"/>
    <w:rsid w:val="00C853A3"/>
    <w:rsid w:val="00C857CA"/>
    <w:rsid w:val="00C8598C"/>
    <w:rsid w:val="00C85D9F"/>
    <w:rsid w:val="00C85E98"/>
    <w:rsid w:val="00C865AB"/>
    <w:rsid w:val="00C86610"/>
    <w:rsid w:val="00C86718"/>
    <w:rsid w:val="00C86767"/>
    <w:rsid w:val="00C8691A"/>
    <w:rsid w:val="00C86D21"/>
    <w:rsid w:val="00C87268"/>
    <w:rsid w:val="00C872D8"/>
    <w:rsid w:val="00C8760D"/>
    <w:rsid w:val="00C87759"/>
    <w:rsid w:val="00C8798C"/>
    <w:rsid w:val="00C879C1"/>
    <w:rsid w:val="00C87B37"/>
    <w:rsid w:val="00C9040A"/>
    <w:rsid w:val="00C90699"/>
    <w:rsid w:val="00C90AAF"/>
    <w:rsid w:val="00C90CF6"/>
    <w:rsid w:val="00C90FFF"/>
    <w:rsid w:val="00C91B46"/>
    <w:rsid w:val="00C92009"/>
    <w:rsid w:val="00C921B2"/>
    <w:rsid w:val="00C9288C"/>
    <w:rsid w:val="00C928DC"/>
    <w:rsid w:val="00C92911"/>
    <w:rsid w:val="00C929B0"/>
    <w:rsid w:val="00C92D23"/>
    <w:rsid w:val="00C93229"/>
    <w:rsid w:val="00C93457"/>
    <w:rsid w:val="00C9397E"/>
    <w:rsid w:val="00C93BC2"/>
    <w:rsid w:val="00C93F0A"/>
    <w:rsid w:val="00C94058"/>
    <w:rsid w:val="00C94187"/>
    <w:rsid w:val="00C942A5"/>
    <w:rsid w:val="00C947D4"/>
    <w:rsid w:val="00C94AB1"/>
    <w:rsid w:val="00C94FDA"/>
    <w:rsid w:val="00C95239"/>
    <w:rsid w:val="00C95E3E"/>
    <w:rsid w:val="00C96043"/>
    <w:rsid w:val="00C96059"/>
    <w:rsid w:val="00C9605F"/>
    <w:rsid w:val="00C9606E"/>
    <w:rsid w:val="00C960DC"/>
    <w:rsid w:val="00C961C1"/>
    <w:rsid w:val="00C96344"/>
    <w:rsid w:val="00C9662B"/>
    <w:rsid w:val="00C9665F"/>
    <w:rsid w:val="00C96786"/>
    <w:rsid w:val="00C9687B"/>
    <w:rsid w:val="00C96BA9"/>
    <w:rsid w:val="00C97413"/>
    <w:rsid w:val="00C974BB"/>
    <w:rsid w:val="00C97695"/>
    <w:rsid w:val="00C977D7"/>
    <w:rsid w:val="00C97D2B"/>
    <w:rsid w:val="00C97FC3"/>
    <w:rsid w:val="00CA0508"/>
    <w:rsid w:val="00CA0630"/>
    <w:rsid w:val="00CA07F1"/>
    <w:rsid w:val="00CA0A38"/>
    <w:rsid w:val="00CA0A68"/>
    <w:rsid w:val="00CA0E1F"/>
    <w:rsid w:val="00CA0F19"/>
    <w:rsid w:val="00CA0FFA"/>
    <w:rsid w:val="00CA1154"/>
    <w:rsid w:val="00CA11C2"/>
    <w:rsid w:val="00CA12D0"/>
    <w:rsid w:val="00CA1407"/>
    <w:rsid w:val="00CA16ED"/>
    <w:rsid w:val="00CA23FD"/>
    <w:rsid w:val="00CA2C9E"/>
    <w:rsid w:val="00CA2EE0"/>
    <w:rsid w:val="00CA3241"/>
    <w:rsid w:val="00CA3EDD"/>
    <w:rsid w:val="00CA42F8"/>
    <w:rsid w:val="00CA47D1"/>
    <w:rsid w:val="00CA497E"/>
    <w:rsid w:val="00CA4FBA"/>
    <w:rsid w:val="00CA5174"/>
    <w:rsid w:val="00CA5204"/>
    <w:rsid w:val="00CA57AE"/>
    <w:rsid w:val="00CA57CB"/>
    <w:rsid w:val="00CA58B0"/>
    <w:rsid w:val="00CA59EA"/>
    <w:rsid w:val="00CA5BC1"/>
    <w:rsid w:val="00CA5E63"/>
    <w:rsid w:val="00CA6461"/>
    <w:rsid w:val="00CA666C"/>
    <w:rsid w:val="00CA69D4"/>
    <w:rsid w:val="00CA6B79"/>
    <w:rsid w:val="00CA6BCD"/>
    <w:rsid w:val="00CA6E36"/>
    <w:rsid w:val="00CA7183"/>
    <w:rsid w:val="00CA724D"/>
    <w:rsid w:val="00CA7822"/>
    <w:rsid w:val="00CA7B4B"/>
    <w:rsid w:val="00CA7BC2"/>
    <w:rsid w:val="00CB0372"/>
    <w:rsid w:val="00CB1635"/>
    <w:rsid w:val="00CB18D1"/>
    <w:rsid w:val="00CB1A0E"/>
    <w:rsid w:val="00CB1C76"/>
    <w:rsid w:val="00CB2191"/>
    <w:rsid w:val="00CB2194"/>
    <w:rsid w:val="00CB230D"/>
    <w:rsid w:val="00CB24B9"/>
    <w:rsid w:val="00CB2650"/>
    <w:rsid w:val="00CB298E"/>
    <w:rsid w:val="00CB2BF3"/>
    <w:rsid w:val="00CB37DA"/>
    <w:rsid w:val="00CB3908"/>
    <w:rsid w:val="00CB3C0E"/>
    <w:rsid w:val="00CB445C"/>
    <w:rsid w:val="00CB539E"/>
    <w:rsid w:val="00CB53F4"/>
    <w:rsid w:val="00CB5A2E"/>
    <w:rsid w:val="00CB5B5F"/>
    <w:rsid w:val="00CB5B84"/>
    <w:rsid w:val="00CB64A9"/>
    <w:rsid w:val="00CB654A"/>
    <w:rsid w:val="00CB6ED9"/>
    <w:rsid w:val="00CB74EA"/>
    <w:rsid w:val="00CB7789"/>
    <w:rsid w:val="00CB7796"/>
    <w:rsid w:val="00CB7CB7"/>
    <w:rsid w:val="00CB7DAA"/>
    <w:rsid w:val="00CB7E32"/>
    <w:rsid w:val="00CC0208"/>
    <w:rsid w:val="00CC05E7"/>
    <w:rsid w:val="00CC086A"/>
    <w:rsid w:val="00CC1A2C"/>
    <w:rsid w:val="00CC1C9E"/>
    <w:rsid w:val="00CC2BC2"/>
    <w:rsid w:val="00CC2C59"/>
    <w:rsid w:val="00CC2D18"/>
    <w:rsid w:val="00CC2D29"/>
    <w:rsid w:val="00CC2E2E"/>
    <w:rsid w:val="00CC31CE"/>
    <w:rsid w:val="00CC3606"/>
    <w:rsid w:val="00CC38AB"/>
    <w:rsid w:val="00CC4498"/>
    <w:rsid w:val="00CC460E"/>
    <w:rsid w:val="00CC4A7F"/>
    <w:rsid w:val="00CC4B75"/>
    <w:rsid w:val="00CC4D8D"/>
    <w:rsid w:val="00CC50AC"/>
    <w:rsid w:val="00CC5E17"/>
    <w:rsid w:val="00CC5F1C"/>
    <w:rsid w:val="00CC5FAD"/>
    <w:rsid w:val="00CC6757"/>
    <w:rsid w:val="00CC6823"/>
    <w:rsid w:val="00CC6A90"/>
    <w:rsid w:val="00CC6CD5"/>
    <w:rsid w:val="00CC6F26"/>
    <w:rsid w:val="00CC756D"/>
    <w:rsid w:val="00CC7880"/>
    <w:rsid w:val="00CC7CC1"/>
    <w:rsid w:val="00CD0412"/>
    <w:rsid w:val="00CD04F6"/>
    <w:rsid w:val="00CD0581"/>
    <w:rsid w:val="00CD1472"/>
    <w:rsid w:val="00CD1CF3"/>
    <w:rsid w:val="00CD2725"/>
    <w:rsid w:val="00CD2C92"/>
    <w:rsid w:val="00CD3272"/>
    <w:rsid w:val="00CD3544"/>
    <w:rsid w:val="00CD3A67"/>
    <w:rsid w:val="00CD3EB1"/>
    <w:rsid w:val="00CD3ED1"/>
    <w:rsid w:val="00CD486B"/>
    <w:rsid w:val="00CD5312"/>
    <w:rsid w:val="00CD560F"/>
    <w:rsid w:val="00CD57D5"/>
    <w:rsid w:val="00CD594C"/>
    <w:rsid w:val="00CD5CBD"/>
    <w:rsid w:val="00CD5E61"/>
    <w:rsid w:val="00CD6041"/>
    <w:rsid w:val="00CD6A82"/>
    <w:rsid w:val="00CD6AE3"/>
    <w:rsid w:val="00CD71E5"/>
    <w:rsid w:val="00CD7865"/>
    <w:rsid w:val="00CD7B81"/>
    <w:rsid w:val="00CD7F65"/>
    <w:rsid w:val="00CE0112"/>
    <w:rsid w:val="00CE01CC"/>
    <w:rsid w:val="00CE03E8"/>
    <w:rsid w:val="00CE071D"/>
    <w:rsid w:val="00CE0C85"/>
    <w:rsid w:val="00CE11E9"/>
    <w:rsid w:val="00CE11FA"/>
    <w:rsid w:val="00CE129F"/>
    <w:rsid w:val="00CE1333"/>
    <w:rsid w:val="00CE15E3"/>
    <w:rsid w:val="00CE1646"/>
    <w:rsid w:val="00CE1D8A"/>
    <w:rsid w:val="00CE2B8F"/>
    <w:rsid w:val="00CE2D00"/>
    <w:rsid w:val="00CE30DA"/>
    <w:rsid w:val="00CE3A6E"/>
    <w:rsid w:val="00CE3C0C"/>
    <w:rsid w:val="00CE3D8A"/>
    <w:rsid w:val="00CE3FBB"/>
    <w:rsid w:val="00CE3FC1"/>
    <w:rsid w:val="00CE4036"/>
    <w:rsid w:val="00CE45DF"/>
    <w:rsid w:val="00CE461D"/>
    <w:rsid w:val="00CE48D6"/>
    <w:rsid w:val="00CE4D50"/>
    <w:rsid w:val="00CE5300"/>
    <w:rsid w:val="00CE53E8"/>
    <w:rsid w:val="00CE5439"/>
    <w:rsid w:val="00CE54C7"/>
    <w:rsid w:val="00CE54D7"/>
    <w:rsid w:val="00CE57B3"/>
    <w:rsid w:val="00CE5CC5"/>
    <w:rsid w:val="00CE63D7"/>
    <w:rsid w:val="00CE6407"/>
    <w:rsid w:val="00CE661C"/>
    <w:rsid w:val="00CE6BAC"/>
    <w:rsid w:val="00CE6FAF"/>
    <w:rsid w:val="00CE70F5"/>
    <w:rsid w:val="00CE72E8"/>
    <w:rsid w:val="00CE74EA"/>
    <w:rsid w:val="00CE77E5"/>
    <w:rsid w:val="00CF060D"/>
    <w:rsid w:val="00CF0841"/>
    <w:rsid w:val="00CF0BFE"/>
    <w:rsid w:val="00CF1478"/>
    <w:rsid w:val="00CF17FB"/>
    <w:rsid w:val="00CF1808"/>
    <w:rsid w:val="00CF1FA1"/>
    <w:rsid w:val="00CF237B"/>
    <w:rsid w:val="00CF23FF"/>
    <w:rsid w:val="00CF25CF"/>
    <w:rsid w:val="00CF3124"/>
    <w:rsid w:val="00CF31CB"/>
    <w:rsid w:val="00CF3532"/>
    <w:rsid w:val="00CF37C8"/>
    <w:rsid w:val="00CF38C5"/>
    <w:rsid w:val="00CF39C0"/>
    <w:rsid w:val="00CF3BA0"/>
    <w:rsid w:val="00CF3E85"/>
    <w:rsid w:val="00CF409F"/>
    <w:rsid w:val="00CF4852"/>
    <w:rsid w:val="00CF5165"/>
    <w:rsid w:val="00CF62A3"/>
    <w:rsid w:val="00CF62E9"/>
    <w:rsid w:val="00CF68C1"/>
    <w:rsid w:val="00CF727C"/>
    <w:rsid w:val="00CF79CC"/>
    <w:rsid w:val="00CF7C2A"/>
    <w:rsid w:val="00CF7E4C"/>
    <w:rsid w:val="00D00122"/>
    <w:rsid w:val="00D00407"/>
    <w:rsid w:val="00D00CB9"/>
    <w:rsid w:val="00D00CBD"/>
    <w:rsid w:val="00D00D49"/>
    <w:rsid w:val="00D012C9"/>
    <w:rsid w:val="00D01512"/>
    <w:rsid w:val="00D015A8"/>
    <w:rsid w:val="00D0191D"/>
    <w:rsid w:val="00D01EC0"/>
    <w:rsid w:val="00D024F2"/>
    <w:rsid w:val="00D02713"/>
    <w:rsid w:val="00D036DC"/>
    <w:rsid w:val="00D04180"/>
    <w:rsid w:val="00D041A5"/>
    <w:rsid w:val="00D04940"/>
    <w:rsid w:val="00D04FE2"/>
    <w:rsid w:val="00D05092"/>
    <w:rsid w:val="00D055F7"/>
    <w:rsid w:val="00D060B2"/>
    <w:rsid w:val="00D06140"/>
    <w:rsid w:val="00D07AE7"/>
    <w:rsid w:val="00D07D38"/>
    <w:rsid w:val="00D1022C"/>
    <w:rsid w:val="00D10367"/>
    <w:rsid w:val="00D10698"/>
    <w:rsid w:val="00D1097A"/>
    <w:rsid w:val="00D111FA"/>
    <w:rsid w:val="00D112A3"/>
    <w:rsid w:val="00D11315"/>
    <w:rsid w:val="00D115A0"/>
    <w:rsid w:val="00D11790"/>
    <w:rsid w:val="00D119C9"/>
    <w:rsid w:val="00D11CC7"/>
    <w:rsid w:val="00D11CFB"/>
    <w:rsid w:val="00D11D1D"/>
    <w:rsid w:val="00D11FA1"/>
    <w:rsid w:val="00D12236"/>
    <w:rsid w:val="00D12256"/>
    <w:rsid w:val="00D12307"/>
    <w:rsid w:val="00D1249B"/>
    <w:rsid w:val="00D12C00"/>
    <w:rsid w:val="00D1326E"/>
    <w:rsid w:val="00D13316"/>
    <w:rsid w:val="00D139FA"/>
    <w:rsid w:val="00D14010"/>
    <w:rsid w:val="00D1403E"/>
    <w:rsid w:val="00D141C9"/>
    <w:rsid w:val="00D14499"/>
    <w:rsid w:val="00D1490E"/>
    <w:rsid w:val="00D14E43"/>
    <w:rsid w:val="00D15259"/>
    <w:rsid w:val="00D154BB"/>
    <w:rsid w:val="00D15DC0"/>
    <w:rsid w:val="00D16904"/>
    <w:rsid w:val="00D16A7E"/>
    <w:rsid w:val="00D17077"/>
    <w:rsid w:val="00D1714D"/>
    <w:rsid w:val="00D17187"/>
    <w:rsid w:val="00D17C8D"/>
    <w:rsid w:val="00D17F36"/>
    <w:rsid w:val="00D205A4"/>
    <w:rsid w:val="00D20A25"/>
    <w:rsid w:val="00D20E68"/>
    <w:rsid w:val="00D2167C"/>
    <w:rsid w:val="00D21999"/>
    <w:rsid w:val="00D21E72"/>
    <w:rsid w:val="00D2208A"/>
    <w:rsid w:val="00D22098"/>
    <w:rsid w:val="00D22489"/>
    <w:rsid w:val="00D22698"/>
    <w:rsid w:val="00D22838"/>
    <w:rsid w:val="00D2347A"/>
    <w:rsid w:val="00D234F2"/>
    <w:rsid w:val="00D2354F"/>
    <w:rsid w:val="00D23B33"/>
    <w:rsid w:val="00D23BCF"/>
    <w:rsid w:val="00D24097"/>
    <w:rsid w:val="00D241BF"/>
    <w:rsid w:val="00D24901"/>
    <w:rsid w:val="00D24E86"/>
    <w:rsid w:val="00D255EB"/>
    <w:rsid w:val="00D2586F"/>
    <w:rsid w:val="00D2626B"/>
    <w:rsid w:val="00D26450"/>
    <w:rsid w:val="00D264AE"/>
    <w:rsid w:val="00D2659A"/>
    <w:rsid w:val="00D26665"/>
    <w:rsid w:val="00D266E9"/>
    <w:rsid w:val="00D26AFD"/>
    <w:rsid w:val="00D26D8C"/>
    <w:rsid w:val="00D26E6C"/>
    <w:rsid w:val="00D26F8C"/>
    <w:rsid w:val="00D2707C"/>
    <w:rsid w:val="00D27779"/>
    <w:rsid w:val="00D2781A"/>
    <w:rsid w:val="00D27B22"/>
    <w:rsid w:val="00D30361"/>
    <w:rsid w:val="00D307E0"/>
    <w:rsid w:val="00D30D65"/>
    <w:rsid w:val="00D30DB1"/>
    <w:rsid w:val="00D30EB0"/>
    <w:rsid w:val="00D31200"/>
    <w:rsid w:val="00D316F8"/>
    <w:rsid w:val="00D320E8"/>
    <w:rsid w:val="00D322A9"/>
    <w:rsid w:val="00D332AB"/>
    <w:rsid w:val="00D33708"/>
    <w:rsid w:val="00D33E89"/>
    <w:rsid w:val="00D340BB"/>
    <w:rsid w:val="00D343CA"/>
    <w:rsid w:val="00D34810"/>
    <w:rsid w:val="00D3493D"/>
    <w:rsid w:val="00D34F14"/>
    <w:rsid w:val="00D3528B"/>
    <w:rsid w:val="00D3537D"/>
    <w:rsid w:val="00D357E5"/>
    <w:rsid w:val="00D35E20"/>
    <w:rsid w:val="00D35F00"/>
    <w:rsid w:val="00D36092"/>
    <w:rsid w:val="00D3627A"/>
    <w:rsid w:val="00D366CA"/>
    <w:rsid w:val="00D36843"/>
    <w:rsid w:val="00D36854"/>
    <w:rsid w:val="00D36AFB"/>
    <w:rsid w:val="00D36C45"/>
    <w:rsid w:val="00D371DF"/>
    <w:rsid w:val="00D372D4"/>
    <w:rsid w:val="00D37608"/>
    <w:rsid w:val="00D3778E"/>
    <w:rsid w:val="00D37B1B"/>
    <w:rsid w:val="00D37BF9"/>
    <w:rsid w:val="00D37F8A"/>
    <w:rsid w:val="00D40445"/>
    <w:rsid w:val="00D406F7"/>
    <w:rsid w:val="00D40726"/>
    <w:rsid w:val="00D40A80"/>
    <w:rsid w:val="00D40CBF"/>
    <w:rsid w:val="00D40F74"/>
    <w:rsid w:val="00D416CD"/>
    <w:rsid w:val="00D41963"/>
    <w:rsid w:val="00D41ECC"/>
    <w:rsid w:val="00D425BA"/>
    <w:rsid w:val="00D42A8D"/>
    <w:rsid w:val="00D42D6B"/>
    <w:rsid w:val="00D4422E"/>
    <w:rsid w:val="00D44688"/>
    <w:rsid w:val="00D44753"/>
    <w:rsid w:val="00D448D9"/>
    <w:rsid w:val="00D4586A"/>
    <w:rsid w:val="00D45883"/>
    <w:rsid w:val="00D45FC6"/>
    <w:rsid w:val="00D46061"/>
    <w:rsid w:val="00D462B5"/>
    <w:rsid w:val="00D464F1"/>
    <w:rsid w:val="00D46B8E"/>
    <w:rsid w:val="00D46FA1"/>
    <w:rsid w:val="00D47EAB"/>
    <w:rsid w:val="00D47FC4"/>
    <w:rsid w:val="00D507AF"/>
    <w:rsid w:val="00D50FDF"/>
    <w:rsid w:val="00D517AD"/>
    <w:rsid w:val="00D51940"/>
    <w:rsid w:val="00D51B94"/>
    <w:rsid w:val="00D52265"/>
    <w:rsid w:val="00D522EC"/>
    <w:rsid w:val="00D5243A"/>
    <w:rsid w:val="00D52561"/>
    <w:rsid w:val="00D5262E"/>
    <w:rsid w:val="00D52C54"/>
    <w:rsid w:val="00D52CEB"/>
    <w:rsid w:val="00D52E56"/>
    <w:rsid w:val="00D532A0"/>
    <w:rsid w:val="00D53E95"/>
    <w:rsid w:val="00D53EB6"/>
    <w:rsid w:val="00D543EC"/>
    <w:rsid w:val="00D54735"/>
    <w:rsid w:val="00D54B4A"/>
    <w:rsid w:val="00D558F5"/>
    <w:rsid w:val="00D5598B"/>
    <w:rsid w:val="00D55E2E"/>
    <w:rsid w:val="00D5655C"/>
    <w:rsid w:val="00D56C1A"/>
    <w:rsid w:val="00D56CF6"/>
    <w:rsid w:val="00D56E18"/>
    <w:rsid w:val="00D56E9F"/>
    <w:rsid w:val="00D57085"/>
    <w:rsid w:val="00D573DC"/>
    <w:rsid w:val="00D5785F"/>
    <w:rsid w:val="00D57968"/>
    <w:rsid w:val="00D579B6"/>
    <w:rsid w:val="00D57C7C"/>
    <w:rsid w:val="00D57D28"/>
    <w:rsid w:val="00D6039D"/>
    <w:rsid w:val="00D60627"/>
    <w:rsid w:val="00D60C62"/>
    <w:rsid w:val="00D61A6A"/>
    <w:rsid w:val="00D62FD2"/>
    <w:rsid w:val="00D6316C"/>
    <w:rsid w:val="00D6323D"/>
    <w:rsid w:val="00D639AF"/>
    <w:rsid w:val="00D64394"/>
    <w:rsid w:val="00D64773"/>
    <w:rsid w:val="00D64A8E"/>
    <w:rsid w:val="00D64D48"/>
    <w:rsid w:val="00D64F69"/>
    <w:rsid w:val="00D65378"/>
    <w:rsid w:val="00D659CB"/>
    <w:rsid w:val="00D659E1"/>
    <w:rsid w:val="00D6679F"/>
    <w:rsid w:val="00D66898"/>
    <w:rsid w:val="00D66EE7"/>
    <w:rsid w:val="00D66F7A"/>
    <w:rsid w:val="00D676E2"/>
    <w:rsid w:val="00D6782B"/>
    <w:rsid w:val="00D678E0"/>
    <w:rsid w:val="00D7003B"/>
    <w:rsid w:val="00D7055D"/>
    <w:rsid w:val="00D7060B"/>
    <w:rsid w:val="00D708DD"/>
    <w:rsid w:val="00D70C01"/>
    <w:rsid w:val="00D71C3B"/>
    <w:rsid w:val="00D71D63"/>
    <w:rsid w:val="00D71F18"/>
    <w:rsid w:val="00D721AB"/>
    <w:rsid w:val="00D727B3"/>
    <w:rsid w:val="00D72E76"/>
    <w:rsid w:val="00D7335A"/>
    <w:rsid w:val="00D73513"/>
    <w:rsid w:val="00D73F2F"/>
    <w:rsid w:val="00D7404F"/>
    <w:rsid w:val="00D74BCC"/>
    <w:rsid w:val="00D74C00"/>
    <w:rsid w:val="00D7515E"/>
    <w:rsid w:val="00D7531D"/>
    <w:rsid w:val="00D757A7"/>
    <w:rsid w:val="00D75A0C"/>
    <w:rsid w:val="00D75DA2"/>
    <w:rsid w:val="00D763CD"/>
    <w:rsid w:val="00D77705"/>
    <w:rsid w:val="00D7790E"/>
    <w:rsid w:val="00D77B2D"/>
    <w:rsid w:val="00D77BFB"/>
    <w:rsid w:val="00D77DA1"/>
    <w:rsid w:val="00D80158"/>
    <w:rsid w:val="00D8072A"/>
    <w:rsid w:val="00D808DF"/>
    <w:rsid w:val="00D80E9D"/>
    <w:rsid w:val="00D80F1C"/>
    <w:rsid w:val="00D813C3"/>
    <w:rsid w:val="00D81B31"/>
    <w:rsid w:val="00D81FB0"/>
    <w:rsid w:val="00D822F2"/>
    <w:rsid w:val="00D82594"/>
    <w:rsid w:val="00D82DF0"/>
    <w:rsid w:val="00D83236"/>
    <w:rsid w:val="00D83CCD"/>
    <w:rsid w:val="00D84229"/>
    <w:rsid w:val="00D8444B"/>
    <w:rsid w:val="00D84A99"/>
    <w:rsid w:val="00D85313"/>
    <w:rsid w:val="00D859E7"/>
    <w:rsid w:val="00D85A49"/>
    <w:rsid w:val="00D85A56"/>
    <w:rsid w:val="00D85B1D"/>
    <w:rsid w:val="00D85B4D"/>
    <w:rsid w:val="00D86244"/>
    <w:rsid w:val="00D863D7"/>
    <w:rsid w:val="00D86468"/>
    <w:rsid w:val="00D8685F"/>
    <w:rsid w:val="00D86C3F"/>
    <w:rsid w:val="00D8705B"/>
    <w:rsid w:val="00D871B7"/>
    <w:rsid w:val="00D8784D"/>
    <w:rsid w:val="00D87BB8"/>
    <w:rsid w:val="00D87C52"/>
    <w:rsid w:val="00D90105"/>
    <w:rsid w:val="00D9088F"/>
    <w:rsid w:val="00D909F6"/>
    <w:rsid w:val="00D90AE1"/>
    <w:rsid w:val="00D91C44"/>
    <w:rsid w:val="00D92867"/>
    <w:rsid w:val="00D92903"/>
    <w:rsid w:val="00D92B65"/>
    <w:rsid w:val="00D92D77"/>
    <w:rsid w:val="00D93BDB"/>
    <w:rsid w:val="00D93CDD"/>
    <w:rsid w:val="00D940C0"/>
    <w:rsid w:val="00D94DA1"/>
    <w:rsid w:val="00D95037"/>
    <w:rsid w:val="00D9581F"/>
    <w:rsid w:val="00D958ED"/>
    <w:rsid w:val="00D95B5A"/>
    <w:rsid w:val="00D95F05"/>
    <w:rsid w:val="00D96042"/>
    <w:rsid w:val="00D96710"/>
    <w:rsid w:val="00D967AD"/>
    <w:rsid w:val="00D9699F"/>
    <w:rsid w:val="00D96B02"/>
    <w:rsid w:val="00D96D9B"/>
    <w:rsid w:val="00D96F84"/>
    <w:rsid w:val="00D96FBD"/>
    <w:rsid w:val="00D97375"/>
    <w:rsid w:val="00D97797"/>
    <w:rsid w:val="00D9781F"/>
    <w:rsid w:val="00D97899"/>
    <w:rsid w:val="00D97F67"/>
    <w:rsid w:val="00DA016C"/>
    <w:rsid w:val="00DA09F6"/>
    <w:rsid w:val="00DA0A05"/>
    <w:rsid w:val="00DA0DC6"/>
    <w:rsid w:val="00DA0EA9"/>
    <w:rsid w:val="00DA0FE1"/>
    <w:rsid w:val="00DA101A"/>
    <w:rsid w:val="00DA1444"/>
    <w:rsid w:val="00DA185D"/>
    <w:rsid w:val="00DA1ABB"/>
    <w:rsid w:val="00DA1ED7"/>
    <w:rsid w:val="00DA211E"/>
    <w:rsid w:val="00DA23C6"/>
    <w:rsid w:val="00DA23D8"/>
    <w:rsid w:val="00DA2498"/>
    <w:rsid w:val="00DA2677"/>
    <w:rsid w:val="00DA26DB"/>
    <w:rsid w:val="00DA2FC1"/>
    <w:rsid w:val="00DA35DC"/>
    <w:rsid w:val="00DA37C1"/>
    <w:rsid w:val="00DA3816"/>
    <w:rsid w:val="00DA3BA8"/>
    <w:rsid w:val="00DA3E0C"/>
    <w:rsid w:val="00DA423C"/>
    <w:rsid w:val="00DA4326"/>
    <w:rsid w:val="00DA4513"/>
    <w:rsid w:val="00DA471D"/>
    <w:rsid w:val="00DA4AF6"/>
    <w:rsid w:val="00DA550A"/>
    <w:rsid w:val="00DA5AA6"/>
    <w:rsid w:val="00DA5AD8"/>
    <w:rsid w:val="00DA5B4C"/>
    <w:rsid w:val="00DA5DFA"/>
    <w:rsid w:val="00DA618F"/>
    <w:rsid w:val="00DA76C0"/>
    <w:rsid w:val="00DA7AC3"/>
    <w:rsid w:val="00DB02ED"/>
    <w:rsid w:val="00DB078C"/>
    <w:rsid w:val="00DB0B8E"/>
    <w:rsid w:val="00DB0CEC"/>
    <w:rsid w:val="00DB1119"/>
    <w:rsid w:val="00DB13D2"/>
    <w:rsid w:val="00DB198A"/>
    <w:rsid w:val="00DB1CFF"/>
    <w:rsid w:val="00DB1DB4"/>
    <w:rsid w:val="00DB1F37"/>
    <w:rsid w:val="00DB201C"/>
    <w:rsid w:val="00DB221B"/>
    <w:rsid w:val="00DB273D"/>
    <w:rsid w:val="00DB2B2E"/>
    <w:rsid w:val="00DB2B42"/>
    <w:rsid w:val="00DB2E31"/>
    <w:rsid w:val="00DB35D4"/>
    <w:rsid w:val="00DB391F"/>
    <w:rsid w:val="00DB3A44"/>
    <w:rsid w:val="00DB4DA3"/>
    <w:rsid w:val="00DB529E"/>
    <w:rsid w:val="00DB5701"/>
    <w:rsid w:val="00DB57A4"/>
    <w:rsid w:val="00DB5E2C"/>
    <w:rsid w:val="00DB63C0"/>
    <w:rsid w:val="00DB6607"/>
    <w:rsid w:val="00DB665E"/>
    <w:rsid w:val="00DB6A7E"/>
    <w:rsid w:val="00DB6B77"/>
    <w:rsid w:val="00DB6EFD"/>
    <w:rsid w:val="00DB716B"/>
    <w:rsid w:val="00DB7A2C"/>
    <w:rsid w:val="00DB7B71"/>
    <w:rsid w:val="00DB7D85"/>
    <w:rsid w:val="00DB7FCE"/>
    <w:rsid w:val="00DC02FD"/>
    <w:rsid w:val="00DC049D"/>
    <w:rsid w:val="00DC0B83"/>
    <w:rsid w:val="00DC0FC2"/>
    <w:rsid w:val="00DC1300"/>
    <w:rsid w:val="00DC15D7"/>
    <w:rsid w:val="00DC1978"/>
    <w:rsid w:val="00DC1AE3"/>
    <w:rsid w:val="00DC1BA2"/>
    <w:rsid w:val="00DC1C4F"/>
    <w:rsid w:val="00DC22A7"/>
    <w:rsid w:val="00DC2B4A"/>
    <w:rsid w:val="00DC2E95"/>
    <w:rsid w:val="00DC3772"/>
    <w:rsid w:val="00DC3968"/>
    <w:rsid w:val="00DC3AEF"/>
    <w:rsid w:val="00DC3C37"/>
    <w:rsid w:val="00DC3D5C"/>
    <w:rsid w:val="00DC4053"/>
    <w:rsid w:val="00DC40B6"/>
    <w:rsid w:val="00DC4266"/>
    <w:rsid w:val="00DC447B"/>
    <w:rsid w:val="00DC465E"/>
    <w:rsid w:val="00DC4D54"/>
    <w:rsid w:val="00DC57F0"/>
    <w:rsid w:val="00DC5DCC"/>
    <w:rsid w:val="00DC5FD0"/>
    <w:rsid w:val="00DC6D4D"/>
    <w:rsid w:val="00DC78EE"/>
    <w:rsid w:val="00DC793F"/>
    <w:rsid w:val="00DC7A29"/>
    <w:rsid w:val="00DC7C08"/>
    <w:rsid w:val="00DD06CE"/>
    <w:rsid w:val="00DD0AAB"/>
    <w:rsid w:val="00DD1302"/>
    <w:rsid w:val="00DD14CA"/>
    <w:rsid w:val="00DD1C87"/>
    <w:rsid w:val="00DD25D7"/>
    <w:rsid w:val="00DD2722"/>
    <w:rsid w:val="00DD2CC1"/>
    <w:rsid w:val="00DD3342"/>
    <w:rsid w:val="00DD39CC"/>
    <w:rsid w:val="00DD3B5A"/>
    <w:rsid w:val="00DD3F40"/>
    <w:rsid w:val="00DD3F6E"/>
    <w:rsid w:val="00DD42F5"/>
    <w:rsid w:val="00DD437D"/>
    <w:rsid w:val="00DD4534"/>
    <w:rsid w:val="00DD4685"/>
    <w:rsid w:val="00DD4829"/>
    <w:rsid w:val="00DD4ACA"/>
    <w:rsid w:val="00DD4B83"/>
    <w:rsid w:val="00DD4BA5"/>
    <w:rsid w:val="00DD544C"/>
    <w:rsid w:val="00DD5494"/>
    <w:rsid w:val="00DD5515"/>
    <w:rsid w:val="00DD56C6"/>
    <w:rsid w:val="00DD57F5"/>
    <w:rsid w:val="00DD5B44"/>
    <w:rsid w:val="00DD5C36"/>
    <w:rsid w:val="00DD5F67"/>
    <w:rsid w:val="00DD6259"/>
    <w:rsid w:val="00DD639E"/>
    <w:rsid w:val="00DD6523"/>
    <w:rsid w:val="00DD6975"/>
    <w:rsid w:val="00DD6B16"/>
    <w:rsid w:val="00DD6C81"/>
    <w:rsid w:val="00DD73A1"/>
    <w:rsid w:val="00DD75C0"/>
    <w:rsid w:val="00DD78BB"/>
    <w:rsid w:val="00DE0067"/>
    <w:rsid w:val="00DE046F"/>
    <w:rsid w:val="00DE0734"/>
    <w:rsid w:val="00DE0770"/>
    <w:rsid w:val="00DE085E"/>
    <w:rsid w:val="00DE1B31"/>
    <w:rsid w:val="00DE26FC"/>
    <w:rsid w:val="00DE2748"/>
    <w:rsid w:val="00DE32A5"/>
    <w:rsid w:val="00DE3796"/>
    <w:rsid w:val="00DE3BCF"/>
    <w:rsid w:val="00DE441E"/>
    <w:rsid w:val="00DE4724"/>
    <w:rsid w:val="00DE4CB4"/>
    <w:rsid w:val="00DE4E2B"/>
    <w:rsid w:val="00DE4F77"/>
    <w:rsid w:val="00DE53F1"/>
    <w:rsid w:val="00DE5C1E"/>
    <w:rsid w:val="00DE5DCC"/>
    <w:rsid w:val="00DE6044"/>
    <w:rsid w:val="00DE63BD"/>
    <w:rsid w:val="00DE65A2"/>
    <w:rsid w:val="00DE6C5B"/>
    <w:rsid w:val="00DE6D8F"/>
    <w:rsid w:val="00DE712E"/>
    <w:rsid w:val="00DE74C5"/>
    <w:rsid w:val="00DE7959"/>
    <w:rsid w:val="00DE7BA6"/>
    <w:rsid w:val="00DE7E8E"/>
    <w:rsid w:val="00DF0330"/>
    <w:rsid w:val="00DF04D6"/>
    <w:rsid w:val="00DF0EE3"/>
    <w:rsid w:val="00DF0F56"/>
    <w:rsid w:val="00DF140B"/>
    <w:rsid w:val="00DF25B3"/>
    <w:rsid w:val="00DF25BB"/>
    <w:rsid w:val="00DF2667"/>
    <w:rsid w:val="00DF2857"/>
    <w:rsid w:val="00DF2A5B"/>
    <w:rsid w:val="00DF2A70"/>
    <w:rsid w:val="00DF2C44"/>
    <w:rsid w:val="00DF2D21"/>
    <w:rsid w:val="00DF2ECD"/>
    <w:rsid w:val="00DF3093"/>
    <w:rsid w:val="00DF31FA"/>
    <w:rsid w:val="00DF35F2"/>
    <w:rsid w:val="00DF381E"/>
    <w:rsid w:val="00DF3A10"/>
    <w:rsid w:val="00DF3A43"/>
    <w:rsid w:val="00DF44A5"/>
    <w:rsid w:val="00DF454A"/>
    <w:rsid w:val="00DF4F68"/>
    <w:rsid w:val="00DF56AB"/>
    <w:rsid w:val="00DF56DC"/>
    <w:rsid w:val="00DF57EB"/>
    <w:rsid w:val="00DF59E7"/>
    <w:rsid w:val="00DF5C83"/>
    <w:rsid w:val="00DF6D52"/>
    <w:rsid w:val="00DF6E4F"/>
    <w:rsid w:val="00DF6FA8"/>
    <w:rsid w:val="00DF7158"/>
    <w:rsid w:val="00DF766E"/>
    <w:rsid w:val="00DF7961"/>
    <w:rsid w:val="00DF7B78"/>
    <w:rsid w:val="00DF7B7F"/>
    <w:rsid w:val="00E001E2"/>
    <w:rsid w:val="00E002AC"/>
    <w:rsid w:val="00E008CA"/>
    <w:rsid w:val="00E008FC"/>
    <w:rsid w:val="00E00D33"/>
    <w:rsid w:val="00E00E82"/>
    <w:rsid w:val="00E011BD"/>
    <w:rsid w:val="00E01A3C"/>
    <w:rsid w:val="00E01AF3"/>
    <w:rsid w:val="00E01E84"/>
    <w:rsid w:val="00E0218F"/>
    <w:rsid w:val="00E026BD"/>
    <w:rsid w:val="00E027C1"/>
    <w:rsid w:val="00E02A7E"/>
    <w:rsid w:val="00E02B9B"/>
    <w:rsid w:val="00E02BF9"/>
    <w:rsid w:val="00E030FF"/>
    <w:rsid w:val="00E0399B"/>
    <w:rsid w:val="00E03AC8"/>
    <w:rsid w:val="00E03ADE"/>
    <w:rsid w:val="00E04010"/>
    <w:rsid w:val="00E046CB"/>
    <w:rsid w:val="00E04C6A"/>
    <w:rsid w:val="00E05101"/>
    <w:rsid w:val="00E05308"/>
    <w:rsid w:val="00E05331"/>
    <w:rsid w:val="00E05485"/>
    <w:rsid w:val="00E05B25"/>
    <w:rsid w:val="00E06351"/>
    <w:rsid w:val="00E0649E"/>
    <w:rsid w:val="00E0700C"/>
    <w:rsid w:val="00E07150"/>
    <w:rsid w:val="00E07151"/>
    <w:rsid w:val="00E07970"/>
    <w:rsid w:val="00E07A96"/>
    <w:rsid w:val="00E07D07"/>
    <w:rsid w:val="00E1055C"/>
    <w:rsid w:val="00E10BB3"/>
    <w:rsid w:val="00E1141A"/>
    <w:rsid w:val="00E11436"/>
    <w:rsid w:val="00E1159F"/>
    <w:rsid w:val="00E11670"/>
    <w:rsid w:val="00E1189B"/>
    <w:rsid w:val="00E11DA0"/>
    <w:rsid w:val="00E11EFB"/>
    <w:rsid w:val="00E12158"/>
    <w:rsid w:val="00E1230A"/>
    <w:rsid w:val="00E126A9"/>
    <w:rsid w:val="00E129FC"/>
    <w:rsid w:val="00E12CFF"/>
    <w:rsid w:val="00E133DD"/>
    <w:rsid w:val="00E136A6"/>
    <w:rsid w:val="00E13B55"/>
    <w:rsid w:val="00E13D3C"/>
    <w:rsid w:val="00E1493E"/>
    <w:rsid w:val="00E15150"/>
    <w:rsid w:val="00E15606"/>
    <w:rsid w:val="00E16024"/>
    <w:rsid w:val="00E16B63"/>
    <w:rsid w:val="00E16F63"/>
    <w:rsid w:val="00E17092"/>
    <w:rsid w:val="00E1734F"/>
    <w:rsid w:val="00E175AA"/>
    <w:rsid w:val="00E201D2"/>
    <w:rsid w:val="00E202C7"/>
    <w:rsid w:val="00E20398"/>
    <w:rsid w:val="00E2051F"/>
    <w:rsid w:val="00E2082B"/>
    <w:rsid w:val="00E20B30"/>
    <w:rsid w:val="00E20DD1"/>
    <w:rsid w:val="00E20EBC"/>
    <w:rsid w:val="00E21627"/>
    <w:rsid w:val="00E216F4"/>
    <w:rsid w:val="00E217E8"/>
    <w:rsid w:val="00E2183D"/>
    <w:rsid w:val="00E21914"/>
    <w:rsid w:val="00E2191C"/>
    <w:rsid w:val="00E21950"/>
    <w:rsid w:val="00E21A43"/>
    <w:rsid w:val="00E22171"/>
    <w:rsid w:val="00E2287A"/>
    <w:rsid w:val="00E228FF"/>
    <w:rsid w:val="00E22AE6"/>
    <w:rsid w:val="00E22BE7"/>
    <w:rsid w:val="00E23125"/>
    <w:rsid w:val="00E23A96"/>
    <w:rsid w:val="00E23B98"/>
    <w:rsid w:val="00E23D30"/>
    <w:rsid w:val="00E23F1B"/>
    <w:rsid w:val="00E2420C"/>
    <w:rsid w:val="00E2519A"/>
    <w:rsid w:val="00E2549A"/>
    <w:rsid w:val="00E25A24"/>
    <w:rsid w:val="00E26115"/>
    <w:rsid w:val="00E26B01"/>
    <w:rsid w:val="00E27295"/>
    <w:rsid w:val="00E27399"/>
    <w:rsid w:val="00E2754C"/>
    <w:rsid w:val="00E27747"/>
    <w:rsid w:val="00E27F6F"/>
    <w:rsid w:val="00E30047"/>
    <w:rsid w:val="00E304D1"/>
    <w:rsid w:val="00E306D2"/>
    <w:rsid w:val="00E307B8"/>
    <w:rsid w:val="00E30E41"/>
    <w:rsid w:val="00E30F47"/>
    <w:rsid w:val="00E31373"/>
    <w:rsid w:val="00E31A1D"/>
    <w:rsid w:val="00E3257E"/>
    <w:rsid w:val="00E32AFB"/>
    <w:rsid w:val="00E32F84"/>
    <w:rsid w:val="00E32FEA"/>
    <w:rsid w:val="00E33B9A"/>
    <w:rsid w:val="00E33F99"/>
    <w:rsid w:val="00E3462C"/>
    <w:rsid w:val="00E34A72"/>
    <w:rsid w:val="00E34D03"/>
    <w:rsid w:val="00E359DA"/>
    <w:rsid w:val="00E35E62"/>
    <w:rsid w:val="00E360CA"/>
    <w:rsid w:val="00E37011"/>
    <w:rsid w:val="00E3709E"/>
    <w:rsid w:val="00E37326"/>
    <w:rsid w:val="00E37357"/>
    <w:rsid w:val="00E379F0"/>
    <w:rsid w:val="00E37B69"/>
    <w:rsid w:val="00E37E83"/>
    <w:rsid w:val="00E400CA"/>
    <w:rsid w:val="00E40B4C"/>
    <w:rsid w:val="00E40D36"/>
    <w:rsid w:val="00E4166F"/>
    <w:rsid w:val="00E41ECA"/>
    <w:rsid w:val="00E422BA"/>
    <w:rsid w:val="00E4241B"/>
    <w:rsid w:val="00E42866"/>
    <w:rsid w:val="00E433F9"/>
    <w:rsid w:val="00E43529"/>
    <w:rsid w:val="00E43A18"/>
    <w:rsid w:val="00E43B9B"/>
    <w:rsid w:val="00E43EE5"/>
    <w:rsid w:val="00E44677"/>
    <w:rsid w:val="00E44D32"/>
    <w:rsid w:val="00E4503D"/>
    <w:rsid w:val="00E4532D"/>
    <w:rsid w:val="00E45506"/>
    <w:rsid w:val="00E45AF1"/>
    <w:rsid w:val="00E47057"/>
    <w:rsid w:val="00E472AC"/>
    <w:rsid w:val="00E47A47"/>
    <w:rsid w:val="00E47E28"/>
    <w:rsid w:val="00E50341"/>
    <w:rsid w:val="00E5054B"/>
    <w:rsid w:val="00E5077A"/>
    <w:rsid w:val="00E507FF"/>
    <w:rsid w:val="00E51A0A"/>
    <w:rsid w:val="00E51E3A"/>
    <w:rsid w:val="00E52079"/>
    <w:rsid w:val="00E522E5"/>
    <w:rsid w:val="00E526E6"/>
    <w:rsid w:val="00E52D2F"/>
    <w:rsid w:val="00E52EDE"/>
    <w:rsid w:val="00E53627"/>
    <w:rsid w:val="00E545DB"/>
    <w:rsid w:val="00E5461D"/>
    <w:rsid w:val="00E54BB8"/>
    <w:rsid w:val="00E54BD4"/>
    <w:rsid w:val="00E54D04"/>
    <w:rsid w:val="00E54DE3"/>
    <w:rsid w:val="00E55266"/>
    <w:rsid w:val="00E556EA"/>
    <w:rsid w:val="00E56039"/>
    <w:rsid w:val="00E5682D"/>
    <w:rsid w:val="00E568DC"/>
    <w:rsid w:val="00E569CB"/>
    <w:rsid w:val="00E56C2E"/>
    <w:rsid w:val="00E56CF5"/>
    <w:rsid w:val="00E56D4B"/>
    <w:rsid w:val="00E57A75"/>
    <w:rsid w:val="00E57E35"/>
    <w:rsid w:val="00E6053F"/>
    <w:rsid w:val="00E6086A"/>
    <w:rsid w:val="00E60A9B"/>
    <w:rsid w:val="00E61F14"/>
    <w:rsid w:val="00E620FF"/>
    <w:rsid w:val="00E622F4"/>
    <w:rsid w:val="00E62362"/>
    <w:rsid w:val="00E62432"/>
    <w:rsid w:val="00E62499"/>
    <w:rsid w:val="00E62F74"/>
    <w:rsid w:val="00E63210"/>
    <w:rsid w:val="00E6386F"/>
    <w:rsid w:val="00E63994"/>
    <w:rsid w:val="00E63AD9"/>
    <w:rsid w:val="00E64020"/>
    <w:rsid w:val="00E6426C"/>
    <w:rsid w:val="00E64828"/>
    <w:rsid w:val="00E648F3"/>
    <w:rsid w:val="00E64A2A"/>
    <w:rsid w:val="00E64E0F"/>
    <w:rsid w:val="00E64E75"/>
    <w:rsid w:val="00E6524F"/>
    <w:rsid w:val="00E65290"/>
    <w:rsid w:val="00E6547D"/>
    <w:rsid w:val="00E65949"/>
    <w:rsid w:val="00E659DB"/>
    <w:rsid w:val="00E65A21"/>
    <w:rsid w:val="00E65B86"/>
    <w:rsid w:val="00E65C28"/>
    <w:rsid w:val="00E661F2"/>
    <w:rsid w:val="00E66728"/>
    <w:rsid w:val="00E66A59"/>
    <w:rsid w:val="00E66FFF"/>
    <w:rsid w:val="00E67072"/>
    <w:rsid w:val="00E6793E"/>
    <w:rsid w:val="00E67CA6"/>
    <w:rsid w:val="00E67DAC"/>
    <w:rsid w:val="00E70053"/>
    <w:rsid w:val="00E7010B"/>
    <w:rsid w:val="00E7012B"/>
    <w:rsid w:val="00E70438"/>
    <w:rsid w:val="00E70F98"/>
    <w:rsid w:val="00E713A1"/>
    <w:rsid w:val="00E71546"/>
    <w:rsid w:val="00E71A57"/>
    <w:rsid w:val="00E71DCB"/>
    <w:rsid w:val="00E72220"/>
    <w:rsid w:val="00E72C5D"/>
    <w:rsid w:val="00E73149"/>
    <w:rsid w:val="00E73178"/>
    <w:rsid w:val="00E738E0"/>
    <w:rsid w:val="00E73C63"/>
    <w:rsid w:val="00E73E22"/>
    <w:rsid w:val="00E74B1D"/>
    <w:rsid w:val="00E74BC2"/>
    <w:rsid w:val="00E74C7D"/>
    <w:rsid w:val="00E74DD2"/>
    <w:rsid w:val="00E75211"/>
    <w:rsid w:val="00E75364"/>
    <w:rsid w:val="00E75433"/>
    <w:rsid w:val="00E756EE"/>
    <w:rsid w:val="00E7575F"/>
    <w:rsid w:val="00E75CE7"/>
    <w:rsid w:val="00E75F8A"/>
    <w:rsid w:val="00E76019"/>
    <w:rsid w:val="00E76052"/>
    <w:rsid w:val="00E7620A"/>
    <w:rsid w:val="00E7676E"/>
    <w:rsid w:val="00E768ED"/>
    <w:rsid w:val="00E7696F"/>
    <w:rsid w:val="00E76BDF"/>
    <w:rsid w:val="00E76DD6"/>
    <w:rsid w:val="00E76F9C"/>
    <w:rsid w:val="00E7708C"/>
    <w:rsid w:val="00E77794"/>
    <w:rsid w:val="00E77911"/>
    <w:rsid w:val="00E77B5F"/>
    <w:rsid w:val="00E77E33"/>
    <w:rsid w:val="00E77E49"/>
    <w:rsid w:val="00E77FDB"/>
    <w:rsid w:val="00E8060E"/>
    <w:rsid w:val="00E81083"/>
    <w:rsid w:val="00E81491"/>
    <w:rsid w:val="00E81562"/>
    <w:rsid w:val="00E817B2"/>
    <w:rsid w:val="00E81E05"/>
    <w:rsid w:val="00E82300"/>
    <w:rsid w:val="00E827E7"/>
    <w:rsid w:val="00E8307F"/>
    <w:rsid w:val="00E83382"/>
    <w:rsid w:val="00E83447"/>
    <w:rsid w:val="00E83598"/>
    <w:rsid w:val="00E835C5"/>
    <w:rsid w:val="00E83F73"/>
    <w:rsid w:val="00E8447D"/>
    <w:rsid w:val="00E84A91"/>
    <w:rsid w:val="00E85242"/>
    <w:rsid w:val="00E8528E"/>
    <w:rsid w:val="00E852D9"/>
    <w:rsid w:val="00E853BD"/>
    <w:rsid w:val="00E854A5"/>
    <w:rsid w:val="00E8567C"/>
    <w:rsid w:val="00E85694"/>
    <w:rsid w:val="00E8619D"/>
    <w:rsid w:val="00E862CE"/>
    <w:rsid w:val="00E869E6"/>
    <w:rsid w:val="00E86D57"/>
    <w:rsid w:val="00E87C94"/>
    <w:rsid w:val="00E90373"/>
    <w:rsid w:val="00E90552"/>
    <w:rsid w:val="00E90D49"/>
    <w:rsid w:val="00E90FC9"/>
    <w:rsid w:val="00E91247"/>
    <w:rsid w:val="00E914B6"/>
    <w:rsid w:val="00E91968"/>
    <w:rsid w:val="00E91CB3"/>
    <w:rsid w:val="00E91CE3"/>
    <w:rsid w:val="00E92127"/>
    <w:rsid w:val="00E92418"/>
    <w:rsid w:val="00E9248D"/>
    <w:rsid w:val="00E927DA"/>
    <w:rsid w:val="00E92950"/>
    <w:rsid w:val="00E93039"/>
    <w:rsid w:val="00E935F1"/>
    <w:rsid w:val="00E936CC"/>
    <w:rsid w:val="00E9407F"/>
    <w:rsid w:val="00E954CD"/>
    <w:rsid w:val="00E95AF4"/>
    <w:rsid w:val="00E96139"/>
    <w:rsid w:val="00E97245"/>
    <w:rsid w:val="00E97445"/>
    <w:rsid w:val="00E9763E"/>
    <w:rsid w:val="00E9765C"/>
    <w:rsid w:val="00EA09D7"/>
    <w:rsid w:val="00EA0CD4"/>
    <w:rsid w:val="00EA0ED1"/>
    <w:rsid w:val="00EA13B5"/>
    <w:rsid w:val="00EA1FED"/>
    <w:rsid w:val="00EA21D4"/>
    <w:rsid w:val="00EA26A7"/>
    <w:rsid w:val="00EA26C7"/>
    <w:rsid w:val="00EA2B30"/>
    <w:rsid w:val="00EA2BCE"/>
    <w:rsid w:val="00EA2EF6"/>
    <w:rsid w:val="00EA2F79"/>
    <w:rsid w:val="00EA3EBC"/>
    <w:rsid w:val="00EA410F"/>
    <w:rsid w:val="00EA41E2"/>
    <w:rsid w:val="00EA42EB"/>
    <w:rsid w:val="00EA4508"/>
    <w:rsid w:val="00EA458C"/>
    <w:rsid w:val="00EA4FF5"/>
    <w:rsid w:val="00EA63BA"/>
    <w:rsid w:val="00EA67B7"/>
    <w:rsid w:val="00EA714E"/>
    <w:rsid w:val="00EA7B2B"/>
    <w:rsid w:val="00EA7F9F"/>
    <w:rsid w:val="00EA7FD9"/>
    <w:rsid w:val="00EB0BAC"/>
    <w:rsid w:val="00EB10D7"/>
    <w:rsid w:val="00EB1196"/>
    <w:rsid w:val="00EB17D6"/>
    <w:rsid w:val="00EB17F1"/>
    <w:rsid w:val="00EB1CA5"/>
    <w:rsid w:val="00EB1DDA"/>
    <w:rsid w:val="00EB209E"/>
    <w:rsid w:val="00EB215F"/>
    <w:rsid w:val="00EB21EB"/>
    <w:rsid w:val="00EB2694"/>
    <w:rsid w:val="00EB286A"/>
    <w:rsid w:val="00EB320F"/>
    <w:rsid w:val="00EB33FB"/>
    <w:rsid w:val="00EB3BA0"/>
    <w:rsid w:val="00EB430B"/>
    <w:rsid w:val="00EB4815"/>
    <w:rsid w:val="00EB48CC"/>
    <w:rsid w:val="00EB5322"/>
    <w:rsid w:val="00EB5373"/>
    <w:rsid w:val="00EB590D"/>
    <w:rsid w:val="00EB5973"/>
    <w:rsid w:val="00EB5A2A"/>
    <w:rsid w:val="00EB5B0D"/>
    <w:rsid w:val="00EB5BBF"/>
    <w:rsid w:val="00EB5D31"/>
    <w:rsid w:val="00EB5E5F"/>
    <w:rsid w:val="00EB64E2"/>
    <w:rsid w:val="00EB66A1"/>
    <w:rsid w:val="00EB68A7"/>
    <w:rsid w:val="00EB6FD3"/>
    <w:rsid w:val="00EB702A"/>
    <w:rsid w:val="00EB75A8"/>
    <w:rsid w:val="00EB76A1"/>
    <w:rsid w:val="00EB790A"/>
    <w:rsid w:val="00EB7B78"/>
    <w:rsid w:val="00EC070B"/>
    <w:rsid w:val="00EC077F"/>
    <w:rsid w:val="00EC17AE"/>
    <w:rsid w:val="00EC18FF"/>
    <w:rsid w:val="00EC1949"/>
    <w:rsid w:val="00EC1AAB"/>
    <w:rsid w:val="00EC1D98"/>
    <w:rsid w:val="00EC21E8"/>
    <w:rsid w:val="00EC2338"/>
    <w:rsid w:val="00EC2DD9"/>
    <w:rsid w:val="00EC2FBE"/>
    <w:rsid w:val="00EC334D"/>
    <w:rsid w:val="00EC38B6"/>
    <w:rsid w:val="00EC3A20"/>
    <w:rsid w:val="00EC3B25"/>
    <w:rsid w:val="00EC3CF8"/>
    <w:rsid w:val="00EC4293"/>
    <w:rsid w:val="00EC4344"/>
    <w:rsid w:val="00EC43B6"/>
    <w:rsid w:val="00EC43CB"/>
    <w:rsid w:val="00EC462A"/>
    <w:rsid w:val="00EC47D7"/>
    <w:rsid w:val="00EC49AE"/>
    <w:rsid w:val="00EC4D8D"/>
    <w:rsid w:val="00EC512D"/>
    <w:rsid w:val="00EC5240"/>
    <w:rsid w:val="00EC59D9"/>
    <w:rsid w:val="00EC5AB4"/>
    <w:rsid w:val="00EC5EB8"/>
    <w:rsid w:val="00EC73B9"/>
    <w:rsid w:val="00EC7673"/>
    <w:rsid w:val="00EC78CC"/>
    <w:rsid w:val="00EC7CDC"/>
    <w:rsid w:val="00ED02D4"/>
    <w:rsid w:val="00ED0768"/>
    <w:rsid w:val="00ED0B11"/>
    <w:rsid w:val="00ED0DB4"/>
    <w:rsid w:val="00ED0E0F"/>
    <w:rsid w:val="00ED0EA5"/>
    <w:rsid w:val="00ED111E"/>
    <w:rsid w:val="00ED1206"/>
    <w:rsid w:val="00ED12B2"/>
    <w:rsid w:val="00ED1619"/>
    <w:rsid w:val="00ED27AC"/>
    <w:rsid w:val="00ED2834"/>
    <w:rsid w:val="00ED2C5B"/>
    <w:rsid w:val="00ED2C5C"/>
    <w:rsid w:val="00ED2D3F"/>
    <w:rsid w:val="00ED3222"/>
    <w:rsid w:val="00ED331E"/>
    <w:rsid w:val="00ED3B4B"/>
    <w:rsid w:val="00ED3BC3"/>
    <w:rsid w:val="00ED3BCE"/>
    <w:rsid w:val="00ED40DA"/>
    <w:rsid w:val="00ED462F"/>
    <w:rsid w:val="00ED4AAA"/>
    <w:rsid w:val="00ED4DF6"/>
    <w:rsid w:val="00ED5C8C"/>
    <w:rsid w:val="00ED6111"/>
    <w:rsid w:val="00ED6CF7"/>
    <w:rsid w:val="00ED6E94"/>
    <w:rsid w:val="00ED6EFF"/>
    <w:rsid w:val="00ED71C4"/>
    <w:rsid w:val="00ED74DC"/>
    <w:rsid w:val="00ED74E7"/>
    <w:rsid w:val="00EE02ED"/>
    <w:rsid w:val="00EE0333"/>
    <w:rsid w:val="00EE0931"/>
    <w:rsid w:val="00EE0A2E"/>
    <w:rsid w:val="00EE0AE1"/>
    <w:rsid w:val="00EE0B2F"/>
    <w:rsid w:val="00EE0EF8"/>
    <w:rsid w:val="00EE1FE2"/>
    <w:rsid w:val="00EE20F1"/>
    <w:rsid w:val="00EE22B4"/>
    <w:rsid w:val="00EE2D30"/>
    <w:rsid w:val="00EE2FCE"/>
    <w:rsid w:val="00EE31DD"/>
    <w:rsid w:val="00EE3256"/>
    <w:rsid w:val="00EE3480"/>
    <w:rsid w:val="00EE35D5"/>
    <w:rsid w:val="00EE39B8"/>
    <w:rsid w:val="00EE4310"/>
    <w:rsid w:val="00EE46EB"/>
    <w:rsid w:val="00EE47A4"/>
    <w:rsid w:val="00EE4842"/>
    <w:rsid w:val="00EE496D"/>
    <w:rsid w:val="00EE4EB4"/>
    <w:rsid w:val="00EE50D5"/>
    <w:rsid w:val="00EE53B8"/>
    <w:rsid w:val="00EE57D7"/>
    <w:rsid w:val="00EE5B66"/>
    <w:rsid w:val="00EE67C0"/>
    <w:rsid w:val="00EE6DA5"/>
    <w:rsid w:val="00EE7AEB"/>
    <w:rsid w:val="00EF05E6"/>
    <w:rsid w:val="00EF0A2F"/>
    <w:rsid w:val="00EF0CD0"/>
    <w:rsid w:val="00EF140E"/>
    <w:rsid w:val="00EF1F83"/>
    <w:rsid w:val="00EF20D1"/>
    <w:rsid w:val="00EF2182"/>
    <w:rsid w:val="00EF238A"/>
    <w:rsid w:val="00EF28AB"/>
    <w:rsid w:val="00EF2D68"/>
    <w:rsid w:val="00EF36C4"/>
    <w:rsid w:val="00EF3CD9"/>
    <w:rsid w:val="00EF4618"/>
    <w:rsid w:val="00EF4FFB"/>
    <w:rsid w:val="00EF516C"/>
    <w:rsid w:val="00EF5231"/>
    <w:rsid w:val="00EF549D"/>
    <w:rsid w:val="00EF556C"/>
    <w:rsid w:val="00EF5A75"/>
    <w:rsid w:val="00EF5ADD"/>
    <w:rsid w:val="00EF5CAD"/>
    <w:rsid w:val="00EF5F0B"/>
    <w:rsid w:val="00EF6372"/>
    <w:rsid w:val="00EF6684"/>
    <w:rsid w:val="00EF679E"/>
    <w:rsid w:val="00EF6BE0"/>
    <w:rsid w:val="00EF6DB3"/>
    <w:rsid w:val="00EF72BA"/>
    <w:rsid w:val="00EF7731"/>
    <w:rsid w:val="00F004BD"/>
    <w:rsid w:val="00F00845"/>
    <w:rsid w:val="00F00F7A"/>
    <w:rsid w:val="00F01037"/>
    <w:rsid w:val="00F01E6D"/>
    <w:rsid w:val="00F02219"/>
    <w:rsid w:val="00F02A90"/>
    <w:rsid w:val="00F02AC3"/>
    <w:rsid w:val="00F02C91"/>
    <w:rsid w:val="00F02DEE"/>
    <w:rsid w:val="00F02EB9"/>
    <w:rsid w:val="00F02FC9"/>
    <w:rsid w:val="00F030C3"/>
    <w:rsid w:val="00F03167"/>
    <w:rsid w:val="00F03224"/>
    <w:rsid w:val="00F033FE"/>
    <w:rsid w:val="00F03616"/>
    <w:rsid w:val="00F03852"/>
    <w:rsid w:val="00F03C90"/>
    <w:rsid w:val="00F03FDD"/>
    <w:rsid w:val="00F040BA"/>
    <w:rsid w:val="00F0447D"/>
    <w:rsid w:val="00F0470D"/>
    <w:rsid w:val="00F048E7"/>
    <w:rsid w:val="00F04CE2"/>
    <w:rsid w:val="00F04F6C"/>
    <w:rsid w:val="00F0578B"/>
    <w:rsid w:val="00F057BB"/>
    <w:rsid w:val="00F05CA0"/>
    <w:rsid w:val="00F05CE5"/>
    <w:rsid w:val="00F06A04"/>
    <w:rsid w:val="00F06B71"/>
    <w:rsid w:val="00F06D4F"/>
    <w:rsid w:val="00F06F0E"/>
    <w:rsid w:val="00F0713B"/>
    <w:rsid w:val="00F075CE"/>
    <w:rsid w:val="00F07660"/>
    <w:rsid w:val="00F079A7"/>
    <w:rsid w:val="00F10819"/>
    <w:rsid w:val="00F10921"/>
    <w:rsid w:val="00F11053"/>
    <w:rsid w:val="00F1217E"/>
    <w:rsid w:val="00F1263F"/>
    <w:rsid w:val="00F12788"/>
    <w:rsid w:val="00F12FB6"/>
    <w:rsid w:val="00F1303F"/>
    <w:rsid w:val="00F1324B"/>
    <w:rsid w:val="00F138C4"/>
    <w:rsid w:val="00F139FD"/>
    <w:rsid w:val="00F13A92"/>
    <w:rsid w:val="00F13B70"/>
    <w:rsid w:val="00F13E15"/>
    <w:rsid w:val="00F14141"/>
    <w:rsid w:val="00F14426"/>
    <w:rsid w:val="00F147DF"/>
    <w:rsid w:val="00F14845"/>
    <w:rsid w:val="00F14913"/>
    <w:rsid w:val="00F149A5"/>
    <w:rsid w:val="00F1520D"/>
    <w:rsid w:val="00F15487"/>
    <w:rsid w:val="00F154E1"/>
    <w:rsid w:val="00F158C2"/>
    <w:rsid w:val="00F161EA"/>
    <w:rsid w:val="00F163CD"/>
    <w:rsid w:val="00F16925"/>
    <w:rsid w:val="00F16956"/>
    <w:rsid w:val="00F17B03"/>
    <w:rsid w:val="00F17B3C"/>
    <w:rsid w:val="00F17EFF"/>
    <w:rsid w:val="00F17F85"/>
    <w:rsid w:val="00F202A1"/>
    <w:rsid w:val="00F2074E"/>
    <w:rsid w:val="00F209EE"/>
    <w:rsid w:val="00F20C69"/>
    <w:rsid w:val="00F20D8B"/>
    <w:rsid w:val="00F20EA7"/>
    <w:rsid w:val="00F21562"/>
    <w:rsid w:val="00F21B52"/>
    <w:rsid w:val="00F21D1A"/>
    <w:rsid w:val="00F21DCF"/>
    <w:rsid w:val="00F220C0"/>
    <w:rsid w:val="00F22371"/>
    <w:rsid w:val="00F227EB"/>
    <w:rsid w:val="00F228A0"/>
    <w:rsid w:val="00F22C37"/>
    <w:rsid w:val="00F23056"/>
    <w:rsid w:val="00F2343F"/>
    <w:rsid w:val="00F24055"/>
    <w:rsid w:val="00F2479C"/>
    <w:rsid w:val="00F247F1"/>
    <w:rsid w:val="00F24B24"/>
    <w:rsid w:val="00F250D6"/>
    <w:rsid w:val="00F2584E"/>
    <w:rsid w:val="00F25D70"/>
    <w:rsid w:val="00F2630F"/>
    <w:rsid w:val="00F2647C"/>
    <w:rsid w:val="00F26502"/>
    <w:rsid w:val="00F276AF"/>
    <w:rsid w:val="00F27B10"/>
    <w:rsid w:val="00F300A7"/>
    <w:rsid w:val="00F30445"/>
    <w:rsid w:val="00F307FF"/>
    <w:rsid w:val="00F30CB1"/>
    <w:rsid w:val="00F321ED"/>
    <w:rsid w:val="00F3221E"/>
    <w:rsid w:val="00F32C92"/>
    <w:rsid w:val="00F32D44"/>
    <w:rsid w:val="00F32DAB"/>
    <w:rsid w:val="00F32F9E"/>
    <w:rsid w:val="00F3317D"/>
    <w:rsid w:val="00F334D1"/>
    <w:rsid w:val="00F3393E"/>
    <w:rsid w:val="00F33AB2"/>
    <w:rsid w:val="00F33C50"/>
    <w:rsid w:val="00F33EEC"/>
    <w:rsid w:val="00F3405A"/>
    <w:rsid w:val="00F340EB"/>
    <w:rsid w:val="00F347A8"/>
    <w:rsid w:val="00F34C3D"/>
    <w:rsid w:val="00F3519C"/>
    <w:rsid w:val="00F35B54"/>
    <w:rsid w:val="00F36933"/>
    <w:rsid w:val="00F36A15"/>
    <w:rsid w:val="00F37A2F"/>
    <w:rsid w:val="00F40108"/>
    <w:rsid w:val="00F403FB"/>
    <w:rsid w:val="00F40D0B"/>
    <w:rsid w:val="00F41CA0"/>
    <w:rsid w:val="00F423F5"/>
    <w:rsid w:val="00F42527"/>
    <w:rsid w:val="00F426A5"/>
    <w:rsid w:val="00F42AB7"/>
    <w:rsid w:val="00F42CB1"/>
    <w:rsid w:val="00F42D8C"/>
    <w:rsid w:val="00F432E9"/>
    <w:rsid w:val="00F433D7"/>
    <w:rsid w:val="00F4357D"/>
    <w:rsid w:val="00F437FA"/>
    <w:rsid w:val="00F43FEB"/>
    <w:rsid w:val="00F44345"/>
    <w:rsid w:val="00F448E9"/>
    <w:rsid w:val="00F44D20"/>
    <w:rsid w:val="00F45654"/>
    <w:rsid w:val="00F45B3F"/>
    <w:rsid w:val="00F45B7E"/>
    <w:rsid w:val="00F45E14"/>
    <w:rsid w:val="00F4607C"/>
    <w:rsid w:val="00F461C0"/>
    <w:rsid w:val="00F4641D"/>
    <w:rsid w:val="00F464DA"/>
    <w:rsid w:val="00F46A57"/>
    <w:rsid w:val="00F46AEE"/>
    <w:rsid w:val="00F46C1E"/>
    <w:rsid w:val="00F4782C"/>
    <w:rsid w:val="00F47C70"/>
    <w:rsid w:val="00F50411"/>
    <w:rsid w:val="00F5100A"/>
    <w:rsid w:val="00F5124C"/>
    <w:rsid w:val="00F5168C"/>
    <w:rsid w:val="00F519FC"/>
    <w:rsid w:val="00F52257"/>
    <w:rsid w:val="00F526C6"/>
    <w:rsid w:val="00F527C6"/>
    <w:rsid w:val="00F52B24"/>
    <w:rsid w:val="00F539E2"/>
    <w:rsid w:val="00F53A5C"/>
    <w:rsid w:val="00F540A9"/>
    <w:rsid w:val="00F542BA"/>
    <w:rsid w:val="00F54508"/>
    <w:rsid w:val="00F54882"/>
    <w:rsid w:val="00F54F46"/>
    <w:rsid w:val="00F54FF0"/>
    <w:rsid w:val="00F551F0"/>
    <w:rsid w:val="00F55879"/>
    <w:rsid w:val="00F559DF"/>
    <w:rsid w:val="00F55D9A"/>
    <w:rsid w:val="00F55FD1"/>
    <w:rsid w:val="00F562FE"/>
    <w:rsid w:val="00F563CC"/>
    <w:rsid w:val="00F563E0"/>
    <w:rsid w:val="00F56403"/>
    <w:rsid w:val="00F5660B"/>
    <w:rsid w:val="00F56A72"/>
    <w:rsid w:val="00F56C79"/>
    <w:rsid w:val="00F56E49"/>
    <w:rsid w:val="00F57033"/>
    <w:rsid w:val="00F572F3"/>
    <w:rsid w:val="00F577BB"/>
    <w:rsid w:val="00F57839"/>
    <w:rsid w:val="00F57BD0"/>
    <w:rsid w:val="00F57C68"/>
    <w:rsid w:val="00F57D25"/>
    <w:rsid w:val="00F57F6B"/>
    <w:rsid w:val="00F60034"/>
    <w:rsid w:val="00F603E3"/>
    <w:rsid w:val="00F60515"/>
    <w:rsid w:val="00F606F8"/>
    <w:rsid w:val="00F607A4"/>
    <w:rsid w:val="00F6176F"/>
    <w:rsid w:val="00F61844"/>
    <w:rsid w:val="00F61B0E"/>
    <w:rsid w:val="00F61BDD"/>
    <w:rsid w:val="00F61E18"/>
    <w:rsid w:val="00F62167"/>
    <w:rsid w:val="00F627A2"/>
    <w:rsid w:val="00F63B25"/>
    <w:rsid w:val="00F64132"/>
    <w:rsid w:val="00F64294"/>
    <w:rsid w:val="00F64799"/>
    <w:rsid w:val="00F657A6"/>
    <w:rsid w:val="00F660D2"/>
    <w:rsid w:val="00F6612F"/>
    <w:rsid w:val="00F66412"/>
    <w:rsid w:val="00F66D11"/>
    <w:rsid w:val="00F670CF"/>
    <w:rsid w:val="00F67366"/>
    <w:rsid w:val="00F6775B"/>
    <w:rsid w:val="00F67F93"/>
    <w:rsid w:val="00F70346"/>
    <w:rsid w:val="00F70369"/>
    <w:rsid w:val="00F70902"/>
    <w:rsid w:val="00F70C19"/>
    <w:rsid w:val="00F70D7D"/>
    <w:rsid w:val="00F710D8"/>
    <w:rsid w:val="00F71354"/>
    <w:rsid w:val="00F7169A"/>
    <w:rsid w:val="00F71807"/>
    <w:rsid w:val="00F71813"/>
    <w:rsid w:val="00F7185B"/>
    <w:rsid w:val="00F71A0B"/>
    <w:rsid w:val="00F72081"/>
    <w:rsid w:val="00F723A2"/>
    <w:rsid w:val="00F72AB8"/>
    <w:rsid w:val="00F72C30"/>
    <w:rsid w:val="00F72CC0"/>
    <w:rsid w:val="00F72EA7"/>
    <w:rsid w:val="00F731A7"/>
    <w:rsid w:val="00F732ED"/>
    <w:rsid w:val="00F734E1"/>
    <w:rsid w:val="00F7369C"/>
    <w:rsid w:val="00F73764"/>
    <w:rsid w:val="00F73790"/>
    <w:rsid w:val="00F737B1"/>
    <w:rsid w:val="00F73B9B"/>
    <w:rsid w:val="00F73BD4"/>
    <w:rsid w:val="00F7430E"/>
    <w:rsid w:val="00F749BC"/>
    <w:rsid w:val="00F74CC6"/>
    <w:rsid w:val="00F75B0A"/>
    <w:rsid w:val="00F75BEF"/>
    <w:rsid w:val="00F75E54"/>
    <w:rsid w:val="00F760F0"/>
    <w:rsid w:val="00F7614F"/>
    <w:rsid w:val="00F76411"/>
    <w:rsid w:val="00F766C5"/>
    <w:rsid w:val="00F766CF"/>
    <w:rsid w:val="00F769D5"/>
    <w:rsid w:val="00F77188"/>
    <w:rsid w:val="00F77544"/>
    <w:rsid w:val="00F777BA"/>
    <w:rsid w:val="00F77A0C"/>
    <w:rsid w:val="00F77E54"/>
    <w:rsid w:val="00F77F5F"/>
    <w:rsid w:val="00F8039B"/>
    <w:rsid w:val="00F80753"/>
    <w:rsid w:val="00F808AC"/>
    <w:rsid w:val="00F80AA5"/>
    <w:rsid w:val="00F8119B"/>
    <w:rsid w:val="00F81D14"/>
    <w:rsid w:val="00F81DD2"/>
    <w:rsid w:val="00F81E7E"/>
    <w:rsid w:val="00F8243D"/>
    <w:rsid w:val="00F825DF"/>
    <w:rsid w:val="00F83B1D"/>
    <w:rsid w:val="00F83C12"/>
    <w:rsid w:val="00F840DC"/>
    <w:rsid w:val="00F8442B"/>
    <w:rsid w:val="00F849E6"/>
    <w:rsid w:val="00F84FEC"/>
    <w:rsid w:val="00F854FE"/>
    <w:rsid w:val="00F859D8"/>
    <w:rsid w:val="00F85C1E"/>
    <w:rsid w:val="00F861D2"/>
    <w:rsid w:val="00F87A7A"/>
    <w:rsid w:val="00F90229"/>
    <w:rsid w:val="00F9041B"/>
    <w:rsid w:val="00F90AF8"/>
    <w:rsid w:val="00F90EC9"/>
    <w:rsid w:val="00F91180"/>
    <w:rsid w:val="00F91186"/>
    <w:rsid w:val="00F92911"/>
    <w:rsid w:val="00F92A6C"/>
    <w:rsid w:val="00F92BA9"/>
    <w:rsid w:val="00F930D5"/>
    <w:rsid w:val="00F93902"/>
    <w:rsid w:val="00F93E50"/>
    <w:rsid w:val="00F9427A"/>
    <w:rsid w:val="00F94DD8"/>
    <w:rsid w:val="00F94E2E"/>
    <w:rsid w:val="00F94EAA"/>
    <w:rsid w:val="00F959DF"/>
    <w:rsid w:val="00F95AB4"/>
    <w:rsid w:val="00F95B6A"/>
    <w:rsid w:val="00F95BF3"/>
    <w:rsid w:val="00F95E22"/>
    <w:rsid w:val="00F95F5B"/>
    <w:rsid w:val="00F96248"/>
    <w:rsid w:val="00F965AA"/>
    <w:rsid w:val="00F96601"/>
    <w:rsid w:val="00F969EE"/>
    <w:rsid w:val="00F969F0"/>
    <w:rsid w:val="00F96AAF"/>
    <w:rsid w:val="00F96E4B"/>
    <w:rsid w:val="00F97272"/>
    <w:rsid w:val="00F97390"/>
    <w:rsid w:val="00F977F4"/>
    <w:rsid w:val="00FA00F1"/>
    <w:rsid w:val="00FA0454"/>
    <w:rsid w:val="00FA075D"/>
    <w:rsid w:val="00FA0FBF"/>
    <w:rsid w:val="00FA1542"/>
    <w:rsid w:val="00FA1928"/>
    <w:rsid w:val="00FA1B5E"/>
    <w:rsid w:val="00FA1BC7"/>
    <w:rsid w:val="00FA1DD3"/>
    <w:rsid w:val="00FA210A"/>
    <w:rsid w:val="00FA224A"/>
    <w:rsid w:val="00FA22D9"/>
    <w:rsid w:val="00FA269F"/>
    <w:rsid w:val="00FA26E9"/>
    <w:rsid w:val="00FA26EA"/>
    <w:rsid w:val="00FA2754"/>
    <w:rsid w:val="00FA28A5"/>
    <w:rsid w:val="00FA2C48"/>
    <w:rsid w:val="00FA2D33"/>
    <w:rsid w:val="00FA2FAC"/>
    <w:rsid w:val="00FA318B"/>
    <w:rsid w:val="00FA34DD"/>
    <w:rsid w:val="00FA357B"/>
    <w:rsid w:val="00FA385B"/>
    <w:rsid w:val="00FA3ECE"/>
    <w:rsid w:val="00FA41B9"/>
    <w:rsid w:val="00FA43E4"/>
    <w:rsid w:val="00FA4842"/>
    <w:rsid w:val="00FA48EE"/>
    <w:rsid w:val="00FA4D22"/>
    <w:rsid w:val="00FA4DD2"/>
    <w:rsid w:val="00FA50FA"/>
    <w:rsid w:val="00FA54C0"/>
    <w:rsid w:val="00FA55D7"/>
    <w:rsid w:val="00FA56E0"/>
    <w:rsid w:val="00FA6284"/>
    <w:rsid w:val="00FA70C3"/>
    <w:rsid w:val="00FA734E"/>
    <w:rsid w:val="00FA737F"/>
    <w:rsid w:val="00FA74FC"/>
    <w:rsid w:val="00FA750A"/>
    <w:rsid w:val="00FA77D8"/>
    <w:rsid w:val="00FA78FC"/>
    <w:rsid w:val="00FA7E4B"/>
    <w:rsid w:val="00FA7E98"/>
    <w:rsid w:val="00FB030B"/>
    <w:rsid w:val="00FB0572"/>
    <w:rsid w:val="00FB0B90"/>
    <w:rsid w:val="00FB0FBF"/>
    <w:rsid w:val="00FB1071"/>
    <w:rsid w:val="00FB1284"/>
    <w:rsid w:val="00FB12AF"/>
    <w:rsid w:val="00FB1602"/>
    <w:rsid w:val="00FB2271"/>
    <w:rsid w:val="00FB253A"/>
    <w:rsid w:val="00FB2790"/>
    <w:rsid w:val="00FB2AB3"/>
    <w:rsid w:val="00FB2D80"/>
    <w:rsid w:val="00FB32E4"/>
    <w:rsid w:val="00FB4288"/>
    <w:rsid w:val="00FB4592"/>
    <w:rsid w:val="00FB4ADE"/>
    <w:rsid w:val="00FB4B49"/>
    <w:rsid w:val="00FB5B23"/>
    <w:rsid w:val="00FB5B7F"/>
    <w:rsid w:val="00FB5DFF"/>
    <w:rsid w:val="00FB654C"/>
    <w:rsid w:val="00FB66A1"/>
    <w:rsid w:val="00FB69D6"/>
    <w:rsid w:val="00FB6A2F"/>
    <w:rsid w:val="00FB6EA9"/>
    <w:rsid w:val="00FB709C"/>
    <w:rsid w:val="00FB71BA"/>
    <w:rsid w:val="00FB7BCF"/>
    <w:rsid w:val="00FC09A3"/>
    <w:rsid w:val="00FC0F45"/>
    <w:rsid w:val="00FC13F0"/>
    <w:rsid w:val="00FC1676"/>
    <w:rsid w:val="00FC1D02"/>
    <w:rsid w:val="00FC1F3A"/>
    <w:rsid w:val="00FC2135"/>
    <w:rsid w:val="00FC235B"/>
    <w:rsid w:val="00FC23BF"/>
    <w:rsid w:val="00FC295D"/>
    <w:rsid w:val="00FC2C6A"/>
    <w:rsid w:val="00FC32E3"/>
    <w:rsid w:val="00FC346D"/>
    <w:rsid w:val="00FC355D"/>
    <w:rsid w:val="00FC36AB"/>
    <w:rsid w:val="00FC38CE"/>
    <w:rsid w:val="00FC3D42"/>
    <w:rsid w:val="00FC3D80"/>
    <w:rsid w:val="00FC3EE4"/>
    <w:rsid w:val="00FC3F10"/>
    <w:rsid w:val="00FC43E6"/>
    <w:rsid w:val="00FC45AA"/>
    <w:rsid w:val="00FC45B0"/>
    <w:rsid w:val="00FC489E"/>
    <w:rsid w:val="00FC49E1"/>
    <w:rsid w:val="00FC57F2"/>
    <w:rsid w:val="00FC5CC1"/>
    <w:rsid w:val="00FC604E"/>
    <w:rsid w:val="00FC6128"/>
    <w:rsid w:val="00FC6207"/>
    <w:rsid w:val="00FC652D"/>
    <w:rsid w:val="00FC65BE"/>
    <w:rsid w:val="00FC6A64"/>
    <w:rsid w:val="00FC733A"/>
    <w:rsid w:val="00FC75A7"/>
    <w:rsid w:val="00FC765D"/>
    <w:rsid w:val="00FC7F03"/>
    <w:rsid w:val="00FC7F04"/>
    <w:rsid w:val="00FD03D5"/>
    <w:rsid w:val="00FD0888"/>
    <w:rsid w:val="00FD0B43"/>
    <w:rsid w:val="00FD17EF"/>
    <w:rsid w:val="00FD1A76"/>
    <w:rsid w:val="00FD1C96"/>
    <w:rsid w:val="00FD1F89"/>
    <w:rsid w:val="00FD2014"/>
    <w:rsid w:val="00FD270D"/>
    <w:rsid w:val="00FD2D2E"/>
    <w:rsid w:val="00FD2E2E"/>
    <w:rsid w:val="00FD33B7"/>
    <w:rsid w:val="00FD3945"/>
    <w:rsid w:val="00FD3C39"/>
    <w:rsid w:val="00FD42BC"/>
    <w:rsid w:val="00FD4790"/>
    <w:rsid w:val="00FD492D"/>
    <w:rsid w:val="00FD4ABF"/>
    <w:rsid w:val="00FD4B7C"/>
    <w:rsid w:val="00FD5037"/>
    <w:rsid w:val="00FD505C"/>
    <w:rsid w:val="00FD5201"/>
    <w:rsid w:val="00FD5599"/>
    <w:rsid w:val="00FD5C81"/>
    <w:rsid w:val="00FD5C9B"/>
    <w:rsid w:val="00FD5CB5"/>
    <w:rsid w:val="00FD5DB7"/>
    <w:rsid w:val="00FD6030"/>
    <w:rsid w:val="00FD6232"/>
    <w:rsid w:val="00FD6319"/>
    <w:rsid w:val="00FD659F"/>
    <w:rsid w:val="00FD6639"/>
    <w:rsid w:val="00FD6FE2"/>
    <w:rsid w:val="00FD7C22"/>
    <w:rsid w:val="00FE08FA"/>
    <w:rsid w:val="00FE0C4B"/>
    <w:rsid w:val="00FE136D"/>
    <w:rsid w:val="00FE1AAE"/>
    <w:rsid w:val="00FE231C"/>
    <w:rsid w:val="00FE234E"/>
    <w:rsid w:val="00FE2477"/>
    <w:rsid w:val="00FE25EF"/>
    <w:rsid w:val="00FE2C42"/>
    <w:rsid w:val="00FE32F1"/>
    <w:rsid w:val="00FE3437"/>
    <w:rsid w:val="00FE37EE"/>
    <w:rsid w:val="00FE38CF"/>
    <w:rsid w:val="00FE4446"/>
    <w:rsid w:val="00FE474A"/>
    <w:rsid w:val="00FE49F9"/>
    <w:rsid w:val="00FE4DB6"/>
    <w:rsid w:val="00FE4E47"/>
    <w:rsid w:val="00FE4F23"/>
    <w:rsid w:val="00FE51E5"/>
    <w:rsid w:val="00FE5845"/>
    <w:rsid w:val="00FE5E8A"/>
    <w:rsid w:val="00FE5EF4"/>
    <w:rsid w:val="00FE5FE1"/>
    <w:rsid w:val="00FE6403"/>
    <w:rsid w:val="00FE68A1"/>
    <w:rsid w:val="00FE6AB0"/>
    <w:rsid w:val="00FE708E"/>
    <w:rsid w:val="00FE7696"/>
    <w:rsid w:val="00FE7ABF"/>
    <w:rsid w:val="00FE7E9C"/>
    <w:rsid w:val="00FF009A"/>
    <w:rsid w:val="00FF1020"/>
    <w:rsid w:val="00FF1046"/>
    <w:rsid w:val="00FF1744"/>
    <w:rsid w:val="00FF17A7"/>
    <w:rsid w:val="00FF17C6"/>
    <w:rsid w:val="00FF1F73"/>
    <w:rsid w:val="00FF1FF7"/>
    <w:rsid w:val="00FF21C6"/>
    <w:rsid w:val="00FF2588"/>
    <w:rsid w:val="00FF266B"/>
    <w:rsid w:val="00FF282A"/>
    <w:rsid w:val="00FF2B97"/>
    <w:rsid w:val="00FF2C1E"/>
    <w:rsid w:val="00FF33ED"/>
    <w:rsid w:val="00FF37DE"/>
    <w:rsid w:val="00FF3D68"/>
    <w:rsid w:val="00FF42B1"/>
    <w:rsid w:val="00FF4C11"/>
    <w:rsid w:val="00FF4D78"/>
    <w:rsid w:val="00FF4DF4"/>
    <w:rsid w:val="00FF4E07"/>
    <w:rsid w:val="00FF4F49"/>
    <w:rsid w:val="00FF574D"/>
    <w:rsid w:val="00FF5B26"/>
    <w:rsid w:val="00FF5E6C"/>
    <w:rsid w:val="00FF60B9"/>
    <w:rsid w:val="00FF60EE"/>
    <w:rsid w:val="00FF623D"/>
    <w:rsid w:val="00FF6677"/>
    <w:rsid w:val="00FF6D32"/>
    <w:rsid w:val="00FF6E81"/>
    <w:rsid w:val="00FF6F09"/>
    <w:rsid w:val="00FF6F5E"/>
    <w:rsid w:val="00FF7236"/>
    <w:rsid w:val="00FF724D"/>
    <w:rsid w:val="00FF73A9"/>
    <w:rsid w:val="00FF78D1"/>
    <w:rsid w:val="00FF7A65"/>
    <w:rsid w:val="00FF7EB4"/>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0CF80"/>
  <w15:chartTrackingRefBased/>
  <w15:docId w15:val="{F4BF4D57-0B79-E947-986D-0BBC45E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AE1"/>
    <w:pPr>
      <w:spacing w:after="160" w:line="259" w:lineRule="auto"/>
    </w:pPr>
    <w:rPr>
      <w:sz w:val="22"/>
      <w:szCs w:val="28"/>
    </w:rPr>
  </w:style>
  <w:style w:type="paragraph" w:styleId="Heading1">
    <w:name w:val="heading 1"/>
    <w:basedOn w:val="Normal"/>
    <w:next w:val="Normal"/>
    <w:link w:val="Heading1Char"/>
    <w:qFormat/>
    <w:rsid w:val="00B42653"/>
    <w:pPr>
      <w:keepNext/>
      <w:spacing w:after="0" w:line="240" w:lineRule="auto"/>
      <w:jc w:val="both"/>
      <w:outlineLvl w:val="0"/>
    </w:pPr>
    <w:rPr>
      <w:rFonts w:ascii="Times New Roman" w:eastAsia="Times New Roman" w:hAnsi="Times New Roman" w:cs="Times New Roman"/>
      <w:sz w:val="32"/>
      <w:szCs w:val="32"/>
      <w:u w:val="single"/>
      <w:lang w:bidi="ar-SA"/>
    </w:rPr>
  </w:style>
  <w:style w:type="paragraph" w:styleId="Heading2">
    <w:name w:val="heading 2"/>
    <w:basedOn w:val="Normal"/>
    <w:next w:val="Normal"/>
    <w:link w:val="Heading2Char"/>
    <w:uiPriority w:val="9"/>
    <w:semiHidden/>
    <w:unhideWhenUsed/>
    <w:qFormat/>
    <w:rsid w:val="00AE161A"/>
    <w:pPr>
      <w:keepNext/>
      <w:spacing w:before="240" w:after="60"/>
      <w:outlineLvl w:val="1"/>
    </w:pPr>
    <w:rPr>
      <w:rFonts w:ascii="Calibri Light" w:eastAsia="Times New Roman" w:hAnsi="Calibri Light" w:cs="Angsana New"/>
      <w:b/>
      <w:bCs/>
      <w:i/>
      <w:iCs/>
      <w:sz w:val="28"/>
      <w:szCs w:val="35"/>
    </w:rPr>
  </w:style>
  <w:style w:type="paragraph" w:styleId="Heading3">
    <w:name w:val="heading 3"/>
    <w:basedOn w:val="Normal"/>
    <w:next w:val="Normal"/>
    <w:link w:val="Heading3Char"/>
    <w:uiPriority w:val="9"/>
    <w:semiHidden/>
    <w:unhideWhenUsed/>
    <w:qFormat/>
    <w:rsid w:val="00725C61"/>
    <w:pPr>
      <w:keepNext/>
      <w:spacing w:before="240" w:after="60"/>
      <w:outlineLvl w:val="2"/>
    </w:pPr>
    <w:rPr>
      <w:rFonts w:ascii="Aptos Display" w:eastAsia="Times New Roman" w:hAnsi="Aptos Display" w:cs="Angsana New"/>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353AC9"/>
    <w:pPr>
      <w:tabs>
        <w:tab w:val="center" w:pos="4513"/>
        <w:tab w:val="right" w:pos="9026"/>
      </w:tabs>
      <w:spacing w:after="0" w:line="240" w:lineRule="auto"/>
    </w:pPr>
  </w:style>
  <w:style w:type="character" w:customStyle="1" w:styleId="HeaderChar">
    <w:name w:val="Header Char"/>
    <w:aliases w:val=" Char Char"/>
    <w:basedOn w:val="DefaultParagraphFont"/>
    <w:link w:val="Header"/>
    <w:uiPriority w:val="99"/>
    <w:rsid w:val="00353AC9"/>
  </w:style>
  <w:style w:type="paragraph" w:styleId="Footer">
    <w:name w:val="footer"/>
    <w:basedOn w:val="Normal"/>
    <w:link w:val="FooterChar"/>
    <w:uiPriority w:val="99"/>
    <w:unhideWhenUsed/>
    <w:rsid w:val="00353A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AC9"/>
  </w:style>
  <w:style w:type="paragraph" w:styleId="ListParagraph">
    <w:name w:val="List Paragraph"/>
    <w:aliases w:val="FS ENG01"/>
    <w:basedOn w:val="Normal"/>
    <w:link w:val="ListParagraphChar"/>
    <w:uiPriority w:val="34"/>
    <w:qFormat/>
    <w:rsid w:val="00353AC9"/>
    <w:pPr>
      <w:ind w:left="720"/>
      <w:contextualSpacing/>
    </w:pPr>
  </w:style>
  <w:style w:type="paragraph" w:styleId="BodyText">
    <w:name w:val="Body Text"/>
    <w:basedOn w:val="Normal"/>
    <w:link w:val="BodyTextChar"/>
    <w:uiPriority w:val="99"/>
    <w:rsid w:val="00353AC9"/>
    <w:pPr>
      <w:suppressAutoHyphens/>
      <w:spacing w:after="0" w:line="240" w:lineRule="auto"/>
      <w:ind w:right="-801"/>
      <w:jc w:val="both"/>
    </w:pPr>
    <w:rPr>
      <w:rFonts w:ascii="Arial" w:eastAsia="PMingLiU" w:hAnsi="Arial" w:cs="Angsana New"/>
      <w:sz w:val="20"/>
      <w:szCs w:val="22"/>
      <w:lang w:val="x-none" w:eastAsia="x-none"/>
    </w:rPr>
  </w:style>
  <w:style w:type="character" w:customStyle="1" w:styleId="BodyTextChar">
    <w:name w:val="Body Text Char"/>
    <w:link w:val="BodyText"/>
    <w:uiPriority w:val="99"/>
    <w:rsid w:val="00353AC9"/>
    <w:rPr>
      <w:rFonts w:ascii="Arial" w:eastAsia="PMingLiU" w:hAnsi="Arial" w:cs="Angsana New"/>
      <w:szCs w:val="22"/>
    </w:rPr>
  </w:style>
  <w:style w:type="paragraph" w:customStyle="1" w:styleId="NoSpacing1">
    <w:name w:val="No Spacing1"/>
    <w:uiPriority w:val="1"/>
    <w:qFormat/>
    <w:rsid w:val="00353AC9"/>
    <w:rPr>
      <w:rFonts w:cs="Angsana New"/>
      <w:sz w:val="22"/>
      <w:szCs w:val="28"/>
    </w:rPr>
  </w:style>
  <w:style w:type="paragraph" w:customStyle="1" w:styleId="a">
    <w:name w:val="เนื้อเรื่อง"/>
    <w:basedOn w:val="Normal"/>
    <w:rsid w:val="00353AC9"/>
    <w:pPr>
      <w:spacing w:after="0" w:line="240" w:lineRule="auto"/>
      <w:ind w:right="386"/>
    </w:pPr>
    <w:rPr>
      <w:rFonts w:ascii="Cordia New" w:eastAsia="Times New Roman" w:hAnsi="Cordia New" w:cs="Courier New"/>
      <w:sz w:val="28"/>
    </w:rPr>
  </w:style>
  <w:style w:type="paragraph" w:customStyle="1" w:styleId="STDtablecolheader01">
    <w:name w:val="STD table col header 01"/>
    <w:basedOn w:val="Normal"/>
    <w:rsid w:val="00353AC9"/>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styleId="NormalWeb">
    <w:name w:val="Normal (Web)"/>
    <w:basedOn w:val="Normal"/>
    <w:uiPriority w:val="99"/>
    <w:unhideWhenUsed/>
    <w:rsid w:val="00765C2A"/>
    <w:pPr>
      <w:spacing w:before="100" w:beforeAutospacing="1" w:after="100" w:afterAutospacing="1" w:line="240" w:lineRule="auto"/>
    </w:pPr>
    <w:rPr>
      <w:rFonts w:ascii="Angsana New" w:eastAsia="Times New Roman" w:hAnsi="Angsana New" w:cs="Angsana New"/>
      <w:sz w:val="28"/>
    </w:rPr>
  </w:style>
  <w:style w:type="paragraph" w:styleId="BalloonText">
    <w:name w:val="Balloon Text"/>
    <w:basedOn w:val="Normal"/>
    <w:link w:val="BalloonTextChar"/>
    <w:uiPriority w:val="99"/>
    <w:semiHidden/>
    <w:unhideWhenUsed/>
    <w:rsid w:val="003760EC"/>
    <w:pPr>
      <w:spacing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3760EC"/>
    <w:rPr>
      <w:rFonts w:ascii="Segoe UI" w:hAnsi="Segoe UI" w:cs="Angsana New"/>
      <w:sz w:val="18"/>
      <w:szCs w:val="22"/>
    </w:rPr>
  </w:style>
  <w:style w:type="numbering" w:customStyle="1" w:styleId="NoList1">
    <w:name w:val="No List1"/>
    <w:next w:val="NoList"/>
    <w:uiPriority w:val="99"/>
    <w:semiHidden/>
    <w:unhideWhenUsed/>
    <w:rsid w:val="003D39AA"/>
  </w:style>
  <w:style w:type="table" w:styleId="TableGrid">
    <w:name w:val="Table Grid"/>
    <w:basedOn w:val="TableNormal"/>
    <w:uiPriority w:val="39"/>
    <w:rsid w:val="003D3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3D39AA"/>
    <w:pPr>
      <w:spacing w:after="120" w:line="480" w:lineRule="auto"/>
      <w:ind w:left="283"/>
    </w:pPr>
  </w:style>
  <w:style w:type="character" w:customStyle="1" w:styleId="BodyTextIndent2Char">
    <w:name w:val="Body Text Indent 2 Char"/>
    <w:link w:val="BodyTextIndent2"/>
    <w:uiPriority w:val="99"/>
    <w:semiHidden/>
    <w:rsid w:val="003D39AA"/>
    <w:rPr>
      <w:sz w:val="22"/>
      <w:szCs w:val="28"/>
    </w:rPr>
  </w:style>
  <w:style w:type="character" w:customStyle="1" w:styleId="ListParagraphChar">
    <w:name w:val="List Paragraph Char"/>
    <w:aliases w:val="FS ENG01 Char"/>
    <w:link w:val="ListParagraph"/>
    <w:uiPriority w:val="34"/>
    <w:rsid w:val="003D39AA"/>
    <w:rPr>
      <w:sz w:val="22"/>
      <w:szCs w:val="28"/>
    </w:rPr>
  </w:style>
  <w:style w:type="paragraph" w:styleId="BodyTextIndent">
    <w:name w:val="Body Text Indent"/>
    <w:basedOn w:val="Normal"/>
    <w:link w:val="BodyTextIndentChar"/>
    <w:uiPriority w:val="99"/>
    <w:semiHidden/>
    <w:unhideWhenUsed/>
    <w:rsid w:val="003D39AA"/>
    <w:pPr>
      <w:spacing w:after="120"/>
      <w:ind w:left="283"/>
    </w:pPr>
  </w:style>
  <w:style w:type="character" w:customStyle="1" w:styleId="BodyTextIndentChar">
    <w:name w:val="Body Text Indent Char"/>
    <w:link w:val="BodyTextIndent"/>
    <w:uiPriority w:val="99"/>
    <w:semiHidden/>
    <w:rsid w:val="003D39AA"/>
    <w:rPr>
      <w:sz w:val="22"/>
      <w:szCs w:val="28"/>
    </w:rPr>
  </w:style>
  <w:style w:type="paragraph" w:customStyle="1" w:styleId="block">
    <w:name w:val="block"/>
    <w:aliases w:val="b,b + Angsana New,Bold,Thai Distributed Justification,Left:  0...."/>
    <w:basedOn w:val="BodyText"/>
    <w:rsid w:val="00986A2B"/>
    <w:pPr>
      <w:suppressAutoHyphens w:val="0"/>
      <w:spacing w:after="260" w:line="260" w:lineRule="atLeast"/>
      <w:ind w:left="567" w:right="0"/>
      <w:jc w:val="left"/>
    </w:pPr>
    <w:rPr>
      <w:rFonts w:ascii="Times New Roman" w:eastAsia="Calibri" w:hAnsi="Times New Roman"/>
      <w:sz w:val="22"/>
      <w:szCs w:val="20"/>
      <w:lang w:val="en-GB" w:eastAsia="en-US" w:bidi="ar-SA"/>
    </w:rPr>
  </w:style>
  <w:style w:type="character" w:styleId="PageNumber">
    <w:name w:val="page number"/>
    <w:rsid w:val="006F4290"/>
    <w:rPr>
      <w:rFonts w:cs="CG Times (W1)"/>
      <w:sz w:val="22"/>
      <w:szCs w:val="22"/>
    </w:rPr>
  </w:style>
  <w:style w:type="character" w:customStyle="1" w:styleId="hps">
    <w:name w:val="hps"/>
    <w:rsid w:val="006F4290"/>
  </w:style>
  <w:style w:type="paragraph" w:styleId="BodyText3">
    <w:name w:val="Body Text 3"/>
    <w:basedOn w:val="Normal"/>
    <w:link w:val="BodyText3Char"/>
    <w:uiPriority w:val="99"/>
    <w:unhideWhenUsed/>
    <w:rsid w:val="001860DE"/>
    <w:pPr>
      <w:spacing w:after="120"/>
    </w:pPr>
    <w:rPr>
      <w:sz w:val="16"/>
      <w:szCs w:val="20"/>
    </w:rPr>
  </w:style>
  <w:style w:type="character" w:customStyle="1" w:styleId="BodyText3Char">
    <w:name w:val="Body Text 3 Char"/>
    <w:link w:val="BodyText3"/>
    <w:uiPriority w:val="99"/>
    <w:rsid w:val="001860DE"/>
    <w:rPr>
      <w:sz w:val="16"/>
    </w:rPr>
  </w:style>
  <w:style w:type="paragraph" w:styleId="MacroText">
    <w:name w:val="macro"/>
    <w:link w:val="MacroTextChar"/>
    <w:rsid w:val="00DD482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rPr>
  </w:style>
  <w:style w:type="character" w:customStyle="1" w:styleId="MacroTextChar">
    <w:name w:val="Macro Text Char"/>
    <w:link w:val="MacroText"/>
    <w:rsid w:val="00DD4829"/>
    <w:rPr>
      <w:rFonts w:ascii="Times New Roman" w:eastAsia="Times New Roman" w:hAnsi="Times New Roman" w:cs="Angsana New"/>
      <w:sz w:val="28"/>
      <w:szCs w:val="28"/>
    </w:rPr>
  </w:style>
  <w:style w:type="paragraph" w:styleId="Title">
    <w:name w:val="Title"/>
    <w:basedOn w:val="Normal"/>
    <w:next w:val="Normal"/>
    <w:link w:val="TitleChar"/>
    <w:uiPriority w:val="10"/>
    <w:qFormat/>
    <w:rsid w:val="000765C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uiPriority w:val="10"/>
    <w:rsid w:val="000765CF"/>
    <w:rPr>
      <w:rFonts w:ascii="Calibri Light" w:eastAsia="Times New Roman" w:hAnsi="Calibri Light" w:cs="Angsana New"/>
      <w:b/>
      <w:bCs/>
      <w:kern w:val="28"/>
      <w:sz w:val="32"/>
      <w:szCs w:val="40"/>
    </w:rPr>
  </w:style>
  <w:style w:type="character" w:customStyle="1" w:styleId="Heading1Char">
    <w:name w:val="Heading 1 Char"/>
    <w:link w:val="Heading1"/>
    <w:rsid w:val="00B42653"/>
    <w:rPr>
      <w:rFonts w:ascii="Times New Roman" w:eastAsia="Times New Roman" w:hAnsi="Times New Roman" w:cs="Times New Roman"/>
      <w:sz w:val="32"/>
      <w:szCs w:val="32"/>
      <w:u w:val="single"/>
      <w:lang w:bidi="ar-SA"/>
    </w:rPr>
  </w:style>
  <w:style w:type="table" w:customStyle="1" w:styleId="PlainTable41">
    <w:name w:val="Plain Table 41"/>
    <w:basedOn w:val="TableNormal"/>
    <w:uiPriority w:val="44"/>
    <w:rsid w:val="00DC447B"/>
    <w:rPr>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BodyText2">
    <w:name w:val="Body Text 2"/>
    <w:basedOn w:val="Normal"/>
    <w:link w:val="BodyText2Char"/>
    <w:uiPriority w:val="99"/>
    <w:semiHidden/>
    <w:unhideWhenUsed/>
    <w:rsid w:val="004C0FDA"/>
    <w:pPr>
      <w:spacing w:after="120" w:line="480" w:lineRule="auto"/>
    </w:pPr>
  </w:style>
  <w:style w:type="character" w:customStyle="1" w:styleId="BodyText2Char">
    <w:name w:val="Body Text 2 Char"/>
    <w:link w:val="BodyText2"/>
    <w:uiPriority w:val="99"/>
    <w:semiHidden/>
    <w:rsid w:val="004C0FDA"/>
    <w:rPr>
      <w:sz w:val="22"/>
      <w:szCs w:val="28"/>
    </w:rPr>
  </w:style>
  <w:style w:type="character" w:styleId="CommentReference">
    <w:name w:val="annotation reference"/>
    <w:uiPriority w:val="99"/>
    <w:semiHidden/>
    <w:unhideWhenUsed/>
    <w:rsid w:val="00E61F14"/>
    <w:rPr>
      <w:sz w:val="16"/>
      <w:szCs w:val="16"/>
    </w:rPr>
  </w:style>
  <w:style w:type="paragraph" w:styleId="CommentText">
    <w:name w:val="annotation text"/>
    <w:basedOn w:val="Normal"/>
    <w:link w:val="CommentTextChar"/>
    <w:uiPriority w:val="99"/>
    <w:unhideWhenUsed/>
    <w:rsid w:val="00E61F14"/>
    <w:rPr>
      <w:sz w:val="20"/>
      <w:szCs w:val="25"/>
    </w:rPr>
  </w:style>
  <w:style w:type="character" w:customStyle="1" w:styleId="CommentTextChar">
    <w:name w:val="Comment Text Char"/>
    <w:link w:val="CommentText"/>
    <w:uiPriority w:val="99"/>
    <w:rsid w:val="00E61F14"/>
    <w:rPr>
      <w:szCs w:val="25"/>
    </w:rPr>
  </w:style>
  <w:style w:type="paragraph" w:styleId="CommentSubject">
    <w:name w:val="annotation subject"/>
    <w:basedOn w:val="CommentText"/>
    <w:next w:val="CommentText"/>
    <w:link w:val="CommentSubjectChar"/>
    <w:uiPriority w:val="99"/>
    <w:semiHidden/>
    <w:unhideWhenUsed/>
    <w:rsid w:val="00E61F14"/>
    <w:rPr>
      <w:b/>
      <w:bCs/>
    </w:rPr>
  </w:style>
  <w:style w:type="character" w:customStyle="1" w:styleId="CommentSubjectChar">
    <w:name w:val="Comment Subject Char"/>
    <w:link w:val="CommentSubject"/>
    <w:uiPriority w:val="99"/>
    <w:semiHidden/>
    <w:rsid w:val="00E61F14"/>
    <w:rPr>
      <w:b/>
      <w:bCs/>
      <w:szCs w:val="25"/>
    </w:rPr>
  </w:style>
  <w:style w:type="paragraph" w:styleId="HTMLPreformatted">
    <w:name w:val="HTML Preformatted"/>
    <w:basedOn w:val="Normal"/>
    <w:link w:val="HTMLPreformattedChar"/>
    <w:uiPriority w:val="99"/>
    <w:unhideWhenUsed/>
    <w:rsid w:val="00F44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F44D20"/>
    <w:rPr>
      <w:rFonts w:ascii="Courier New" w:eastAsia="Times New Roman" w:hAnsi="Courier New" w:cs="Courier New"/>
    </w:rPr>
  </w:style>
  <w:style w:type="paragraph" w:customStyle="1" w:styleId="CordiaNew">
    <w:name w:val="Cordia New"/>
    <w:basedOn w:val="Normal"/>
    <w:rsid w:val="003D2689"/>
    <w:pPr>
      <w:tabs>
        <w:tab w:val="left" w:pos="4153"/>
        <w:tab w:val="left" w:pos="8306"/>
      </w:tabs>
      <w:spacing w:after="0" w:line="240" w:lineRule="auto"/>
      <w:jc w:val="thaiDistribute"/>
    </w:pPr>
    <w:rPr>
      <w:rFonts w:ascii="Calibri Light" w:eastAsia="CordiaUPC" w:hAnsi="Calibri Light" w:cs="Calibri Light"/>
      <w:color w:val="000000"/>
      <w:sz w:val="24"/>
      <w:szCs w:val="24"/>
    </w:rPr>
  </w:style>
  <w:style w:type="character" w:customStyle="1" w:styleId="Heading2Char">
    <w:name w:val="Heading 2 Char"/>
    <w:link w:val="Heading2"/>
    <w:uiPriority w:val="9"/>
    <w:semiHidden/>
    <w:rsid w:val="00AE161A"/>
    <w:rPr>
      <w:rFonts w:ascii="Calibri Light" w:eastAsia="Times New Roman" w:hAnsi="Calibri Light" w:cs="Angsana New"/>
      <w:b/>
      <w:bCs/>
      <w:i/>
      <w:iCs/>
      <w:sz w:val="28"/>
      <w:szCs w:val="35"/>
    </w:rPr>
  </w:style>
  <w:style w:type="character" w:customStyle="1" w:styleId="y2iqfc">
    <w:name w:val="y2iqfc"/>
    <w:basedOn w:val="DefaultParagraphFont"/>
    <w:rsid w:val="00AE161A"/>
  </w:style>
  <w:style w:type="table" w:customStyle="1" w:styleId="TableGrid1">
    <w:name w:val="Table Grid1"/>
    <w:basedOn w:val="TableNormal"/>
    <w:next w:val="TableGrid"/>
    <w:uiPriority w:val="59"/>
    <w:rsid w:val="00162D8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nhideWhenUsed/>
    <w:rsid w:val="00162D81"/>
    <w:pPr>
      <w:spacing w:after="0" w:line="240" w:lineRule="auto"/>
    </w:pPr>
    <w:rPr>
      <w:rFonts w:ascii="Consolas" w:eastAsia="Times New Roman" w:hAnsi="Consolas"/>
      <w:sz w:val="21"/>
      <w:szCs w:val="26"/>
    </w:rPr>
  </w:style>
  <w:style w:type="character" w:customStyle="1" w:styleId="PlainTextChar">
    <w:name w:val="Plain Text Char"/>
    <w:link w:val="PlainText"/>
    <w:rsid w:val="00162D81"/>
    <w:rPr>
      <w:rFonts w:ascii="Consolas" w:eastAsia="Times New Roman" w:hAnsi="Consolas"/>
      <w:sz w:val="21"/>
      <w:szCs w:val="26"/>
    </w:rPr>
  </w:style>
  <w:style w:type="paragraph" w:customStyle="1" w:styleId="Default">
    <w:name w:val="Default"/>
    <w:rsid w:val="00162D81"/>
    <w:pPr>
      <w:autoSpaceDE w:val="0"/>
      <w:autoSpaceDN w:val="0"/>
      <w:adjustRightInd w:val="0"/>
    </w:pPr>
    <w:rPr>
      <w:rFonts w:ascii="EucrosiaUPC" w:hAnsi="EucrosiaUPC" w:cs="EucrosiaUPC"/>
      <w:color w:val="000000"/>
      <w:sz w:val="24"/>
      <w:szCs w:val="24"/>
    </w:rPr>
  </w:style>
  <w:style w:type="character" w:styleId="Strong">
    <w:name w:val="Strong"/>
    <w:uiPriority w:val="22"/>
    <w:qFormat/>
    <w:rsid w:val="002544F4"/>
    <w:rPr>
      <w:rFonts w:ascii="BrowalliaUPC" w:hAnsi="BrowalliaUPC" w:cs="Browallia New"/>
      <w:b w:val="0"/>
      <w:bCs/>
      <w:color w:val="FFFFFF"/>
      <w:sz w:val="28"/>
      <w:szCs w:val="28"/>
    </w:rPr>
  </w:style>
  <w:style w:type="character" w:customStyle="1" w:styleId="cf01">
    <w:name w:val="cf01"/>
    <w:rsid w:val="00221EE3"/>
    <w:rPr>
      <w:rFonts w:ascii="Segoe UI" w:hAnsi="Segoe UI" w:cs="Segoe UI" w:hint="default"/>
      <w:sz w:val="18"/>
      <w:szCs w:val="18"/>
    </w:rPr>
  </w:style>
  <w:style w:type="character" w:customStyle="1" w:styleId="cf11">
    <w:name w:val="cf11"/>
    <w:rsid w:val="00221EE3"/>
    <w:rPr>
      <w:rFonts w:ascii="Segoe UI" w:hAnsi="Segoe UI" w:cs="Segoe UI" w:hint="default"/>
      <w:sz w:val="18"/>
      <w:szCs w:val="18"/>
    </w:rPr>
  </w:style>
  <w:style w:type="character" w:customStyle="1" w:styleId="Heading3Char">
    <w:name w:val="Heading 3 Char"/>
    <w:link w:val="Heading3"/>
    <w:uiPriority w:val="9"/>
    <w:semiHidden/>
    <w:rsid w:val="00725C61"/>
    <w:rPr>
      <w:rFonts w:ascii="Aptos Display" w:eastAsia="Times New Roman" w:hAnsi="Aptos Display" w:cs="Angsana New"/>
      <w:b/>
      <w:bCs/>
      <w:sz w:val="26"/>
      <w:szCs w:val="33"/>
    </w:rPr>
  </w:style>
  <w:style w:type="character" w:styleId="Hyperlink">
    <w:name w:val="Hyperlink"/>
    <w:uiPriority w:val="99"/>
    <w:unhideWhenUsed/>
    <w:rsid w:val="00725C61"/>
    <w:rPr>
      <w:color w:val="467886"/>
      <w:u w:val="single"/>
    </w:rPr>
  </w:style>
  <w:style w:type="character" w:styleId="UnresolvedMention">
    <w:name w:val="Unresolved Mention"/>
    <w:uiPriority w:val="99"/>
    <w:semiHidden/>
    <w:unhideWhenUsed/>
    <w:rsid w:val="00725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7325">
      <w:bodyDiv w:val="1"/>
      <w:marLeft w:val="0"/>
      <w:marRight w:val="0"/>
      <w:marTop w:val="0"/>
      <w:marBottom w:val="0"/>
      <w:divBdr>
        <w:top w:val="none" w:sz="0" w:space="0" w:color="auto"/>
        <w:left w:val="none" w:sz="0" w:space="0" w:color="auto"/>
        <w:bottom w:val="none" w:sz="0" w:space="0" w:color="auto"/>
        <w:right w:val="none" w:sz="0" w:space="0" w:color="auto"/>
      </w:divBdr>
    </w:div>
    <w:div w:id="18095494">
      <w:bodyDiv w:val="1"/>
      <w:marLeft w:val="0"/>
      <w:marRight w:val="0"/>
      <w:marTop w:val="0"/>
      <w:marBottom w:val="0"/>
      <w:divBdr>
        <w:top w:val="none" w:sz="0" w:space="0" w:color="auto"/>
        <w:left w:val="none" w:sz="0" w:space="0" w:color="auto"/>
        <w:bottom w:val="none" w:sz="0" w:space="0" w:color="auto"/>
        <w:right w:val="none" w:sz="0" w:space="0" w:color="auto"/>
      </w:divBdr>
    </w:div>
    <w:div w:id="41950139">
      <w:bodyDiv w:val="1"/>
      <w:marLeft w:val="0"/>
      <w:marRight w:val="0"/>
      <w:marTop w:val="0"/>
      <w:marBottom w:val="0"/>
      <w:divBdr>
        <w:top w:val="none" w:sz="0" w:space="0" w:color="auto"/>
        <w:left w:val="none" w:sz="0" w:space="0" w:color="auto"/>
        <w:bottom w:val="none" w:sz="0" w:space="0" w:color="auto"/>
        <w:right w:val="none" w:sz="0" w:space="0" w:color="auto"/>
      </w:divBdr>
    </w:div>
    <w:div w:id="79840446">
      <w:bodyDiv w:val="1"/>
      <w:marLeft w:val="0"/>
      <w:marRight w:val="0"/>
      <w:marTop w:val="0"/>
      <w:marBottom w:val="0"/>
      <w:divBdr>
        <w:top w:val="none" w:sz="0" w:space="0" w:color="auto"/>
        <w:left w:val="none" w:sz="0" w:space="0" w:color="auto"/>
        <w:bottom w:val="none" w:sz="0" w:space="0" w:color="auto"/>
        <w:right w:val="none" w:sz="0" w:space="0" w:color="auto"/>
      </w:divBdr>
    </w:div>
    <w:div w:id="103504810">
      <w:bodyDiv w:val="1"/>
      <w:marLeft w:val="0"/>
      <w:marRight w:val="0"/>
      <w:marTop w:val="0"/>
      <w:marBottom w:val="0"/>
      <w:divBdr>
        <w:top w:val="none" w:sz="0" w:space="0" w:color="auto"/>
        <w:left w:val="none" w:sz="0" w:space="0" w:color="auto"/>
        <w:bottom w:val="none" w:sz="0" w:space="0" w:color="auto"/>
        <w:right w:val="none" w:sz="0" w:space="0" w:color="auto"/>
      </w:divBdr>
    </w:div>
    <w:div w:id="131407909">
      <w:bodyDiv w:val="1"/>
      <w:marLeft w:val="0"/>
      <w:marRight w:val="0"/>
      <w:marTop w:val="0"/>
      <w:marBottom w:val="0"/>
      <w:divBdr>
        <w:top w:val="none" w:sz="0" w:space="0" w:color="auto"/>
        <w:left w:val="none" w:sz="0" w:space="0" w:color="auto"/>
        <w:bottom w:val="none" w:sz="0" w:space="0" w:color="auto"/>
        <w:right w:val="none" w:sz="0" w:space="0" w:color="auto"/>
      </w:divBdr>
    </w:div>
    <w:div w:id="135342940">
      <w:bodyDiv w:val="1"/>
      <w:marLeft w:val="0"/>
      <w:marRight w:val="0"/>
      <w:marTop w:val="0"/>
      <w:marBottom w:val="0"/>
      <w:divBdr>
        <w:top w:val="none" w:sz="0" w:space="0" w:color="auto"/>
        <w:left w:val="none" w:sz="0" w:space="0" w:color="auto"/>
        <w:bottom w:val="none" w:sz="0" w:space="0" w:color="auto"/>
        <w:right w:val="none" w:sz="0" w:space="0" w:color="auto"/>
      </w:divBdr>
    </w:div>
    <w:div w:id="137110959">
      <w:bodyDiv w:val="1"/>
      <w:marLeft w:val="0"/>
      <w:marRight w:val="0"/>
      <w:marTop w:val="0"/>
      <w:marBottom w:val="0"/>
      <w:divBdr>
        <w:top w:val="none" w:sz="0" w:space="0" w:color="auto"/>
        <w:left w:val="none" w:sz="0" w:space="0" w:color="auto"/>
        <w:bottom w:val="none" w:sz="0" w:space="0" w:color="auto"/>
        <w:right w:val="none" w:sz="0" w:space="0" w:color="auto"/>
      </w:divBdr>
    </w:div>
    <w:div w:id="159126189">
      <w:bodyDiv w:val="1"/>
      <w:marLeft w:val="0"/>
      <w:marRight w:val="0"/>
      <w:marTop w:val="0"/>
      <w:marBottom w:val="0"/>
      <w:divBdr>
        <w:top w:val="none" w:sz="0" w:space="0" w:color="auto"/>
        <w:left w:val="none" w:sz="0" w:space="0" w:color="auto"/>
        <w:bottom w:val="none" w:sz="0" w:space="0" w:color="auto"/>
        <w:right w:val="none" w:sz="0" w:space="0" w:color="auto"/>
      </w:divBdr>
    </w:div>
    <w:div w:id="163934388">
      <w:bodyDiv w:val="1"/>
      <w:marLeft w:val="0"/>
      <w:marRight w:val="0"/>
      <w:marTop w:val="0"/>
      <w:marBottom w:val="0"/>
      <w:divBdr>
        <w:top w:val="none" w:sz="0" w:space="0" w:color="auto"/>
        <w:left w:val="none" w:sz="0" w:space="0" w:color="auto"/>
        <w:bottom w:val="none" w:sz="0" w:space="0" w:color="auto"/>
        <w:right w:val="none" w:sz="0" w:space="0" w:color="auto"/>
      </w:divBdr>
    </w:div>
    <w:div w:id="174461294">
      <w:bodyDiv w:val="1"/>
      <w:marLeft w:val="0"/>
      <w:marRight w:val="0"/>
      <w:marTop w:val="0"/>
      <w:marBottom w:val="0"/>
      <w:divBdr>
        <w:top w:val="none" w:sz="0" w:space="0" w:color="auto"/>
        <w:left w:val="none" w:sz="0" w:space="0" w:color="auto"/>
        <w:bottom w:val="none" w:sz="0" w:space="0" w:color="auto"/>
        <w:right w:val="none" w:sz="0" w:space="0" w:color="auto"/>
      </w:divBdr>
    </w:div>
    <w:div w:id="180556264">
      <w:bodyDiv w:val="1"/>
      <w:marLeft w:val="0"/>
      <w:marRight w:val="0"/>
      <w:marTop w:val="0"/>
      <w:marBottom w:val="0"/>
      <w:divBdr>
        <w:top w:val="none" w:sz="0" w:space="0" w:color="auto"/>
        <w:left w:val="none" w:sz="0" w:space="0" w:color="auto"/>
        <w:bottom w:val="none" w:sz="0" w:space="0" w:color="auto"/>
        <w:right w:val="none" w:sz="0" w:space="0" w:color="auto"/>
      </w:divBdr>
    </w:div>
    <w:div w:id="237252038">
      <w:bodyDiv w:val="1"/>
      <w:marLeft w:val="0"/>
      <w:marRight w:val="0"/>
      <w:marTop w:val="0"/>
      <w:marBottom w:val="0"/>
      <w:divBdr>
        <w:top w:val="none" w:sz="0" w:space="0" w:color="auto"/>
        <w:left w:val="none" w:sz="0" w:space="0" w:color="auto"/>
        <w:bottom w:val="none" w:sz="0" w:space="0" w:color="auto"/>
        <w:right w:val="none" w:sz="0" w:space="0" w:color="auto"/>
      </w:divBdr>
    </w:div>
    <w:div w:id="245236426">
      <w:bodyDiv w:val="1"/>
      <w:marLeft w:val="0"/>
      <w:marRight w:val="0"/>
      <w:marTop w:val="0"/>
      <w:marBottom w:val="0"/>
      <w:divBdr>
        <w:top w:val="none" w:sz="0" w:space="0" w:color="auto"/>
        <w:left w:val="none" w:sz="0" w:space="0" w:color="auto"/>
        <w:bottom w:val="none" w:sz="0" w:space="0" w:color="auto"/>
        <w:right w:val="none" w:sz="0" w:space="0" w:color="auto"/>
      </w:divBdr>
    </w:div>
    <w:div w:id="250355851">
      <w:bodyDiv w:val="1"/>
      <w:marLeft w:val="0"/>
      <w:marRight w:val="0"/>
      <w:marTop w:val="0"/>
      <w:marBottom w:val="0"/>
      <w:divBdr>
        <w:top w:val="none" w:sz="0" w:space="0" w:color="auto"/>
        <w:left w:val="none" w:sz="0" w:space="0" w:color="auto"/>
        <w:bottom w:val="none" w:sz="0" w:space="0" w:color="auto"/>
        <w:right w:val="none" w:sz="0" w:space="0" w:color="auto"/>
      </w:divBdr>
    </w:div>
    <w:div w:id="262079597">
      <w:bodyDiv w:val="1"/>
      <w:marLeft w:val="0"/>
      <w:marRight w:val="0"/>
      <w:marTop w:val="0"/>
      <w:marBottom w:val="0"/>
      <w:divBdr>
        <w:top w:val="none" w:sz="0" w:space="0" w:color="auto"/>
        <w:left w:val="none" w:sz="0" w:space="0" w:color="auto"/>
        <w:bottom w:val="none" w:sz="0" w:space="0" w:color="auto"/>
        <w:right w:val="none" w:sz="0" w:space="0" w:color="auto"/>
      </w:divBdr>
    </w:div>
    <w:div w:id="279802596">
      <w:bodyDiv w:val="1"/>
      <w:marLeft w:val="0"/>
      <w:marRight w:val="0"/>
      <w:marTop w:val="0"/>
      <w:marBottom w:val="0"/>
      <w:divBdr>
        <w:top w:val="none" w:sz="0" w:space="0" w:color="auto"/>
        <w:left w:val="none" w:sz="0" w:space="0" w:color="auto"/>
        <w:bottom w:val="none" w:sz="0" w:space="0" w:color="auto"/>
        <w:right w:val="none" w:sz="0" w:space="0" w:color="auto"/>
      </w:divBdr>
    </w:div>
    <w:div w:id="296572366">
      <w:bodyDiv w:val="1"/>
      <w:marLeft w:val="0"/>
      <w:marRight w:val="0"/>
      <w:marTop w:val="0"/>
      <w:marBottom w:val="0"/>
      <w:divBdr>
        <w:top w:val="none" w:sz="0" w:space="0" w:color="auto"/>
        <w:left w:val="none" w:sz="0" w:space="0" w:color="auto"/>
        <w:bottom w:val="none" w:sz="0" w:space="0" w:color="auto"/>
        <w:right w:val="none" w:sz="0" w:space="0" w:color="auto"/>
      </w:divBdr>
    </w:div>
    <w:div w:id="297035851">
      <w:bodyDiv w:val="1"/>
      <w:marLeft w:val="0"/>
      <w:marRight w:val="0"/>
      <w:marTop w:val="0"/>
      <w:marBottom w:val="0"/>
      <w:divBdr>
        <w:top w:val="none" w:sz="0" w:space="0" w:color="auto"/>
        <w:left w:val="none" w:sz="0" w:space="0" w:color="auto"/>
        <w:bottom w:val="none" w:sz="0" w:space="0" w:color="auto"/>
        <w:right w:val="none" w:sz="0" w:space="0" w:color="auto"/>
      </w:divBdr>
    </w:div>
    <w:div w:id="326985948">
      <w:bodyDiv w:val="1"/>
      <w:marLeft w:val="0"/>
      <w:marRight w:val="0"/>
      <w:marTop w:val="0"/>
      <w:marBottom w:val="0"/>
      <w:divBdr>
        <w:top w:val="none" w:sz="0" w:space="0" w:color="auto"/>
        <w:left w:val="none" w:sz="0" w:space="0" w:color="auto"/>
        <w:bottom w:val="none" w:sz="0" w:space="0" w:color="auto"/>
        <w:right w:val="none" w:sz="0" w:space="0" w:color="auto"/>
      </w:divBdr>
    </w:div>
    <w:div w:id="330958174">
      <w:bodyDiv w:val="1"/>
      <w:marLeft w:val="0"/>
      <w:marRight w:val="0"/>
      <w:marTop w:val="0"/>
      <w:marBottom w:val="0"/>
      <w:divBdr>
        <w:top w:val="none" w:sz="0" w:space="0" w:color="auto"/>
        <w:left w:val="none" w:sz="0" w:space="0" w:color="auto"/>
        <w:bottom w:val="none" w:sz="0" w:space="0" w:color="auto"/>
        <w:right w:val="none" w:sz="0" w:space="0" w:color="auto"/>
      </w:divBdr>
    </w:div>
    <w:div w:id="332881516">
      <w:bodyDiv w:val="1"/>
      <w:marLeft w:val="0"/>
      <w:marRight w:val="0"/>
      <w:marTop w:val="0"/>
      <w:marBottom w:val="0"/>
      <w:divBdr>
        <w:top w:val="none" w:sz="0" w:space="0" w:color="auto"/>
        <w:left w:val="none" w:sz="0" w:space="0" w:color="auto"/>
        <w:bottom w:val="none" w:sz="0" w:space="0" w:color="auto"/>
        <w:right w:val="none" w:sz="0" w:space="0" w:color="auto"/>
      </w:divBdr>
    </w:div>
    <w:div w:id="334848292">
      <w:bodyDiv w:val="1"/>
      <w:marLeft w:val="0"/>
      <w:marRight w:val="0"/>
      <w:marTop w:val="0"/>
      <w:marBottom w:val="0"/>
      <w:divBdr>
        <w:top w:val="none" w:sz="0" w:space="0" w:color="auto"/>
        <w:left w:val="none" w:sz="0" w:space="0" w:color="auto"/>
        <w:bottom w:val="none" w:sz="0" w:space="0" w:color="auto"/>
        <w:right w:val="none" w:sz="0" w:space="0" w:color="auto"/>
      </w:divBdr>
    </w:div>
    <w:div w:id="373894902">
      <w:bodyDiv w:val="1"/>
      <w:marLeft w:val="0"/>
      <w:marRight w:val="0"/>
      <w:marTop w:val="0"/>
      <w:marBottom w:val="0"/>
      <w:divBdr>
        <w:top w:val="none" w:sz="0" w:space="0" w:color="auto"/>
        <w:left w:val="none" w:sz="0" w:space="0" w:color="auto"/>
        <w:bottom w:val="none" w:sz="0" w:space="0" w:color="auto"/>
        <w:right w:val="none" w:sz="0" w:space="0" w:color="auto"/>
      </w:divBdr>
    </w:div>
    <w:div w:id="381445532">
      <w:bodyDiv w:val="1"/>
      <w:marLeft w:val="0"/>
      <w:marRight w:val="0"/>
      <w:marTop w:val="0"/>
      <w:marBottom w:val="0"/>
      <w:divBdr>
        <w:top w:val="none" w:sz="0" w:space="0" w:color="auto"/>
        <w:left w:val="none" w:sz="0" w:space="0" w:color="auto"/>
        <w:bottom w:val="none" w:sz="0" w:space="0" w:color="auto"/>
        <w:right w:val="none" w:sz="0" w:space="0" w:color="auto"/>
      </w:divBdr>
    </w:div>
    <w:div w:id="396632764">
      <w:bodyDiv w:val="1"/>
      <w:marLeft w:val="0"/>
      <w:marRight w:val="0"/>
      <w:marTop w:val="0"/>
      <w:marBottom w:val="0"/>
      <w:divBdr>
        <w:top w:val="none" w:sz="0" w:space="0" w:color="auto"/>
        <w:left w:val="none" w:sz="0" w:space="0" w:color="auto"/>
        <w:bottom w:val="none" w:sz="0" w:space="0" w:color="auto"/>
        <w:right w:val="none" w:sz="0" w:space="0" w:color="auto"/>
      </w:divBdr>
    </w:div>
    <w:div w:id="397095377">
      <w:bodyDiv w:val="1"/>
      <w:marLeft w:val="0"/>
      <w:marRight w:val="0"/>
      <w:marTop w:val="0"/>
      <w:marBottom w:val="0"/>
      <w:divBdr>
        <w:top w:val="none" w:sz="0" w:space="0" w:color="auto"/>
        <w:left w:val="none" w:sz="0" w:space="0" w:color="auto"/>
        <w:bottom w:val="none" w:sz="0" w:space="0" w:color="auto"/>
        <w:right w:val="none" w:sz="0" w:space="0" w:color="auto"/>
      </w:divBdr>
    </w:div>
    <w:div w:id="399905905">
      <w:bodyDiv w:val="1"/>
      <w:marLeft w:val="0"/>
      <w:marRight w:val="0"/>
      <w:marTop w:val="0"/>
      <w:marBottom w:val="0"/>
      <w:divBdr>
        <w:top w:val="none" w:sz="0" w:space="0" w:color="auto"/>
        <w:left w:val="none" w:sz="0" w:space="0" w:color="auto"/>
        <w:bottom w:val="none" w:sz="0" w:space="0" w:color="auto"/>
        <w:right w:val="none" w:sz="0" w:space="0" w:color="auto"/>
      </w:divBdr>
    </w:div>
    <w:div w:id="411855266">
      <w:bodyDiv w:val="1"/>
      <w:marLeft w:val="0"/>
      <w:marRight w:val="0"/>
      <w:marTop w:val="0"/>
      <w:marBottom w:val="0"/>
      <w:divBdr>
        <w:top w:val="none" w:sz="0" w:space="0" w:color="auto"/>
        <w:left w:val="none" w:sz="0" w:space="0" w:color="auto"/>
        <w:bottom w:val="none" w:sz="0" w:space="0" w:color="auto"/>
        <w:right w:val="none" w:sz="0" w:space="0" w:color="auto"/>
      </w:divBdr>
    </w:div>
    <w:div w:id="415202781">
      <w:bodyDiv w:val="1"/>
      <w:marLeft w:val="0"/>
      <w:marRight w:val="0"/>
      <w:marTop w:val="0"/>
      <w:marBottom w:val="0"/>
      <w:divBdr>
        <w:top w:val="none" w:sz="0" w:space="0" w:color="auto"/>
        <w:left w:val="none" w:sz="0" w:space="0" w:color="auto"/>
        <w:bottom w:val="none" w:sz="0" w:space="0" w:color="auto"/>
        <w:right w:val="none" w:sz="0" w:space="0" w:color="auto"/>
      </w:divBdr>
    </w:div>
    <w:div w:id="451822651">
      <w:bodyDiv w:val="1"/>
      <w:marLeft w:val="0"/>
      <w:marRight w:val="0"/>
      <w:marTop w:val="0"/>
      <w:marBottom w:val="0"/>
      <w:divBdr>
        <w:top w:val="none" w:sz="0" w:space="0" w:color="auto"/>
        <w:left w:val="none" w:sz="0" w:space="0" w:color="auto"/>
        <w:bottom w:val="none" w:sz="0" w:space="0" w:color="auto"/>
        <w:right w:val="none" w:sz="0" w:space="0" w:color="auto"/>
      </w:divBdr>
    </w:div>
    <w:div w:id="469831271">
      <w:bodyDiv w:val="1"/>
      <w:marLeft w:val="0"/>
      <w:marRight w:val="0"/>
      <w:marTop w:val="0"/>
      <w:marBottom w:val="0"/>
      <w:divBdr>
        <w:top w:val="none" w:sz="0" w:space="0" w:color="auto"/>
        <w:left w:val="none" w:sz="0" w:space="0" w:color="auto"/>
        <w:bottom w:val="none" w:sz="0" w:space="0" w:color="auto"/>
        <w:right w:val="none" w:sz="0" w:space="0" w:color="auto"/>
      </w:divBdr>
    </w:div>
    <w:div w:id="504326260">
      <w:bodyDiv w:val="1"/>
      <w:marLeft w:val="0"/>
      <w:marRight w:val="0"/>
      <w:marTop w:val="0"/>
      <w:marBottom w:val="0"/>
      <w:divBdr>
        <w:top w:val="none" w:sz="0" w:space="0" w:color="auto"/>
        <w:left w:val="none" w:sz="0" w:space="0" w:color="auto"/>
        <w:bottom w:val="none" w:sz="0" w:space="0" w:color="auto"/>
        <w:right w:val="none" w:sz="0" w:space="0" w:color="auto"/>
      </w:divBdr>
    </w:div>
    <w:div w:id="527181553">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551619567">
      <w:bodyDiv w:val="1"/>
      <w:marLeft w:val="0"/>
      <w:marRight w:val="0"/>
      <w:marTop w:val="0"/>
      <w:marBottom w:val="0"/>
      <w:divBdr>
        <w:top w:val="none" w:sz="0" w:space="0" w:color="auto"/>
        <w:left w:val="none" w:sz="0" w:space="0" w:color="auto"/>
        <w:bottom w:val="none" w:sz="0" w:space="0" w:color="auto"/>
        <w:right w:val="none" w:sz="0" w:space="0" w:color="auto"/>
      </w:divBdr>
    </w:div>
    <w:div w:id="557976777">
      <w:bodyDiv w:val="1"/>
      <w:marLeft w:val="0"/>
      <w:marRight w:val="0"/>
      <w:marTop w:val="0"/>
      <w:marBottom w:val="0"/>
      <w:divBdr>
        <w:top w:val="none" w:sz="0" w:space="0" w:color="auto"/>
        <w:left w:val="none" w:sz="0" w:space="0" w:color="auto"/>
        <w:bottom w:val="none" w:sz="0" w:space="0" w:color="auto"/>
        <w:right w:val="none" w:sz="0" w:space="0" w:color="auto"/>
      </w:divBdr>
    </w:div>
    <w:div w:id="570313779">
      <w:bodyDiv w:val="1"/>
      <w:marLeft w:val="0"/>
      <w:marRight w:val="0"/>
      <w:marTop w:val="0"/>
      <w:marBottom w:val="0"/>
      <w:divBdr>
        <w:top w:val="none" w:sz="0" w:space="0" w:color="auto"/>
        <w:left w:val="none" w:sz="0" w:space="0" w:color="auto"/>
        <w:bottom w:val="none" w:sz="0" w:space="0" w:color="auto"/>
        <w:right w:val="none" w:sz="0" w:space="0" w:color="auto"/>
      </w:divBdr>
    </w:div>
    <w:div w:id="576860682">
      <w:bodyDiv w:val="1"/>
      <w:marLeft w:val="0"/>
      <w:marRight w:val="0"/>
      <w:marTop w:val="0"/>
      <w:marBottom w:val="0"/>
      <w:divBdr>
        <w:top w:val="none" w:sz="0" w:space="0" w:color="auto"/>
        <w:left w:val="none" w:sz="0" w:space="0" w:color="auto"/>
        <w:bottom w:val="none" w:sz="0" w:space="0" w:color="auto"/>
        <w:right w:val="none" w:sz="0" w:space="0" w:color="auto"/>
      </w:divBdr>
    </w:div>
    <w:div w:id="586425699">
      <w:bodyDiv w:val="1"/>
      <w:marLeft w:val="0"/>
      <w:marRight w:val="0"/>
      <w:marTop w:val="0"/>
      <w:marBottom w:val="0"/>
      <w:divBdr>
        <w:top w:val="none" w:sz="0" w:space="0" w:color="auto"/>
        <w:left w:val="none" w:sz="0" w:space="0" w:color="auto"/>
        <w:bottom w:val="none" w:sz="0" w:space="0" w:color="auto"/>
        <w:right w:val="none" w:sz="0" w:space="0" w:color="auto"/>
      </w:divBdr>
    </w:div>
    <w:div w:id="591546943">
      <w:bodyDiv w:val="1"/>
      <w:marLeft w:val="0"/>
      <w:marRight w:val="0"/>
      <w:marTop w:val="0"/>
      <w:marBottom w:val="0"/>
      <w:divBdr>
        <w:top w:val="none" w:sz="0" w:space="0" w:color="auto"/>
        <w:left w:val="none" w:sz="0" w:space="0" w:color="auto"/>
        <w:bottom w:val="none" w:sz="0" w:space="0" w:color="auto"/>
        <w:right w:val="none" w:sz="0" w:space="0" w:color="auto"/>
      </w:divBdr>
    </w:div>
    <w:div w:id="593560776">
      <w:bodyDiv w:val="1"/>
      <w:marLeft w:val="0"/>
      <w:marRight w:val="0"/>
      <w:marTop w:val="0"/>
      <w:marBottom w:val="0"/>
      <w:divBdr>
        <w:top w:val="none" w:sz="0" w:space="0" w:color="auto"/>
        <w:left w:val="none" w:sz="0" w:space="0" w:color="auto"/>
        <w:bottom w:val="none" w:sz="0" w:space="0" w:color="auto"/>
        <w:right w:val="none" w:sz="0" w:space="0" w:color="auto"/>
      </w:divBdr>
    </w:div>
    <w:div w:id="599458487">
      <w:bodyDiv w:val="1"/>
      <w:marLeft w:val="0"/>
      <w:marRight w:val="0"/>
      <w:marTop w:val="0"/>
      <w:marBottom w:val="0"/>
      <w:divBdr>
        <w:top w:val="none" w:sz="0" w:space="0" w:color="auto"/>
        <w:left w:val="none" w:sz="0" w:space="0" w:color="auto"/>
        <w:bottom w:val="none" w:sz="0" w:space="0" w:color="auto"/>
        <w:right w:val="none" w:sz="0" w:space="0" w:color="auto"/>
      </w:divBdr>
    </w:div>
    <w:div w:id="637760508">
      <w:bodyDiv w:val="1"/>
      <w:marLeft w:val="0"/>
      <w:marRight w:val="0"/>
      <w:marTop w:val="0"/>
      <w:marBottom w:val="0"/>
      <w:divBdr>
        <w:top w:val="none" w:sz="0" w:space="0" w:color="auto"/>
        <w:left w:val="none" w:sz="0" w:space="0" w:color="auto"/>
        <w:bottom w:val="none" w:sz="0" w:space="0" w:color="auto"/>
        <w:right w:val="none" w:sz="0" w:space="0" w:color="auto"/>
      </w:divBdr>
    </w:div>
    <w:div w:id="652220087">
      <w:bodyDiv w:val="1"/>
      <w:marLeft w:val="0"/>
      <w:marRight w:val="0"/>
      <w:marTop w:val="0"/>
      <w:marBottom w:val="0"/>
      <w:divBdr>
        <w:top w:val="none" w:sz="0" w:space="0" w:color="auto"/>
        <w:left w:val="none" w:sz="0" w:space="0" w:color="auto"/>
        <w:bottom w:val="none" w:sz="0" w:space="0" w:color="auto"/>
        <w:right w:val="none" w:sz="0" w:space="0" w:color="auto"/>
      </w:divBdr>
    </w:div>
    <w:div w:id="683165162">
      <w:bodyDiv w:val="1"/>
      <w:marLeft w:val="0"/>
      <w:marRight w:val="0"/>
      <w:marTop w:val="0"/>
      <w:marBottom w:val="0"/>
      <w:divBdr>
        <w:top w:val="none" w:sz="0" w:space="0" w:color="auto"/>
        <w:left w:val="none" w:sz="0" w:space="0" w:color="auto"/>
        <w:bottom w:val="none" w:sz="0" w:space="0" w:color="auto"/>
        <w:right w:val="none" w:sz="0" w:space="0" w:color="auto"/>
      </w:divBdr>
    </w:div>
    <w:div w:id="691765227">
      <w:bodyDiv w:val="1"/>
      <w:marLeft w:val="0"/>
      <w:marRight w:val="0"/>
      <w:marTop w:val="0"/>
      <w:marBottom w:val="0"/>
      <w:divBdr>
        <w:top w:val="none" w:sz="0" w:space="0" w:color="auto"/>
        <w:left w:val="none" w:sz="0" w:space="0" w:color="auto"/>
        <w:bottom w:val="none" w:sz="0" w:space="0" w:color="auto"/>
        <w:right w:val="none" w:sz="0" w:space="0" w:color="auto"/>
      </w:divBdr>
    </w:div>
    <w:div w:id="725297654">
      <w:bodyDiv w:val="1"/>
      <w:marLeft w:val="0"/>
      <w:marRight w:val="0"/>
      <w:marTop w:val="0"/>
      <w:marBottom w:val="0"/>
      <w:divBdr>
        <w:top w:val="none" w:sz="0" w:space="0" w:color="auto"/>
        <w:left w:val="none" w:sz="0" w:space="0" w:color="auto"/>
        <w:bottom w:val="none" w:sz="0" w:space="0" w:color="auto"/>
        <w:right w:val="none" w:sz="0" w:space="0" w:color="auto"/>
      </w:divBdr>
    </w:div>
    <w:div w:id="727992159">
      <w:bodyDiv w:val="1"/>
      <w:marLeft w:val="0"/>
      <w:marRight w:val="0"/>
      <w:marTop w:val="0"/>
      <w:marBottom w:val="0"/>
      <w:divBdr>
        <w:top w:val="none" w:sz="0" w:space="0" w:color="auto"/>
        <w:left w:val="none" w:sz="0" w:space="0" w:color="auto"/>
        <w:bottom w:val="none" w:sz="0" w:space="0" w:color="auto"/>
        <w:right w:val="none" w:sz="0" w:space="0" w:color="auto"/>
      </w:divBdr>
    </w:div>
    <w:div w:id="733503981">
      <w:bodyDiv w:val="1"/>
      <w:marLeft w:val="0"/>
      <w:marRight w:val="0"/>
      <w:marTop w:val="0"/>
      <w:marBottom w:val="0"/>
      <w:divBdr>
        <w:top w:val="none" w:sz="0" w:space="0" w:color="auto"/>
        <w:left w:val="none" w:sz="0" w:space="0" w:color="auto"/>
        <w:bottom w:val="none" w:sz="0" w:space="0" w:color="auto"/>
        <w:right w:val="none" w:sz="0" w:space="0" w:color="auto"/>
      </w:divBdr>
    </w:div>
    <w:div w:id="746849794">
      <w:bodyDiv w:val="1"/>
      <w:marLeft w:val="0"/>
      <w:marRight w:val="0"/>
      <w:marTop w:val="0"/>
      <w:marBottom w:val="0"/>
      <w:divBdr>
        <w:top w:val="none" w:sz="0" w:space="0" w:color="auto"/>
        <w:left w:val="none" w:sz="0" w:space="0" w:color="auto"/>
        <w:bottom w:val="none" w:sz="0" w:space="0" w:color="auto"/>
        <w:right w:val="none" w:sz="0" w:space="0" w:color="auto"/>
      </w:divBdr>
    </w:div>
    <w:div w:id="748429581">
      <w:bodyDiv w:val="1"/>
      <w:marLeft w:val="0"/>
      <w:marRight w:val="0"/>
      <w:marTop w:val="0"/>
      <w:marBottom w:val="0"/>
      <w:divBdr>
        <w:top w:val="none" w:sz="0" w:space="0" w:color="auto"/>
        <w:left w:val="none" w:sz="0" w:space="0" w:color="auto"/>
        <w:bottom w:val="none" w:sz="0" w:space="0" w:color="auto"/>
        <w:right w:val="none" w:sz="0" w:space="0" w:color="auto"/>
      </w:divBdr>
    </w:div>
    <w:div w:id="774447911">
      <w:bodyDiv w:val="1"/>
      <w:marLeft w:val="0"/>
      <w:marRight w:val="0"/>
      <w:marTop w:val="0"/>
      <w:marBottom w:val="0"/>
      <w:divBdr>
        <w:top w:val="none" w:sz="0" w:space="0" w:color="auto"/>
        <w:left w:val="none" w:sz="0" w:space="0" w:color="auto"/>
        <w:bottom w:val="none" w:sz="0" w:space="0" w:color="auto"/>
        <w:right w:val="none" w:sz="0" w:space="0" w:color="auto"/>
      </w:divBdr>
    </w:div>
    <w:div w:id="776171368">
      <w:bodyDiv w:val="1"/>
      <w:marLeft w:val="0"/>
      <w:marRight w:val="0"/>
      <w:marTop w:val="0"/>
      <w:marBottom w:val="0"/>
      <w:divBdr>
        <w:top w:val="none" w:sz="0" w:space="0" w:color="auto"/>
        <w:left w:val="none" w:sz="0" w:space="0" w:color="auto"/>
        <w:bottom w:val="none" w:sz="0" w:space="0" w:color="auto"/>
        <w:right w:val="none" w:sz="0" w:space="0" w:color="auto"/>
      </w:divBdr>
    </w:div>
    <w:div w:id="791437340">
      <w:bodyDiv w:val="1"/>
      <w:marLeft w:val="0"/>
      <w:marRight w:val="0"/>
      <w:marTop w:val="0"/>
      <w:marBottom w:val="0"/>
      <w:divBdr>
        <w:top w:val="none" w:sz="0" w:space="0" w:color="auto"/>
        <w:left w:val="none" w:sz="0" w:space="0" w:color="auto"/>
        <w:bottom w:val="none" w:sz="0" w:space="0" w:color="auto"/>
        <w:right w:val="none" w:sz="0" w:space="0" w:color="auto"/>
      </w:divBdr>
    </w:div>
    <w:div w:id="823935699">
      <w:bodyDiv w:val="1"/>
      <w:marLeft w:val="0"/>
      <w:marRight w:val="0"/>
      <w:marTop w:val="0"/>
      <w:marBottom w:val="0"/>
      <w:divBdr>
        <w:top w:val="none" w:sz="0" w:space="0" w:color="auto"/>
        <w:left w:val="none" w:sz="0" w:space="0" w:color="auto"/>
        <w:bottom w:val="none" w:sz="0" w:space="0" w:color="auto"/>
        <w:right w:val="none" w:sz="0" w:space="0" w:color="auto"/>
      </w:divBdr>
    </w:div>
    <w:div w:id="835151276">
      <w:bodyDiv w:val="1"/>
      <w:marLeft w:val="0"/>
      <w:marRight w:val="0"/>
      <w:marTop w:val="0"/>
      <w:marBottom w:val="0"/>
      <w:divBdr>
        <w:top w:val="none" w:sz="0" w:space="0" w:color="auto"/>
        <w:left w:val="none" w:sz="0" w:space="0" w:color="auto"/>
        <w:bottom w:val="none" w:sz="0" w:space="0" w:color="auto"/>
        <w:right w:val="none" w:sz="0" w:space="0" w:color="auto"/>
      </w:divBdr>
    </w:div>
    <w:div w:id="858856446">
      <w:bodyDiv w:val="1"/>
      <w:marLeft w:val="0"/>
      <w:marRight w:val="0"/>
      <w:marTop w:val="0"/>
      <w:marBottom w:val="0"/>
      <w:divBdr>
        <w:top w:val="none" w:sz="0" w:space="0" w:color="auto"/>
        <w:left w:val="none" w:sz="0" w:space="0" w:color="auto"/>
        <w:bottom w:val="none" w:sz="0" w:space="0" w:color="auto"/>
        <w:right w:val="none" w:sz="0" w:space="0" w:color="auto"/>
      </w:divBdr>
    </w:div>
    <w:div w:id="860318158">
      <w:bodyDiv w:val="1"/>
      <w:marLeft w:val="0"/>
      <w:marRight w:val="0"/>
      <w:marTop w:val="0"/>
      <w:marBottom w:val="0"/>
      <w:divBdr>
        <w:top w:val="none" w:sz="0" w:space="0" w:color="auto"/>
        <w:left w:val="none" w:sz="0" w:space="0" w:color="auto"/>
        <w:bottom w:val="none" w:sz="0" w:space="0" w:color="auto"/>
        <w:right w:val="none" w:sz="0" w:space="0" w:color="auto"/>
      </w:divBdr>
    </w:div>
    <w:div w:id="861623592">
      <w:bodyDiv w:val="1"/>
      <w:marLeft w:val="0"/>
      <w:marRight w:val="0"/>
      <w:marTop w:val="0"/>
      <w:marBottom w:val="0"/>
      <w:divBdr>
        <w:top w:val="none" w:sz="0" w:space="0" w:color="auto"/>
        <w:left w:val="none" w:sz="0" w:space="0" w:color="auto"/>
        <w:bottom w:val="none" w:sz="0" w:space="0" w:color="auto"/>
        <w:right w:val="none" w:sz="0" w:space="0" w:color="auto"/>
      </w:divBdr>
    </w:div>
    <w:div w:id="887379894">
      <w:bodyDiv w:val="1"/>
      <w:marLeft w:val="0"/>
      <w:marRight w:val="0"/>
      <w:marTop w:val="0"/>
      <w:marBottom w:val="0"/>
      <w:divBdr>
        <w:top w:val="none" w:sz="0" w:space="0" w:color="auto"/>
        <w:left w:val="none" w:sz="0" w:space="0" w:color="auto"/>
        <w:bottom w:val="none" w:sz="0" w:space="0" w:color="auto"/>
        <w:right w:val="none" w:sz="0" w:space="0" w:color="auto"/>
      </w:divBdr>
    </w:div>
    <w:div w:id="894699390">
      <w:bodyDiv w:val="1"/>
      <w:marLeft w:val="0"/>
      <w:marRight w:val="0"/>
      <w:marTop w:val="0"/>
      <w:marBottom w:val="0"/>
      <w:divBdr>
        <w:top w:val="none" w:sz="0" w:space="0" w:color="auto"/>
        <w:left w:val="none" w:sz="0" w:space="0" w:color="auto"/>
        <w:bottom w:val="none" w:sz="0" w:space="0" w:color="auto"/>
        <w:right w:val="none" w:sz="0" w:space="0" w:color="auto"/>
      </w:divBdr>
    </w:div>
    <w:div w:id="935670347">
      <w:bodyDiv w:val="1"/>
      <w:marLeft w:val="0"/>
      <w:marRight w:val="0"/>
      <w:marTop w:val="0"/>
      <w:marBottom w:val="0"/>
      <w:divBdr>
        <w:top w:val="none" w:sz="0" w:space="0" w:color="auto"/>
        <w:left w:val="none" w:sz="0" w:space="0" w:color="auto"/>
        <w:bottom w:val="none" w:sz="0" w:space="0" w:color="auto"/>
        <w:right w:val="none" w:sz="0" w:space="0" w:color="auto"/>
      </w:divBdr>
    </w:div>
    <w:div w:id="977344506">
      <w:bodyDiv w:val="1"/>
      <w:marLeft w:val="0"/>
      <w:marRight w:val="0"/>
      <w:marTop w:val="0"/>
      <w:marBottom w:val="0"/>
      <w:divBdr>
        <w:top w:val="none" w:sz="0" w:space="0" w:color="auto"/>
        <w:left w:val="none" w:sz="0" w:space="0" w:color="auto"/>
        <w:bottom w:val="none" w:sz="0" w:space="0" w:color="auto"/>
        <w:right w:val="none" w:sz="0" w:space="0" w:color="auto"/>
      </w:divBdr>
    </w:div>
    <w:div w:id="988049536">
      <w:bodyDiv w:val="1"/>
      <w:marLeft w:val="0"/>
      <w:marRight w:val="0"/>
      <w:marTop w:val="0"/>
      <w:marBottom w:val="0"/>
      <w:divBdr>
        <w:top w:val="none" w:sz="0" w:space="0" w:color="auto"/>
        <w:left w:val="none" w:sz="0" w:space="0" w:color="auto"/>
        <w:bottom w:val="none" w:sz="0" w:space="0" w:color="auto"/>
        <w:right w:val="none" w:sz="0" w:space="0" w:color="auto"/>
      </w:divBdr>
    </w:div>
    <w:div w:id="1004474122">
      <w:bodyDiv w:val="1"/>
      <w:marLeft w:val="0"/>
      <w:marRight w:val="0"/>
      <w:marTop w:val="0"/>
      <w:marBottom w:val="0"/>
      <w:divBdr>
        <w:top w:val="none" w:sz="0" w:space="0" w:color="auto"/>
        <w:left w:val="none" w:sz="0" w:space="0" w:color="auto"/>
        <w:bottom w:val="none" w:sz="0" w:space="0" w:color="auto"/>
        <w:right w:val="none" w:sz="0" w:space="0" w:color="auto"/>
      </w:divBdr>
    </w:div>
    <w:div w:id="1007288375">
      <w:bodyDiv w:val="1"/>
      <w:marLeft w:val="0"/>
      <w:marRight w:val="0"/>
      <w:marTop w:val="0"/>
      <w:marBottom w:val="0"/>
      <w:divBdr>
        <w:top w:val="none" w:sz="0" w:space="0" w:color="auto"/>
        <w:left w:val="none" w:sz="0" w:space="0" w:color="auto"/>
        <w:bottom w:val="none" w:sz="0" w:space="0" w:color="auto"/>
        <w:right w:val="none" w:sz="0" w:space="0" w:color="auto"/>
      </w:divBdr>
    </w:div>
    <w:div w:id="1065487465">
      <w:bodyDiv w:val="1"/>
      <w:marLeft w:val="0"/>
      <w:marRight w:val="0"/>
      <w:marTop w:val="0"/>
      <w:marBottom w:val="0"/>
      <w:divBdr>
        <w:top w:val="none" w:sz="0" w:space="0" w:color="auto"/>
        <w:left w:val="none" w:sz="0" w:space="0" w:color="auto"/>
        <w:bottom w:val="none" w:sz="0" w:space="0" w:color="auto"/>
        <w:right w:val="none" w:sz="0" w:space="0" w:color="auto"/>
      </w:divBdr>
    </w:div>
    <w:div w:id="1096830514">
      <w:bodyDiv w:val="1"/>
      <w:marLeft w:val="0"/>
      <w:marRight w:val="0"/>
      <w:marTop w:val="0"/>
      <w:marBottom w:val="0"/>
      <w:divBdr>
        <w:top w:val="none" w:sz="0" w:space="0" w:color="auto"/>
        <w:left w:val="none" w:sz="0" w:space="0" w:color="auto"/>
        <w:bottom w:val="none" w:sz="0" w:space="0" w:color="auto"/>
        <w:right w:val="none" w:sz="0" w:space="0" w:color="auto"/>
      </w:divBdr>
    </w:div>
    <w:div w:id="1100292178">
      <w:bodyDiv w:val="1"/>
      <w:marLeft w:val="0"/>
      <w:marRight w:val="0"/>
      <w:marTop w:val="0"/>
      <w:marBottom w:val="0"/>
      <w:divBdr>
        <w:top w:val="none" w:sz="0" w:space="0" w:color="auto"/>
        <w:left w:val="none" w:sz="0" w:space="0" w:color="auto"/>
        <w:bottom w:val="none" w:sz="0" w:space="0" w:color="auto"/>
        <w:right w:val="none" w:sz="0" w:space="0" w:color="auto"/>
      </w:divBdr>
    </w:div>
    <w:div w:id="1147042883">
      <w:bodyDiv w:val="1"/>
      <w:marLeft w:val="0"/>
      <w:marRight w:val="0"/>
      <w:marTop w:val="0"/>
      <w:marBottom w:val="0"/>
      <w:divBdr>
        <w:top w:val="none" w:sz="0" w:space="0" w:color="auto"/>
        <w:left w:val="none" w:sz="0" w:space="0" w:color="auto"/>
        <w:bottom w:val="none" w:sz="0" w:space="0" w:color="auto"/>
        <w:right w:val="none" w:sz="0" w:space="0" w:color="auto"/>
      </w:divBdr>
    </w:div>
    <w:div w:id="1157382552">
      <w:bodyDiv w:val="1"/>
      <w:marLeft w:val="0"/>
      <w:marRight w:val="0"/>
      <w:marTop w:val="0"/>
      <w:marBottom w:val="0"/>
      <w:divBdr>
        <w:top w:val="none" w:sz="0" w:space="0" w:color="auto"/>
        <w:left w:val="none" w:sz="0" w:space="0" w:color="auto"/>
        <w:bottom w:val="none" w:sz="0" w:space="0" w:color="auto"/>
        <w:right w:val="none" w:sz="0" w:space="0" w:color="auto"/>
      </w:divBdr>
    </w:div>
    <w:div w:id="1163160308">
      <w:bodyDiv w:val="1"/>
      <w:marLeft w:val="0"/>
      <w:marRight w:val="0"/>
      <w:marTop w:val="0"/>
      <w:marBottom w:val="0"/>
      <w:divBdr>
        <w:top w:val="none" w:sz="0" w:space="0" w:color="auto"/>
        <w:left w:val="none" w:sz="0" w:space="0" w:color="auto"/>
        <w:bottom w:val="none" w:sz="0" w:space="0" w:color="auto"/>
        <w:right w:val="none" w:sz="0" w:space="0" w:color="auto"/>
      </w:divBdr>
    </w:div>
    <w:div w:id="1170171173">
      <w:bodyDiv w:val="1"/>
      <w:marLeft w:val="0"/>
      <w:marRight w:val="0"/>
      <w:marTop w:val="0"/>
      <w:marBottom w:val="0"/>
      <w:divBdr>
        <w:top w:val="none" w:sz="0" w:space="0" w:color="auto"/>
        <w:left w:val="none" w:sz="0" w:space="0" w:color="auto"/>
        <w:bottom w:val="none" w:sz="0" w:space="0" w:color="auto"/>
        <w:right w:val="none" w:sz="0" w:space="0" w:color="auto"/>
      </w:divBdr>
    </w:div>
    <w:div w:id="1196037755">
      <w:bodyDiv w:val="1"/>
      <w:marLeft w:val="0"/>
      <w:marRight w:val="0"/>
      <w:marTop w:val="0"/>
      <w:marBottom w:val="0"/>
      <w:divBdr>
        <w:top w:val="none" w:sz="0" w:space="0" w:color="auto"/>
        <w:left w:val="none" w:sz="0" w:space="0" w:color="auto"/>
        <w:bottom w:val="none" w:sz="0" w:space="0" w:color="auto"/>
        <w:right w:val="none" w:sz="0" w:space="0" w:color="auto"/>
      </w:divBdr>
    </w:div>
    <w:div w:id="1211648497">
      <w:bodyDiv w:val="1"/>
      <w:marLeft w:val="0"/>
      <w:marRight w:val="0"/>
      <w:marTop w:val="0"/>
      <w:marBottom w:val="0"/>
      <w:divBdr>
        <w:top w:val="none" w:sz="0" w:space="0" w:color="auto"/>
        <w:left w:val="none" w:sz="0" w:space="0" w:color="auto"/>
        <w:bottom w:val="none" w:sz="0" w:space="0" w:color="auto"/>
        <w:right w:val="none" w:sz="0" w:space="0" w:color="auto"/>
      </w:divBdr>
    </w:div>
    <w:div w:id="1226450125">
      <w:bodyDiv w:val="1"/>
      <w:marLeft w:val="0"/>
      <w:marRight w:val="0"/>
      <w:marTop w:val="0"/>
      <w:marBottom w:val="0"/>
      <w:divBdr>
        <w:top w:val="none" w:sz="0" w:space="0" w:color="auto"/>
        <w:left w:val="none" w:sz="0" w:space="0" w:color="auto"/>
        <w:bottom w:val="none" w:sz="0" w:space="0" w:color="auto"/>
        <w:right w:val="none" w:sz="0" w:space="0" w:color="auto"/>
      </w:divBdr>
    </w:div>
    <w:div w:id="1255557330">
      <w:bodyDiv w:val="1"/>
      <w:marLeft w:val="0"/>
      <w:marRight w:val="0"/>
      <w:marTop w:val="0"/>
      <w:marBottom w:val="0"/>
      <w:divBdr>
        <w:top w:val="none" w:sz="0" w:space="0" w:color="auto"/>
        <w:left w:val="none" w:sz="0" w:space="0" w:color="auto"/>
        <w:bottom w:val="none" w:sz="0" w:space="0" w:color="auto"/>
        <w:right w:val="none" w:sz="0" w:space="0" w:color="auto"/>
      </w:divBdr>
    </w:div>
    <w:div w:id="1273973922">
      <w:bodyDiv w:val="1"/>
      <w:marLeft w:val="0"/>
      <w:marRight w:val="0"/>
      <w:marTop w:val="0"/>
      <w:marBottom w:val="0"/>
      <w:divBdr>
        <w:top w:val="none" w:sz="0" w:space="0" w:color="auto"/>
        <w:left w:val="none" w:sz="0" w:space="0" w:color="auto"/>
        <w:bottom w:val="none" w:sz="0" w:space="0" w:color="auto"/>
        <w:right w:val="none" w:sz="0" w:space="0" w:color="auto"/>
      </w:divBdr>
    </w:div>
    <w:div w:id="1281841665">
      <w:bodyDiv w:val="1"/>
      <w:marLeft w:val="0"/>
      <w:marRight w:val="0"/>
      <w:marTop w:val="0"/>
      <w:marBottom w:val="0"/>
      <w:divBdr>
        <w:top w:val="none" w:sz="0" w:space="0" w:color="auto"/>
        <w:left w:val="none" w:sz="0" w:space="0" w:color="auto"/>
        <w:bottom w:val="none" w:sz="0" w:space="0" w:color="auto"/>
        <w:right w:val="none" w:sz="0" w:space="0" w:color="auto"/>
      </w:divBdr>
    </w:div>
    <w:div w:id="1299263495">
      <w:bodyDiv w:val="1"/>
      <w:marLeft w:val="0"/>
      <w:marRight w:val="0"/>
      <w:marTop w:val="0"/>
      <w:marBottom w:val="0"/>
      <w:divBdr>
        <w:top w:val="none" w:sz="0" w:space="0" w:color="auto"/>
        <w:left w:val="none" w:sz="0" w:space="0" w:color="auto"/>
        <w:bottom w:val="none" w:sz="0" w:space="0" w:color="auto"/>
        <w:right w:val="none" w:sz="0" w:space="0" w:color="auto"/>
      </w:divBdr>
    </w:div>
    <w:div w:id="1324621249">
      <w:bodyDiv w:val="1"/>
      <w:marLeft w:val="0"/>
      <w:marRight w:val="0"/>
      <w:marTop w:val="0"/>
      <w:marBottom w:val="0"/>
      <w:divBdr>
        <w:top w:val="none" w:sz="0" w:space="0" w:color="auto"/>
        <w:left w:val="none" w:sz="0" w:space="0" w:color="auto"/>
        <w:bottom w:val="none" w:sz="0" w:space="0" w:color="auto"/>
        <w:right w:val="none" w:sz="0" w:space="0" w:color="auto"/>
      </w:divBdr>
    </w:div>
    <w:div w:id="1330787832">
      <w:bodyDiv w:val="1"/>
      <w:marLeft w:val="0"/>
      <w:marRight w:val="0"/>
      <w:marTop w:val="0"/>
      <w:marBottom w:val="0"/>
      <w:divBdr>
        <w:top w:val="none" w:sz="0" w:space="0" w:color="auto"/>
        <w:left w:val="none" w:sz="0" w:space="0" w:color="auto"/>
        <w:bottom w:val="none" w:sz="0" w:space="0" w:color="auto"/>
        <w:right w:val="none" w:sz="0" w:space="0" w:color="auto"/>
      </w:divBdr>
    </w:div>
    <w:div w:id="1332683970">
      <w:bodyDiv w:val="1"/>
      <w:marLeft w:val="0"/>
      <w:marRight w:val="0"/>
      <w:marTop w:val="0"/>
      <w:marBottom w:val="0"/>
      <w:divBdr>
        <w:top w:val="none" w:sz="0" w:space="0" w:color="auto"/>
        <w:left w:val="none" w:sz="0" w:space="0" w:color="auto"/>
        <w:bottom w:val="none" w:sz="0" w:space="0" w:color="auto"/>
        <w:right w:val="none" w:sz="0" w:space="0" w:color="auto"/>
      </w:divBdr>
    </w:div>
    <w:div w:id="1339818402">
      <w:bodyDiv w:val="1"/>
      <w:marLeft w:val="0"/>
      <w:marRight w:val="0"/>
      <w:marTop w:val="0"/>
      <w:marBottom w:val="0"/>
      <w:divBdr>
        <w:top w:val="none" w:sz="0" w:space="0" w:color="auto"/>
        <w:left w:val="none" w:sz="0" w:space="0" w:color="auto"/>
        <w:bottom w:val="none" w:sz="0" w:space="0" w:color="auto"/>
        <w:right w:val="none" w:sz="0" w:space="0" w:color="auto"/>
      </w:divBdr>
    </w:div>
    <w:div w:id="1388141809">
      <w:bodyDiv w:val="1"/>
      <w:marLeft w:val="0"/>
      <w:marRight w:val="0"/>
      <w:marTop w:val="0"/>
      <w:marBottom w:val="0"/>
      <w:divBdr>
        <w:top w:val="none" w:sz="0" w:space="0" w:color="auto"/>
        <w:left w:val="none" w:sz="0" w:space="0" w:color="auto"/>
        <w:bottom w:val="none" w:sz="0" w:space="0" w:color="auto"/>
        <w:right w:val="none" w:sz="0" w:space="0" w:color="auto"/>
      </w:divBdr>
    </w:div>
    <w:div w:id="1400636088">
      <w:bodyDiv w:val="1"/>
      <w:marLeft w:val="0"/>
      <w:marRight w:val="0"/>
      <w:marTop w:val="0"/>
      <w:marBottom w:val="0"/>
      <w:divBdr>
        <w:top w:val="none" w:sz="0" w:space="0" w:color="auto"/>
        <w:left w:val="none" w:sz="0" w:space="0" w:color="auto"/>
        <w:bottom w:val="none" w:sz="0" w:space="0" w:color="auto"/>
        <w:right w:val="none" w:sz="0" w:space="0" w:color="auto"/>
      </w:divBdr>
    </w:div>
    <w:div w:id="1411079406">
      <w:bodyDiv w:val="1"/>
      <w:marLeft w:val="0"/>
      <w:marRight w:val="0"/>
      <w:marTop w:val="0"/>
      <w:marBottom w:val="0"/>
      <w:divBdr>
        <w:top w:val="none" w:sz="0" w:space="0" w:color="auto"/>
        <w:left w:val="none" w:sz="0" w:space="0" w:color="auto"/>
        <w:bottom w:val="none" w:sz="0" w:space="0" w:color="auto"/>
        <w:right w:val="none" w:sz="0" w:space="0" w:color="auto"/>
      </w:divBdr>
    </w:div>
    <w:div w:id="1416123128">
      <w:bodyDiv w:val="1"/>
      <w:marLeft w:val="0"/>
      <w:marRight w:val="0"/>
      <w:marTop w:val="0"/>
      <w:marBottom w:val="0"/>
      <w:divBdr>
        <w:top w:val="none" w:sz="0" w:space="0" w:color="auto"/>
        <w:left w:val="none" w:sz="0" w:space="0" w:color="auto"/>
        <w:bottom w:val="none" w:sz="0" w:space="0" w:color="auto"/>
        <w:right w:val="none" w:sz="0" w:space="0" w:color="auto"/>
      </w:divBdr>
    </w:div>
    <w:div w:id="1428843110">
      <w:bodyDiv w:val="1"/>
      <w:marLeft w:val="0"/>
      <w:marRight w:val="0"/>
      <w:marTop w:val="0"/>
      <w:marBottom w:val="0"/>
      <w:divBdr>
        <w:top w:val="none" w:sz="0" w:space="0" w:color="auto"/>
        <w:left w:val="none" w:sz="0" w:space="0" w:color="auto"/>
        <w:bottom w:val="none" w:sz="0" w:space="0" w:color="auto"/>
        <w:right w:val="none" w:sz="0" w:space="0" w:color="auto"/>
      </w:divBdr>
    </w:div>
    <w:div w:id="1460680844">
      <w:bodyDiv w:val="1"/>
      <w:marLeft w:val="0"/>
      <w:marRight w:val="0"/>
      <w:marTop w:val="0"/>
      <w:marBottom w:val="0"/>
      <w:divBdr>
        <w:top w:val="none" w:sz="0" w:space="0" w:color="auto"/>
        <w:left w:val="none" w:sz="0" w:space="0" w:color="auto"/>
        <w:bottom w:val="none" w:sz="0" w:space="0" w:color="auto"/>
        <w:right w:val="none" w:sz="0" w:space="0" w:color="auto"/>
      </w:divBdr>
    </w:div>
    <w:div w:id="1462841365">
      <w:bodyDiv w:val="1"/>
      <w:marLeft w:val="0"/>
      <w:marRight w:val="0"/>
      <w:marTop w:val="0"/>
      <w:marBottom w:val="0"/>
      <w:divBdr>
        <w:top w:val="none" w:sz="0" w:space="0" w:color="auto"/>
        <w:left w:val="none" w:sz="0" w:space="0" w:color="auto"/>
        <w:bottom w:val="none" w:sz="0" w:space="0" w:color="auto"/>
        <w:right w:val="none" w:sz="0" w:space="0" w:color="auto"/>
      </w:divBdr>
    </w:div>
    <w:div w:id="1480725206">
      <w:bodyDiv w:val="1"/>
      <w:marLeft w:val="0"/>
      <w:marRight w:val="0"/>
      <w:marTop w:val="0"/>
      <w:marBottom w:val="0"/>
      <w:divBdr>
        <w:top w:val="none" w:sz="0" w:space="0" w:color="auto"/>
        <w:left w:val="none" w:sz="0" w:space="0" w:color="auto"/>
        <w:bottom w:val="none" w:sz="0" w:space="0" w:color="auto"/>
        <w:right w:val="none" w:sz="0" w:space="0" w:color="auto"/>
      </w:divBdr>
    </w:div>
    <w:div w:id="1494567381">
      <w:bodyDiv w:val="1"/>
      <w:marLeft w:val="0"/>
      <w:marRight w:val="0"/>
      <w:marTop w:val="0"/>
      <w:marBottom w:val="0"/>
      <w:divBdr>
        <w:top w:val="none" w:sz="0" w:space="0" w:color="auto"/>
        <w:left w:val="none" w:sz="0" w:space="0" w:color="auto"/>
        <w:bottom w:val="none" w:sz="0" w:space="0" w:color="auto"/>
        <w:right w:val="none" w:sz="0" w:space="0" w:color="auto"/>
      </w:divBdr>
    </w:div>
    <w:div w:id="1497648353">
      <w:bodyDiv w:val="1"/>
      <w:marLeft w:val="0"/>
      <w:marRight w:val="0"/>
      <w:marTop w:val="0"/>
      <w:marBottom w:val="0"/>
      <w:divBdr>
        <w:top w:val="none" w:sz="0" w:space="0" w:color="auto"/>
        <w:left w:val="none" w:sz="0" w:space="0" w:color="auto"/>
        <w:bottom w:val="none" w:sz="0" w:space="0" w:color="auto"/>
        <w:right w:val="none" w:sz="0" w:space="0" w:color="auto"/>
      </w:divBdr>
    </w:div>
    <w:div w:id="1505247207">
      <w:bodyDiv w:val="1"/>
      <w:marLeft w:val="0"/>
      <w:marRight w:val="0"/>
      <w:marTop w:val="0"/>
      <w:marBottom w:val="0"/>
      <w:divBdr>
        <w:top w:val="none" w:sz="0" w:space="0" w:color="auto"/>
        <w:left w:val="none" w:sz="0" w:space="0" w:color="auto"/>
        <w:bottom w:val="none" w:sz="0" w:space="0" w:color="auto"/>
        <w:right w:val="none" w:sz="0" w:space="0" w:color="auto"/>
      </w:divBdr>
    </w:div>
    <w:div w:id="1520391461">
      <w:bodyDiv w:val="1"/>
      <w:marLeft w:val="0"/>
      <w:marRight w:val="0"/>
      <w:marTop w:val="0"/>
      <w:marBottom w:val="0"/>
      <w:divBdr>
        <w:top w:val="none" w:sz="0" w:space="0" w:color="auto"/>
        <w:left w:val="none" w:sz="0" w:space="0" w:color="auto"/>
        <w:bottom w:val="none" w:sz="0" w:space="0" w:color="auto"/>
        <w:right w:val="none" w:sz="0" w:space="0" w:color="auto"/>
      </w:divBdr>
    </w:div>
    <w:div w:id="1545554782">
      <w:bodyDiv w:val="1"/>
      <w:marLeft w:val="0"/>
      <w:marRight w:val="0"/>
      <w:marTop w:val="0"/>
      <w:marBottom w:val="0"/>
      <w:divBdr>
        <w:top w:val="none" w:sz="0" w:space="0" w:color="auto"/>
        <w:left w:val="none" w:sz="0" w:space="0" w:color="auto"/>
        <w:bottom w:val="none" w:sz="0" w:space="0" w:color="auto"/>
        <w:right w:val="none" w:sz="0" w:space="0" w:color="auto"/>
      </w:divBdr>
    </w:div>
    <w:div w:id="1556693840">
      <w:bodyDiv w:val="1"/>
      <w:marLeft w:val="0"/>
      <w:marRight w:val="0"/>
      <w:marTop w:val="0"/>
      <w:marBottom w:val="0"/>
      <w:divBdr>
        <w:top w:val="none" w:sz="0" w:space="0" w:color="auto"/>
        <w:left w:val="none" w:sz="0" w:space="0" w:color="auto"/>
        <w:bottom w:val="none" w:sz="0" w:space="0" w:color="auto"/>
        <w:right w:val="none" w:sz="0" w:space="0" w:color="auto"/>
      </w:divBdr>
    </w:div>
    <w:div w:id="1563566676">
      <w:bodyDiv w:val="1"/>
      <w:marLeft w:val="0"/>
      <w:marRight w:val="0"/>
      <w:marTop w:val="0"/>
      <w:marBottom w:val="0"/>
      <w:divBdr>
        <w:top w:val="none" w:sz="0" w:space="0" w:color="auto"/>
        <w:left w:val="none" w:sz="0" w:space="0" w:color="auto"/>
        <w:bottom w:val="none" w:sz="0" w:space="0" w:color="auto"/>
        <w:right w:val="none" w:sz="0" w:space="0" w:color="auto"/>
      </w:divBdr>
    </w:div>
    <w:div w:id="1569803117">
      <w:bodyDiv w:val="1"/>
      <w:marLeft w:val="0"/>
      <w:marRight w:val="0"/>
      <w:marTop w:val="0"/>
      <w:marBottom w:val="0"/>
      <w:divBdr>
        <w:top w:val="none" w:sz="0" w:space="0" w:color="auto"/>
        <w:left w:val="none" w:sz="0" w:space="0" w:color="auto"/>
        <w:bottom w:val="none" w:sz="0" w:space="0" w:color="auto"/>
        <w:right w:val="none" w:sz="0" w:space="0" w:color="auto"/>
      </w:divBdr>
    </w:div>
    <w:div w:id="1576360174">
      <w:bodyDiv w:val="1"/>
      <w:marLeft w:val="0"/>
      <w:marRight w:val="0"/>
      <w:marTop w:val="0"/>
      <w:marBottom w:val="0"/>
      <w:divBdr>
        <w:top w:val="none" w:sz="0" w:space="0" w:color="auto"/>
        <w:left w:val="none" w:sz="0" w:space="0" w:color="auto"/>
        <w:bottom w:val="none" w:sz="0" w:space="0" w:color="auto"/>
        <w:right w:val="none" w:sz="0" w:space="0" w:color="auto"/>
      </w:divBdr>
    </w:div>
    <w:div w:id="1582637552">
      <w:bodyDiv w:val="1"/>
      <w:marLeft w:val="0"/>
      <w:marRight w:val="0"/>
      <w:marTop w:val="0"/>
      <w:marBottom w:val="0"/>
      <w:divBdr>
        <w:top w:val="none" w:sz="0" w:space="0" w:color="auto"/>
        <w:left w:val="none" w:sz="0" w:space="0" w:color="auto"/>
        <w:bottom w:val="none" w:sz="0" w:space="0" w:color="auto"/>
        <w:right w:val="none" w:sz="0" w:space="0" w:color="auto"/>
      </w:divBdr>
    </w:div>
    <w:div w:id="1601521687">
      <w:bodyDiv w:val="1"/>
      <w:marLeft w:val="0"/>
      <w:marRight w:val="0"/>
      <w:marTop w:val="0"/>
      <w:marBottom w:val="0"/>
      <w:divBdr>
        <w:top w:val="none" w:sz="0" w:space="0" w:color="auto"/>
        <w:left w:val="none" w:sz="0" w:space="0" w:color="auto"/>
        <w:bottom w:val="none" w:sz="0" w:space="0" w:color="auto"/>
        <w:right w:val="none" w:sz="0" w:space="0" w:color="auto"/>
      </w:divBdr>
    </w:div>
    <w:div w:id="1616862407">
      <w:bodyDiv w:val="1"/>
      <w:marLeft w:val="0"/>
      <w:marRight w:val="0"/>
      <w:marTop w:val="0"/>
      <w:marBottom w:val="0"/>
      <w:divBdr>
        <w:top w:val="none" w:sz="0" w:space="0" w:color="auto"/>
        <w:left w:val="none" w:sz="0" w:space="0" w:color="auto"/>
        <w:bottom w:val="none" w:sz="0" w:space="0" w:color="auto"/>
        <w:right w:val="none" w:sz="0" w:space="0" w:color="auto"/>
      </w:divBdr>
    </w:div>
    <w:div w:id="1629513229">
      <w:bodyDiv w:val="1"/>
      <w:marLeft w:val="0"/>
      <w:marRight w:val="0"/>
      <w:marTop w:val="0"/>
      <w:marBottom w:val="0"/>
      <w:divBdr>
        <w:top w:val="none" w:sz="0" w:space="0" w:color="auto"/>
        <w:left w:val="none" w:sz="0" w:space="0" w:color="auto"/>
        <w:bottom w:val="none" w:sz="0" w:space="0" w:color="auto"/>
        <w:right w:val="none" w:sz="0" w:space="0" w:color="auto"/>
      </w:divBdr>
    </w:div>
    <w:div w:id="1652439095">
      <w:bodyDiv w:val="1"/>
      <w:marLeft w:val="0"/>
      <w:marRight w:val="0"/>
      <w:marTop w:val="0"/>
      <w:marBottom w:val="0"/>
      <w:divBdr>
        <w:top w:val="none" w:sz="0" w:space="0" w:color="auto"/>
        <w:left w:val="none" w:sz="0" w:space="0" w:color="auto"/>
        <w:bottom w:val="none" w:sz="0" w:space="0" w:color="auto"/>
        <w:right w:val="none" w:sz="0" w:space="0" w:color="auto"/>
      </w:divBdr>
    </w:div>
    <w:div w:id="1665356195">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714108791">
      <w:bodyDiv w:val="1"/>
      <w:marLeft w:val="0"/>
      <w:marRight w:val="0"/>
      <w:marTop w:val="0"/>
      <w:marBottom w:val="0"/>
      <w:divBdr>
        <w:top w:val="none" w:sz="0" w:space="0" w:color="auto"/>
        <w:left w:val="none" w:sz="0" w:space="0" w:color="auto"/>
        <w:bottom w:val="none" w:sz="0" w:space="0" w:color="auto"/>
        <w:right w:val="none" w:sz="0" w:space="0" w:color="auto"/>
      </w:divBdr>
    </w:div>
    <w:div w:id="1716852730">
      <w:bodyDiv w:val="1"/>
      <w:marLeft w:val="0"/>
      <w:marRight w:val="0"/>
      <w:marTop w:val="0"/>
      <w:marBottom w:val="0"/>
      <w:divBdr>
        <w:top w:val="none" w:sz="0" w:space="0" w:color="auto"/>
        <w:left w:val="none" w:sz="0" w:space="0" w:color="auto"/>
        <w:bottom w:val="none" w:sz="0" w:space="0" w:color="auto"/>
        <w:right w:val="none" w:sz="0" w:space="0" w:color="auto"/>
      </w:divBdr>
    </w:div>
    <w:div w:id="1721131536">
      <w:bodyDiv w:val="1"/>
      <w:marLeft w:val="0"/>
      <w:marRight w:val="0"/>
      <w:marTop w:val="0"/>
      <w:marBottom w:val="0"/>
      <w:divBdr>
        <w:top w:val="none" w:sz="0" w:space="0" w:color="auto"/>
        <w:left w:val="none" w:sz="0" w:space="0" w:color="auto"/>
        <w:bottom w:val="none" w:sz="0" w:space="0" w:color="auto"/>
        <w:right w:val="none" w:sz="0" w:space="0" w:color="auto"/>
      </w:divBdr>
    </w:div>
    <w:div w:id="1725451300">
      <w:bodyDiv w:val="1"/>
      <w:marLeft w:val="0"/>
      <w:marRight w:val="0"/>
      <w:marTop w:val="0"/>
      <w:marBottom w:val="0"/>
      <w:divBdr>
        <w:top w:val="none" w:sz="0" w:space="0" w:color="auto"/>
        <w:left w:val="none" w:sz="0" w:space="0" w:color="auto"/>
        <w:bottom w:val="none" w:sz="0" w:space="0" w:color="auto"/>
        <w:right w:val="none" w:sz="0" w:space="0" w:color="auto"/>
      </w:divBdr>
    </w:div>
    <w:div w:id="1768113017">
      <w:bodyDiv w:val="1"/>
      <w:marLeft w:val="0"/>
      <w:marRight w:val="0"/>
      <w:marTop w:val="0"/>
      <w:marBottom w:val="0"/>
      <w:divBdr>
        <w:top w:val="none" w:sz="0" w:space="0" w:color="auto"/>
        <w:left w:val="none" w:sz="0" w:space="0" w:color="auto"/>
        <w:bottom w:val="none" w:sz="0" w:space="0" w:color="auto"/>
        <w:right w:val="none" w:sz="0" w:space="0" w:color="auto"/>
      </w:divBdr>
    </w:div>
    <w:div w:id="1769347392">
      <w:bodyDiv w:val="1"/>
      <w:marLeft w:val="0"/>
      <w:marRight w:val="0"/>
      <w:marTop w:val="0"/>
      <w:marBottom w:val="0"/>
      <w:divBdr>
        <w:top w:val="none" w:sz="0" w:space="0" w:color="auto"/>
        <w:left w:val="none" w:sz="0" w:space="0" w:color="auto"/>
        <w:bottom w:val="none" w:sz="0" w:space="0" w:color="auto"/>
        <w:right w:val="none" w:sz="0" w:space="0" w:color="auto"/>
      </w:divBdr>
    </w:div>
    <w:div w:id="1795516522">
      <w:bodyDiv w:val="1"/>
      <w:marLeft w:val="0"/>
      <w:marRight w:val="0"/>
      <w:marTop w:val="0"/>
      <w:marBottom w:val="0"/>
      <w:divBdr>
        <w:top w:val="none" w:sz="0" w:space="0" w:color="auto"/>
        <w:left w:val="none" w:sz="0" w:space="0" w:color="auto"/>
        <w:bottom w:val="none" w:sz="0" w:space="0" w:color="auto"/>
        <w:right w:val="none" w:sz="0" w:space="0" w:color="auto"/>
      </w:divBdr>
    </w:div>
    <w:div w:id="1808862650">
      <w:bodyDiv w:val="1"/>
      <w:marLeft w:val="0"/>
      <w:marRight w:val="0"/>
      <w:marTop w:val="0"/>
      <w:marBottom w:val="0"/>
      <w:divBdr>
        <w:top w:val="none" w:sz="0" w:space="0" w:color="auto"/>
        <w:left w:val="none" w:sz="0" w:space="0" w:color="auto"/>
        <w:bottom w:val="none" w:sz="0" w:space="0" w:color="auto"/>
        <w:right w:val="none" w:sz="0" w:space="0" w:color="auto"/>
      </w:divBdr>
    </w:div>
    <w:div w:id="1809396350">
      <w:bodyDiv w:val="1"/>
      <w:marLeft w:val="0"/>
      <w:marRight w:val="0"/>
      <w:marTop w:val="0"/>
      <w:marBottom w:val="0"/>
      <w:divBdr>
        <w:top w:val="none" w:sz="0" w:space="0" w:color="auto"/>
        <w:left w:val="none" w:sz="0" w:space="0" w:color="auto"/>
        <w:bottom w:val="none" w:sz="0" w:space="0" w:color="auto"/>
        <w:right w:val="none" w:sz="0" w:space="0" w:color="auto"/>
      </w:divBdr>
    </w:div>
    <w:div w:id="1838379947">
      <w:bodyDiv w:val="1"/>
      <w:marLeft w:val="0"/>
      <w:marRight w:val="0"/>
      <w:marTop w:val="0"/>
      <w:marBottom w:val="0"/>
      <w:divBdr>
        <w:top w:val="none" w:sz="0" w:space="0" w:color="auto"/>
        <w:left w:val="none" w:sz="0" w:space="0" w:color="auto"/>
        <w:bottom w:val="none" w:sz="0" w:space="0" w:color="auto"/>
        <w:right w:val="none" w:sz="0" w:space="0" w:color="auto"/>
      </w:divBdr>
    </w:div>
    <w:div w:id="1848867488">
      <w:bodyDiv w:val="1"/>
      <w:marLeft w:val="0"/>
      <w:marRight w:val="0"/>
      <w:marTop w:val="0"/>
      <w:marBottom w:val="0"/>
      <w:divBdr>
        <w:top w:val="none" w:sz="0" w:space="0" w:color="auto"/>
        <w:left w:val="none" w:sz="0" w:space="0" w:color="auto"/>
        <w:bottom w:val="none" w:sz="0" w:space="0" w:color="auto"/>
        <w:right w:val="none" w:sz="0" w:space="0" w:color="auto"/>
      </w:divBdr>
    </w:div>
    <w:div w:id="1858809482">
      <w:bodyDiv w:val="1"/>
      <w:marLeft w:val="0"/>
      <w:marRight w:val="0"/>
      <w:marTop w:val="0"/>
      <w:marBottom w:val="0"/>
      <w:divBdr>
        <w:top w:val="none" w:sz="0" w:space="0" w:color="auto"/>
        <w:left w:val="none" w:sz="0" w:space="0" w:color="auto"/>
        <w:bottom w:val="none" w:sz="0" w:space="0" w:color="auto"/>
        <w:right w:val="none" w:sz="0" w:space="0" w:color="auto"/>
      </w:divBdr>
    </w:div>
    <w:div w:id="1866286948">
      <w:bodyDiv w:val="1"/>
      <w:marLeft w:val="0"/>
      <w:marRight w:val="0"/>
      <w:marTop w:val="0"/>
      <w:marBottom w:val="0"/>
      <w:divBdr>
        <w:top w:val="none" w:sz="0" w:space="0" w:color="auto"/>
        <w:left w:val="none" w:sz="0" w:space="0" w:color="auto"/>
        <w:bottom w:val="none" w:sz="0" w:space="0" w:color="auto"/>
        <w:right w:val="none" w:sz="0" w:space="0" w:color="auto"/>
      </w:divBdr>
    </w:div>
    <w:div w:id="1893619076">
      <w:bodyDiv w:val="1"/>
      <w:marLeft w:val="0"/>
      <w:marRight w:val="0"/>
      <w:marTop w:val="0"/>
      <w:marBottom w:val="0"/>
      <w:divBdr>
        <w:top w:val="none" w:sz="0" w:space="0" w:color="auto"/>
        <w:left w:val="none" w:sz="0" w:space="0" w:color="auto"/>
        <w:bottom w:val="none" w:sz="0" w:space="0" w:color="auto"/>
        <w:right w:val="none" w:sz="0" w:space="0" w:color="auto"/>
      </w:divBdr>
    </w:div>
    <w:div w:id="1908878995">
      <w:bodyDiv w:val="1"/>
      <w:marLeft w:val="0"/>
      <w:marRight w:val="0"/>
      <w:marTop w:val="0"/>
      <w:marBottom w:val="0"/>
      <w:divBdr>
        <w:top w:val="none" w:sz="0" w:space="0" w:color="auto"/>
        <w:left w:val="none" w:sz="0" w:space="0" w:color="auto"/>
        <w:bottom w:val="none" w:sz="0" w:space="0" w:color="auto"/>
        <w:right w:val="none" w:sz="0" w:space="0" w:color="auto"/>
      </w:divBdr>
    </w:div>
    <w:div w:id="1931816188">
      <w:bodyDiv w:val="1"/>
      <w:marLeft w:val="0"/>
      <w:marRight w:val="0"/>
      <w:marTop w:val="0"/>
      <w:marBottom w:val="0"/>
      <w:divBdr>
        <w:top w:val="none" w:sz="0" w:space="0" w:color="auto"/>
        <w:left w:val="none" w:sz="0" w:space="0" w:color="auto"/>
        <w:bottom w:val="none" w:sz="0" w:space="0" w:color="auto"/>
        <w:right w:val="none" w:sz="0" w:space="0" w:color="auto"/>
      </w:divBdr>
    </w:div>
    <w:div w:id="1944216409">
      <w:bodyDiv w:val="1"/>
      <w:marLeft w:val="0"/>
      <w:marRight w:val="0"/>
      <w:marTop w:val="0"/>
      <w:marBottom w:val="0"/>
      <w:divBdr>
        <w:top w:val="none" w:sz="0" w:space="0" w:color="auto"/>
        <w:left w:val="none" w:sz="0" w:space="0" w:color="auto"/>
        <w:bottom w:val="none" w:sz="0" w:space="0" w:color="auto"/>
        <w:right w:val="none" w:sz="0" w:space="0" w:color="auto"/>
      </w:divBdr>
    </w:div>
    <w:div w:id="1951936330">
      <w:bodyDiv w:val="1"/>
      <w:marLeft w:val="0"/>
      <w:marRight w:val="0"/>
      <w:marTop w:val="0"/>
      <w:marBottom w:val="0"/>
      <w:divBdr>
        <w:top w:val="none" w:sz="0" w:space="0" w:color="auto"/>
        <w:left w:val="none" w:sz="0" w:space="0" w:color="auto"/>
        <w:bottom w:val="none" w:sz="0" w:space="0" w:color="auto"/>
        <w:right w:val="none" w:sz="0" w:space="0" w:color="auto"/>
      </w:divBdr>
    </w:div>
    <w:div w:id="1971007213">
      <w:bodyDiv w:val="1"/>
      <w:marLeft w:val="0"/>
      <w:marRight w:val="0"/>
      <w:marTop w:val="0"/>
      <w:marBottom w:val="0"/>
      <w:divBdr>
        <w:top w:val="none" w:sz="0" w:space="0" w:color="auto"/>
        <w:left w:val="none" w:sz="0" w:space="0" w:color="auto"/>
        <w:bottom w:val="none" w:sz="0" w:space="0" w:color="auto"/>
        <w:right w:val="none" w:sz="0" w:space="0" w:color="auto"/>
      </w:divBdr>
    </w:div>
    <w:div w:id="1989630383">
      <w:bodyDiv w:val="1"/>
      <w:marLeft w:val="0"/>
      <w:marRight w:val="0"/>
      <w:marTop w:val="0"/>
      <w:marBottom w:val="0"/>
      <w:divBdr>
        <w:top w:val="none" w:sz="0" w:space="0" w:color="auto"/>
        <w:left w:val="none" w:sz="0" w:space="0" w:color="auto"/>
        <w:bottom w:val="none" w:sz="0" w:space="0" w:color="auto"/>
        <w:right w:val="none" w:sz="0" w:space="0" w:color="auto"/>
      </w:divBdr>
    </w:div>
    <w:div w:id="1997612653">
      <w:bodyDiv w:val="1"/>
      <w:marLeft w:val="0"/>
      <w:marRight w:val="0"/>
      <w:marTop w:val="0"/>
      <w:marBottom w:val="0"/>
      <w:divBdr>
        <w:top w:val="none" w:sz="0" w:space="0" w:color="auto"/>
        <w:left w:val="none" w:sz="0" w:space="0" w:color="auto"/>
        <w:bottom w:val="none" w:sz="0" w:space="0" w:color="auto"/>
        <w:right w:val="none" w:sz="0" w:space="0" w:color="auto"/>
      </w:divBdr>
    </w:div>
    <w:div w:id="2000424853">
      <w:bodyDiv w:val="1"/>
      <w:marLeft w:val="0"/>
      <w:marRight w:val="0"/>
      <w:marTop w:val="0"/>
      <w:marBottom w:val="0"/>
      <w:divBdr>
        <w:top w:val="none" w:sz="0" w:space="0" w:color="auto"/>
        <w:left w:val="none" w:sz="0" w:space="0" w:color="auto"/>
        <w:bottom w:val="none" w:sz="0" w:space="0" w:color="auto"/>
        <w:right w:val="none" w:sz="0" w:space="0" w:color="auto"/>
      </w:divBdr>
    </w:div>
    <w:div w:id="2004042483">
      <w:bodyDiv w:val="1"/>
      <w:marLeft w:val="0"/>
      <w:marRight w:val="0"/>
      <w:marTop w:val="0"/>
      <w:marBottom w:val="0"/>
      <w:divBdr>
        <w:top w:val="none" w:sz="0" w:space="0" w:color="auto"/>
        <w:left w:val="none" w:sz="0" w:space="0" w:color="auto"/>
        <w:bottom w:val="none" w:sz="0" w:space="0" w:color="auto"/>
        <w:right w:val="none" w:sz="0" w:space="0" w:color="auto"/>
      </w:divBdr>
    </w:div>
    <w:div w:id="2020573104">
      <w:bodyDiv w:val="1"/>
      <w:marLeft w:val="0"/>
      <w:marRight w:val="0"/>
      <w:marTop w:val="0"/>
      <w:marBottom w:val="0"/>
      <w:divBdr>
        <w:top w:val="none" w:sz="0" w:space="0" w:color="auto"/>
        <w:left w:val="none" w:sz="0" w:space="0" w:color="auto"/>
        <w:bottom w:val="none" w:sz="0" w:space="0" w:color="auto"/>
        <w:right w:val="none" w:sz="0" w:space="0" w:color="auto"/>
      </w:divBdr>
    </w:div>
    <w:div w:id="2024089684">
      <w:bodyDiv w:val="1"/>
      <w:marLeft w:val="0"/>
      <w:marRight w:val="0"/>
      <w:marTop w:val="0"/>
      <w:marBottom w:val="0"/>
      <w:divBdr>
        <w:top w:val="none" w:sz="0" w:space="0" w:color="auto"/>
        <w:left w:val="none" w:sz="0" w:space="0" w:color="auto"/>
        <w:bottom w:val="none" w:sz="0" w:space="0" w:color="auto"/>
        <w:right w:val="none" w:sz="0" w:space="0" w:color="auto"/>
      </w:divBdr>
    </w:div>
    <w:div w:id="2045209829">
      <w:bodyDiv w:val="1"/>
      <w:marLeft w:val="0"/>
      <w:marRight w:val="0"/>
      <w:marTop w:val="0"/>
      <w:marBottom w:val="0"/>
      <w:divBdr>
        <w:top w:val="none" w:sz="0" w:space="0" w:color="auto"/>
        <w:left w:val="none" w:sz="0" w:space="0" w:color="auto"/>
        <w:bottom w:val="none" w:sz="0" w:space="0" w:color="auto"/>
        <w:right w:val="none" w:sz="0" w:space="0" w:color="auto"/>
      </w:divBdr>
    </w:div>
    <w:div w:id="2056270884">
      <w:bodyDiv w:val="1"/>
      <w:marLeft w:val="0"/>
      <w:marRight w:val="0"/>
      <w:marTop w:val="0"/>
      <w:marBottom w:val="0"/>
      <w:divBdr>
        <w:top w:val="none" w:sz="0" w:space="0" w:color="auto"/>
        <w:left w:val="none" w:sz="0" w:space="0" w:color="auto"/>
        <w:bottom w:val="none" w:sz="0" w:space="0" w:color="auto"/>
        <w:right w:val="none" w:sz="0" w:space="0" w:color="auto"/>
      </w:divBdr>
    </w:div>
    <w:div w:id="2060934896">
      <w:bodyDiv w:val="1"/>
      <w:marLeft w:val="0"/>
      <w:marRight w:val="0"/>
      <w:marTop w:val="0"/>
      <w:marBottom w:val="0"/>
      <w:divBdr>
        <w:top w:val="none" w:sz="0" w:space="0" w:color="auto"/>
        <w:left w:val="none" w:sz="0" w:space="0" w:color="auto"/>
        <w:bottom w:val="none" w:sz="0" w:space="0" w:color="auto"/>
        <w:right w:val="none" w:sz="0" w:space="0" w:color="auto"/>
      </w:divBdr>
    </w:div>
    <w:div w:id="2064450529">
      <w:bodyDiv w:val="1"/>
      <w:marLeft w:val="0"/>
      <w:marRight w:val="0"/>
      <w:marTop w:val="0"/>
      <w:marBottom w:val="0"/>
      <w:divBdr>
        <w:top w:val="none" w:sz="0" w:space="0" w:color="auto"/>
        <w:left w:val="none" w:sz="0" w:space="0" w:color="auto"/>
        <w:bottom w:val="none" w:sz="0" w:space="0" w:color="auto"/>
        <w:right w:val="none" w:sz="0" w:space="0" w:color="auto"/>
      </w:divBdr>
    </w:div>
    <w:div w:id="2101440848">
      <w:bodyDiv w:val="1"/>
      <w:marLeft w:val="0"/>
      <w:marRight w:val="0"/>
      <w:marTop w:val="0"/>
      <w:marBottom w:val="0"/>
      <w:divBdr>
        <w:top w:val="none" w:sz="0" w:space="0" w:color="auto"/>
        <w:left w:val="none" w:sz="0" w:space="0" w:color="auto"/>
        <w:bottom w:val="none" w:sz="0" w:space="0" w:color="auto"/>
        <w:right w:val="none" w:sz="0" w:space="0" w:color="auto"/>
      </w:divBdr>
    </w:div>
    <w:div w:id="214685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chasiacorp.com/th/main.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EFA2-A2CF-411A-A784-612F725E7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115</Pages>
  <Words>28086</Words>
  <Characters>160095</Characters>
  <Application>Microsoft Office Word</Application>
  <DocSecurity>0</DocSecurity>
  <Lines>1334</Lines>
  <Paragraphs>375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187806</CharactersWithSpaces>
  <SharedDoc>false</SharedDoc>
  <HLinks>
    <vt:vector size="6" baseType="variant">
      <vt:variant>
        <vt:i4>6750326</vt:i4>
      </vt:variant>
      <vt:variant>
        <vt:i4>0</vt:i4>
      </vt:variant>
      <vt:variant>
        <vt:i4>0</vt:i4>
      </vt:variant>
      <vt:variant>
        <vt:i4>5</vt:i4>
      </vt:variant>
      <vt:variant>
        <vt:lpwstr>http://www.richasiacorp.com/th/main.php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gibZeee zaa</dc:creator>
  <cp:keywords/>
  <dc:description/>
  <cp:lastModifiedBy>522 chaiyapol Wongbenjasup</cp:lastModifiedBy>
  <cp:revision>64</cp:revision>
  <cp:lastPrinted>2026-02-26T09:30:00Z</cp:lastPrinted>
  <dcterms:created xsi:type="dcterms:W3CDTF">2025-12-11T10:31:00Z</dcterms:created>
  <dcterms:modified xsi:type="dcterms:W3CDTF">2026-02-26T20:24:00Z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62bdeb03f2e337f9c9433b738bd62e18c4f423883e94eb2c93df28fafcd80b0a</vt:lpwstr>
  </property>
</Properties>
</file>