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2E3B5D" w:rsidRDefault="00061828" w:rsidP="0070313D">
      <w:pPr>
        <w:pStyle w:val="Title"/>
        <w:rPr>
          <w:rFonts w:hAnsi="Angsana New" w:cs="Angsana New"/>
          <w:u w:val="single"/>
        </w:rPr>
      </w:pPr>
      <w:r w:rsidRPr="00B81514">
        <w:rPr>
          <w:rFonts w:hAnsi="Angsana New" w:cs="Angsana New"/>
          <w:u w:val="single"/>
          <w:cs/>
        </w:rPr>
        <w:t>รายงาน</w:t>
      </w:r>
      <w:r w:rsidR="00B13A70" w:rsidRPr="00B81514">
        <w:rPr>
          <w:rFonts w:hAnsi="Angsana New" w:cs="Angsana New" w:hint="cs"/>
          <w:u w:val="single"/>
          <w:cs/>
        </w:rPr>
        <w:t>ของ</w:t>
      </w:r>
      <w:r w:rsidR="00FB6C62" w:rsidRPr="00B81514">
        <w:rPr>
          <w:rFonts w:hAnsi="Angsana New" w:cs="Angsana New"/>
          <w:u w:val="single"/>
          <w:cs/>
        </w:rPr>
        <w:t>ผู้สอบบัญชีรับอนุญาต</w:t>
      </w:r>
    </w:p>
    <w:p w:rsidR="00FB6C62" w:rsidRPr="00D52622" w:rsidRDefault="00FB6C62" w:rsidP="00FB6C62">
      <w:pPr>
        <w:jc w:val="thaiDistribute"/>
        <w:rPr>
          <w:rFonts w:hAnsi="Angsana New"/>
          <w:position w:val="0"/>
        </w:rPr>
      </w:pPr>
    </w:p>
    <w:p w:rsidR="00061828" w:rsidRPr="00B81514" w:rsidRDefault="00FB6C62" w:rsidP="009115F9">
      <w:pPr>
        <w:jc w:val="both"/>
        <w:rPr>
          <w:rFonts w:hAnsi="Angsana New"/>
          <w:position w:val="0"/>
          <w:cs/>
        </w:rPr>
      </w:pPr>
      <w:r w:rsidRPr="00B81514">
        <w:rPr>
          <w:rFonts w:hAnsi="Angsana New"/>
          <w:position w:val="0"/>
          <w:cs/>
        </w:rPr>
        <w:t>เสนอ</w:t>
      </w:r>
      <w:r w:rsidRPr="002E3B5D">
        <w:rPr>
          <w:rFonts w:hAnsi="Angsana New"/>
          <w:position w:val="0"/>
        </w:rPr>
        <w:tab/>
      </w:r>
      <w:r w:rsidR="00453208" w:rsidRPr="00B81514">
        <w:rPr>
          <w:rFonts w:hAnsi="Angsana New" w:hint="cs"/>
          <w:position w:val="0"/>
          <w:cs/>
        </w:rPr>
        <w:t>ผู้ถือหุ้นและ</w:t>
      </w:r>
      <w:r w:rsidR="00C52E1C" w:rsidRPr="00B81514">
        <w:rPr>
          <w:rFonts w:hAnsi="Angsana New"/>
          <w:position w:val="0"/>
          <w:cs/>
        </w:rPr>
        <w:t>คณะกรรมการ</w:t>
      </w:r>
      <w:r w:rsidR="00A029BE" w:rsidRPr="00B81514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:rsidR="00875B35" w:rsidRPr="00D52622" w:rsidRDefault="00875B35" w:rsidP="00875B35">
      <w:pPr>
        <w:jc w:val="thaiDistribute"/>
        <w:rPr>
          <w:rFonts w:hAnsi="Angsana New"/>
          <w:position w:val="0"/>
        </w:rPr>
      </w:pPr>
    </w:p>
    <w:p w:rsidR="00453208" w:rsidRPr="00453208" w:rsidRDefault="00453208" w:rsidP="00453208">
      <w:pPr>
        <w:jc w:val="thaiDistribute"/>
        <w:rPr>
          <w:rFonts w:hAnsi="Angsana New"/>
          <w:b/>
          <w:bCs/>
          <w:position w:val="0"/>
          <w:u w:val="single"/>
        </w:rPr>
      </w:pPr>
      <w:r w:rsidRPr="00B81514">
        <w:rPr>
          <w:rFonts w:hAnsi="Angsana New"/>
          <w:b/>
          <w:bCs/>
          <w:position w:val="0"/>
          <w:u w:val="single"/>
          <w:cs/>
        </w:rPr>
        <w:t>ความเห็น</w:t>
      </w:r>
    </w:p>
    <w:p w:rsidR="00453208" w:rsidRPr="00D52622" w:rsidRDefault="00453208" w:rsidP="00453208">
      <w:pPr>
        <w:jc w:val="thaiDistribute"/>
        <w:rPr>
          <w:rFonts w:hAnsi="Angsana New"/>
          <w:position w:val="0"/>
          <w:sz w:val="20"/>
          <w:szCs w:val="20"/>
        </w:rPr>
      </w:pPr>
    </w:p>
    <w:p w:rsidR="00A860B3" w:rsidRPr="00766E40" w:rsidRDefault="00A860B3" w:rsidP="00A860B3">
      <w:pPr>
        <w:jc w:val="thaiDistribute"/>
        <w:rPr>
          <w:rFonts w:hAnsi="Angsana New"/>
          <w:position w:val="0"/>
        </w:rPr>
      </w:pPr>
      <w:r w:rsidRPr="00766E40">
        <w:rPr>
          <w:rFonts w:hAnsi="Angsana New"/>
          <w:spacing w:val="-4"/>
          <w:position w:val="0"/>
          <w:cs/>
        </w:rPr>
        <w:t>ข้าพเจ้าได้ตรวจสอบงบการเงินรวมของบริษัท เอเชีย แคปปิตอล กรุ๊ป จำกัด (มหาชน) และบริษัทย่อย (กลุ่มบริษัท)</w:t>
      </w:r>
      <w:r w:rsidRPr="00766E40">
        <w:rPr>
          <w:rFonts w:hAnsi="Angsana New"/>
          <w:position w:val="0"/>
          <w:cs/>
        </w:rPr>
        <w:t xml:space="preserve"> และงบการเงินเฉพาะกิจการของบริษัท เอเชีย แคปปิตอล กรุ๊ป จำกัด (มหาชน) (บริษัท) ตามลำดับ ซึ่งประกอบด้วยงบฐานะการเงินรวมและงบฐานะการเงินเฉพาะกิจการ ณ วันที่ </w:t>
      </w:r>
      <w:r w:rsidRPr="00766E40">
        <w:rPr>
          <w:rFonts w:hAnsi="Angsana New"/>
          <w:position w:val="0"/>
        </w:rPr>
        <w:t>31</w:t>
      </w:r>
      <w:r w:rsidRPr="00766E40">
        <w:rPr>
          <w:rFonts w:hAnsi="Angsana New"/>
          <w:position w:val="0"/>
          <w:cs/>
        </w:rPr>
        <w:t xml:space="preserve"> ธันวาคม </w:t>
      </w:r>
      <w:r w:rsidRPr="00766E40">
        <w:rPr>
          <w:rFonts w:hAnsi="Angsana New"/>
          <w:position w:val="0"/>
        </w:rPr>
        <w:t>2568</w:t>
      </w:r>
      <w:r w:rsidRPr="00766E40">
        <w:rPr>
          <w:rFonts w:hAnsi="Angsana New"/>
          <w:position w:val="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66E40">
        <w:rPr>
          <w:rFonts w:hAnsi="Angsana New"/>
          <w:spacing w:val="-4"/>
          <w:position w:val="0"/>
          <w:cs/>
        </w:rPr>
        <w:t>สำหรับปีสิ้นสุดวันเดียวกัน และหมายเหตุประกอบงบการเงินรวมและหมายเหตุประกอบงบการเงินเฉพาะกิจการ</w:t>
      </w:r>
      <w:r w:rsidRPr="00766E40">
        <w:rPr>
          <w:rFonts w:hAnsi="Angsana New"/>
          <w:position w:val="0"/>
          <w:cs/>
        </w:rPr>
        <w:t xml:space="preserve"> รวมถึงข้อมูลนโยบายการบัญชีที่มีสาระสำคัญ</w:t>
      </w:r>
    </w:p>
    <w:p w:rsidR="00A860B3" w:rsidRPr="006B4CDF" w:rsidRDefault="00A860B3" w:rsidP="00A860B3">
      <w:pPr>
        <w:jc w:val="thaiDistribute"/>
        <w:rPr>
          <w:rFonts w:hAnsi="Angsana New"/>
          <w:position w:val="0"/>
          <w:sz w:val="20"/>
          <w:szCs w:val="20"/>
        </w:rPr>
      </w:pPr>
    </w:p>
    <w:p w:rsidR="00C63E9F" w:rsidRDefault="00A860B3" w:rsidP="00A860B3">
      <w:pPr>
        <w:jc w:val="thaiDistribute"/>
        <w:rPr>
          <w:rFonts w:hAnsi="Angsana New"/>
          <w:position w:val="0"/>
        </w:rPr>
      </w:pPr>
      <w:r w:rsidRPr="00A860B3">
        <w:rPr>
          <w:rFonts w:hAnsi="Angsana New"/>
          <w:position w:val="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เอเชีย แคปปิตอล กรุ๊ป จำกัด (มหาชน)</w:t>
      </w:r>
      <w:r w:rsidR="00766E40">
        <w:rPr>
          <w:rFonts w:hAnsi="Angsana New"/>
          <w:position w:val="0"/>
        </w:rPr>
        <w:t xml:space="preserve"> </w:t>
      </w:r>
      <w:r w:rsidRPr="00A860B3">
        <w:rPr>
          <w:rFonts w:hAnsi="Angsana New"/>
          <w:position w:val="0"/>
          <w:cs/>
        </w:rPr>
        <w:t xml:space="preserve">และบริษัทย่อยและเฉพาะของบริษัท เอเชีย แคปปิตอล กรุ๊ป จำกัด (มหาชน) ณ วันที่ </w:t>
      </w:r>
      <w:r>
        <w:rPr>
          <w:rFonts w:hAnsi="Angsana New"/>
          <w:position w:val="0"/>
        </w:rPr>
        <w:t>31</w:t>
      </w:r>
      <w:r w:rsidRPr="00A860B3">
        <w:rPr>
          <w:rFonts w:hAnsi="Angsana New"/>
          <w:position w:val="0"/>
          <w:cs/>
        </w:rPr>
        <w:t xml:space="preserve"> ธันวาคม </w:t>
      </w:r>
      <w:r>
        <w:rPr>
          <w:rFonts w:hAnsi="Angsana New"/>
          <w:position w:val="0"/>
        </w:rPr>
        <w:t>2568</w:t>
      </w:r>
      <w:r w:rsidRPr="00A860B3">
        <w:rPr>
          <w:rFonts w:hAnsi="Angsana New"/>
          <w:position w:val="0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A860B3" w:rsidRPr="006B4CDF" w:rsidRDefault="00A860B3" w:rsidP="00A860B3">
      <w:pPr>
        <w:jc w:val="thaiDistribute"/>
        <w:rPr>
          <w:rFonts w:hAnsi="Angsana New"/>
          <w:position w:val="0"/>
        </w:rPr>
      </w:pPr>
    </w:p>
    <w:p w:rsidR="00766E40" w:rsidRDefault="00766E40" w:rsidP="00766E40">
      <w:pPr>
        <w:jc w:val="thaiDistribute"/>
        <w:rPr>
          <w:rFonts w:hAnsi="Angsana New"/>
          <w:b/>
          <w:bCs/>
          <w:position w:val="0"/>
          <w:u w:val="single"/>
        </w:rPr>
      </w:pPr>
      <w:r w:rsidRPr="00B81514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:rsidR="00766E40" w:rsidRPr="00D52622" w:rsidRDefault="00766E40" w:rsidP="00766E40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766E40" w:rsidRPr="00766E40" w:rsidRDefault="00766E40" w:rsidP="00766E40">
      <w:pPr>
        <w:jc w:val="thaiDistribute"/>
        <w:rPr>
          <w:rFonts w:hAnsi="Angsana New"/>
          <w:position w:val="0"/>
        </w:rPr>
      </w:pPr>
      <w:r w:rsidRPr="00766E40">
        <w:rPr>
          <w:rFonts w:hAnsi="Angsana New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</w:t>
      </w:r>
      <w:r w:rsidRPr="00766E40">
        <w:rPr>
          <w:rFonts w:hAnsi="Angsana New"/>
          <w:spacing w:val="-4"/>
          <w:position w:val="0"/>
          <w:cs/>
        </w:rPr>
        <w:t>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766E40">
        <w:rPr>
          <w:rFonts w:hAnsi="Angsana New"/>
          <w:position w:val="0"/>
          <w:cs/>
        </w:rPr>
        <w:t xml:space="preserve">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53208" w:rsidRPr="006B4CDF" w:rsidRDefault="00766E40" w:rsidP="00766E40">
      <w:pPr>
        <w:jc w:val="thaiDistribute"/>
        <w:rPr>
          <w:rFonts w:hAnsi="Angsana New"/>
          <w:b/>
          <w:bCs/>
          <w:position w:val="0"/>
          <w:u w:val="single"/>
        </w:rPr>
      </w:pPr>
      <w:r w:rsidRPr="006B4CDF">
        <w:rPr>
          <w:rFonts w:hAnsi="Angsana New"/>
          <w:b/>
          <w:bCs/>
          <w:position w:val="0"/>
          <w:u w:val="single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:rsidR="00453208" w:rsidRPr="006B4CDF" w:rsidRDefault="00453208" w:rsidP="00453208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DB1026" w:rsidRPr="006B4CDF" w:rsidRDefault="00766E40" w:rsidP="001349D6">
      <w:pPr>
        <w:pStyle w:val="ListParagraph"/>
        <w:ind w:left="14"/>
        <w:jc w:val="thaiDistribute"/>
        <w:rPr>
          <w:rFonts w:hAnsi="Angsana New"/>
          <w:position w:val="0"/>
          <w:szCs w:val="32"/>
        </w:rPr>
      </w:pPr>
      <w:r w:rsidRPr="006B4CDF">
        <w:rPr>
          <w:rFonts w:hAnsi="Angsana New"/>
          <w:position w:val="0"/>
          <w:szCs w:val="32"/>
          <w:cs/>
        </w:rPr>
        <w:t>ข้าพเจ้าขอให้สังเกตหมายเหตุประกอบงบการเงินข้อ</w:t>
      </w:r>
      <w:r w:rsidRPr="006B4CDF">
        <w:rPr>
          <w:rFonts w:hAnsi="Angsana New" w:hint="cs"/>
          <w:position w:val="0"/>
          <w:szCs w:val="32"/>
          <w:cs/>
        </w:rPr>
        <w:t xml:space="preserve">ที่ </w:t>
      </w:r>
      <w:r w:rsidR="00FC7DDF" w:rsidRPr="006B4CDF">
        <w:rPr>
          <w:rFonts w:hAnsi="Angsana New"/>
          <w:position w:val="0"/>
          <w:szCs w:val="32"/>
        </w:rPr>
        <w:t>2</w:t>
      </w:r>
      <w:r w:rsidR="001305A0" w:rsidRPr="006B4CDF">
        <w:rPr>
          <w:rFonts w:hAnsi="Angsana New"/>
          <w:position w:val="0"/>
          <w:szCs w:val="32"/>
        </w:rPr>
        <w:t xml:space="preserve"> </w:t>
      </w:r>
      <w:r w:rsidR="00C1323B" w:rsidRPr="006B4CDF">
        <w:rPr>
          <w:rFonts w:hAnsi="Angsana New" w:hint="cs"/>
          <w:position w:val="0"/>
          <w:szCs w:val="32"/>
          <w:cs/>
        </w:rPr>
        <w:t xml:space="preserve">ณ </w:t>
      </w:r>
      <w:r w:rsidR="001305A0" w:rsidRPr="006B4CDF">
        <w:rPr>
          <w:rFonts w:hAnsi="Angsana New"/>
          <w:position w:val="0"/>
          <w:szCs w:val="32"/>
          <w:cs/>
        </w:rPr>
        <w:t xml:space="preserve">วันที่ </w:t>
      </w:r>
      <w:r w:rsidR="001305A0" w:rsidRPr="006B4CDF">
        <w:rPr>
          <w:rFonts w:hAnsi="Angsana New"/>
          <w:position w:val="0"/>
          <w:szCs w:val="32"/>
        </w:rPr>
        <w:t xml:space="preserve">31 </w:t>
      </w:r>
      <w:r w:rsidR="001305A0" w:rsidRPr="006B4CDF">
        <w:rPr>
          <w:rFonts w:hAnsi="Angsana New"/>
          <w:position w:val="0"/>
          <w:szCs w:val="32"/>
          <w:cs/>
        </w:rPr>
        <w:t xml:space="preserve">ธันวาคม </w:t>
      </w:r>
      <w:r w:rsidR="001305A0" w:rsidRPr="006B4CDF">
        <w:rPr>
          <w:rFonts w:hAnsi="Angsana New"/>
          <w:position w:val="0"/>
          <w:szCs w:val="32"/>
        </w:rPr>
        <w:t>256</w:t>
      </w:r>
      <w:r w:rsidR="00C1323B" w:rsidRPr="006B4CDF">
        <w:rPr>
          <w:rFonts w:hAnsi="Angsana New"/>
          <w:position w:val="0"/>
          <w:szCs w:val="32"/>
        </w:rPr>
        <w:t>8</w:t>
      </w:r>
      <w:r w:rsidR="001305A0" w:rsidRPr="006B4CDF">
        <w:rPr>
          <w:rFonts w:hAnsi="Angsana New"/>
          <w:position w:val="0"/>
          <w:szCs w:val="32"/>
        </w:rPr>
        <w:t xml:space="preserve"> </w:t>
      </w:r>
      <w:r w:rsidR="00FC7DDF" w:rsidRPr="006B4CDF">
        <w:rPr>
          <w:rFonts w:hAnsi="Angsana New"/>
          <w:position w:val="0"/>
          <w:szCs w:val="32"/>
          <w:cs/>
        </w:rPr>
        <w:t>กลุ่มบริษัท</w:t>
      </w:r>
      <w:r w:rsidR="00454A80" w:rsidRPr="006B4CDF">
        <w:rPr>
          <w:rFonts w:hAnsi="Angsana New" w:hint="cs"/>
          <w:position w:val="0"/>
          <w:szCs w:val="32"/>
          <w:cs/>
        </w:rPr>
        <w:t>และบริษัท</w:t>
      </w:r>
      <w:r w:rsidR="00FC7DDF" w:rsidRPr="006B4CDF">
        <w:rPr>
          <w:rFonts w:hAnsi="Angsana New"/>
          <w:position w:val="0"/>
          <w:szCs w:val="32"/>
          <w:cs/>
        </w:rPr>
        <w:t>มี</w:t>
      </w:r>
      <w:r w:rsidR="00FC7DDF" w:rsidRPr="008334B0">
        <w:rPr>
          <w:rFonts w:hAnsi="Angsana New"/>
          <w:spacing w:val="4"/>
          <w:position w:val="0"/>
          <w:szCs w:val="32"/>
          <w:cs/>
        </w:rPr>
        <w:t xml:space="preserve">หนี้สินหมุนเวียนสูงกว่าสินทรัพย์หมุนเวียนจำนวน </w:t>
      </w:r>
      <w:r w:rsidR="00B81514" w:rsidRPr="008334B0">
        <w:rPr>
          <w:rFonts w:hAnsi="Angsana New"/>
          <w:spacing w:val="4"/>
          <w:position w:val="0"/>
          <w:szCs w:val="32"/>
        </w:rPr>
        <w:t>842</w:t>
      </w:r>
      <w:r w:rsidR="00E84674" w:rsidRPr="008334B0">
        <w:rPr>
          <w:rFonts w:hAnsi="Angsana New"/>
          <w:spacing w:val="4"/>
          <w:position w:val="0"/>
          <w:szCs w:val="32"/>
        </w:rPr>
        <w:t>.</w:t>
      </w:r>
      <w:r w:rsidR="00B81514" w:rsidRPr="008334B0">
        <w:rPr>
          <w:rFonts w:hAnsi="Angsana New"/>
          <w:spacing w:val="4"/>
          <w:position w:val="0"/>
          <w:szCs w:val="32"/>
        </w:rPr>
        <w:t>01</w:t>
      </w:r>
      <w:r w:rsidR="00BC10B7" w:rsidRPr="008334B0">
        <w:rPr>
          <w:rFonts w:hAnsi="Angsana New"/>
          <w:spacing w:val="4"/>
          <w:position w:val="0"/>
          <w:szCs w:val="32"/>
        </w:rPr>
        <w:t xml:space="preserve"> </w:t>
      </w:r>
      <w:r w:rsidR="00FC7DDF" w:rsidRPr="008334B0">
        <w:rPr>
          <w:rFonts w:hAnsi="Angsana New"/>
          <w:spacing w:val="4"/>
          <w:position w:val="0"/>
          <w:szCs w:val="32"/>
          <w:cs/>
        </w:rPr>
        <w:t xml:space="preserve">ล้านบาท และ </w:t>
      </w:r>
      <w:r w:rsidR="00D3204D" w:rsidRPr="008334B0">
        <w:rPr>
          <w:rFonts w:hAnsi="Angsana New"/>
          <w:spacing w:val="4"/>
          <w:position w:val="0"/>
          <w:szCs w:val="32"/>
        </w:rPr>
        <w:t>1,</w:t>
      </w:r>
      <w:r w:rsidR="00B81514" w:rsidRPr="008334B0">
        <w:rPr>
          <w:rFonts w:hAnsi="Angsana New"/>
          <w:spacing w:val="4"/>
          <w:position w:val="0"/>
          <w:szCs w:val="32"/>
        </w:rPr>
        <w:t>278</w:t>
      </w:r>
      <w:r w:rsidR="00717CD2" w:rsidRPr="008334B0">
        <w:rPr>
          <w:rFonts w:hAnsi="Angsana New" w:hint="cs"/>
          <w:spacing w:val="4"/>
          <w:position w:val="0"/>
          <w:szCs w:val="32"/>
        </w:rPr>
        <w:t>.</w:t>
      </w:r>
      <w:r w:rsidR="00B81514" w:rsidRPr="008334B0">
        <w:rPr>
          <w:rFonts w:hAnsi="Angsana New"/>
          <w:spacing w:val="4"/>
          <w:position w:val="0"/>
          <w:szCs w:val="32"/>
        </w:rPr>
        <w:t>89</w:t>
      </w:r>
      <w:r w:rsidR="00FC7DDF" w:rsidRPr="008334B0">
        <w:rPr>
          <w:rFonts w:hAnsi="Angsana New"/>
          <w:spacing w:val="4"/>
          <w:position w:val="0"/>
          <w:szCs w:val="32"/>
        </w:rPr>
        <w:t xml:space="preserve"> </w:t>
      </w:r>
      <w:r w:rsidR="00FC7DDF" w:rsidRPr="008334B0">
        <w:rPr>
          <w:rFonts w:hAnsi="Angsana New"/>
          <w:spacing w:val="4"/>
          <w:position w:val="0"/>
          <w:szCs w:val="32"/>
          <w:cs/>
        </w:rPr>
        <w:t>ล้านบาท ตามลำดับ</w:t>
      </w:r>
      <w:r w:rsidR="00FC7DDF" w:rsidRPr="006B4CDF">
        <w:rPr>
          <w:rFonts w:hAnsi="Angsana New"/>
          <w:position w:val="0"/>
          <w:szCs w:val="32"/>
          <w:cs/>
        </w:rPr>
        <w:t xml:space="preserve"> </w:t>
      </w:r>
      <w:r w:rsidR="002C2501" w:rsidRPr="006B4CDF">
        <w:rPr>
          <w:rFonts w:hAnsi="Angsana New" w:hint="cs"/>
          <w:position w:val="0"/>
          <w:szCs w:val="32"/>
          <w:cs/>
        </w:rPr>
        <w:t>โดยกลุ่มบริษัทผิดนัดชำระหนี้หุ้นกู้ ประสบปัญหาการขาดสภาพคล่อง และเงินทุนหมุนเวียนไม่เพียงพอต่อการ</w:t>
      </w:r>
      <w:r w:rsidR="002C2501" w:rsidRPr="006B4CDF">
        <w:rPr>
          <w:rFonts w:hAnsi="Angsana New" w:hint="cs"/>
          <w:spacing w:val="2"/>
          <w:position w:val="0"/>
          <w:szCs w:val="32"/>
          <w:cs/>
        </w:rPr>
        <w:t>ดำเนินงาน ตลอดจนเรื่องเกี่ยวกับ</w:t>
      </w:r>
      <w:r w:rsidR="002C2501" w:rsidRPr="006B4CDF">
        <w:rPr>
          <w:rFonts w:hAnsi="Angsana New"/>
          <w:spacing w:val="2"/>
          <w:position w:val="0"/>
          <w:szCs w:val="32"/>
          <w:cs/>
        </w:rPr>
        <w:t>คดีความฟ้องร้องหุ้นกู้ และคดีความฟ้องร้องอื่น ๆ</w:t>
      </w:r>
      <w:r w:rsidR="002C2501" w:rsidRPr="006B4CDF">
        <w:rPr>
          <w:rFonts w:hAnsi="Angsana New" w:hint="cs"/>
          <w:spacing w:val="2"/>
          <w:position w:val="0"/>
          <w:szCs w:val="32"/>
          <w:cs/>
        </w:rPr>
        <w:t xml:space="preserve"> ตาม</w:t>
      </w:r>
      <w:r w:rsidR="002C2501" w:rsidRPr="006B4CDF">
        <w:rPr>
          <w:rFonts w:hAnsi="Angsana New"/>
          <w:spacing w:val="2"/>
          <w:position w:val="0"/>
          <w:szCs w:val="32"/>
          <w:cs/>
        </w:rPr>
        <w:t>หมายเหตุประกอบ</w:t>
      </w:r>
      <w:r w:rsidR="002C2501" w:rsidRPr="006B4CDF">
        <w:rPr>
          <w:rFonts w:hAnsi="Angsana New"/>
          <w:position w:val="0"/>
          <w:szCs w:val="32"/>
          <w:cs/>
        </w:rPr>
        <w:t xml:space="preserve">งบการเงินข้อที่ </w:t>
      </w:r>
      <w:r w:rsidR="002C2501" w:rsidRPr="006B4CDF">
        <w:rPr>
          <w:rFonts w:hAnsi="Angsana New"/>
          <w:position w:val="0"/>
          <w:szCs w:val="32"/>
        </w:rPr>
        <w:t>1</w:t>
      </w:r>
      <w:r w:rsidR="00D228F2" w:rsidRPr="006B4CDF">
        <w:rPr>
          <w:rFonts w:hAnsi="Angsana New" w:hint="cs"/>
          <w:position w:val="0"/>
          <w:szCs w:val="32"/>
        </w:rPr>
        <w:t>5</w:t>
      </w:r>
      <w:r w:rsidR="002C2501" w:rsidRPr="006B4CDF">
        <w:rPr>
          <w:rFonts w:hAnsi="Angsana New"/>
          <w:position w:val="0"/>
          <w:szCs w:val="32"/>
        </w:rPr>
        <w:t>, 2</w:t>
      </w:r>
      <w:r w:rsidR="00D228F2" w:rsidRPr="006B4CDF">
        <w:rPr>
          <w:rFonts w:hAnsi="Angsana New" w:hint="cs"/>
          <w:position w:val="0"/>
          <w:szCs w:val="32"/>
        </w:rPr>
        <w:t>4</w:t>
      </w:r>
      <w:r w:rsidR="002C2501" w:rsidRPr="006B4CDF">
        <w:rPr>
          <w:rFonts w:hAnsi="Angsana New"/>
          <w:position w:val="0"/>
          <w:szCs w:val="32"/>
        </w:rPr>
        <w:t xml:space="preserve"> </w:t>
      </w:r>
      <w:r w:rsidR="002C2501" w:rsidRPr="006B4CDF">
        <w:rPr>
          <w:rFonts w:hAnsi="Angsana New"/>
          <w:position w:val="0"/>
          <w:szCs w:val="32"/>
          <w:cs/>
        </w:rPr>
        <w:t xml:space="preserve">และ </w:t>
      </w:r>
      <w:r w:rsidR="00D228F2" w:rsidRPr="006B4CDF">
        <w:rPr>
          <w:rFonts w:hAnsi="Angsana New" w:hint="cs"/>
          <w:position w:val="0"/>
          <w:szCs w:val="32"/>
        </w:rPr>
        <w:t>32</w:t>
      </w:r>
      <w:r w:rsidR="002C2501" w:rsidRPr="006B4CDF">
        <w:rPr>
          <w:rFonts w:hAnsi="Angsana New"/>
          <w:position w:val="0"/>
          <w:szCs w:val="32"/>
        </w:rPr>
        <w:t xml:space="preserve">.5 </w:t>
      </w:r>
      <w:r w:rsidR="006B4CDF" w:rsidRPr="006B4CDF">
        <w:rPr>
          <w:rFonts w:hAnsi="Angsana New"/>
          <w:position w:val="0"/>
          <w:szCs w:val="32"/>
          <w:cs/>
        </w:rPr>
        <w:t>รวมถึงศาลล้มละลายกลางมีคำสั่งไม่เห็นชอบด้วยแผนฟื้นฟูกิจการของบริษัท</w:t>
      </w:r>
      <w:r w:rsidR="006B4CDF" w:rsidRPr="006B4CDF">
        <w:rPr>
          <w:rFonts w:hAnsi="Angsana New"/>
          <w:spacing w:val="2"/>
          <w:position w:val="0"/>
          <w:szCs w:val="32"/>
          <w:cs/>
        </w:rPr>
        <w:t>เมื่อวันที่ 23 กรกฎาคม 2568 ซึ่ง</w:t>
      </w:r>
      <w:r w:rsidR="00004F10" w:rsidRPr="00004F10">
        <w:rPr>
          <w:rFonts w:hAnsi="Angsana New" w:hint="cs"/>
          <w:spacing w:val="2"/>
          <w:position w:val="0"/>
          <w:szCs w:val="32"/>
          <w:cs/>
        </w:rPr>
        <w:t xml:space="preserve">บริษัทและบริษัทย่อยยื่นอุทธรณ์คำสั่งไม่เห็นชอบด้วยแผนแล้ว ปัจจุบันอยู่ระหว่างการพิจารณาของศาลอุทธรณ์ </w:t>
      </w:r>
      <w:r w:rsidR="006B4CDF" w:rsidRPr="006B4CDF">
        <w:rPr>
          <w:rFonts w:hAnsi="Angsana New"/>
          <w:spacing w:val="2"/>
          <w:position w:val="0"/>
          <w:szCs w:val="32"/>
          <w:cs/>
        </w:rPr>
        <w:t>ตาม</w:t>
      </w:r>
      <w:r w:rsidR="006B4CDF" w:rsidRPr="006B4CDF">
        <w:rPr>
          <w:rFonts w:hAnsi="Angsana New"/>
          <w:position w:val="0"/>
          <w:szCs w:val="32"/>
          <w:cs/>
        </w:rPr>
        <w:t>หมายเหตุประกอบงบการเงินข้อที่ 6</w:t>
      </w:r>
    </w:p>
    <w:p w:rsidR="00C1323B" w:rsidRPr="006B4CDF" w:rsidRDefault="00C1323B" w:rsidP="001349D6">
      <w:pPr>
        <w:pStyle w:val="ListParagraph"/>
        <w:ind w:left="14"/>
        <w:jc w:val="thaiDistribute"/>
        <w:rPr>
          <w:rFonts w:hAnsi="Angsana New"/>
          <w:position w:val="0"/>
          <w:sz w:val="20"/>
          <w:szCs w:val="20"/>
        </w:rPr>
      </w:pPr>
    </w:p>
    <w:p w:rsidR="00C63E9F" w:rsidRPr="006B4CDF" w:rsidRDefault="006B4CDF" w:rsidP="00C1323B">
      <w:pPr>
        <w:pStyle w:val="ListParagraph"/>
        <w:ind w:left="28"/>
        <w:jc w:val="thaiDistribute"/>
        <w:rPr>
          <w:rFonts w:asciiTheme="majorBidi" w:hAnsiTheme="majorBidi"/>
          <w:position w:val="0"/>
          <w:szCs w:val="32"/>
        </w:rPr>
      </w:pPr>
      <w:r w:rsidRPr="006B4CDF">
        <w:rPr>
          <w:rFonts w:asciiTheme="majorBidi" w:hAnsiTheme="majorBidi"/>
          <w:position w:val="0"/>
          <w:szCs w:val="32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ทั้งนี้ ฝ่ายบริหารของกลุ่มบริษัทอยู่ระหว่างปรับปรุงการดำเนินงาน และพิจารณาลงทุนในโครงการธุรกิจที่สร้างผลตอบแทนที่ดี เพื่อสร้างโอกาส</w:t>
      </w:r>
      <w:r w:rsidRPr="006B4CDF">
        <w:rPr>
          <w:rFonts w:asciiTheme="majorBidi" w:hAnsiTheme="majorBidi"/>
          <w:spacing w:val="4"/>
          <w:position w:val="0"/>
          <w:szCs w:val="32"/>
          <w:cs/>
        </w:rPr>
        <w:t xml:space="preserve">ในการทำกำไรให้กับกลุ่มบริษัท และเพื่อให้มีสภาพคล่องที่เพียงพอต่อการดำเนินงานต่อเนื่อง </w:t>
      </w:r>
      <w:r w:rsidRPr="006B4CDF">
        <w:rPr>
          <w:rFonts w:asciiTheme="majorBidi" w:hAnsiTheme="majorBidi" w:hint="cs"/>
          <w:spacing w:val="4"/>
          <w:position w:val="0"/>
          <w:szCs w:val="32"/>
          <w:cs/>
        </w:rPr>
        <w:t>นอกจากนี้</w:t>
      </w:r>
      <w:r w:rsidRPr="006B4CDF">
        <w:rPr>
          <w:rFonts w:asciiTheme="majorBidi" w:hAnsiTheme="majorBidi" w:hint="cs"/>
          <w:position w:val="0"/>
          <w:szCs w:val="32"/>
          <w:cs/>
        </w:rPr>
        <w:t xml:space="preserve"> </w:t>
      </w:r>
      <w:r w:rsidRPr="006B4CDF">
        <w:rPr>
          <w:rFonts w:asciiTheme="majorBidi" w:hAnsiTheme="majorBidi"/>
          <w:position w:val="0"/>
          <w:szCs w:val="32"/>
          <w:cs/>
        </w:rPr>
        <w:t>ฝ่ายบริหารของกลุ่มบริษัทมีแผนในการบริหารการชำระหนี้คืนต่อเจ้าหนี้หุ้นกู้ ได้แก่ การติดตามเรียกหนี้คืนจากลูกหนี้ การได้รับชำระหนี้จากผลของคดีความตามพิพากษาของศาล การบังคับคดียึดทรัพย์ที่รับจำนองออกขายทอดตลาด การให้บริการเช่าอสังหาริมทรัพย์ การขายอสังหาริมทรัพย์พัฒนาเพื่อขาย สินทรัพย์ทางการเงิน</w:t>
      </w:r>
      <w:r w:rsidRPr="006B4CDF">
        <w:rPr>
          <w:rFonts w:asciiTheme="majorBidi" w:hAnsiTheme="majorBidi"/>
          <w:spacing w:val="-2"/>
          <w:position w:val="0"/>
          <w:szCs w:val="32"/>
          <w:cs/>
        </w:rPr>
        <w:t xml:space="preserve">หมุนเวียนอื่น และอสังหาริมทรัพย์เพื่อการลงทุนมาชำระหนี้ต่อเจ้าหนี้หุ้นกู้ </w:t>
      </w:r>
      <w:r w:rsidR="008C08B3" w:rsidRPr="008C08B3">
        <w:rPr>
          <w:rFonts w:asciiTheme="majorBidi" w:hAnsiTheme="majorBidi"/>
          <w:spacing w:val="-2"/>
          <w:position w:val="0"/>
          <w:szCs w:val="32"/>
          <w:cs/>
        </w:rPr>
        <w:t>อย่างไรก็ตาม ความสามารถในการดำเนินงานต่อเนื่องของ</w:t>
      </w:r>
      <w:r w:rsidR="008C08B3">
        <w:rPr>
          <w:rFonts w:asciiTheme="majorBidi" w:hAnsiTheme="majorBidi" w:hint="cs"/>
          <w:spacing w:val="-2"/>
          <w:position w:val="0"/>
          <w:szCs w:val="32"/>
          <w:cs/>
        </w:rPr>
        <w:t>กลุ่มบริษัทและ</w:t>
      </w:r>
      <w:r w:rsidR="008C08B3" w:rsidRPr="008C08B3">
        <w:rPr>
          <w:rFonts w:asciiTheme="majorBidi" w:hAnsiTheme="majorBidi"/>
          <w:spacing w:val="-2"/>
          <w:position w:val="0"/>
          <w:szCs w:val="32"/>
          <w:cs/>
        </w:rPr>
        <w:t xml:space="preserve">บริษัท ยังขึ้นอยู่กับความสำเร็จในการดำเนินการตามแผนงานและผลของคดีฟ้องร้องที่อยู่ระหว่างการพิจารณา </w:t>
      </w:r>
      <w:r w:rsidR="00BC26E9" w:rsidRPr="00BC26E9">
        <w:rPr>
          <w:rFonts w:asciiTheme="majorBidi" w:hAnsiTheme="majorBidi"/>
          <w:spacing w:val="-2"/>
          <w:position w:val="0"/>
          <w:szCs w:val="32"/>
          <w:cs/>
        </w:rPr>
        <w:t>ทั้งนี้ ข้าพเจ้ามิได้แสดงความเห็นอย่างมีเงื่อนไขในเรื่องนี้</w:t>
      </w:r>
    </w:p>
    <w:p w:rsidR="006B4CDF" w:rsidRPr="006B4CDF" w:rsidRDefault="006B4CDF" w:rsidP="00C1323B">
      <w:pPr>
        <w:pStyle w:val="ListParagraph"/>
        <w:ind w:left="28"/>
        <w:jc w:val="thaiDistribute"/>
        <w:rPr>
          <w:rFonts w:asciiTheme="majorBidi" w:hAnsiTheme="majorBidi" w:cstheme="majorBidi"/>
          <w:position w:val="0"/>
          <w:sz w:val="28"/>
          <w:szCs w:val="28"/>
        </w:rPr>
      </w:pPr>
    </w:p>
    <w:p w:rsidR="00C63E9F" w:rsidRDefault="00C63E9F" w:rsidP="00C63E9F">
      <w:pPr>
        <w:jc w:val="thaiDistribute"/>
        <w:rPr>
          <w:rFonts w:hAnsi="Angsana New"/>
          <w:b/>
          <w:bCs/>
          <w:sz w:val="28"/>
          <w:u w:val="single"/>
        </w:rPr>
      </w:pPr>
      <w:r>
        <w:rPr>
          <w:rFonts w:hAnsi="Angsana New" w:hint="cs"/>
          <w:b/>
          <w:bCs/>
          <w:sz w:val="28"/>
          <w:u w:val="single"/>
          <w:cs/>
        </w:rPr>
        <w:t>เรื่องสำคัญในการตรวจสอบ</w:t>
      </w:r>
    </w:p>
    <w:p w:rsidR="00A860B3" w:rsidRPr="006B4CDF" w:rsidRDefault="00A860B3" w:rsidP="00C1323B">
      <w:pPr>
        <w:pStyle w:val="ListParagraph"/>
        <w:ind w:left="28"/>
        <w:jc w:val="thaiDistribute"/>
        <w:rPr>
          <w:rFonts w:asciiTheme="majorBidi" w:hAnsiTheme="majorBidi" w:cstheme="majorBidi"/>
          <w:position w:val="0"/>
          <w:sz w:val="20"/>
          <w:szCs w:val="20"/>
        </w:rPr>
      </w:pPr>
    </w:p>
    <w:p w:rsidR="00A860B3" w:rsidRDefault="00A860B3" w:rsidP="004E484B">
      <w:pPr>
        <w:jc w:val="thaiDistribute"/>
        <w:rPr>
          <w:rFonts w:eastAsia="Cordia New" w:hAnsi="Angsana New"/>
          <w:position w:val="0"/>
          <w:lang w:eastAsia="zh-CN"/>
        </w:rPr>
      </w:pPr>
      <w:r w:rsidRPr="00A860B3">
        <w:rPr>
          <w:rFonts w:eastAsia="Cordia New" w:hAnsi="Angsana New"/>
          <w:position w:val="0"/>
          <w:cs/>
          <w:lang w:eastAsia="zh-CN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8C08B3" w:rsidRDefault="008C08B3" w:rsidP="004E484B">
      <w:pPr>
        <w:jc w:val="thaiDistribute"/>
        <w:rPr>
          <w:rFonts w:eastAsia="Cordia New" w:hAnsi="Angsana New"/>
          <w:position w:val="0"/>
          <w:lang w:eastAsia="zh-CN"/>
        </w:rPr>
      </w:pPr>
    </w:p>
    <w:p w:rsidR="008334B0" w:rsidRPr="00A860B3" w:rsidRDefault="008334B0" w:rsidP="004E484B">
      <w:pPr>
        <w:jc w:val="thaiDistribute"/>
        <w:rPr>
          <w:rFonts w:eastAsia="Cordia New" w:hAnsi="Angsana New"/>
          <w:position w:val="0"/>
          <w:cs/>
          <w:lang w:eastAsia="zh-CN"/>
        </w:rPr>
      </w:pPr>
    </w:p>
    <w:p w:rsidR="004E484B" w:rsidRPr="00D0421D" w:rsidRDefault="004E484B" w:rsidP="004E484B">
      <w:pPr>
        <w:jc w:val="thaiDistribute"/>
        <w:rPr>
          <w:rFonts w:hAnsi="Angsana New"/>
          <w:u w:val="single"/>
        </w:rPr>
      </w:pPr>
      <w:r w:rsidRPr="00D0421D">
        <w:rPr>
          <w:rFonts w:hAnsi="Angsana New"/>
          <w:u w:val="single"/>
          <w:cs/>
        </w:rPr>
        <w:lastRenderedPageBreak/>
        <w:t>ค่าเผื่อผลขาดทุนด้านเครดิตที่คาดว่าจะเกิดขึ้น</w:t>
      </w:r>
    </w:p>
    <w:p w:rsidR="003C16CE" w:rsidRPr="00FD282E" w:rsidRDefault="003C16CE" w:rsidP="003C16CE">
      <w:pPr>
        <w:jc w:val="thaiDistribute"/>
        <w:rPr>
          <w:rFonts w:hAnsi="Angsana New"/>
          <w:sz w:val="20"/>
          <w:szCs w:val="20"/>
        </w:rPr>
      </w:pPr>
    </w:p>
    <w:p w:rsidR="00313CC1" w:rsidRPr="00313CC1" w:rsidRDefault="00C6473F" w:rsidP="00313CC1">
      <w:pPr>
        <w:jc w:val="thaiDistribute"/>
        <w:rPr>
          <w:rFonts w:hAnsi="Angsana New"/>
        </w:rPr>
      </w:pPr>
      <w:r w:rsidRPr="00FD282E">
        <w:rPr>
          <w:rFonts w:hAnsi="Angsana New"/>
          <w:cs/>
        </w:rPr>
        <w:t>ค่าเผื่อผลขาดทุนด้านเครดิตที่คาดว่าจะเกิดขึ้นของ</w:t>
      </w:r>
      <w:r w:rsidR="00F06EAF" w:rsidRPr="00FD282E">
        <w:rPr>
          <w:rFonts w:hAnsi="Angsana New"/>
          <w:cs/>
        </w:rPr>
        <w:t>เงินให้กู้ยืมแก่บริษัทอื่น</w:t>
      </w:r>
      <w:r w:rsidR="00313CC1" w:rsidRPr="00FD282E">
        <w:rPr>
          <w:rFonts w:hAnsi="Angsana New" w:hint="cs"/>
          <w:cs/>
        </w:rPr>
        <w:t xml:space="preserve"> </w:t>
      </w:r>
      <w:r w:rsidRPr="00FD282E">
        <w:rPr>
          <w:rFonts w:hAnsi="Angsana New"/>
          <w:cs/>
        </w:rPr>
        <w:t>และ</w:t>
      </w:r>
      <w:r w:rsidR="00F06EAF" w:rsidRPr="00FD282E">
        <w:rPr>
          <w:rFonts w:hAnsi="Angsana New"/>
          <w:cs/>
        </w:rPr>
        <w:t>ลูกหนี้จากการรับซื้อสิทธิเรียกร้อง</w:t>
      </w:r>
      <w:r w:rsidR="00313CC1" w:rsidRPr="00FD282E">
        <w:rPr>
          <w:rFonts w:hAnsi="Angsana New"/>
          <w:cs/>
        </w:rPr>
        <w:t>ได้รับการพิจารณาว่าเป็นเรื่องที่มีนัยสำคัญ เนื่องจากต้องใช้ดุลยพินิจ การประมาณการและสมมติฐานโดยผู้บริหาร</w:t>
      </w:r>
      <w:r w:rsidR="00313CC1" w:rsidRPr="00FD282E">
        <w:rPr>
          <w:rFonts w:hAnsi="Angsana New" w:hint="cs"/>
          <w:cs/>
        </w:rPr>
        <w:t xml:space="preserve"> </w:t>
      </w:r>
      <w:r w:rsidR="00313CC1" w:rsidRPr="00FD282E">
        <w:rPr>
          <w:rFonts w:hAnsi="Angsana New"/>
          <w:cs/>
        </w:rPr>
        <w:t>ค่าเผื่อผลขาดทุนด้านเครดิตที่คาดว่าจะเกิดขึ้น</w:t>
      </w:r>
      <w:r w:rsidR="00313CC1" w:rsidRPr="00FD282E">
        <w:rPr>
          <w:rFonts w:hAnsi="Angsana New"/>
        </w:rPr>
        <w:t xml:space="preserve"> </w:t>
      </w:r>
      <w:r w:rsidR="00313CC1" w:rsidRPr="00FD282E">
        <w:rPr>
          <w:rFonts w:hAnsi="Angsana New"/>
          <w:cs/>
        </w:rPr>
        <w:t>ประมาณการตามรูปแบบการคาดการณ์เหตุการณ์</w:t>
      </w:r>
      <w:r w:rsidR="00313CC1" w:rsidRPr="00FD282E">
        <w:rPr>
          <w:rFonts w:hAnsi="Angsana New"/>
          <w:spacing w:val="-4"/>
          <w:cs/>
        </w:rPr>
        <w:t>ในอนาคตเกี่ยวกับการชำระหนี้ของลูกหนี้ โดยคำ</w:t>
      </w:r>
      <w:r w:rsidR="00313CC1" w:rsidRPr="00313CC1">
        <w:rPr>
          <w:rFonts w:hAnsi="Angsana New"/>
          <w:spacing w:val="-4"/>
          <w:cs/>
        </w:rPr>
        <w:t>นวณจากค่าความน่าจะเป็นถ่วงน้ำหนักของผลขาดทุนด้านเครดิต</w:t>
      </w:r>
      <w:r w:rsidR="00313CC1" w:rsidRPr="00313CC1">
        <w:rPr>
          <w:rFonts w:hAnsi="Angsana New"/>
          <w:cs/>
        </w:rPr>
        <w:t>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12 เดือนข้างหน้า หรือ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</w:r>
    </w:p>
    <w:p w:rsidR="00313CC1" w:rsidRPr="00FD282E" w:rsidRDefault="00313CC1" w:rsidP="00313CC1">
      <w:pPr>
        <w:jc w:val="thaiDistribute"/>
        <w:rPr>
          <w:rFonts w:hAnsi="Angsana New"/>
          <w:sz w:val="20"/>
          <w:szCs w:val="20"/>
        </w:rPr>
      </w:pPr>
    </w:p>
    <w:p w:rsidR="003C16CE" w:rsidRPr="00D0421D" w:rsidRDefault="003D037F" w:rsidP="00C6473F">
      <w:pPr>
        <w:jc w:val="thaiDistribute"/>
        <w:rPr>
          <w:rFonts w:hAnsi="Angsana New"/>
        </w:rPr>
      </w:pPr>
      <w:r w:rsidRPr="00D0421D">
        <w:rPr>
          <w:rFonts w:hAnsi="Angsana New"/>
          <w:cs/>
        </w:rPr>
        <w:t xml:space="preserve">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ผลขาดทุนด้านเครดิตที่คาดว่าจะเกิดขึ้นและรายละเอียดของค่าเผื่อผลขาดทุนด้านเครดิตที่คาดว่าจะเกิดขึ้นได้เปิดเผยไว้ในหมายเหตุประกอบงบการเงินข้อที่ </w:t>
      </w:r>
      <w:r w:rsidRPr="00D0421D">
        <w:rPr>
          <w:rFonts w:hAnsi="Angsana New"/>
        </w:rPr>
        <w:t xml:space="preserve">5.3, 14 </w:t>
      </w:r>
      <w:r w:rsidRPr="00D0421D">
        <w:rPr>
          <w:rFonts w:hAnsi="Angsana New" w:hint="cs"/>
          <w:cs/>
        </w:rPr>
        <w:t xml:space="preserve">และ </w:t>
      </w:r>
      <w:r w:rsidRPr="00D0421D">
        <w:rPr>
          <w:rFonts w:hAnsi="Angsana New"/>
        </w:rPr>
        <w:t>15</w:t>
      </w:r>
    </w:p>
    <w:p w:rsidR="004E484B" w:rsidRPr="00FD282E" w:rsidRDefault="004E484B" w:rsidP="004E484B">
      <w:pPr>
        <w:jc w:val="thaiDistribute"/>
        <w:rPr>
          <w:rFonts w:hAnsi="Angsana New"/>
          <w:sz w:val="20"/>
          <w:szCs w:val="20"/>
        </w:rPr>
      </w:pPr>
    </w:p>
    <w:p w:rsidR="004E484B" w:rsidRPr="00D0421D" w:rsidRDefault="004E484B" w:rsidP="004E484B">
      <w:pPr>
        <w:jc w:val="thaiDistribute"/>
        <w:rPr>
          <w:rFonts w:hAnsi="Angsana New"/>
          <w:u w:val="single"/>
          <w:cs/>
        </w:rPr>
      </w:pPr>
      <w:r w:rsidRPr="00D0421D">
        <w:rPr>
          <w:rFonts w:hAnsi="Angsana New"/>
          <w:u w:val="single"/>
          <w:cs/>
        </w:rPr>
        <w:t>การตอบสนองความเสี่ยงโดยผู้สอบบัญชี</w:t>
      </w:r>
    </w:p>
    <w:p w:rsidR="00947CA3" w:rsidRPr="00FD282E" w:rsidRDefault="00947CA3" w:rsidP="00947CA3">
      <w:pPr>
        <w:jc w:val="thaiDistribute"/>
        <w:rPr>
          <w:rFonts w:hAnsi="Angsana New"/>
          <w:b/>
          <w:bCs/>
          <w:sz w:val="20"/>
          <w:szCs w:val="20"/>
        </w:rPr>
      </w:pPr>
    </w:p>
    <w:p w:rsidR="00DA0821" w:rsidRPr="00D0421D" w:rsidRDefault="00552588" w:rsidP="00DA0821">
      <w:pPr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t xml:space="preserve">ข้าพเจ้าได้ประเมินวิธีการและสมมติฐานที่ฝ่ายบริหารใช้ในการพิจารณาค่าเผื่อผลขาดทุนด้านเครดิตที่คาดว่าจะเกิดขึ้นโดยทำความเข้าใจเกณฑ์ที่ใช้ในการพิจารณา สอบทานความสมเหตุสมผลของสมมติฐาน ตรวจสอบสถานะคงค้างของลูกหนี้ </w:t>
      </w:r>
      <w:r w:rsidR="00984E7B" w:rsidRPr="00D0421D">
        <w:rPr>
          <w:rFonts w:eastAsia="Cordia New" w:hAnsi="Angsana New"/>
          <w:position w:val="0"/>
          <w:cs/>
          <w:lang w:eastAsia="zh-CN"/>
        </w:rPr>
        <w:t>ทดสอบการจัด</w:t>
      </w:r>
      <w:r w:rsidR="00984E7B">
        <w:rPr>
          <w:rFonts w:eastAsia="Cordia New" w:hAnsi="Angsana New" w:hint="cs"/>
          <w:position w:val="0"/>
          <w:cs/>
          <w:lang w:eastAsia="zh-CN"/>
        </w:rPr>
        <w:t>ชั้น</w:t>
      </w:r>
      <w:r w:rsidR="00984E7B" w:rsidRPr="00D0421D">
        <w:rPr>
          <w:rFonts w:eastAsia="Cordia New" w:hAnsi="Angsana New"/>
          <w:position w:val="0"/>
          <w:cs/>
          <w:lang w:eastAsia="zh-CN"/>
        </w:rPr>
        <w:t>ลูกหนี้ พิจารณาการรับชำระหนี้ภายหลังรอบระยะเวลารายงาน</w:t>
      </w:r>
      <w:r w:rsidRPr="00D0421D">
        <w:rPr>
          <w:rFonts w:eastAsia="Cordia New" w:hAnsi="Angsana New"/>
          <w:position w:val="0"/>
          <w:cs/>
          <w:lang w:eastAsia="zh-CN"/>
        </w:rPr>
        <w:t xml:space="preserve"> และลูกหนี้ที่มีการดำเนินคดีทางกฎหมาย เพื่อพิจารณาถึงข้อบ่งชี้ของการด้อยค่าเฉพาะราย</w:t>
      </w:r>
      <w:r w:rsidR="00FD282E">
        <w:rPr>
          <w:rFonts w:eastAsia="Cordia New" w:hAnsi="Angsana New" w:hint="cs"/>
          <w:position w:val="0"/>
          <w:cs/>
          <w:lang w:eastAsia="zh-CN"/>
        </w:rPr>
        <w:t xml:space="preserve"> </w:t>
      </w:r>
      <w:r w:rsidR="00313CC1">
        <w:rPr>
          <w:rFonts w:eastAsia="Cordia New" w:hAnsi="Angsana New" w:hint="cs"/>
          <w:position w:val="0"/>
          <w:cs/>
          <w:lang w:eastAsia="zh-CN"/>
        </w:rPr>
        <w:t xml:space="preserve"> </w:t>
      </w:r>
      <w:r w:rsidRPr="00D0421D">
        <w:rPr>
          <w:rFonts w:eastAsia="Cordia New" w:hAnsi="Angsana New"/>
          <w:position w:val="0"/>
          <w:cs/>
          <w:lang w:eastAsia="zh-CN"/>
        </w:rPr>
        <w:t>และทดสอบการคำนวณค่าเผื่อผลขาดทุนด้านเครดิตที่คาดว่าจะเกิดขึ้น รวมถึงตรวจสอบความเพียงพอและเหมาะสมของการเปิดเผยข้อมูลในงบการเงินตามมาตรฐานการรายงานทางการเงิน</w:t>
      </w:r>
      <w:r w:rsidR="00DA0821" w:rsidRPr="00D0421D">
        <w:rPr>
          <w:rFonts w:eastAsia="Cordia New" w:hAnsi="Angsana New"/>
          <w:position w:val="0"/>
          <w:cs/>
          <w:lang w:eastAsia="zh-CN"/>
        </w:rPr>
        <w:t xml:space="preserve"> </w:t>
      </w:r>
    </w:p>
    <w:p w:rsidR="003C16CE" w:rsidRPr="00FD282E" w:rsidRDefault="003C16CE" w:rsidP="004E484B">
      <w:pPr>
        <w:jc w:val="thaiDistribute"/>
        <w:rPr>
          <w:rFonts w:eastAsia="Cordia New" w:hAnsi="Angsana New"/>
          <w:b/>
          <w:bCs/>
          <w:position w:val="0"/>
          <w:u w:val="single"/>
          <w:lang w:eastAsia="zh-CN"/>
        </w:rPr>
      </w:pPr>
    </w:p>
    <w:p w:rsidR="004E484B" w:rsidRPr="00D0421D" w:rsidRDefault="004E484B" w:rsidP="004E484B">
      <w:pPr>
        <w:jc w:val="thaiDistribute"/>
        <w:rPr>
          <w:rFonts w:eastAsia="Cordia New" w:hAnsi="Angsana New"/>
          <w:b/>
          <w:bCs/>
          <w:position w:val="0"/>
          <w:u w:val="single"/>
          <w:cs/>
          <w:lang w:eastAsia="zh-CN"/>
        </w:rPr>
      </w:pPr>
      <w:r w:rsidRPr="00D0421D">
        <w:rPr>
          <w:rFonts w:eastAsia="Cordia New" w:hAnsi="Angsana New"/>
          <w:b/>
          <w:bCs/>
          <w:position w:val="0"/>
          <w:u w:val="single"/>
          <w:cs/>
          <w:lang w:eastAsia="zh-CN"/>
        </w:rPr>
        <w:t>ข้อมูลอื่น</w:t>
      </w:r>
    </w:p>
    <w:p w:rsidR="004E484B" w:rsidRPr="00FD282E" w:rsidRDefault="004E484B" w:rsidP="004E484B">
      <w:pPr>
        <w:ind w:right="62" w:firstLine="720"/>
        <w:jc w:val="thaiDistribute"/>
        <w:rPr>
          <w:rFonts w:eastAsia="Cordia New" w:hAnsi="Angsana New"/>
          <w:color w:val="000000"/>
          <w:position w:val="0"/>
          <w:sz w:val="20"/>
          <w:szCs w:val="20"/>
          <w:cs/>
          <w:lang w:eastAsia="ja-JP"/>
        </w:rPr>
      </w:pPr>
    </w:p>
    <w:p w:rsidR="004E484B" w:rsidRPr="00D0421D" w:rsidRDefault="004E484B" w:rsidP="004E484B">
      <w:pPr>
        <w:ind w:right="-18"/>
        <w:jc w:val="thaiDistribute"/>
        <w:rPr>
          <w:rFonts w:eastAsia="Cordia New" w:hAnsi="Angsana New"/>
          <w:color w:val="000000"/>
          <w:position w:val="0"/>
          <w:lang w:eastAsia="ja-JP"/>
        </w:rPr>
      </w:pPr>
      <w:r w:rsidRPr="00D0421D">
        <w:rPr>
          <w:rFonts w:eastAsia="Cordia New" w:hAnsi="Angsana New"/>
          <w:color w:val="000000"/>
          <w:position w:val="0"/>
          <w:cs/>
          <w:lang w:eastAsia="ja-JP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4E484B" w:rsidRPr="00FD282E" w:rsidRDefault="004E484B" w:rsidP="004E484B">
      <w:pPr>
        <w:ind w:right="-18"/>
        <w:jc w:val="thaiDistribute"/>
        <w:rPr>
          <w:rFonts w:eastAsia="Cordia New" w:hAnsi="Angsana New"/>
          <w:color w:val="000000"/>
          <w:position w:val="0"/>
          <w:sz w:val="20"/>
          <w:szCs w:val="20"/>
          <w:lang w:eastAsia="ja-JP"/>
        </w:rPr>
      </w:pPr>
    </w:p>
    <w:p w:rsidR="004E484B" w:rsidRDefault="004E484B" w:rsidP="004E484B">
      <w:pPr>
        <w:ind w:right="-9"/>
        <w:jc w:val="thaiDistribute"/>
        <w:rPr>
          <w:rFonts w:hAnsi="Angsana New"/>
          <w:color w:val="000000"/>
          <w:lang w:eastAsia="ja-JP"/>
        </w:rPr>
      </w:pPr>
      <w:r w:rsidRPr="00D0421D">
        <w:rPr>
          <w:rFonts w:hAnsi="Angsana New"/>
          <w:color w:val="000000"/>
          <w:cs/>
          <w:lang w:eastAsia="ja-JP"/>
        </w:rPr>
        <w:lastRenderedPageBreak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FD282E" w:rsidRPr="00FD282E" w:rsidRDefault="00FD282E" w:rsidP="004E484B">
      <w:pPr>
        <w:ind w:right="-9"/>
        <w:jc w:val="thaiDistribute"/>
        <w:rPr>
          <w:rFonts w:hAnsi="Angsana New"/>
          <w:color w:val="000000"/>
          <w:sz w:val="24"/>
          <w:szCs w:val="24"/>
          <w:cs/>
          <w:lang w:eastAsia="ja-JP"/>
        </w:rPr>
      </w:pPr>
    </w:p>
    <w:p w:rsidR="004E484B" w:rsidRPr="00D0421D" w:rsidRDefault="004E484B" w:rsidP="004E484B">
      <w:pPr>
        <w:ind w:right="-9"/>
        <w:jc w:val="thaiDistribute"/>
        <w:rPr>
          <w:rFonts w:hAnsi="Angsana New"/>
          <w:color w:val="000000"/>
          <w:cs/>
          <w:lang w:eastAsia="ja-JP"/>
        </w:rPr>
      </w:pPr>
      <w:r w:rsidRPr="00D0421D">
        <w:rPr>
          <w:rFonts w:hAnsi="Angsana New"/>
          <w:color w:val="000000"/>
          <w:spacing w:val="-2"/>
          <w:cs/>
          <w:lang w:eastAsia="ja-JP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D0421D">
        <w:rPr>
          <w:rFonts w:hAnsi="Angsana New"/>
          <w:color w:val="000000"/>
          <w:cs/>
          <w:lang w:eastAsia="ja-JP"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E484B" w:rsidRPr="00FD282E" w:rsidRDefault="004E484B" w:rsidP="004E484B">
      <w:pPr>
        <w:ind w:right="-9"/>
        <w:jc w:val="thaiDistribute"/>
        <w:rPr>
          <w:rFonts w:hAnsi="Angsana New"/>
          <w:color w:val="000000"/>
          <w:sz w:val="24"/>
          <w:szCs w:val="24"/>
          <w:cs/>
          <w:lang w:eastAsia="ja-JP"/>
        </w:rPr>
      </w:pPr>
    </w:p>
    <w:p w:rsidR="004E484B" w:rsidRPr="00D0421D" w:rsidRDefault="004E484B" w:rsidP="004E484B">
      <w:pPr>
        <w:ind w:right="-9"/>
        <w:jc w:val="thaiDistribute"/>
        <w:rPr>
          <w:rFonts w:hAnsi="Angsana New"/>
          <w:color w:val="000000"/>
          <w:cs/>
          <w:lang w:eastAsia="ja-JP"/>
        </w:rPr>
      </w:pPr>
      <w:r w:rsidRPr="00D0421D">
        <w:rPr>
          <w:rFonts w:hAnsi="Angsana New"/>
          <w:color w:val="000000"/>
          <w:cs/>
          <w:lang w:eastAsia="ja-JP"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C7DDF" w:rsidRPr="00D0421D" w:rsidRDefault="00FC7DDF" w:rsidP="004E484B">
      <w:pPr>
        <w:jc w:val="thaiDistribute"/>
        <w:rPr>
          <w:rFonts w:hAnsi="Angsana New"/>
          <w:position w:val="0"/>
        </w:rPr>
      </w:pPr>
    </w:p>
    <w:p w:rsidR="00E211E0" w:rsidRPr="00D0421D" w:rsidRDefault="00E211E0" w:rsidP="00E211E0">
      <w:pPr>
        <w:jc w:val="thaiDistribute"/>
        <w:rPr>
          <w:rFonts w:hAnsi="Angsana New"/>
          <w:b/>
          <w:bCs/>
          <w:sz w:val="28"/>
          <w:u w:val="single"/>
        </w:rPr>
      </w:pPr>
      <w:r w:rsidRPr="00D0421D">
        <w:rPr>
          <w:rFonts w:hAnsi="Angsana New"/>
          <w:b/>
          <w:bCs/>
          <w:sz w:val="28"/>
          <w:u w:val="single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220CB" w:rsidRPr="00FD282E" w:rsidRDefault="00E220CB" w:rsidP="00E220CB">
      <w:pPr>
        <w:jc w:val="thaiDistribute"/>
        <w:rPr>
          <w:rFonts w:hAnsi="Angsana New"/>
          <w:b/>
          <w:bCs/>
          <w:position w:val="0"/>
          <w:sz w:val="24"/>
          <w:szCs w:val="24"/>
          <w:u w:val="single"/>
        </w:rPr>
      </w:pPr>
    </w:p>
    <w:p w:rsidR="00CF1114" w:rsidRDefault="00D0421D" w:rsidP="001305A0">
      <w:pPr>
        <w:jc w:val="thaiDistribute"/>
        <w:rPr>
          <w:rFonts w:hAnsi="Angsana New"/>
          <w:sz w:val="28"/>
        </w:rPr>
      </w:pPr>
      <w:r w:rsidRPr="00D0421D">
        <w:rPr>
          <w:rFonts w:hAnsi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0421D" w:rsidRPr="00FD282E" w:rsidRDefault="00D0421D" w:rsidP="001305A0">
      <w:pPr>
        <w:jc w:val="thaiDistribute"/>
        <w:rPr>
          <w:rFonts w:hAnsi="Angsana New"/>
          <w:sz w:val="24"/>
          <w:szCs w:val="24"/>
        </w:rPr>
      </w:pPr>
    </w:p>
    <w:p w:rsidR="00D0421D" w:rsidRPr="00D0421D" w:rsidRDefault="00D0421D" w:rsidP="00D0421D">
      <w:pPr>
        <w:jc w:val="thaiDistribute"/>
        <w:rPr>
          <w:rFonts w:hAnsi="Angsana New"/>
          <w:sz w:val="28"/>
        </w:rPr>
      </w:pPr>
      <w:r w:rsidRPr="00D0421D">
        <w:rPr>
          <w:rFonts w:hAnsi="Angsana New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 ในการดำเนินงานต่อเนื่อง เปิดเผยเรื่องที่เกี่ยวกับการดำเนินงานต่อเนื่อง (ตามความ</w:t>
      </w:r>
      <w:r w:rsidRPr="00D0421D">
        <w:rPr>
          <w:rFonts w:hAnsi="Angsana New"/>
          <w:spacing w:val="4"/>
          <w:sz w:val="28"/>
          <w:cs/>
        </w:rPr>
        <w:t>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</w:t>
      </w:r>
      <w:r w:rsidRPr="00D0421D">
        <w:rPr>
          <w:rFonts w:hAnsi="Angsana New"/>
          <w:sz w:val="28"/>
          <w:cs/>
        </w:rPr>
        <w:t>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D0421D" w:rsidRPr="00FD282E" w:rsidRDefault="00D0421D" w:rsidP="00D0421D">
      <w:pPr>
        <w:jc w:val="thaiDistribute"/>
        <w:rPr>
          <w:rFonts w:hAnsi="Angsana New"/>
          <w:sz w:val="24"/>
          <w:szCs w:val="24"/>
        </w:rPr>
      </w:pPr>
    </w:p>
    <w:p w:rsidR="00D0421D" w:rsidRPr="00D0421D" w:rsidRDefault="00D0421D" w:rsidP="00D0421D">
      <w:pPr>
        <w:jc w:val="thaiDistribute"/>
        <w:rPr>
          <w:rFonts w:hAnsi="Angsana New"/>
          <w:sz w:val="28"/>
        </w:rPr>
      </w:pPr>
      <w:r w:rsidRPr="00D0421D">
        <w:rPr>
          <w:rFonts w:hAnsi="Angsana New"/>
          <w:spacing w:val="4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0421D">
        <w:rPr>
          <w:rFonts w:hAnsi="Angsana New"/>
          <w:sz w:val="28"/>
          <w:cs/>
        </w:rPr>
        <w:t>กลุ่มบริษัทและบริษัท</w:t>
      </w:r>
    </w:p>
    <w:p w:rsidR="00DB1026" w:rsidRDefault="00DB1026" w:rsidP="00A04E49">
      <w:pPr>
        <w:jc w:val="thaiDistribute"/>
        <w:rPr>
          <w:rFonts w:hAnsi="Angsana New"/>
        </w:rPr>
      </w:pPr>
    </w:p>
    <w:p w:rsidR="00FD282E" w:rsidRDefault="00FD282E" w:rsidP="00A04E49">
      <w:pPr>
        <w:jc w:val="thaiDistribute"/>
        <w:rPr>
          <w:rFonts w:hAnsi="Angsana New"/>
        </w:rPr>
      </w:pPr>
    </w:p>
    <w:p w:rsidR="00FD282E" w:rsidRDefault="00FD282E" w:rsidP="00A04E49">
      <w:pPr>
        <w:jc w:val="thaiDistribute"/>
        <w:rPr>
          <w:rFonts w:hAnsi="Angsana New"/>
        </w:rPr>
      </w:pPr>
    </w:p>
    <w:p w:rsidR="00FD282E" w:rsidRDefault="00FD282E" w:rsidP="00A04E49">
      <w:pPr>
        <w:jc w:val="thaiDistribute"/>
        <w:rPr>
          <w:rFonts w:hAnsi="Angsana New"/>
        </w:rPr>
      </w:pPr>
    </w:p>
    <w:p w:rsidR="00E211E0" w:rsidRPr="00D0421D" w:rsidRDefault="00E211E0" w:rsidP="00A04E49">
      <w:pPr>
        <w:rPr>
          <w:rFonts w:hAnsi="Angsana New"/>
          <w:b/>
          <w:bCs/>
          <w:sz w:val="28"/>
          <w:u w:val="single"/>
        </w:rPr>
      </w:pPr>
      <w:r w:rsidRPr="00D0421D">
        <w:rPr>
          <w:rFonts w:hAnsi="Angsana New"/>
          <w:b/>
          <w:bCs/>
          <w:sz w:val="28"/>
          <w:u w:val="single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E220CB" w:rsidRPr="00D0421D" w:rsidRDefault="00E220CB" w:rsidP="00A04E49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:rsidR="004E484B" w:rsidRPr="00D0421D" w:rsidRDefault="004E484B" w:rsidP="004E484B">
      <w:pPr>
        <w:ind w:right="-18"/>
        <w:jc w:val="thaiDistribute"/>
        <w:rPr>
          <w:rFonts w:eastAsia="Cordia New" w:hAnsi="Angsana New"/>
          <w:color w:val="000000"/>
          <w:position w:val="0"/>
          <w:cs/>
          <w:lang w:eastAsia="ja-JP"/>
        </w:rPr>
      </w:pPr>
      <w:r w:rsidRPr="00D0421D">
        <w:rPr>
          <w:rFonts w:eastAsia="Cordia New" w:hAnsi="Angsana New"/>
          <w:color w:val="000000"/>
          <w:spacing w:val="-4"/>
          <w:position w:val="0"/>
          <w:cs/>
          <w:lang w:eastAsia="ja-JP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</w:t>
      </w:r>
      <w:r w:rsidRPr="00D0421D">
        <w:rPr>
          <w:rFonts w:eastAsia="Cordia New" w:hAnsi="Angsana New"/>
          <w:color w:val="000000"/>
          <w:position w:val="0"/>
          <w:cs/>
          <w:lang w:eastAsia="ja-JP"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8334B0" w:rsidRPr="008334B0" w:rsidRDefault="008334B0" w:rsidP="004E484B">
      <w:pPr>
        <w:ind w:right="-9"/>
        <w:jc w:val="thaiDistribute"/>
        <w:rPr>
          <w:rFonts w:eastAsia="Cordia New" w:hAnsi="Angsana New"/>
          <w:color w:val="000000"/>
          <w:position w:val="0"/>
          <w:sz w:val="20"/>
          <w:szCs w:val="20"/>
          <w:lang w:eastAsia="ja-JP"/>
        </w:rPr>
      </w:pPr>
    </w:p>
    <w:p w:rsidR="004E484B" w:rsidRDefault="004E484B" w:rsidP="004E484B">
      <w:pPr>
        <w:ind w:right="-9"/>
        <w:jc w:val="thaiDistribute"/>
        <w:rPr>
          <w:rFonts w:eastAsia="Cordia New" w:hAnsi="Angsana New"/>
          <w:color w:val="000000"/>
          <w:position w:val="0"/>
          <w:lang w:eastAsia="ja-JP"/>
        </w:rPr>
      </w:pPr>
      <w:r w:rsidRPr="00D0421D">
        <w:rPr>
          <w:rFonts w:eastAsia="Cordia New" w:hAnsi="Angsana New"/>
          <w:color w:val="000000"/>
          <w:position w:val="0"/>
          <w:cs/>
          <w:lang w:eastAsia="ja-JP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Pr="00D0421D">
        <w:rPr>
          <w:rFonts w:eastAsia="Cordia New" w:hAnsi="Angsana New"/>
          <w:color w:val="000000"/>
          <w:spacing w:val="4"/>
          <w:position w:val="0"/>
          <w:cs/>
          <w:lang w:eastAsia="ja-JP"/>
        </w:rPr>
        <w:t>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D0421D">
        <w:rPr>
          <w:rFonts w:eastAsia="Cordia New" w:hAnsi="Angsana New"/>
          <w:color w:val="000000"/>
          <w:position w:val="0"/>
          <w:cs/>
          <w:lang w:eastAsia="ja-JP"/>
        </w:rPr>
        <w:t>ทาง</w:t>
      </w:r>
      <w:r w:rsidRPr="00D0421D">
        <w:rPr>
          <w:rFonts w:eastAsia="Cordia New" w:hAnsi="Angsana New"/>
          <w:color w:val="000000"/>
          <w:spacing w:val="4"/>
          <w:position w:val="0"/>
          <w:cs/>
          <w:lang w:eastAsia="ja-JP"/>
        </w:rPr>
        <w:t>เศรษฐกิจของผู้ใช้งบการเงินรวมและงบการเงินเฉพาะกิจการจากการใช้งบการเงินรวมและงบการเงิน</w:t>
      </w:r>
      <w:r w:rsidRPr="00D0421D">
        <w:rPr>
          <w:rFonts w:eastAsia="Cordia New" w:hAnsi="Angsana New"/>
          <w:color w:val="000000"/>
          <w:position w:val="0"/>
          <w:cs/>
          <w:lang w:eastAsia="ja-JP"/>
        </w:rPr>
        <w:t>เฉพาะกิจการเหล่านี้</w:t>
      </w:r>
    </w:p>
    <w:p w:rsidR="00D0421D" w:rsidRPr="00D0421D" w:rsidRDefault="00D0421D" w:rsidP="004E484B">
      <w:pPr>
        <w:ind w:right="-9"/>
        <w:jc w:val="thaiDistribute"/>
        <w:rPr>
          <w:rFonts w:eastAsia="Cordia New" w:hAnsi="Angsana New"/>
          <w:color w:val="000000"/>
          <w:position w:val="0"/>
          <w:sz w:val="20"/>
          <w:szCs w:val="20"/>
          <w:cs/>
          <w:lang w:eastAsia="ja-JP"/>
        </w:rPr>
      </w:pPr>
    </w:p>
    <w:p w:rsidR="004E484B" w:rsidRPr="00D0421D" w:rsidRDefault="004E484B" w:rsidP="004E484B">
      <w:pPr>
        <w:ind w:right="-9"/>
        <w:jc w:val="thaiDistribute"/>
        <w:rPr>
          <w:rFonts w:eastAsia="Cordia New" w:hAnsi="Angsana New"/>
          <w:color w:val="000000"/>
          <w:position w:val="0"/>
          <w:cs/>
          <w:lang w:eastAsia="ja-JP"/>
        </w:rPr>
      </w:pPr>
      <w:r w:rsidRPr="00D0421D">
        <w:rPr>
          <w:rFonts w:eastAsia="Cordia New" w:hAnsi="Angsana New"/>
          <w:color w:val="000000"/>
          <w:spacing w:val="4"/>
          <w:position w:val="0"/>
          <w:cs/>
          <w:lang w:eastAsia="ja-JP"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D0421D">
        <w:rPr>
          <w:rFonts w:eastAsia="Cordia New" w:hAnsi="Angsana New"/>
          <w:color w:val="000000"/>
          <w:position w:val="0"/>
          <w:cs/>
          <w:lang w:eastAsia="ja-JP"/>
        </w:rPr>
        <w:t>ผู้ประกอบวิชาชีพตลอดการตรวจสอบ การปฏิบัติงานของข้าพเจ้ารวมถึง</w:t>
      </w:r>
    </w:p>
    <w:p w:rsidR="004E484B" w:rsidRPr="00D0421D" w:rsidRDefault="004E484B" w:rsidP="004E484B">
      <w:pPr>
        <w:ind w:right="-9" w:firstLine="720"/>
        <w:jc w:val="thaiDistribute"/>
        <w:rPr>
          <w:rFonts w:eastAsia="Cordia New" w:hAnsi="Angsana New"/>
          <w:color w:val="000000"/>
          <w:position w:val="0"/>
          <w:sz w:val="20"/>
          <w:szCs w:val="20"/>
          <w:cs/>
          <w:lang w:eastAsia="ja-JP"/>
        </w:rPr>
      </w:pPr>
    </w:p>
    <w:p w:rsidR="004E484B" w:rsidRPr="00D0421D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 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E484B" w:rsidRPr="00D0421D" w:rsidRDefault="004E484B" w:rsidP="004E484B">
      <w:pPr>
        <w:ind w:left="360"/>
        <w:jc w:val="thaiDistribute"/>
        <w:rPr>
          <w:rFonts w:eastAsia="Cordia New" w:hAnsi="Angsana New"/>
          <w:position w:val="0"/>
          <w:sz w:val="20"/>
          <w:szCs w:val="20"/>
          <w:cs/>
          <w:lang w:eastAsia="zh-CN"/>
        </w:rPr>
      </w:pPr>
    </w:p>
    <w:p w:rsidR="004E484B" w:rsidRPr="00D0421D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4E484B" w:rsidRPr="00D0421D" w:rsidRDefault="004E484B" w:rsidP="004E484B">
      <w:pPr>
        <w:jc w:val="thaiDistribute"/>
        <w:rPr>
          <w:rFonts w:eastAsia="Cordia New" w:hAnsi="Angsana New"/>
          <w:position w:val="0"/>
          <w:sz w:val="20"/>
          <w:szCs w:val="20"/>
          <w:cs/>
          <w:lang w:eastAsia="zh-CN"/>
        </w:rPr>
      </w:pPr>
    </w:p>
    <w:p w:rsidR="004E484B" w:rsidRPr="00D0421D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spacing w:val="-4"/>
          <w:position w:val="0"/>
          <w:cs/>
          <w:lang w:eastAsia="zh-CN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0421D">
        <w:rPr>
          <w:rFonts w:eastAsia="Cordia New" w:hAnsi="Angsana New"/>
          <w:position w:val="0"/>
          <w:cs/>
          <w:lang w:eastAsia="zh-CN"/>
        </w:rPr>
        <w:t>และการเปิดเผยข้อมูลที่เกี่ยวข้องซึ่งจัดทำขึ้นโดยผู้บริหาร</w:t>
      </w:r>
    </w:p>
    <w:p w:rsidR="004E484B" w:rsidRPr="00D0421D" w:rsidRDefault="004E484B" w:rsidP="004E484B">
      <w:pPr>
        <w:jc w:val="thaiDistribute"/>
        <w:rPr>
          <w:rFonts w:eastAsia="Cordia New" w:hAnsi="Angsana New"/>
          <w:position w:val="0"/>
          <w:sz w:val="20"/>
          <w:szCs w:val="20"/>
          <w:cs/>
          <w:lang w:eastAsia="zh-CN"/>
        </w:rPr>
      </w:pPr>
    </w:p>
    <w:p w:rsidR="004E484B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FD282E" w:rsidRPr="00FD282E" w:rsidRDefault="00FD282E" w:rsidP="00FD282E">
      <w:pPr>
        <w:pStyle w:val="ListParagraph"/>
        <w:rPr>
          <w:rFonts w:eastAsia="Cordia New" w:hAnsi="Angsana New"/>
          <w:position w:val="0"/>
          <w:sz w:val="20"/>
          <w:szCs w:val="20"/>
          <w:cs/>
          <w:lang w:eastAsia="zh-CN"/>
        </w:rPr>
      </w:pPr>
    </w:p>
    <w:p w:rsidR="004E484B" w:rsidRPr="00D0421D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ที่ทำให้มีการนำเสนอข้อมูลโดยถูกต้องตามที่ควรหรือไม่</w:t>
      </w:r>
    </w:p>
    <w:p w:rsidR="004E484B" w:rsidRPr="00D0421D" w:rsidRDefault="004E484B" w:rsidP="004E484B">
      <w:pPr>
        <w:ind w:left="360"/>
        <w:jc w:val="thaiDistribute"/>
        <w:rPr>
          <w:rFonts w:eastAsia="Cordia New" w:hAnsi="Angsana New"/>
          <w:position w:val="0"/>
          <w:sz w:val="20"/>
          <w:szCs w:val="20"/>
          <w:cs/>
          <w:lang w:eastAsia="zh-CN"/>
        </w:rPr>
      </w:pPr>
    </w:p>
    <w:p w:rsidR="004E484B" w:rsidRPr="00D0421D" w:rsidRDefault="004E484B" w:rsidP="004E484B">
      <w:pPr>
        <w:numPr>
          <w:ilvl w:val="0"/>
          <w:numId w:val="5"/>
        </w:numPr>
        <w:ind w:left="360"/>
        <w:jc w:val="thaiDistribute"/>
        <w:rPr>
          <w:rFonts w:eastAsia="Cordia New" w:hAnsi="Angsana New"/>
          <w:position w:val="0"/>
          <w:cs/>
          <w:lang w:eastAsia="zh-CN"/>
        </w:rPr>
      </w:pPr>
      <w:r w:rsidRPr="00D0421D">
        <w:rPr>
          <w:rFonts w:eastAsia="Cordia New" w:hAnsi="Angsana New"/>
          <w:position w:val="0"/>
          <w:cs/>
          <w:lang w:eastAsia="zh-CN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E484B" w:rsidRPr="00FD282E" w:rsidRDefault="004E484B" w:rsidP="004E484B">
      <w:pPr>
        <w:jc w:val="thaiDistribute"/>
        <w:rPr>
          <w:rFonts w:eastAsia="Cordia New" w:hAnsi="Angsana New"/>
          <w:position w:val="0"/>
          <w:sz w:val="24"/>
          <w:szCs w:val="24"/>
          <w:cs/>
          <w:lang w:eastAsia="zh-CN"/>
        </w:rPr>
      </w:pPr>
    </w:p>
    <w:p w:rsidR="004E484B" w:rsidRDefault="004E484B" w:rsidP="004E484B">
      <w:pPr>
        <w:ind w:right="-9"/>
        <w:jc w:val="thaiDistribute"/>
        <w:rPr>
          <w:rFonts w:eastAsia="Cordia New" w:hAnsi="Angsana New"/>
          <w:color w:val="000000"/>
          <w:position w:val="0"/>
          <w:lang w:eastAsia="ja-JP"/>
        </w:rPr>
      </w:pPr>
      <w:r w:rsidRPr="00D0421D">
        <w:rPr>
          <w:rFonts w:eastAsia="Cordia New" w:hAnsi="Angsana New"/>
          <w:color w:val="000000"/>
          <w:position w:val="0"/>
          <w:cs/>
          <w:lang w:eastAsia="ja-JP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D0421D" w:rsidRPr="00FD282E" w:rsidRDefault="00D0421D" w:rsidP="004E484B">
      <w:pPr>
        <w:ind w:right="-9"/>
        <w:jc w:val="thaiDistribute"/>
        <w:rPr>
          <w:rFonts w:eastAsia="Cordia New" w:hAnsi="Angsana New"/>
          <w:color w:val="000000"/>
          <w:position w:val="0"/>
          <w:sz w:val="24"/>
          <w:szCs w:val="24"/>
          <w:cs/>
          <w:lang w:eastAsia="ja-JP"/>
        </w:rPr>
      </w:pPr>
    </w:p>
    <w:p w:rsidR="004E484B" w:rsidRPr="00D0421D" w:rsidRDefault="004E484B" w:rsidP="004E484B">
      <w:pPr>
        <w:ind w:right="-9"/>
        <w:jc w:val="thaiDistribute"/>
        <w:rPr>
          <w:rFonts w:eastAsia="Cordia New" w:hAnsi="Angsana New"/>
          <w:color w:val="000000"/>
          <w:position w:val="0"/>
          <w:cs/>
          <w:lang w:eastAsia="ja-JP"/>
        </w:rPr>
      </w:pPr>
      <w:r w:rsidRPr="00D0421D">
        <w:rPr>
          <w:rFonts w:eastAsia="Cordia New" w:hAnsi="Angsana New"/>
          <w:color w:val="000000"/>
          <w:position w:val="0"/>
          <w:cs/>
          <w:lang w:eastAsia="ja-JP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E484B" w:rsidRPr="006D35D3" w:rsidRDefault="004E484B" w:rsidP="004E484B">
      <w:pPr>
        <w:jc w:val="thaiDistribute"/>
        <w:rPr>
          <w:rFonts w:hAnsi="Angsana New"/>
          <w:position w:val="0"/>
          <w:sz w:val="20"/>
          <w:szCs w:val="20"/>
          <w:lang w:eastAsia="zh-CN"/>
        </w:rPr>
      </w:pPr>
    </w:p>
    <w:p w:rsidR="00FD282E" w:rsidRDefault="00FD282E" w:rsidP="004E484B">
      <w:pPr>
        <w:jc w:val="thaiDistribute"/>
        <w:rPr>
          <w:rFonts w:hAnsi="Angsana New"/>
          <w:position w:val="0"/>
          <w:lang w:eastAsia="zh-CN"/>
        </w:rPr>
      </w:pPr>
    </w:p>
    <w:p w:rsidR="00FD282E" w:rsidRDefault="00FD282E" w:rsidP="004E484B">
      <w:pPr>
        <w:jc w:val="thaiDistribute"/>
        <w:rPr>
          <w:rFonts w:hAnsi="Angsana New"/>
          <w:position w:val="0"/>
          <w:lang w:eastAsia="zh-CN"/>
        </w:rPr>
      </w:pPr>
    </w:p>
    <w:p w:rsidR="00FD282E" w:rsidRDefault="00FD282E" w:rsidP="004E484B">
      <w:pPr>
        <w:jc w:val="thaiDistribute"/>
        <w:rPr>
          <w:rFonts w:hAnsi="Angsana New"/>
          <w:position w:val="0"/>
          <w:lang w:eastAsia="zh-CN"/>
        </w:rPr>
      </w:pPr>
    </w:p>
    <w:p w:rsidR="004E484B" w:rsidRPr="00D0421D" w:rsidRDefault="004E484B" w:rsidP="004E484B">
      <w:pPr>
        <w:jc w:val="thaiDistribute"/>
        <w:rPr>
          <w:rFonts w:hAnsi="Angsana New"/>
          <w:position w:val="0"/>
          <w:lang w:eastAsia="zh-CN"/>
        </w:rPr>
      </w:pPr>
      <w:r w:rsidRPr="00D0421D">
        <w:rPr>
          <w:rFonts w:hAnsi="Angsana New"/>
          <w:position w:val="0"/>
          <w:cs/>
          <w:lang w:eastAsia="zh-CN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E3B5D" w:rsidRPr="00D0421D" w:rsidRDefault="002E3B5D" w:rsidP="00726BD2">
      <w:pPr>
        <w:jc w:val="thaiDistribute"/>
        <w:rPr>
          <w:rFonts w:hAnsi="Angsana New"/>
          <w:position w:val="0"/>
          <w:sz w:val="36"/>
          <w:szCs w:val="36"/>
        </w:rPr>
      </w:pPr>
    </w:p>
    <w:p w:rsidR="00273124" w:rsidRPr="00D0421D" w:rsidRDefault="00273124" w:rsidP="00726BD2">
      <w:pPr>
        <w:jc w:val="thaiDistribute"/>
        <w:rPr>
          <w:rFonts w:hAnsi="Angsana New"/>
          <w:position w:val="0"/>
          <w:sz w:val="36"/>
          <w:szCs w:val="36"/>
        </w:rPr>
      </w:pPr>
    </w:p>
    <w:p w:rsidR="00D52622" w:rsidRPr="008D59C7" w:rsidRDefault="00D52622" w:rsidP="00726BD2">
      <w:pPr>
        <w:jc w:val="thaiDistribute"/>
        <w:rPr>
          <w:rFonts w:hAnsi="Angsana New"/>
          <w:position w:val="0"/>
        </w:rPr>
      </w:pPr>
    </w:p>
    <w:p w:rsidR="00226CFF" w:rsidRPr="00D0421D" w:rsidRDefault="00FB6C62" w:rsidP="00DF514E">
      <w:pPr>
        <w:ind w:left="2160" w:right="-19"/>
        <w:jc w:val="center"/>
        <w:rPr>
          <w:rFonts w:hAnsi="Angsana New"/>
        </w:rPr>
      </w:pPr>
      <w:r w:rsidRPr="00D0421D">
        <w:rPr>
          <w:rFonts w:hAnsi="Angsana New"/>
          <w:cs/>
        </w:rPr>
        <w:t>บริษัท สำนักงาน เอ เอ็ม ซี จำกัด</w:t>
      </w:r>
    </w:p>
    <w:p w:rsidR="00E220CB" w:rsidRPr="00805F35" w:rsidRDefault="00E220CB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E220CB" w:rsidRDefault="00E220CB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805F35" w:rsidRPr="00805F35" w:rsidRDefault="00805F35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9839BF" w:rsidRPr="00D0421D" w:rsidRDefault="009839BF" w:rsidP="00DF514E">
      <w:pPr>
        <w:ind w:left="2160" w:right="-19"/>
        <w:jc w:val="center"/>
        <w:rPr>
          <w:rFonts w:hAnsi="Angsana New"/>
        </w:rPr>
      </w:pPr>
      <w:r w:rsidRPr="00D0421D">
        <w:rPr>
          <w:rFonts w:hAnsi="Angsana New"/>
        </w:rPr>
        <w:t>(</w:t>
      </w:r>
      <w:proofErr w:type="gramStart"/>
      <w:r w:rsidRPr="00D0421D">
        <w:rPr>
          <w:rFonts w:hAnsi="Angsana New"/>
          <w:cs/>
        </w:rPr>
        <w:t>นางสาว</w:t>
      </w:r>
      <w:r w:rsidR="002A6BDA" w:rsidRPr="00D0421D">
        <w:rPr>
          <w:rFonts w:hAnsi="Angsana New"/>
          <w:cs/>
        </w:rPr>
        <w:t xml:space="preserve">กัญญนันท์ </w:t>
      </w:r>
      <w:r w:rsidR="00011191" w:rsidRPr="00D0421D">
        <w:rPr>
          <w:rFonts w:hAnsi="Angsana New"/>
          <w:cs/>
        </w:rPr>
        <w:t xml:space="preserve"> </w:t>
      </w:r>
      <w:r w:rsidR="002A6BDA" w:rsidRPr="00D0421D">
        <w:rPr>
          <w:rFonts w:hAnsi="Angsana New"/>
          <w:cs/>
        </w:rPr>
        <w:t>ปุญญาวิวัฒน์</w:t>
      </w:r>
      <w:proofErr w:type="gramEnd"/>
      <w:r w:rsidRPr="00D0421D">
        <w:rPr>
          <w:rFonts w:hAnsi="Angsana New"/>
          <w:cs/>
        </w:rPr>
        <w:t>)</w:t>
      </w:r>
    </w:p>
    <w:p w:rsidR="009839BF" w:rsidRPr="00D0421D" w:rsidRDefault="009839BF" w:rsidP="00DF514E">
      <w:pPr>
        <w:ind w:left="2160" w:right="-19"/>
        <w:jc w:val="center"/>
        <w:rPr>
          <w:rFonts w:hAnsi="Angsana New"/>
        </w:rPr>
      </w:pPr>
      <w:r w:rsidRPr="00D0421D">
        <w:rPr>
          <w:rFonts w:hAnsi="Angsana New"/>
          <w:cs/>
        </w:rPr>
        <w:t xml:space="preserve">ผู้สอบบัญชีรับอนุญาต เลขที่ </w:t>
      </w:r>
      <w:r w:rsidR="007D3488" w:rsidRPr="00D0421D">
        <w:rPr>
          <w:rFonts w:hAnsi="Angsana New"/>
        </w:rPr>
        <w:t>12733</w:t>
      </w:r>
    </w:p>
    <w:p w:rsidR="00D52622" w:rsidRDefault="00D52622" w:rsidP="00EE36DA">
      <w:pPr>
        <w:ind w:right="1193"/>
        <w:jc w:val="thaiDistribute"/>
        <w:rPr>
          <w:rFonts w:hAnsi="Angsana New"/>
        </w:rPr>
      </w:pPr>
    </w:p>
    <w:p w:rsidR="00FD282E" w:rsidRPr="00D0421D" w:rsidRDefault="00FD282E" w:rsidP="00EE36DA">
      <w:pPr>
        <w:ind w:right="1193"/>
        <w:jc w:val="thaiDistribute"/>
        <w:rPr>
          <w:rFonts w:hAnsi="Angsana New"/>
        </w:rPr>
      </w:pPr>
    </w:p>
    <w:p w:rsidR="00FB6C62" w:rsidRPr="00D0421D" w:rsidRDefault="00FB6C62" w:rsidP="00EE36DA">
      <w:pPr>
        <w:ind w:right="1193"/>
        <w:jc w:val="thaiDistribute"/>
        <w:rPr>
          <w:rFonts w:hAnsi="Angsana New"/>
        </w:rPr>
      </w:pPr>
      <w:r w:rsidRPr="00D0421D">
        <w:rPr>
          <w:rFonts w:hAnsi="Angsana New"/>
          <w:cs/>
        </w:rPr>
        <w:t>กรุงเทพมหานคร</w:t>
      </w:r>
    </w:p>
    <w:p w:rsidR="00B120A7" w:rsidRPr="00D0421D" w:rsidRDefault="00FB6C62">
      <w:pPr>
        <w:jc w:val="thaiDistribute"/>
        <w:rPr>
          <w:rFonts w:hAnsi="Angsana New"/>
        </w:rPr>
      </w:pPr>
      <w:r w:rsidRPr="00D0421D">
        <w:rPr>
          <w:rFonts w:hAnsi="Angsana New"/>
          <w:cs/>
        </w:rPr>
        <w:t>วันที่</w:t>
      </w:r>
      <w:r w:rsidR="004B551D" w:rsidRPr="00D0421D">
        <w:rPr>
          <w:rFonts w:hAnsi="Angsana New" w:hint="cs"/>
          <w:cs/>
        </w:rPr>
        <w:t xml:space="preserve"> </w:t>
      </w:r>
      <w:r w:rsidR="000C0CB0" w:rsidRPr="00D0421D">
        <w:rPr>
          <w:rFonts w:hAnsi="Angsana New" w:hint="cs"/>
        </w:rPr>
        <w:t>2</w:t>
      </w:r>
      <w:r w:rsidR="00D55236">
        <w:rPr>
          <w:rFonts w:hAnsi="Angsana New"/>
        </w:rPr>
        <w:t>7</w:t>
      </w:r>
      <w:r w:rsidR="0012727F" w:rsidRPr="00D0421D">
        <w:rPr>
          <w:rFonts w:hAnsi="Angsana New"/>
        </w:rPr>
        <w:t xml:space="preserve"> </w:t>
      </w:r>
      <w:r w:rsidR="0012727F" w:rsidRPr="00D0421D">
        <w:rPr>
          <w:rFonts w:hAnsi="Angsana New" w:hint="cs"/>
          <w:cs/>
        </w:rPr>
        <w:t xml:space="preserve">กุมภาพันธ์ </w:t>
      </w:r>
      <w:r w:rsidR="00BF3D3B" w:rsidRPr="00D0421D">
        <w:rPr>
          <w:rFonts w:hAnsi="Angsana New"/>
        </w:rPr>
        <w:t>256</w:t>
      </w:r>
      <w:r w:rsidR="000435F6" w:rsidRPr="00D0421D">
        <w:rPr>
          <w:rFonts w:hAnsi="Angsana New"/>
        </w:rPr>
        <w:t>9</w:t>
      </w:r>
    </w:p>
    <w:sectPr w:rsidR="00B120A7" w:rsidRPr="00D0421D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5C5" w:rsidRDefault="00A175C5">
      <w:r>
        <w:separator/>
      </w:r>
    </w:p>
  </w:endnote>
  <w:endnote w:type="continuationSeparator" w:id="0">
    <w:p w:rsidR="00A175C5" w:rsidRDefault="00A17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5C5" w:rsidRDefault="00A175C5">
      <w:r>
        <w:separator/>
      </w:r>
    </w:p>
  </w:footnote>
  <w:footnote w:type="continuationSeparator" w:id="0">
    <w:p w:rsidR="00A175C5" w:rsidRDefault="00A17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3430"/>
    <w:multiLevelType w:val="hybridMultilevel"/>
    <w:tmpl w:val="C1F68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E0853"/>
    <w:multiLevelType w:val="hybridMultilevel"/>
    <w:tmpl w:val="45485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36285"/>
    <w:multiLevelType w:val="hybridMultilevel"/>
    <w:tmpl w:val="FFFFFFFF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60B96BED"/>
    <w:multiLevelType w:val="hybridMultilevel"/>
    <w:tmpl w:val="45485F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A3D74"/>
    <w:multiLevelType w:val="hybridMultilevel"/>
    <w:tmpl w:val="A9DC1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1B5"/>
    <w:rsid w:val="00004F10"/>
    <w:rsid w:val="00006A0F"/>
    <w:rsid w:val="00011191"/>
    <w:rsid w:val="00013F41"/>
    <w:rsid w:val="00015C0D"/>
    <w:rsid w:val="00015F0F"/>
    <w:rsid w:val="000160C6"/>
    <w:rsid w:val="000163A5"/>
    <w:rsid w:val="00023FC4"/>
    <w:rsid w:val="000325BD"/>
    <w:rsid w:val="00033064"/>
    <w:rsid w:val="00034011"/>
    <w:rsid w:val="000349C8"/>
    <w:rsid w:val="000356E3"/>
    <w:rsid w:val="00036AC7"/>
    <w:rsid w:val="00036E9D"/>
    <w:rsid w:val="00037285"/>
    <w:rsid w:val="0003762E"/>
    <w:rsid w:val="00037F12"/>
    <w:rsid w:val="000435F6"/>
    <w:rsid w:val="00043B0F"/>
    <w:rsid w:val="00045053"/>
    <w:rsid w:val="00047D8C"/>
    <w:rsid w:val="00047F1A"/>
    <w:rsid w:val="00051062"/>
    <w:rsid w:val="00052850"/>
    <w:rsid w:val="0005521D"/>
    <w:rsid w:val="00057920"/>
    <w:rsid w:val="0005795D"/>
    <w:rsid w:val="00061828"/>
    <w:rsid w:val="0006744E"/>
    <w:rsid w:val="00067E0E"/>
    <w:rsid w:val="000824A6"/>
    <w:rsid w:val="00083A2C"/>
    <w:rsid w:val="0008576E"/>
    <w:rsid w:val="000864D2"/>
    <w:rsid w:val="00091DD0"/>
    <w:rsid w:val="00095354"/>
    <w:rsid w:val="000A5ADE"/>
    <w:rsid w:val="000B0E32"/>
    <w:rsid w:val="000B1783"/>
    <w:rsid w:val="000B55C1"/>
    <w:rsid w:val="000B6D09"/>
    <w:rsid w:val="000C0CB0"/>
    <w:rsid w:val="000C4BD3"/>
    <w:rsid w:val="000D040A"/>
    <w:rsid w:val="000D13C2"/>
    <w:rsid w:val="000D2DB5"/>
    <w:rsid w:val="000D4B3F"/>
    <w:rsid w:val="000D7651"/>
    <w:rsid w:val="000D7A4F"/>
    <w:rsid w:val="000E057E"/>
    <w:rsid w:val="000E1800"/>
    <w:rsid w:val="000E638F"/>
    <w:rsid w:val="000F12D5"/>
    <w:rsid w:val="000F282E"/>
    <w:rsid w:val="000F3866"/>
    <w:rsid w:val="000F3A79"/>
    <w:rsid w:val="000F7230"/>
    <w:rsid w:val="000F7373"/>
    <w:rsid w:val="0011382F"/>
    <w:rsid w:val="00114514"/>
    <w:rsid w:val="00116A19"/>
    <w:rsid w:val="00117AFB"/>
    <w:rsid w:val="001258F8"/>
    <w:rsid w:val="0012727F"/>
    <w:rsid w:val="001305A0"/>
    <w:rsid w:val="00132312"/>
    <w:rsid w:val="0013298F"/>
    <w:rsid w:val="001330C9"/>
    <w:rsid w:val="001349D6"/>
    <w:rsid w:val="001358DD"/>
    <w:rsid w:val="00135D4F"/>
    <w:rsid w:val="00143D8D"/>
    <w:rsid w:val="00145000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4E5A"/>
    <w:rsid w:val="00186F54"/>
    <w:rsid w:val="00190B88"/>
    <w:rsid w:val="00193A40"/>
    <w:rsid w:val="00196137"/>
    <w:rsid w:val="001A2AA1"/>
    <w:rsid w:val="001A4417"/>
    <w:rsid w:val="001A7E08"/>
    <w:rsid w:val="001B03EF"/>
    <w:rsid w:val="001B0B6F"/>
    <w:rsid w:val="001B1D95"/>
    <w:rsid w:val="001B5198"/>
    <w:rsid w:val="001B6229"/>
    <w:rsid w:val="001B7E5F"/>
    <w:rsid w:val="001C07A3"/>
    <w:rsid w:val="001D26BE"/>
    <w:rsid w:val="001E16EC"/>
    <w:rsid w:val="001E1E82"/>
    <w:rsid w:val="001E566A"/>
    <w:rsid w:val="001E623A"/>
    <w:rsid w:val="001F0B62"/>
    <w:rsid w:val="001F330C"/>
    <w:rsid w:val="001F5260"/>
    <w:rsid w:val="0020194E"/>
    <w:rsid w:val="00201D16"/>
    <w:rsid w:val="00204117"/>
    <w:rsid w:val="00216593"/>
    <w:rsid w:val="002203AA"/>
    <w:rsid w:val="00223B84"/>
    <w:rsid w:val="002258A1"/>
    <w:rsid w:val="00226CFF"/>
    <w:rsid w:val="00231306"/>
    <w:rsid w:val="00232BC3"/>
    <w:rsid w:val="00232E70"/>
    <w:rsid w:val="00242685"/>
    <w:rsid w:val="002427FA"/>
    <w:rsid w:val="002454A6"/>
    <w:rsid w:val="002460E2"/>
    <w:rsid w:val="0024699E"/>
    <w:rsid w:val="00250D5B"/>
    <w:rsid w:val="0026127A"/>
    <w:rsid w:val="002657B1"/>
    <w:rsid w:val="00267435"/>
    <w:rsid w:val="0027099D"/>
    <w:rsid w:val="00273124"/>
    <w:rsid w:val="0027348F"/>
    <w:rsid w:val="00274399"/>
    <w:rsid w:val="0027606B"/>
    <w:rsid w:val="0027610A"/>
    <w:rsid w:val="002800BE"/>
    <w:rsid w:val="0028766A"/>
    <w:rsid w:val="00292E0D"/>
    <w:rsid w:val="00293699"/>
    <w:rsid w:val="00295023"/>
    <w:rsid w:val="00297303"/>
    <w:rsid w:val="002A2807"/>
    <w:rsid w:val="002A446D"/>
    <w:rsid w:val="002A6BDA"/>
    <w:rsid w:val="002B010D"/>
    <w:rsid w:val="002B292A"/>
    <w:rsid w:val="002C0DF5"/>
    <w:rsid w:val="002C0EAC"/>
    <w:rsid w:val="002C2501"/>
    <w:rsid w:val="002C2793"/>
    <w:rsid w:val="002C3183"/>
    <w:rsid w:val="002D046E"/>
    <w:rsid w:val="002D2DF4"/>
    <w:rsid w:val="002D41CB"/>
    <w:rsid w:val="002D624E"/>
    <w:rsid w:val="002D760C"/>
    <w:rsid w:val="002E1327"/>
    <w:rsid w:val="002E2156"/>
    <w:rsid w:val="002E3202"/>
    <w:rsid w:val="002E3B5D"/>
    <w:rsid w:val="002E6E65"/>
    <w:rsid w:val="002F2C39"/>
    <w:rsid w:val="002F7173"/>
    <w:rsid w:val="00301E94"/>
    <w:rsid w:val="00311540"/>
    <w:rsid w:val="00313CC1"/>
    <w:rsid w:val="00314D8E"/>
    <w:rsid w:val="00316C09"/>
    <w:rsid w:val="00320B69"/>
    <w:rsid w:val="00321B98"/>
    <w:rsid w:val="003246AB"/>
    <w:rsid w:val="00330E09"/>
    <w:rsid w:val="003330E1"/>
    <w:rsid w:val="003376B5"/>
    <w:rsid w:val="00337864"/>
    <w:rsid w:val="003478CC"/>
    <w:rsid w:val="0035153E"/>
    <w:rsid w:val="00360C7F"/>
    <w:rsid w:val="00365C19"/>
    <w:rsid w:val="00365F96"/>
    <w:rsid w:val="003851DA"/>
    <w:rsid w:val="00385CF8"/>
    <w:rsid w:val="00387AF8"/>
    <w:rsid w:val="00392106"/>
    <w:rsid w:val="0039388F"/>
    <w:rsid w:val="003949AB"/>
    <w:rsid w:val="0039786A"/>
    <w:rsid w:val="003A1E54"/>
    <w:rsid w:val="003A4B04"/>
    <w:rsid w:val="003B0FE3"/>
    <w:rsid w:val="003B1324"/>
    <w:rsid w:val="003B268E"/>
    <w:rsid w:val="003B2A03"/>
    <w:rsid w:val="003B5677"/>
    <w:rsid w:val="003C1333"/>
    <w:rsid w:val="003C16CE"/>
    <w:rsid w:val="003C3CF0"/>
    <w:rsid w:val="003C5133"/>
    <w:rsid w:val="003C59EF"/>
    <w:rsid w:val="003C5CB8"/>
    <w:rsid w:val="003D00B3"/>
    <w:rsid w:val="003D037F"/>
    <w:rsid w:val="003D0EC6"/>
    <w:rsid w:val="003D4F38"/>
    <w:rsid w:val="003D55A7"/>
    <w:rsid w:val="003D7AC9"/>
    <w:rsid w:val="003E3246"/>
    <w:rsid w:val="003F5777"/>
    <w:rsid w:val="003F58EF"/>
    <w:rsid w:val="003F7306"/>
    <w:rsid w:val="003F7D4E"/>
    <w:rsid w:val="00403686"/>
    <w:rsid w:val="0041389A"/>
    <w:rsid w:val="00414DBC"/>
    <w:rsid w:val="00415C08"/>
    <w:rsid w:val="00422866"/>
    <w:rsid w:val="004257AE"/>
    <w:rsid w:val="00430943"/>
    <w:rsid w:val="004325A1"/>
    <w:rsid w:val="00433F4B"/>
    <w:rsid w:val="004365E5"/>
    <w:rsid w:val="00437E0D"/>
    <w:rsid w:val="00440091"/>
    <w:rsid w:val="00445F2F"/>
    <w:rsid w:val="00451CBF"/>
    <w:rsid w:val="004526F8"/>
    <w:rsid w:val="00453208"/>
    <w:rsid w:val="00453741"/>
    <w:rsid w:val="00454A80"/>
    <w:rsid w:val="004573AE"/>
    <w:rsid w:val="00470D31"/>
    <w:rsid w:val="00471E1A"/>
    <w:rsid w:val="00473230"/>
    <w:rsid w:val="00473844"/>
    <w:rsid w:val="00473D30"/>
    <w:rsid w:val="00482793"/>
    <w:rsid w:val="00484DBF"/>
    <w:rsid w:val="0048781E"/>
    <w:rsid w:val="0049170D"/>
    <w:rsid w:val="00492A40"/>
    <w:rsid w:val="004A045C"/>
    <w:rsid w:val="004A148A"/>
    <w:rsid w:val="004A5C7F"/>
    <w:rsid w:val="004A6652"/>
    <w:rsid w:val="004B386C"/>
    <w:rsid w:val="004B551D"/>
    <w:rsid w:val="004B6711"/>
    <w:rsid w:val="004B6D49"/>
    <w:rsid w:val="004B6F0C"/>
    <w:rsid w:val="004B7650"/>
    <w:rsid w:val="004C41BA"/>
    <w:rsid w:val="004C61EB"/>
    <w:rsid w:val="004C767D"/>
    <w:rsid w:val="004D1BED"/>
    <w:rsid w:val="004D6674"/>
    <w:rsid w:val="004E1F73"/>
    <w:rsid w:val="004E484B"/>
    <w:rsid w:val="004E71F0"/>
    <w:rsid w:val="004E77A9"/>
    <w:rsid w:val="004E7EF1"/>
    <w:rsid w:val="004F54CF"/>
    <w:rsid w:val="004F6E67"/>
    <w:rsid w:val="004F7674"/>
    <w:rsid w:val="0050293C"/>
    <w:rsid w:val="00502A29"/>
    <w:rsid w:val="00504CC2"/>
    <w:rsid w:val="005054CE"/>
    <w:rsid w:val="00506F6B"/>
    <w:rsid w:val="005126D7"/>
    <w:rsid w:val="00515072"/>
    <w:rsid w:val="005179EA"/>
    <w:rsid w:val="00520917"/>
    <w:rsid w:val="00520E75"/>
    <w:rsid w:val="00526615"/>
    <w:rsid w:val="00532AE4"/>
    <w:rsid w:val="00533C99"/>
    <w:rsid w:val="00537E2C"/>
    <w:rsid w:val="00543E86"/>
    <w:rsid w:val="00551A6A"/>
    <w:rsid w:val="00552588"/>
    <w:rsid w:val="0055788C"/>
    <w:rsid w:val="00561C36"/>
    <w:rsid w:val="00562127"/>
    <w:rsid w:val="005633B7"/>
    <w:rsid w:val="005635B3"/>
    <w:rsid w:val="00564571"/>
    <w:rsid w:val="00567353"/>
    <w:rsid w:val="005675CE"/>
    <w:rsid w:val="00570BC2"/>
    <w:rsid w:val="005739BF"/>
    <w:rsid w:val="005766B9"/>
    <w:rsid w:val="005828CF"/>
    <w:rsid w:val="00583963"/>
    <w:rsid w:val="005852B9"/>
    <w:rsid w:val="005859C4"/>
    <w:rsid w:val="00592BC9"/>
    <w:rsid w:val="00593B73"/>
    <w:rsid w:val="005A0BE5"/>
    <w:rsid w:val="005A18E8"/>
    <w:rsid w:val="005A4B1C"/>
    <w:rsid w:val="005A625A"/>
    <w:rsid w:val="005C3CCA"/>
    <w:rsid w:val="005C49D9"/>
    <w:rsid w:val="005C51C4"/>
    <w:rsid w:val="005C59B0"/>
    <w:rsid w:val="005D1607"/>
    <w:rsid w:val="005E0228"/>
    <w:rsid w:val="005E671D"/>
    <w:rsid w:val="006048AF"/>
    <w:rsid w:val="0060510E"/>
    <w:rsid w:val="0062368C"/>
    <w:rsid w:val="00635C1D"/>
    <w:rsid w:val="006376B3"/>
    <w:rsid w:val="00641D24"/>
    <w:rsid w:val="006477D4"/>
    <w:rsid w:val="00651691"/>
    <w:rsid w:val="00652997"/>
    <w:rsid w:val="006637C1"/>
    <w:rsid w:val="00670D66"/>
    <w:rsid w:val="0067360F"/>
    <w:rsid w:val="00673A85"/>
    <w:rsid w:val="006761E6"/>
    <w:rsid w:val="006767CD"/>
    <w:rsid w:val="0068260E"/>
    <w:rsid w:val="006838E7"/>
    <w:rsid w:val="00685D32"/>
    <w:rsid w:val="00694EDB"/>
    <w:rsid w:val="00697FE1"/>
    <w:rsid w:val="006B0342"/>
    <w:rsid w:val="006B0F7D"/>
    <w:rsid w:val="006B1AC8"/>
    <w:rsid w:val="006B38C2"/>
    <w:rsid w:val="006B4CDF"/>
    <w:rsid w:val="006B7259"/>
    <w:rsid w:val="006B7DE1"/>
    <w:rsid w:val="006C11DE"/>
    <w:rsid w:val="006C2AD1"/>
    <w:rsid w:val="006C6C66"/>
    <w:rsid w:val="006C7E06"/>
    <w:rsid w:val="006D1F3C"/>
    <w:rsid w:val="006D35D3"/>
    <w:rsid w:val="006D3826"/>
    <w:rsid w:val="006D55B9"/>
    <w:rsid w:val="006E0D77"/>
    <w:rsid w:val="006E233A"/>
    <w:rsid w:val="006E50A2"/>
    <w:rsid w:val="006F099E"/>
    <w:rsid w:val="006F288F"/>
    <w:rsid w:val="006F3712"/>
    <w:rsid w:val="006F7845"/>
    <w:rsid w:val="007024E6"/>
    <w:rsid w:val="00702E8C"/>
    <w:rsid w:val="0070313D"/>
    <w:rsid w:val="00703CC9"/>
    <w:rsid w:val="0070519F"/>
    <w:rsid w:val="00706ACA"/>
    <w:rsid w:val="00715202"/>
    <w:rsid w:val="00716FD5"/>
    <w:rsid w:val="00717CD2"/>
    <w:rsid w:val="00724884"/>
    <w:rsid w:val="00726BD2"/>
    <w:rsid w:val="00726DE6"/>
    <w:rsid w:val="00726F5E"/>
    <w:rsid w:val="007339A5"/>
    <w:rsid w:val="00733E5C"/>
    <w:rsid w:val="00733F0C"/>
    <w:rsid w:val="0073445A"/>
    <w:rsid w:val="0073476E"/>
    <w:rsid w:val="00735DC5"/>
    <w:rsid w:val="00740F56"/>
    <w:rsid w:val="00741B46"/>
    <w:rsid w:val="00747189"/>
    <w:rsid w:val="007516F5"/>
    <w:rsid w:val="00751E78"/>
    <w:rsid w:val="00752B3E"/>
    <w:rsid w:val="00752F7B"/>
    <w:rsid w:val="00753B71"/>
    <w:rsid w:val="007571BC"/>
    <w:rsid w:val="00757EC7"/>
    <w:rsid w:val="00761D80"/>
    <w:rsid w:val="00766E40"/>
    <w:rsid w:val="0077207A"/>
    <w:rsid w:val="007752B3"/>
    <w:rsid w:val="00782D5B"/>
    <w:rsid w:val="00783ED5"/>
    <w:rsid w:val="00792CF1"/>
    <w:rsid w:val="00794D77"/>
    <w:rsid w:val="00796FF8"/>
    <w:rsid w:val="007A00F5"/>
    <w:rsid w:val="007A552A"/>
    <w:rsid w:val="007A5A08"/>
    <w:rsid w:val="007C514B"/>
    <w:rsid w:val="007C52D5"/>
    <w:rsid w:val="007C6005"/>
    <w:rsid w:val="007D05C0"/>
    <w:rsid w:val="007D220C"/>
    <w:rsid w:val="007D3488"/>
    <w:rsid w:val="007D41C9"/>
    <w:rsid w:val="007D791B"/>
    <w:rsid w:val="007E12F7"/>
    <w:rsid w:val="007E36F6"/>
    <w:rsid w:val="007E3D3F"/>
    <w:rsid w:val="007E484F"/>
    <w:rsid w:val="007E63D0"/>
    <w:rsid w:val="007F1A99"/>
    <w:rsid w:val="007F314B"/>
    <w:rsid w:val="007F586A"/>
    <w:rsid w:val="007F74D2"/>
    <w:rsid w:val="008011A7"/>
    <w:rsid w:val="00805F35"/>
    <w:rsid w:val="00811B63"/>
    <w:rsid w:val="00812723"/>
    <w:rsid w:val="00814715"/>
    <w:rsid w:val="008155E6"/>
    <w:rsid w:val="008165A3"/>
    <w:rsid w:val="00820D9E"/>
    <w:rsid w:val="0082174B"/>
    <w:rsid w:val="00824EDF"/>
    <w:rsid w:val="008257CA"/>
    <w:rsid w:val="008277F4"/>
    <w:rsid w:val="008306F1"/>
    <w:rsid w:val="00831D27"/>
    <w:rsid w:val="008334B0"/>
    <w:rsid w:val="00844C54"/>
    <w:rsid w:val="008462FA"/>
    <w:rsid w:val="00850D39"/>
    <w:rsid w:val="0085463E"/>
    <w:rsid w:val="00854A8C"/>
    <w:rsid w:val="0086527E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920FF"/>
    <w:rsid w:val="008A01B9"/>
    <w:rsid w:val="008A14F2"/>
    <w:rsid w:val="008A26B4"/>
    <w:rsid w:val="008A333C"/>
    <w:rsid w:val="008B2D0F"/>
    <w:rsid w:val="008B42FD"/>
    <w:rsid w:val="008B5D46"/>
    <w:rsid w:val="008C08B3"/>
    <w:rsid w:val="008C0DCD"/>
    <w:rsid w:val="008C1621"/>
    <w:rsid w:val="008C1889"/>
    <w:rsid w:val="008C3B3E"/>
    <w:rsid w:val="008C4549"/>
    <w:rsid w:val="008C7036"/>
    <w:rsid w:val="008D4855"/>
    <w:rsid w:val="008D59C7"/>
    <w:rsid w:val="008D5F8B"/>
    <w:rsid w:val="008D6E15"/>
    <w:rsid w:val="008D7DB7"/>
    <w:rsid w:val="008E3372"/>
    <w:rsid w:val="008E4030"/>
    <w:rsid w:val="008E76BD"/>
    <w:rsid w:val="008F0E68"/>
    <w:rsid w:val="008F5E6B"/>
    <w:rsid w:val="008F6623"/>
    <w:rsid w:val="00900F46"/>
    <w:rsid w:val="00904B52"/>
    <w:rsid w:val="00906806"/>
    <w:rsid w:val="00906A07"/>
    <w:rsid w:val="00906EAE"/>
    <w:rsid w:val="009115F9"/>
    <w:rsid w:val="00911B31"/>
    <w:rsid w:val="009204EE"/>
    <w:rsid w:val="00922014"/>
    <w:rsid w:val="009235F7"/>
    <w:rsid w:val="009268E7"/>
    <w:rsid w:val="00926D4F"/>
    <w:rsid w:val="0092768A"/>
    <w:rsid w:val="00935E56"/>
    <w:rsid w:val="00937F98"/>
    <w:rsid w:val="00941924"/>
    <w:rsid w:val="009421EE"/>
    <w:rsid w:val="00943943"/>
    <w:rsid w:val="00947CA3"/>
    <w:rsid w:val="00950B96"/>
    <w:rsid w:val="00963542"/>
    <w:rsid w:val="00964CE9"/>
    <w:rsid w:val="00965BCC"/>
    <w:rsid w:val="009660CC"/>
    <w:rsid w:val="00966D10"/>
    <w:rsid w:val="009670E6"/>
    <w:rsid w:val="009702EC"/>
    <w:rsid w:val="00974023"/>
    <w:rsid w:val="0097539B"/>
    <w:rsid w:val="00976471"/>
    <w:rsid w:val="00982BB8"/>
    <w:rsid w:val="009839BF"/>
    <w:rsid w:val="009839C8"/>
    <w:rsid w:val="00984E7B"/>
    <w:rsid w:val="009870C9"/>
    <w:rsid w:val="0099085A"/>
    <w:rsid w:val="00993DD4"/>
    <w:rsid w:val="00994C2E"/>
    <w:rsid w:val="009A0C42"/>
    <w:rsid w:val="009A186C"/>
    <w:rsid w:val="009A47C8"/>
    <w:rsid w:val="009A524D"/>
    <w:rsid w:val="009A607E"/>
    <w:rsid w:val="009B0742"/>
    <w:rsid w:val="009B3707"/>
    <w:rsid w:val="009B39B8"/>
    <w:rsid w:val="009B39FF"/>
    <w:rsid w:val="009B7DD5"/>
    <w:rsid w:val="009C3C46"/>
    <w:rsid w:val="009C4423"/>
    <w:rsid w:val="009C5DE3"/>
    <w:rsid w:val="009C5E0B"/>
    <w:rsid w:val="009C66CE"/>
    <w:rsid w:val="009D2BE2"/>
    <w:rsid w:val="009D70EC"/>
    <w:rsid w:val="009D710A"/>
    <w:rsid w:val="009D7B53"/>
    <w:rsid w:val="009E1142"/>
    <w:rsid w:val="009E3401"/>
    <w:rsid w:val="009E60D4"/>
    <w:rsid w:val="009F069B"/>
    <w:rsid w:val="009F392A"/>
    <w:rsid w:val="009F39AB"/>
    <w:rsid w:val="009F51BC"/>
    <w:rsid w:val="00A00D6B"/>
    <w:rsid w:val="00A0163E"/>
    <w:rsid w:val="00A029BE"/>
    <w:rsid w:val="00A037C9"/>
    <w:rsid w:val="00A04396"/>
    <w:rsid w:val="00A04E49"/>
    <w:rsid w:val="00A06077"/>
    <w:rsid w:val="00A13AA7"/>
    <w:rsid w:val="00A15E6B"/>
    <w:rsid w:val="00A175C5"/>
    <w:rsid w:val="00A21FAB"/>
    <w:rsid w:val="00A258FB"/>
    <w:rsid w:val="00A25CF5"/>
    <w:rsid w:val="00A3082A"/>
    <w:rsid w:val="00A324BF"/>
    <w:rsid w:val="00A32F08"/>
    <w:rsid w:val="00A32FAF"/>
    <w:rsid w:val="00A34FF0"/>
    <w:rsid w:val="00A41D9E"/>
    <w:rsid w:val="00A444E8"/>
    <w:rsid w:val="00A45AE0"/>
    <w:rsid w:val="00A46466"/>
    <w:rsid w:val="00A479B9"/>
    <w:rsid w:val="00A506F9"/>
    <w:rsid w:val="00A52AE2"/>
    <w:rsid w:val="00A56C21"/>
    <w:rsid w:val="00A56ECE"/>
    <w:rsid w:val="00A571C7"/>
    <w:rsid w:val="00A6459F"/>
    <w:rsid w:val="00A64D83"/>
    <w:rsid w:val="00A6649F"/>
    <w:rsid w:val="00A66897"/>
    <w:rsid w:val="00A737F6"/>
    <w:rsid w:val="00A80790"/>
    <w:rsid w:val="00A8279E"/>
    <w:rsid w:val="00A83451"/>
    <w:rsid w:val="00A8436E"/>
    <w:rsid w:val="00A8561D"/>
    <w:rsid w:val="00A860B3"/>
    <w:rsid w:val="00A937A3"/>
    <w:rsid w:val="00A9423F"/>
    <w:rsid w:val="00AA30E7"/>
    <w:rsid w:val="00AA50E6"/>
    <w:rsid w:val="00AB1196"/>
    <w:rsid w:val="00AB1E25"/>
    <w:rsid w:val="00AB3B85"/>
    <w:rsid w:val="00AB584B"/>
    <w:rsid w:val="00AB69E5"/>
    <w:rsid w:val="00AB6E69"/>
    <w:rsid w:val="00AC47E3"/>
    <w:rsid w:val="00AC4C21"/>
    <w:rsid w:val="00AC64E5"/>
    <w:rsid w:val="00AC7DD9"/>
    <w:rsid w:val="00AD1657"/>
    <w:rsid w:val="00AD5AC9"/>
    <w:rsid w:val="00AD7B0A"/>
    <w:rsid w:val="00AE28DE"/>
    <w:rsid w:val="00AE34AF"/>
    <w:rsid w:val="00AE60E8"/>
    <w:rsid w:val="00AE6D80"/>
    <w:rsid w:val="00AF1738"/>
    <w:rsid w:val="00AF1D83"/>
    <w:rsid w:val="00B0283D"/>
    <w:rsid w:val="00B075A7"/>
    <w:rsid w:val="00B07E36"/>
    <w:rsid w:val="00B108CC"/>
    <w:rsid w:val="00B10E84"/>
    <w:rsid w:val="00B120A7"/>
    <w:rsid w:val="00B13A70"/>
    <w:rsid w:val="00B14433"/>
    <w:rsid w:val="00B14D6C"/>
    <w:rsid w:val="00B16646"/>
    <w:rsid w:val="00B2194E"/>
    <w:rsid w:val="00B223AB"/>
    <w:rsid w:val="00B279BA"/>
    <w:rsid w:val="00B36DDE"/>
    <w:rsid w:val="00B41A50"/>
    <w:rsid w:val="00B45738"/>
    <w:rsid w:val="00B518AC"/>
    <w:rsid w:val="00B53C67"/>
    <w:rsid w:val="00B56D1E"/>
    <w:rsid w:val="00B669B7"/>
    <w:rsid w:val="00B67480"/>
    <w:rsid w:val="00B70D3A"/>
    <w:rsid w:val="00B72E2C"/>
    <w:rsid w:val="00B759AC"/>
    <w:rsid w:val="00B77034"/>
    <w:rsid w:val="00B81514"/>
    <w:rsid w:val="00B82ED0"/>
    <w:rsid w:val="00B846C1"/>
    <w:rsid w:val="00B85D7A"/>
    <w:rsid w:val="00B9270E"/>
    <w:rsid w:val="00B94656"/>
    <w:rsid w:val="00B953D0"/>
    <w:rsid w:val="00B9557A"/>
    <w:rsid w:val="00B96B50"/>
    <w:rsid w:val="00BA088C"/>
    <w:rsid w:val="00BA0E68"/>
    <w:rsid w:val="00BA2810"/>
    <w:rsid w:val="00BA7476"/>
    <w:rsid w:val="00BB01D6"/>
    <w:rsid w:val="00BB3833"/>
    <w:rsid w:val="00BB3D16"/>
    <w:rsid w:val="00BB63BB"/>
    <w:rsid w:val="00BB6D0D"/>
    <w:rsid w:val="00BC10B7"/>
    <w:rsid w:val="00BC26E9"/>
    <w:rsid w:val="00BC67BE"/>
    <w:rsid w:val="00BC6D20"/>
    <w:rsid w:val="00BC75F5"/>
    <w:rsid w:val="00BD3FFE"/>
    <w:rsid w:val="00BE032A"/>
    <w:rsid w:val="00BE08E3"/>
    <w:rsid w:val="00BE2AC6"/>
    <w:rsid w:val="00BE549F"/>
    <w:rsid w:val="00BE6E5E"/>
    <w:rsid w:val="00BF367D"/>
    <w:rsid w:val="00BF3D3B"/>
    <w:rsid w:val="00BF4E1F"/>
    <w:rsid w:val="00BF5234"/>
    <w:rsid w:val="00C029CF"/>
    <w:rsid w:val="00C045AD"/>
    <w:rsid w:val="00C0614A"/>
    <w:rsid w:val="00C12119"/>
    <w:rsid w:val="00C1323B"/>
    <w:rsid w:val="00C13B10"/>
    <w:rsid w:val="00C1513F"/>
    <w:rsid w:val="00C15916"/>
    <w:rsid w:val="00C1637A"/>
    <w:rsid w:val="00C1769D"/>
    <w:rsid w:val="00C20305"/>
    <w:rsid w:val="00C2089B"/>
    <w:rsid w:val="00C27C24"/>
    <w:rsid w:val="00C308C8"/>
    <w:rsid w:val="00C32DF6"/>
    <w:rsid w:val="00C32ED1"/>
    <w:rsid w:val="00C33A56"/>
    <w:rsid w:val="00C35ACA"/>
    <w:rsid w:val="00C40999"/>
    <w:rsid w:val="00C43B65"/>
    <w:rsid w:val="00C444D3"/>
    <w:rsid w:val="00C44F41"/>
    <w:rsid w:val="00C52E1C"/>
    <w:rsid w:val="00C54644"/>
    <w:rsid w:val="00C57B46"/>
    <w:rsid w:val="00C63E9F"/>
    <w:rsid w:val="00C6439C"/>
    <w:rsid w:val="00C6473F"/>
    <w:rsid w:val="00C733C6"/>
    <w:rsid w:val="00C749A3"/>
    <w:rsid w:val="00C75708"/>
    <w:rsid w:val="00C77F9B"/>
    <w:rsid w:val="00C8077B"/>
    <w:rsid w:val="00C817E0"/>
    <w:rsid w:val="00C8542B"/>
    <w:rsid w:val="00C8573E"/>
    <w:rsid w:val="00C85989"/>
    <w:rsid w:val="00C930B6"/>
    <w:rsid w:val="00CA7743"/>
    <w:rsid w:val="00CB0EC2"/>
    <w:rsid w:val="00CB23C0"/>
    <w:rsid w:val="00CB2DAD"/>
    <w:rsid w:val="00CB2E8D"/>
    <w:rsid w:val="00CB5D4F"/>
    <w:rsid w:val="00CC00CA"/>
    <w:rsid w:val="00CC2585"/>
    <w:rsid w:val="00CD2362"/>
    <w:rsid w:val="00CD3114"/>
    <w:rsid w:val="00CD6671"/>
    <w:rsid w:val="00CE1345"/>
    <w:rsid w:val="00CE1690"/>
    <w:rsid w:val="00CE16FB"/>
    <w:rsid w:val="00CE7392"/>
    <w:rsid w:val="00CE7E22"/>
    <w:rsid w:val="00CF1114"/>
    <w:rsid w:val="00CF2FB7"/>
    <w:rsid w:val="00CF694A"/>
    <w:rsid w:val="00D00511"/>
    <w:rsid w:val="00D01D68"/>
    <w:rsid w:val="00D01DB6"/>
    <w:rsid w:val="00D02962"/>
    <w:rsid w:val="00D03721"/>
    <w:rsid w:val="00D0421D"/>
    <w:rsid w:val="00D16B06"/>
    <w:rsid w:val="00D209A1"/>
    <w:rsid w:val="00D20E4B"/>
    <w:rsid w:val="00D228F2"/>
    <w:rsid w:val="00D24221"/>
    <w:rsid w:val="00D2692D"/>
    <w:rsid w:val="00D27A4D"/>
    <w:rsid w:val="00D31FF8"/>
    <w:rsid w:val="00D3204D"/>
    <w:rsid w:val="00D326E7"/>
    <w:rsid w:val="00D35481"/>
    <w:rsid w:val="00D36E17"/>
    <w:rsid w:val="00D44DD6"/>
    <w:rsid w:val="00D47A7D"/>
    <w:rsid w:val="00D50752"/>
    <w:rsid w:val="00D52622"/>
    <w:rsid w:val="00D53062"/>
    <w:rsid w:val="00D55236"/>
    <w:rsid w:val="00D60E02"/>
    <w:rsid w:val="00D637A7"/>
    <w:rsid w:val="00D658EA"/>
    <w:rsid w:val="00D65BC8"/>
    <w:rsid w:val="00D709F1"/>
    <w:rsid w:val="00D71085"/>
    <w:rsid w:val="00D7448C"/>
    <w:rsid w:val="00D74BCF"/>
    <w:rsid w:val="00D74C40"/>
    <w:rsid w:val="00D74F01"/>
    <w:rsid w:val="00D80B87"/>
    <w:rsid w:val="00D95D00"/>
    <w:rsid w:val="00D95E35"/>
    <w:rsid w:val="00D97080"/>
    <w:rsid w:val="00DA07C8"/>
    <w:rsid w:val="00DA0821"/>
    <w:rsid w:val="00DB083D"/>
    <w:rsid w:val="00DB1026"/>
    <w:rsid w:val="00DB2A73"/>
    <w:rsid w:val="00DB39FB"/>
    <w:rsid w:val="00DB3AAE"/>
    <w:rsid w:val="00DB3BBC"/>
    <w:rsid w:val="00DB4DAE"/>
    <w:rsid w:val="00DB6A3A"/>
    <w:rsid w:val="00DC0678"/>
    <w:rsid w:val="00DC3523"/>
    <w:rsid w:val="00DC3AD6"/>
    <w:rsid w:val="00DC55BD"/>
    <w:rsid w:val="00DC681D"/>
    <w:rsid w:val="00DC6F1D"/>
    <w:rsid w:val="00DD17F9"/>
    <w:rsid w:val="00DD1DC1"/>
    <w:rsid w:val="00DE1995"/>
    <w:rsid w:val="00DE1F0D"/>
    <w:rsid w:val="00DE29B0"/>
    <w:rsid w:val="00DE3DBC"/>
    <w:rsid w:val="00DE5BEF"/>
    <w:rsid w:val="00DF4BC7"/>
    <w:rsid w:val="00DF514E"/>
    <w:rsid w:val="00DF55F2"/>
    <w:rsid w:val="00E0221F"/>
    <w:rsid w:val="00E10921"/>
    <w:rsid w:val="00E14259"/>
    <w:rsid w:val="00E16F2F"/>
    <w:rsid w:val="00E17014"/>
    <w:rsid w:val="00E1789D"/>
    <w:rsid w:val="00E211E0"/>
    <w:rsid w:val="00E212EE"/>
    <w:rsid w:val="00E220CB"/>
    <w:rsid w:val="00E2245A"/>
    <w:rsid w:val="00E24DCC"/>
    <w:rsid w:val="00E25430"/>
    <w:rsid w:val="00E42501"/>
    <w:rsid w:val="00E52271"/>
    <w:rsid w:val="00E526A2"/>
    <w:rsid w:val="00E56195"/>
    <w:rsid w:val="00E561B2"/>
    <w:rsid w:val="00E56424"/>
    <w:rsid w:val="00E649F6"/>
    <w:rsid w:val="00E66F07"/>
    <w:rsid w:val="00E71EFE"/>
    <w:rsid w:val="00E72321"/>
    <w:rsid w:val="00E72B35"/>
    <w:rsid w:val="00E73127"/>
    <w:rsid w:val="00E74AE1"/>
    <w:rsid w:val="00E84674"/>
    <w:rsid w:val="00E85A78"/>
    <w:rsid w:val="00E86549"/>
    <w:rsid w:val="00E86B37"/>
    <w:rsid w:val="00E86CA8"/>
    <w:rsid w:val="00EA7272"/>
    <w:rsid w:val="00EA74F5"/>
    <w:rsid w:val="00EA7FEE"/>
    <w:rsid w:val="00EB1E68"/>
    <w:rsid w:val="00EB4850"/>
    <w:rsid w:val="00EB6326"/>
    <w:rsid w:val="00EB6478"/>
    <w:rsid w:val="00EB703D"/>
    <w:rsid w:val="00ED0709"/>
    <w:rsid w:val="00ED07D0"/>
    <w:rsid w:val="00ED4590"/>
    <w:rsid w:val="00EE2A7F"/>
    <w:rsid w:val="00EE36DA"/>
    <w:rsid w:val="00EF3963"/>
    <w:rsid w:val="00EF433E"/>
    <w:rsid w:val="00EF4EAC"/>
    <w:rsid w:val="00EF5172"/>
    <w:rsid w:val="00F00077"/>
    <w:rsid w:val="00F04BF3"/>
    <w:rsid w:val="00F05940"/>
    <w:rsid w:val="00F06237"/>
    <w:rsid w:val="00F06B1C"/>
    <w:rsid w:val="00F06EAF"/>
    <w:rsid w:val="00F10980"/>
    <w:rsid w:val="00F20788"/>
    <w:rsid w:val="00F21788"/>
    <w:rsid w:val="00F21877"/>
    <w:rsid w:val="00F21AF8"/>
    <w:rsid w:val="00F26507"/>
    <w:rsid w:val="00F323F6"/>
    <w:rsid w:val="00F32DFD"/>
    <w:rsid w:val="00F331D8"/>
    <w:rsid w:val="00F335D0"/>
    <w:rsid w:val="00F34D55"/>
    <w:rsid w:val="00F36DA5"/>
    <w:rsid w:val="00F461A5"/>
    <w:rsid w:val="00F530A4"/>
    <w:rsid w:val="00F546E0"/>
    <w:rsid w:val="00F57AF1"/>
    <w:rsid w:val="00F618E2"/>
    <w:rsid w:val="00F61AE0"/>
    <w:rsid w:val="00F641DA"/>
    <w:rsid w:val="00F67156"/>
    <w:rsid w:val="00F674E6"/>
    <w:rsid w:val="00F71FC6"/>
    <w:rsid w:val="00F80E59"/>
    <w:rsid w:val="00F822E5"/>
    <w:rsid w:val="00F8448B"/>
    <w:rsid w:val="00F84C73"/>
    <w:rsid w:val="00F927E6"/>
    <w:rsid w:val="00F9485F"/>
    <w:rsid w:val="00F94F44"/>
    <w:rsid w:val="00FA12F4"/>
    <w:rsid w:val="00FA6B3E"/>
    <w:rsid w:val="00FB1477"/>
    <w:rsid w:val="00FB15C9"/>
    <w:rsid w:val="00FB6C62"/>
    <w:rsid w:val="00FB7CCB"/>
    <w:rsid w:val="00FC2761"/>
    <w:rsid w:val="00FC4665"/>
    <w:rsid w:val="00FC7DDF"/>
    <w:rsid w:val="00FD07D7"/>
    <w:rsid w:val="00FD282E"/>
    <w:rsid w:val="00FD40FD"/>
    <w:rsid w:val="00FD58ED"/>
    <w:rsid w:val="00FD633C"/>
    <w:rsid w:val="00FD6473"/>
    <w:rsid w:val="00FE1678"/>
    <w:rsid w:val="00FE3A7B"/>
    <w:rsid w:val="00FE4C69"/>
    <w:rsid w:val="00FF3E7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21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670E6"/>
    <w:pPr>
      <w:ind w:left="720"/>
      <w:contextualSpacing/>
    </w:pPr>
    <w:rPr>
      <w:szCs w:val="40"/>
    </w:rPr>
  </w:style>
  <w:style w:type="paragraph" w:styleId="BodyText2">
    <w:name w:val="Body Text 2"/>
    <w:basedOn w:val="Normal"/>
    <w:link w:val="BodyText2Char"/>
    <w:semiHidden/>
    <w:unhideWhenUsed/>
    <w:rsid w:val="004E484B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semiHidden/>
    <w:rsid w:val="004E484B"/>
    <w:rPr>
      <w:rFonts w:ascii="Angsana New"/>
      <w:position w:val="6"/>
      <w:sz w:val="32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EF2A7-36A1-4ECC-8664-80F473F6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7</Pages>
  <Words>1801</Words>
  <Characters>10268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64008</cp:lastModifiedBy>
  <cp:revision>162</cp:revision>
  <cp:lastPrinted>2025-11-24T02:45:00Z</cp:lastPrinted>
  <dcterms:created xsi:type="dcterms:W3CDTF">2021-08-06T04:29:00Z</dcterms:created>
  <dcterms:modified xsi:type="dcterms:W3CDTF">2026-02-27T10:56:00Z</dcterms:modified>
</cp:coreProperties>
</file>