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B87375" w14:paraId="190AD3E3" w14:textId="77777777" w:rsidTr="00A969E0">
        <w:trPr>
          <w:trHeight w:val="2865"/>
        </w:trPr>
        <w:tc>
          <w:tcPr>
            <w:tcW w:w="2718" w:type="dxa"/>
          </w:tcPr>
          <w:p w14:paraId="23725A95" w14:textId="77777777" w:rsidR="007B07B9" w:rsidRPr="001F2380" w:rsidRDefault="007B07B9" w:rsidP="00CC513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5188682" w14:textId="27C7CDAC" w:rsidR="00A978FB" w:rsidRPr="00B87375" w:rsidRDefault="00A978FB" w:rsidP="00CC5135">
            <w:pPr>
              <w:ind w:left="-18" w:right="-45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8737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 เจมาร์ท</w:t>
            </w:r>
            <w:r w:rsidRPr="00B87375">
              <w:rPr>
                <w:rFonts w:ascii="Angsana New" w:hAnsi="Angsana New" w:hint="cs"/>
                <w:color w:val="7E7F82"/>
                <w:sz w:val="36"/>
                <w:szCs w:val="36"/>
              </w:rPr>
              <w:t xml:space="preserve"> </w:t>
            </w:r>
            <w:r w:rsidRPr="00B8737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กรุ๊ป โฮลดิ้งส์ </w:t>
            </w:r>
            <w:r w:rsidR="00273673" w:rsidRPr="00B8737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Pr="00B8737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67A836D" w14:textId="41F3ACD1" w:rsidR="001F2380" w:rsidRPr="00B87375" w:rsidRDefault="001F2380" w:rsidP="00CC513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8737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CA64DC" w:rsidRPr="00B8737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75109AAD" w14:textId="3762A026" w:rsidR="007B07B9" w:rsidRPr="00B87375" w:rsidRDefault="00BB7CF2" w:rsidP="00CC5135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B87375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B8737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3845AF" w:rsidRPr="00B87375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3A6C00">
              <w:rPr>
                <w:rFonts w:ascii="Angsana New" w:hAnsi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4F6F7AD0" w14:textId="0B9C2CA0" w:rsidR="007B07B9" w:rsidRPr="00B87375" w:rsidRDefault="007B07B9" w:rsidP="00CC5135">
      <w:pPr>
        <w:sectPr w:rsidR="007B07B9" w:rsidRPr="00B87375" w:rsidSect="00A52B4F"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02C7651E" w14:textId="77777777" w:rsidR="00D0065E" w:rsidRPr="00B87375" w:rsidRDefault="00D0065E" w:rsidP="00CC5135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B8737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CC494A8" w14:textId="19CED063" w:rsidR="00F430E9" w:rsidRPr="00B87375" w:rsidRDefault="00D0065E" w:rsidP="00CC5135">
      <w:pPr>
        <w:spacing w:after="360"/>
        <w:ind w:left="-14" w:right="-43"/>
        <w:rPr>
          <w:rFonts w:ascii="Angsana New" w:hAnsi="Angsana New"/>
          <w:spacing w:val="6"/>
          <w:sz w:val="32"/>
          <w:szCs w:val="32"/>
        </w:rPr>
      </w:pPr>
      <w:r w:rsidRPr="00B87375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1E78CD" w:rsidRPr="00B87375">
        <w:rPr>
          <w:rFonts w:ascii="Angsana New" w:hAnsi="Angsana New" w:hint="cs"/>
          <w:spacing w:val="6"/>
          <w:sz w:val="32"/>
          <w:szCs w:val="32"/>
          <w:cs/>
        </w:rPr>
        <w:t>บริษัท เจมาร์ท</w:t>
      </w:r>
      <w:r w:rsidR="001E78CD" w:rsidRPr="00B87375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1E78CD" w:rsidRPr="00B87375">
        <w:rPr>
          <w:rFonts w:ascii="Angsana New" w:hAnsi="Angsana New" w:hint="cs"/>
          <w:spacing w:val="6"/>
          <w:sz w:val="32"/>
          <w:szCs w:val="32"/>
          <w:cs/>
        </w:rPr>
        <w:t xml:space="preserve">กรุ๊ป โฮลดิ้งส์ </w:t>
      </w:r>
      <w:r w:rsidR="00F430E9" w:rsidRPr="00B87375">
        <w:rPr>
          <w:rFonts w:ascii="Angsana New" w:hAnsi="Angsana New" w:hint="cs"/>
          <w:spacing w:val="6"/>
          <w:sz w:val="32"/>
          <w:szCs w:val="32"/>
          <w:cs/>
        </w:rPr>
        <w:t>จำกัด (มหาชน)</w:t>
      </w:r>
    </w:p>
    <w:p w14:paraId="3D0DE9BD" w14:textId="77777777" w:rsidR="00D0065E" w:rsidRPr="00B87375" w:rsidRDefault="00D0065E" w:rsidP="00CC513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87375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59CCD4B8" w14:textId="5DE2CCCF" w:rsidR="00D0065E" w:rsidRPr="00B87375" w:rsidRDefault="00D0065E" w:rsidP="00CC5135">
      <w:pPr>
        <w:spacing w:before="120" w:after="120"/>
        <w:ind w:right="-140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B87375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B8737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="00C95663" w:rsidRPr="00B87375">
        <w:rPr>
          <w:rFonts w:ascii="Angsana New" w:hAnsi="Angsana New" w:hint="cs"/>
          <w:spacing w:val="6"/>
          <w:sz w:val="32"/>
          <w:szCs w:val="32"/>
          <w:cs/>
        </w:rPr>
        <w:t>เจมาร์ท</w:t>
      </w:r>
      <w:r w:rsidR="00C95663" w:rsidRPr="00B87375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C95663" w:rsidRPr="00B87375">
        <w:rPr>
          <w:rFonts w:ascii="Angsana New" w:hAnsi="Angsana New" w:hint="cs"/>
          <w:spacing w:val="6"/>
          <w:sz w:val="32"/>
          <w:szCs w:val="32"/>
          <w:cs/>
        </w:rPr>
        <w:t xml:space="preserve">กรุ๊ป โฮลดิ้งส์ </w:t>
      </w:r>
      <w:r w:rsidRPr="00B87375">
        <w:rPr>
          <w:rFonts w:ascii="Angsana New" w:hAnsi="Angsana New"/>
          <w:spacing w:val="6"/>
          <w:sz w:val="32"/>
          <w:szCs w:val="32"/>
          <w:cs/>
        </w:rPr>
        <w:t xml:space="preserve">จำกัด (มหาชน) </w:t>
      </w:r>
      <w:r w:rsidRPr="00B87375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="003A65D8" w:rsidRPr="00B87375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A951B1" w:rsidRPr="00B87375">
        <w:rPr>
          <w:rFonts w:ascii="Angsana New" w:hAnsi="Angsana New" w:hint="cs"/>
          <w:spacing w:val="6"/>
          <w:sz w:val="32"/>
          <w:szCs w:val="32"/>
          <w:cs/>
        </w:rPr>
        <w:t xml:space="preserve">            </w:t>
      </w:r>
      <w:r w:rsidRPr="00B87375">
        <w:rPr>
          <w:rFonts w:ascii="Angsana New" w:hAnsi="Angsana New" w:hint="cs"/>
          <w:spacing w:val="6"/>
          <w:sz w:val="32"/>
          <w:szCs w:val="32"/>
          <w:cs/>
        </w:rPr>
        <w:t>(กลุ่มบริษัท)</w:t>
      </w:r>
      <w:r w:rsidRPr="00B87375">
        <w:rPr>
          <w:rFonts w:ascii="Angsana New" w:hAnsi="Angsana New"/>
          <w:spacing w:val="6"/>
          <w:sz w:val="32"/>
          <w:szCs w:val="32"/>
        </w:rPr>
        <w:t xml:space="preserve"> </w:t>
      </w:r>
      <w:r w:rsidRPr="00B87375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</w:t>
      </w:r>
      <w:r w:rsidRPr="00B87375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B87375">
        <w:rPr>
          <w:rFonts w:ascii="Angsana New" w:hAnsi="Angsana New"/>
          <w:spacing w:val="6"/>
          <w:sz w:val="32"/>
          <w:szCs w:val="32"/>
          <w:cs/>
        </w:rPr>
        <w:t xml:space="preserve"> ณ </w:t>
      </w:r>
      <w:r w:rsidRPr="00B873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BB7CF2" w:rsidRPr="00B8737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B873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B8737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E07D3" w:rsidRPr="00B87375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3A6C00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B87375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B87375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3A65D8" w:rsidRPr="00B8737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A65D8" w:rsidRPr="00B87375">
        <w:rPr>
          <w:rFonts w:ascii="Angsana New" w:hAnsi="Angsana New"/>
          <w:spacing w:val="-2"/>
          <w:sz w:val="32"/>
          <w:szCs w:val="32"/>
        </w:rPr>
        <w:t xml:space="preserve">         </w:t>
      </w:r>
      <w:r w:rsidRPr="00B87375">
        <w:rPr>
          <w:rFonts w:ascii="Angsana New" w:hAnsi="Angsana New"/>
          <w:spacing w:val="-2"/>
          <w:sz w:val="32"/>
          <w:szCs w:val="32"/>
          <w:cs/>
        </w:rPr>
        <w:t>งบ</w:t>
      </w:r>
      <w:r w:rsidR="00F1040D" w:rsidRPr="00B87375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B87375">
        <w:rPr>
          <w:rFonts w:ascii="Angsana New" w:hAnsi="Angsana New"/>
          <w:spacing w:val="-2"/>
          <w:sz w:val="32"/>
          <w:szCs w:val="32"/>
          <w:cs/>
        </w:rPr>
        <w:t>เปลี่ยนแปลงส่วนของผู้ถือหุ้น</w:t>
      </w:r>
      <w:r w:rsidRPr="00B87375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B87375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B87375">
        <w:rPr>
          <w:rFonts w:ascii="Angsana New" w:hAnsi="Angsana New" w:hint="cs"/>
          <w:sz w:val="32"/>
          <w:szCs w:val="32"/>
          <w:cs/>
        </w:rPr>
        <w:t>รวม</w:t>
      </w:r>
      <w:r w:rsidRPr="00B87375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 w:rsidRPr="00B87375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B87375">
        <w:rPr>
          <w:rFonts w:ascii="Angsana New" w:hAnsi="Angsana New"/>
          <w:sz w:val="32"/>
          <w:szCs w:val="32"/>
        </w:rPr>
        <w:t xml:space="preserve"> </w:t>
      </w:r>
      <w:r w:rsidRPr="00B87375">
        <w:rPr>
          <w:rFonts w:ascii="Angsana New" w:hAnsi="Angsana New"/>
          <w:sz w:val="32"/>
          <w:szCs w:val="32"/>
          <w:cs/>
        </w:rPr>
        <w:t>รวมถึงหมายเหตุ</w:t>
      </w:r>
      <w:r w:rsidR="00BD72FA">
        <w:rPr>
          <w:rFonts w:ascii="Angsana New" w:hAnsi="Angsana New" w:hint="cs"/>
          <w:sz w:val="32"/>
          <w:szCs w:val="32"/>
          <w:cs/>
        </w:rPr>
        <w:t>ข้อมูล</w:t>
      </w:r>
      <w:r w:rsidRPr="00B87375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A8052C">
        <w:rPr>
          <w:rFonts w:ascii="Angsana New" w:hAnsi="Angsana New" w:hint="cs"/>
          <w:sz w:val="32"/>
          <w:szCs w:val="32"/>
          <w:cs/>
        </w:rPr>
        <w:t>มีสาระ</w:t>
      </w:r>
      <w:r w:rsidRPr="00B87375">
        <w:rPr>
          <w:rFonts w:ascii="Angsana New" w:hAnsi="Angsana New"/>
          <w:sz w:val="32"/>
          <w:szCs w:val="32"/>
          <w:cs/>
        </w:rPr>
        <w:t>สำคัญ</w:t>
      </w:r>
      <w:r w:rsidRPr="00B87375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="00C95663" w:rsidRPr="00B87375">
        <w:rPr>
          <w:rFonts w:ascii="Angsana New" w:hAnsi="Angsana New" w:hint="cs"/>
          <w:spacing w:val="6"/>
          <w:sz w:val="32"/>
          <w:szCs w:val="32"/>
          <w:cs/>
        </w:rPr>
        <w:t>เจมาร์ท</w:t>
      </w:r>
      <w:r w:rsidR="00C95663" w:rsidRPr="00B87375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C95663" w:rsidRPr="00B87375">
        <w:rPr>
          <w:rFonts w:ascii="Angsana New" w:hAnsi="Angsana New" w:hint="cs"/>
          <w:spacing w:val="6"/>
          <w:sz w:val="32"/>
          <w:szCs w:val="32"/>
          <w:cs/>
        </w:rPr>
        <w:t xml:space="preserve">กรุ๊ป โฮลดิ้งส์ </w:t>
      </w:r>
      <w:r w:rsidRPr="00B87375"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  <w:r w:rsidR="007508B8" w:rsidRPr="00B87375">
        <w:rPr>
          <w:rFonts w:ascii="Angsana New" w:hAnsi="Angsana New" w:hint="cs"/>
          <w:sz w:val="32"/>
          <w:szCs w:val="32"/>
          <w:cs/>
        </w:rPr>
        <w:t xml:space="preserve"> </w:t>
      </w:r>
      <w:r w:rsidR="007508B8" w:rsidRPr="00B87375">
        <w:rPr>
          <w:rFonts w:asciiTheme="majorBidi" w:hAnsiTheme="majorBidi"/>
          <w:sz w:val="32"/>
          <w:szCs w:val="32"/>
        </w:rPr>
        <w:t>(</w:t>
      </w:r>
      <w:r w:rsidR="007508B8" w:rsidRPr="00B87375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="007508B8" w:rsidRPr="00B87375">
        <w:rPr>
          <w:rFonts w:asciiTheme="majorBidi" w:hAnsiTheme="majorBidi"/>
          <w:sz w:val="32"/>
          <w:szCs w:val="32"/>
        </w:rPr>
        <w:t>“</w:t>
      </w:r>
      <w:r w:rsidR="007508B8" w:rsidRPr="00B87375">
        <w:rPr>
          <w:rFonts w:asciiTheme="majorBidi" w:hAnsiTheme="majorBidi" w:hint="cs"/>
          <w:sz w:val="32"/>
          <w:szCs w:val="32"/>
          <w:cs/>
        </w:rPr>
        <w:t>งบการเงิน</w:t>
      </w:r>
      <w:r w:rsidR="007508B8" w:rsidRPr="00B87375">
        <w:rPr>
          <w:rFonts w:asciiTheme="majorBidi" w:hAnsiTheme="majorBidi"/>
          <w:sz w:val="32"/>
          <w:szCs w:val="32"/>
        </w:rPr>
        <w:t>”)</w:t>
      </w:r>
    </w:p>
    <w:p w14:paraId="2209879D" w14:textId="5D752A60" w:rsidR="00D0065E" w:rsidRPr="00B87375" w:rsidRDefault="00D0065E" w:rsidP="00CC513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B8737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B87375">
        <w:rPr>
          <w:rFonts w:ascii="Angsana New" w:hAnsi="Angsana New"/>
          <w:sz w:val="32"/>
          <w:szCs w:val="32"/>
          <w:cs/>
        </w:rPr>
        <w:t>เห็น</w:t>
      </w:r>
      <w:r w:rsidRPr="00B87375">
        <w:rPr>
          <w:rFonts w:ascii="Angsana New" w:hAnsi="Angsana New"/>
          <w:spacing w:val="-4"/>
          <w:sz w:val="32"/>
          <w:szCs w:val="32"/>
          <w:cs/>
        </w:rPr>
        <w:t>ว่า</w:t>
      </w:r>
      <w:r w:rsidR="00815676" w:rsidRPr="00B8737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87375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BB7CF2" w:rsidRPr="00B87375">
        <w:rPr>
          <w:rFonts w:ascii="Angsana New" w:hAnsi="Angsana New" w:hint="cs"/>
          <w:spacing w:val="-4"/>
          <w:sz w:val="32"/>
          <w:szCs w:val="32"/>
        </w:rPr>
        <w:t>31</w:t>
      </w:r>
      <w:r w:rsidRPr="00B8737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B87375">
        <w:rPr>
          <w:rFonts w:ascii="Angsana New" w:hAnsi="Angsana New"/>
          <w:sz w:val="32"/>
          <w:szCs w:val="32"/>
          <w:cs/>
        </w:rPr>
        <w:t xml:space="preserve"> </w:t>
      </w:r>
      <w:r w:rsidR="00BB7CF2" w:rsidRPr="00B87375">
        <w:rPr>
          <w:rFonts w:ascii="Angsana New" w:hAnsi="Angsana New"/>
          <w:spacing w:val="-2"/>
          <w:sz w:val="32"/>
          <w:szCs w:val="32"/>
        </w:rPr>
        <w:t>25</w:t>
      </w:r>
      <w:r w:rsidR="002E07D3" w:rsidRPr="00B87375">
        <w:rPr>
          <w:rFonts w:ascii="Angsana New" w:hAnsi="Angsana New"/>
          <w:spacing w:val="-2"/>
          <w:sz w:val="32"/>
          <w:szCs w:val="32"/>
        </w:rPr>
        <w:t>6</w:t>
      </w:r>
      <w:r w:rsidR="003A6C00">
        <w:rPr>
          <w:rFonts w:ascii="Angsana New" w:hAnsi="Angsana New"/>
          <w:spacing w:val="-2"/>
          <w:sz w:val="32"/>
          <w:szCs w:val="32"/>
        </w:rPr>
        <w:t>8</w:t>
      </w:r>
      <w:r w:rsidRPr="00B87375">
        <w:rPr>
          <w:rFonts w:ascii="Angsana New" w:hAnsi="Angsana New"/>
          <w:sz w:val="32"/>
          <w:szCs w:val="32"/>
        </w:rPr>
        <w:t xml:space="preserve"> </w:t>
      </w:r>
      <w:r w:rsidRPr="00B87375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Pr="00B87375">
        <w:rPr>
          <w:rFonts w:ascii="Angsana New" w:hAnsi="Angsana New"/>
          <w:sz w:val="32"/>
          <w:szCs w:val="32"/>
        </w:rPr>
        <w:t xml:space="preserve">                           </w:t>
      </w:r>
      <w:r w:rsidRPr="00B87375">
        <w:rPr>
          <w:rFonts w:ascii="Angsana New" w:hAnsi="Angsana New"/>
          <w:sz w:val="32"/>
          <w:szCs w:val="32"/>
          <w:cs/>
        </w:rPr>
        <w:t>กระแสเงินสดสำหรับปีสิ้นสุดวันเดียวกัน</w:t>
      </w:r>
      <w:r w:rsidRPr="00B87375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C95663" w:rsidRPr="00B87375">
        <w:rPr>
          <w:rFonts w:ascii="Angsana New" w:hAnsi="Angsana New" w:hint="cs"/>
          <w:spacing w:val="6"/>
          <w:sz w:val="32"/>
          <w:szCs w:val="32"/>
          <w:cs/>
        </w:rPr>
        <w:t>เจมาร์ท</w:t>
      </w:r>
      <w:r w:rsidR="00C95663" w:rsidRPr="00B87375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C95663" w:rsidRPr="00B87375">
        <w:rPr>
          <w:rFonts w:ascii="Angsana New" w:hAnsi="Angsana New" w:hint="cs"/>
          <w:spacing w:val="6"/>
          <w:sz w:val="32"/>
          <w:szCs w:val="32"/>
          <w:cs/>
        </w:rPr>
        <w:t xml:space="preserve">กรุ๊ป โฮลดิ้งส์ </w:t>
      </w:r>
      <w:r w:rsidRPr="00B87375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B87375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และบริษัทย่อย </w:t>
      </w:r>
      <w:r w:rsidR="00535858" w:rsidRPr="00B87375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B87375">
        <w:rPr>
          <w:rFonts w:ascii="Angsana New" w:hAnsi="Angsana New" w:hint="cs"/>
          <w:spacing w:val="-4"/>
          <w:sz w:val="32"/>
          <w:szCs w:val="32"/>
          <w:cs/>
        </w:rPr>
        <w:t xml:space="preserve">และเฉพาะของบริษัท </w:t>
      </w:r>
      <w:r w:rsidR="00C95663" w:rsidRPr="00B87375">
        <w:rPr>
          <w:rFonts w:ascii="Angsana New" w:hAnsi="Angsana New" w:hint="cs"/>
          <w:spacing w:val="6"/>
          <w:sz w:val="32"/>
          <w:szCs w:val="32"/>
          <w:cs/>
        </w:rPr>
        <w:t>เจมาร์ท</w:t>
      </w:r>
      <w:r w:rsidR="00C95663" w:rsidRPr="00B87375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C95663" w:rsidRPr="00B87375">
        <w:rPr>
          <w:rFonts w:ascii="Angsana New" w:hAnsi="Angsana New" w:hint="cs"/>
          <w:spacing w:val="6"/>
          <w:sz w:val="32"/>
          <w:szCs w:val="32"/>
          <w:cs/>
        </w:rPr>
        <w:t xml:space="preserve">กรุ๊ป โฮลดิ้งส์ </w:t>
      </w:r>
      <w:r w:rsidRPr="00B87375">
        <w:rPr>
          <w:rFonts w:ascii="Angsana New" w:hAnsi="Angsana New" w:hint="cs"/>
          <w:spacing w:val="-4"/>
          <w:sz w:val="32"/>
          <w:szCs w:val="32"/>
          <w:cs/>
        </w:rPr>
        <w:t>จำกัด (มหาชน) โ</w:t>
      </w:r>
      <w:r w:rsidRPr="00B87375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62A453AC" w14:textId="77777777" w:rsidR="00D0065E" w:rsidRPr="00B87375" w:rsidRDefault="00D0065E" w:rsidP="00CC513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87375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52ACBD1" w14:textId="449217F5" w:rsidR="00D0065E" w:rsidRPr="00B87375" w:rsidRDefault="00D0065E" w:rsidP="00CC513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B87375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767B2" w:rsidRPr="00B87375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B8737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87375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2C0CB1" w:rsidRPr="00B87375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B8737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</w:t>
      </w:r>
      <w:r w:rsidR="006767B2" w:rsidRPr="00B8737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บัญชี</w:t>
      </w:r>
      <w:r w:rsidR="00D30F6E" w:rsidRPr="00B87375">
        <w:rPr>
          <w:rFonts w:ascii="Angsana New" w:eastAsiaTheme="minorHAnsi" w:hAnsi="Angsana New" w:cs="Angsana New"/>
          <w:i/>
          <w:iCs/>
          <w:sz w:val="32"/>
          <w:szCs w:val="32"/>
        </w:rPr>
        <w:t xml:space="preserve"> </w:t>
      </w:r>
      <w:r w:rsidR="002C0CB1" w:rsidRPr="00B87375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="006767B2" w:rsidRPr="00B87375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2C0CB1" w:rsidRPr="00B87375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B87375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2C0CB1" w:rsidRPr="00B87375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Pr="00B87375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="002C0CB1" w:rsidRPr="00B87375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B87375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</w:t>
      </w:r>
      <w:r w:rsidR="00D30F6E" w:rsidRPr="00B87375">
        <w:rPr>
          <w:rFonts w:ascii="Angsana New" w:eastAsiaTheme="minorHAnsi" w:hAnsi="Angsana New" w:cs="Angsana New" w:hint="cs"/>
          <w:sz w:val="32"/>
          <w:szCs w:val="32"/>
          <w:cs/>
        </w:rPr>
        <w:t>ตาม</w:t>
      </w:r>
      <w:r w:rsidR="002C0CB1" w:rsidRPr="00B87375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D30F6E" w:rsidRPr="00B87375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</w:t>
      </w:r>
      <w:r w:rsidR="002C0CB1" w:rsidRPr="00B87375">
        <w:rPr>
          <w:rFonts w:ascii="Angsana New" w:eastAsiaTheme="minorHAnsi" w:hAnsi="Angsana New" w:cs="Angsana New" w:hint="cs"/>
          <w:sz w:val="32"/>
          <w:szCs w:val="32"/>
          <w:cs/>
        </w:rPr>
        <w:t xml:space="preserve">ผู้ประกอบวิชาชีพบัญชี </w:t>
      </w:r>
      <w:r w:rsidRPr="00B87375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</w:t>
      </w:r>
      <w:r w:rsidR="00D30F6E" w:rsidRPr="00B87375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</w:t>
      </w:r>
      <w:r w:rsidRPr="00B87375">
        <w:rPr>
          <w:rFonts w:ascii="Angsana New" w:eastAsiaTheme="minorHAnsi" w:hAnsi="Angsana New" w:cs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65DA0510" w14:textId="77777777" w:rsidR="006767B2" w:rsidRPr="00B87375" w:rsidRDefault="006767B2" w:rsidP="00CC5135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  <w:sectPr w:rsidR="006767B2" w:rsidRPr="00B87375" w:rsidSect="00162F21">
          <w:headerReference w:type="even" r:id="rId11"/>
          <w:headerReference w:type="default" r:id="rId12"/>
          <w:headerReference w:type="first" r:id="rId13"/>
          <w:footerReference w:type="first" r:id="rId14"/>
          <w:pgSz w:w="11909" w:h="16834" w:code="9"/>
          <w:pgMar w:top="3312" w:right="1080" w:bottom="1080" w:left="1339" w:header="403" w:footer="720" w:gutter="0"/>
          <w:pgNumType w:start="2"/>
          <w:cols w:space="720"/>
          <w:noEndnote/>
          <w:titlePg/>
          <w:docGrid w:linePitch="299"/>
        </w:sectPr>
      </w:pPr>
    </w:p>
    <w:p w14:paraId="7801257A" w14:textId="77777777" w:rsidR="006767B2" w:rsidRPr="00B87375" w:rsidRDefault="006767B2" w:rsidP="00CC5135">
      <w:pPr>
        <w:pStyle w:val="CM2"/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CC513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</w:t>
      </w:r>
      <w:r w:rsidRPr="00B87375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CC5135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</w:t>
      </w:r>
      <w:r w:rsidRPr="00B87375">
        <w:rPr>
          <w:rFonts w:ascii="Angsana New" w:hAnsi="Angsana New" w:hint="cs"/>
          <w:b/>
          <w:bCs/>
          <w:sz w:val="32"/>
          <w:szCs w:val="32"/>
          <w:cs/>
        </w:rPr>
        <w:t>ที่เน้น</w:t>
      </w:r>
    </w:p>
    <w:p w14:paraId="6DCC4C0A" w14:textId="4E06CC70" w:rsidR="00420741" w:rsidRPr="00B87375" w:rsidRDefault="003E4112" w:rsidP="0091137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B87375">
        <w:rPr>
          <w:rFonts w:ascii="Angsana New" w:eastAsiaTheme="minorHAnsi" w:hAnsi="Angsana New" w:cs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6F55BC" w:rsidRPr="00911372"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ข้อ </w:t>
      </w:r>
      <w:r w:rsidR="00AE71F2" w:rsidRPr="00911372">
        <w:rPr>
          <w:rFonts w:ascii="Angsana New" w:eastAsiaTheme="minorHAnsi" w:hAnsi="Angsana New" w:cs="Angsana New"/>
          <w:sz w:val="32"/>
          <w:szCs w:val="32"/>
        </w:rPr>
        <w:t>1</w:t>
      </w:r>
      <w:r w:rsidR="00911372">
        <w:rPr>
          <w:rFonts w:ascii="Angsana New" w:eastAsiaTheme="minorHAnsi" w:hAnsi="Angsana New" w:cs="Angsana New"/>
          <w:sz w:val="32"/>
          <w:szCs w:val="32"/>
        </w:rPr>
        <w:t>9</w:t>
      </w:r>
      <w:r w:rsidR="00FC5E11" w:rsidRPr="00911372">
        <w:rPr>
          <w:rFonts w:ascii="Angsana New" w:eastAsiaTheme="minorHAnsi" w:hAnsi="Angsana New" w:cs="Angsana New"/>
          <w:sz w:val="32"/>
          <w:szCs w:val="32"/>
        </w:rPr>
        <w:t>.3</w:t>
      </w:r>
      <w:r w:rsidR="006F55BC" w:rsidRPr="00911372">
        <w:rPr>
          <w:rFonts w:ascii="Angsana New" w:eastAsiaTheme="minorHAnsi" w:hAnsi="Angsana New" w:cs="Angsana New" w:hint="cs"/>
          <w:sz w:val="32"/>
          <w:szCs w:val="32"/>
          <w:cs/>
        </w:rPr>
        <w:t xml:space="preserve"> เกี่ยวกับมูลค่าของเงินลงทุนในบริษัทร่วมแห่งหนึ่งซึ่งเป็นบริษัทจดทะเบียนในตลาดหลักทรัพย์แห่งประเทศไทย</w:t>
      </w:r>
      <w:r w:rsidR="00911372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420741" w:rsidRPr="00B87375">
        <w:rPr>
          <w:rFonts w:ascii="Angsana New" w:eastAsiaTheme="minorHAnsi" w:hAnsi="Angsana New" w:cs="Angsana New" w:hint="cs"/>
          <w:sz w:val="32"/>
          <w:szCs w:val="32"/>
          <w:cs/>
        </w:rPr>
        <w:t>ทั้งนี้ ข้าพเจ้ามิได้แสดงความเห็น</w:t>
      </w:r>
      <w:r w:rsidR="009C509C" w:rsidRPr="00B87375">
        <w:rPr>
          <w:rFonts w:ascii="Angsana New" w:eastAsiaTheme="minorHAnsi" w:hAnsi="Angsana New" w:cs="Angsana New" w:hint="cs"/>
          <w:sz w:val="32"/>
          <w:szCs w:val="32"/>
          <w:cs/>
        </w:rPr>
        <w:t>อย่าง</w:t>
      </w:r>
      <w:r w:rsidR="00420741" w:rsidRPr="00B87375">
        <w:rPr>
          <w:rFonts w:ascii="Angsana New" w:eastAsiaTheme="minorHAnsi" w:hAnsi="Angsana New" w:cs="Angsana New" w:hint="cs"/>
          <w:sz w:val="32"/>
          <w:szCs w:val="32"/>
          <w:cs/>
        </w:rPr>
        <w:t>มีเงื่อนไขต่อกรณี</w:t>
      </w:r>
      <w:r w:rsidR="00BD72FA">
        <w:rPr>
          <w:rFonts w:ascii="Angsana New" w:eastAsiaTheme="minorHAnsi" w:hAnsi="Angsana New" w:cs="Angsana New" w:hint="cs"/>
          <w:sz w:val="32"/>
          <w:szCs w:val="32"/>
          <w:cs/>
        </w:rPr>
        <w:t>ข้างต้น</w:t>
      </w:r>
      <w:r w:rsidR="00420741" w:rsidRPr="00B87375">
        <w:rPr>
          <w:rFonts w:ascii="Angsana New" w:eastAsiaTheme="minorHAnsi" w:hAnsi="Angsana New" w:cs="Angsana New" w:hint="cs"/>
          <w:sz w:val="32"/>
          <w:szCs w:val="32"/>
          <w:cs/>
        </w:rPr>
        <w:t>นี้แต่อย่างใด</w:t>
      </w:r>
    </w:p>
    <w:p w14:paraId="518DFEB0" w14:textId="77777777" w:rsidR="00D0065E" w:rsidRPr="00B87375" w:rsidRDefault="00D0065E" w:rsidP="00CC513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87375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B8737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F7084DF" w14:textId="545A63EB" w:rsidR="00D0065E" w:rsidRPr="00B87375" w:rsidRDefault="00D0065E" w:rsidP="00CC513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B87375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0366E6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</w:t>
      </w:r>
      <w:r w:rsidRPr="00B87375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B40CB1" w:rsidRPr="00B8737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B87375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B8737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B87375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B8737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B87375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B87375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2AA63E2C" w14:textId="77777777" w:rsidR="00D0065E" w:rsidRPr="00B87375" w:rsidRDefault="00D0065E" w:rsidP="00CC513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B873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6767B2" w:rsidRPr="00B873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B87375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4682C" w:rsidRPr="00B87375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</w:t>
      </w:r>
      <w:r w:rsidRPr="00B87375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B873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34682C" w:rsidRPr="00B8737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Pr="00B873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34682C" w:rsidRPr="00B8737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</w:t>
      </w:r>
      <w:r w:rsidRPr="00B873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C7D8046" w14:textId="72050640" w:rsidR="00D0065E" w:rsidRPr="00B87375" w:rsidRDefault="00D0065E" w:rsidP="00CC513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B873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B8737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B873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3471FE" w:rsidRPr="00B873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B873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14:paraId="721ABB57" w14:textId="1661B759" w:rsidR="00A679C2" w:rsidRPr="00B87375" w:rsidRDefault="00A679C2" w:rsidP="00CC5135">
      <w:pPr>
        <w:widowControl w:val="0"/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B87375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="006A2BE1" w:rsidRPr="00B87375">
        <w:rPr>
          <w:rFonts w:ascii="Angsana New" w:hAnsi="Angsana New" w:hint="cs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B87375">
        <w:rPr>
          <w:rFonts w:ascii="Angsana New" w:hAnsi="Angsana New" w:hint="cs"/>
          <w:b/>
          <w:bCs/>
          <w:sz w:val="32"/>
          <w:szCs w:val="32"/>
          <w:cs/>
        </w:rPr>
        <w:t>ของเงินให้สินเชื่อ</w:t>
      </w:r>
      <w:r w:rsidR="00E13B89" w:rsidRPr="00B87375">
        <w:rPr>
          <w:rFonts w:ascii="Angsana New" w:hAnsi="Angsana New" w:hint="cs"/>
          <w:b/>
          <w:bCs/>
          <w:sz w:val="32"/>
          <w:szCs w:val="32"/>
          <w:cs/>
        </w:rPr>
        <w:t>จากการซื้อลูกหนี้</w:t>
      </w:r>
    </w:p>
    <w:p w14:paraId="0691F238" w14:textId="5DA58FC6" w:rsidR="00E102A0" w:rsidRPr="00B87375" w:rsidRDefault="00481521" w:rsidP="00CC5135">
      <w:pPr>
        <w:widowControl w:val="0"/>
        <w:spacing w:before="120" w:after="120"/>
        <w:ind w:right="-43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3A6C00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1039B8" w:rsidRPr="00B87375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ยอดคงเหลือ</w:t>
      </w:r>
      <w:r w:rsidR="001039B8" w:rsidRPr="00B87375">
        <w:rPr>
          <w:rFonts w:ascii="Angsana New" w:hAnsi="Angsana New" w:hint="cs"/>
          <w:sz w:val="32"/>
          <w:szCs w:val="32"/>
          <w:cs/>
        </w:rPr>
        <w:t xml:space="preserve">เงินให้สินเชื่อจากการซื้อลูกหนี้และดอกเบี้ยค้างรับสุทธิจำนวน </w:t>
      </w:r>
      <w:r w:rsidR="00CC7732">
        <w:rPr>
          <w:rFonts w:ascii="Angsana New" w:hAnsi="Angsana New"/>
          <w:sz w:val="32"/>
          <w:szCs w:val="32"/>
        </w:rPr>
        <w:t>19,820</w:t>
      </w:r>
      <w:r w:rsidR="00144899" w:rsidRPr="00B87375">
        <w:rPr>
          <w:rFonts w:ascii="Angsana New" w:hAnsi="Angsana New"/>
          <w:sz w:val="32"/>
          <w:szCs w:val="32"/>
        </w:rPr>
        <w:t xml:space="preserve"> </w:t>
      </w:r>
      <w:r w:rsidR="001039B8" w:rsidRPr="00B87375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CC7732">
        <w:rPr>
          <w:rFonts w:ascii="Angsana New" w:hAnsi="Angsana New"/>
          <w:sz w:val="32"/>
          <w:szCs w:val="32"/>
        </w:rPr>
        <w:t>35</w:t>
      </w:r>
      <w:r w:rsidR="00700BEB" w:rsidRPr="00B87375">
        <w:rPr>
          <w:rFonts w:ascii="Angsana New" w:hAnsi="Angsana New"/>
          <w:sz w:val="32"/>
          <w:szCs w:val="32"/>
        </w:rPr>
        <w:t xml:space="preserve"> </w:t>
      </w:r>
      <w:r w:rsidR="001039B8" w:rsidRPr="00B87375">
        <w:rPr>
          <w:rFonts w:ascii="Angsana New" w:hAnsi="Angsana New" w:hint="cs"/>
          <w:sz w:val="32"/>
          <w:szCs w:val="32"/>
          <w:cs/>
        </w:rPr>
        <w:t>ของสินทรัพย์รวม</w:t>
      </w:r>
      <w:r>
        <w:rPr>
          <w:rFonts w:ascii="Angsana New" w:hAnsi="Angsana New" w:hint="cs"/>
          <w:sz w:val="32"/>
          <w:szCs w:val="32"/>
          <w:cs/>
        </w:rPr>
        <w:t>ของกลุ่มบริษัท โดยมี</w:t>
      </w:r>
      <w:r w:rsidR="001039B8" w:rsidRPr="00B87375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</w:t>
      </w:r>
      <w:r w:rsidR="000366E6">
        <w:rPr>
          <w:rFonts w:ascii="Angsana New" w:hAnsi="Angsana New"/>
          <w:sz w:val="32"/>
          <w:szCs w:val="32"/>
        </w:rPr>
        <w:t xml:space="preserve">             </w:t>
      </w:r>
      <w:r w:rsidR="001039B8" w:rsidRPr="00B87375">
        <w:rPr>
          <w:rFonts w:ascii="Angsana New" w:hAnsi="Angsana New" w:hint="cs"/>
          <w:sz w:val="32"/>
          <w:szCs w:val="32"/>
          <w:cs/>
        </w:rPr>
        <w:t xml:space="preserve">ที่คาดว่าจะเกิดขึ้นจำนวน </w:t>
      </w:r>
      <w:r w:rsidR="00CC7732">
        <w:rPr>
          <w:rFonts w:ascii="Angsana New" w:hAnsi="Angsana New"/>
          <w:sz w:val="32"/>
          <w:szCs w:val="32"/>
        </w:rPr>
        <w:t>2,584</w:t>
      </w:r>
      <w:r w:rsidR="00552EF8" w:rsidRPr="00B87375">
        <w:rPr>
          <w:rFonts w:ascii="Angsana New" w:hAnsi="Angsana New"/>
          <w:sz w:val="32"/>
          <w:szCs w:val="32"/>
        </w:rPr>
        <w:t xml:space="preserve"> </w:t>
      </w:r>
      <w:r w:rsidR="001039B8" w:rsidRPr="00B87375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ใน</w:t>
      </w:r>
      <w:r w:rsidR="002953AD" w:rsidRPr="00B87375">
        <w:rPr>
          <w:rFonts w:ascii="Angsana New" w:hAnsi="Angsana New" w:hint="cs"/>
          <w:sz w:val="32"/>
          <w:szCs w:val="32"/>
          <w:cs/>
        </w:rPr>
        <w:t>การประมาณการค่าเผื่อผลขาดทุนด้านเครดิต</w:t>
      </w:r>
      <w:r w:rsidR="005D24DF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87375">
        <w:rPr>
          <w:rFonts w:ascii="Angsana New" w:hAnsi="Angsana New" w:hint="cs"/>
          <w:sz w:val="32"/>
          <w:szCs w:val="32"/>
          <w:cs/>
        </w:rPr>
        <w:t>ผู้บริหารจำเป็นต้องใช้ดุลยพินิจในการ</w:t>
      </w:r>
      <w:r>
        <w:rPr>
          <w:rFonts w:ascii="Angsana New" w:hAnsi="Angsana New" w:hint="cs"/>
          <w:sz w:val="32"/>
          <w:szCs w:val="32"/>
          <w:cs/>
        </w:rPr>
        <w:t>กำหนด</w:t>
      </w:r>
      <w:r w:rsidR="004B03BB">
        <w:rPr>
          <w:rFonts w:ascii="Angsana New" w:hAnsi="Angsana New" w:hint="cs"/>
          <w:sz w:val="32"/>
          <w:szCs w:val="32"/>
          <w:cs/>
        </w:rPr>
        <w:t>ข้อ</w:t>
      </w:r>
      <w:r>
        <w:rPr>
          <w:rFonts w:ascii="Angsana New" w:hAnsi="Angsana New" w:hint="cs"/>
          <w:sz w:val="32"/>
          <w:szCs w:val="32"/>
          <w:cs/>
        </w:rPr>
        <w:t>สมมติ</w:t>
      </w:r>
      <w:r w:rsidR="005D24DF" w:rsidRPr="00B87375">
        <w:rPr>
          <w:rFonts w:ascii="Angsana New" w:hAnsi="Angsana New" w:hint="cs"/>
          <w:sz w:val="32"/>
          <w:szCs w:val="32"/>
          <w:cs/>
        </w:rPr>
        <w:t>หลายประการในการพัฒนาแบบจำลองเพื่อที่จะคาดการณ์</w:t>
      </w:r>
      <w:r w:rsidR="000366E6">
        <w:rPr>
          <w:rFonts w:ascii="Angsana New" w:hAnsi="Angsana New"/>
          <w:sz w:val="32"/>
          <w:szCs w:val="32"/>
        </w:rPr>
        <w:t xml:space="preserve">                     </w:t>
      </w:r>
      <w:r w:rsidR="005D24DF" w:rsidRPr="00B87375">
        <w:rPr>
          <w:rFonts w:ascii="Angsana New" w:hAnsi="Angsana New" w:hint="cs"/>
          <w:sz w:val="32"/>
          <w:szCs w:val="32"/>
          <w:cs/>
        </w:rPr>
        <w:t>ผลขาดทุนที่คาดว่าจะเกิดขึ้นในอนาคต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953AD" w:rsidRPr="00B87375">
        <w:rPr>
          <w:rFonts w:ascii="Angsana New" w:hAnsi="Angsana New" w:hint="cs"/>
          <w:sz w:val="32"/>
          <w:szCs w:val="32"/>
          <w:cs/>
        </w:rPr>
        <w:t>เนื่องจาก</w:t>
      </w:r>
      <w:r w:rsidR="005D24DF">
        <w:rPr>
          <w:rFonts w:ascii="Angsana New" w:hAnsi="Angsana New" w:hint="cs"/>
          <w:sz w:val="32"/>
          <w:szCs w:val="32"/>
          <w:cs/>
        </w:rPr>
        <w:t>บริษัทย่อย</w:t>
      </w:r>
      <w:r w:rsidR="001039B8" w:rsidRPr="00B87375">
        <w:rPr>
          <w:rFonts w:ascii="Angsana New" w:hAnsi="Angsana New" w:hint="cs"/>
          <w:sz w:val="32"/>
          <w:szCs w:val="32"/>
          <w:cs/>
        </w:rPr>
        <w:t>มีเงินให้สินเชื่อจากการซื้อลูกหนี้เป็นจำนวนที่มีนัยสำคัญต่องบการเงิน</w:t>
      </w:r>
      <w:r w:rsidR="005D24DF">
        <w:rPr>
          <w:rFonts w:ascii="Angsana New" w:hAnsi="Angsana New" w:hint="cs"/>
          <w:sz w:val="32"/>
          <w:szCs w:val="32"/>
          <w:cs/>
        </w:rPr>
        <w:t>รวม</w:t>
      </w:r>
      <w:r w:rsidR="002953AD" w:rsidRPr="00B87375">
        <w:rPr>
          <w:rFonts w:ascii="Angsana New" w:hAnsi="Angsana New" w:hint="cs"/>
          <w:sz w:val="32"/>
          <w:szCs w:val="32"/>
          <w:cs/>
        </w:rPr>
        <w:t xml:space="preserve"> ข้าพเจ้าจึงให้ความสำคัญกับการตรวจสอบความเพียงพอของค่าเผื่อผลขาดทุน</w:t>
      </w:r>
      <w:r w:rsidR="000366E6">
        <w:rPr>
          <w:rFonts w:ascii="Angsana New" w:hAnsi="Angsana New"/>
          <w:sz w:val="32"/>
          <w:szCs w:val="32"/>
        </w:rPr>
        <w:t xml:space="preserve">                    </w:t>
      </w:r>
      <w:r w:rsidR="002953AD" w:rsidRPr="00B87375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ด้านเครดิตที่คาดว่าจะเกิดขึ้นของเงินให้สินเชื่อ</w:t>
      </w:r>
      <w:r w:rsidR="001039B8" w:rsidRPr="00B87375">
        <w:rPr>
          <w:rFonts w:ascii="Angsana New" w:hAnsi="Angsana New" w:hint="cs"/>
          <w:sz w:val="32"/>
          <w:szCs w:val="32"/>
          <w:cs/>
        </w:rPr>
        <w:t>จากการซื้อลูกหนี้</w:t>
      </w:r>
      <w:r w:rsidR="002953AD" w:rsidRPr="00B87375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0C489373" w14:textId="77777777" w:rsidR="00162F21" w:rsidRDefault="00162F2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086133E6" w14:textId="44627C7E" w:rsidR="00E102A0" w:rsidRPr="00B87375" w:rsidRDefault="00E102A0" w:rsidP="000366E6">
      <w:pPr>
        <w:spacing w:before="40" w:after="40"/>
        <w:rPr>
          <w:rFonts w:ascii="Angsana New" w:hAnsi="Angsana New"/>
          <w:color w:val="000000"/>
          <w:sz w:val="32"/>
          <w:szCs w:val="32"/>
        </w:rPr>
      </w:pPr>
      <w:r w:rsidRPr="00B87375">
        <w:rPr>
          <w:rFonts w:ascii="Angsana New" w:hAnsi="Angsana New"/>
          <w:color w:val="000000"/>
          <w:sz w:val="32"/>
          <w:szCs w:val="32"/>
          <w:cs/>
        </w:rPr>
        <w:lastRenderedPageBreak/>
        <w:t>ข้าพเจ้าได้</w:t>
      </w:r>
      <w:r w:rsidR="00DE285B">
        <w:rPr>
          <w:rFonts w:ascii="Angsana New" w:hAnsi="Angsana New" w:hint="cs"/>
          <w:sz w:val="32"/>
          <w:szCs w:val="32"/>
          <w:cs/>
        </w:rPr>
        <w:t>ทำงานร่วมกับผู้สอบบัญชีของบริษัทย่อยในการ</w:t>
      </w:r>
      <w:r w:rsidRPr="00B87375">
        <w:rPr>
          <w:rFonts w:ascii="Angsana New" w:hAnsi="Angsana New"/>
          <w:color w:val="000000"/>
          <w:sz w:val="32"/>
          <w:szCs w:val="32"/>
          <w:cs/>
        </w:rPr>
        <w:t>ตรวจสอบประมาณการค่าเผื่อ</w:t>
      </w:r>
      <w:r w:rsidR="00D209FB" w:rsidRPr="00B87375">
        <w:rPr>
          <w:rFonts w:ascii="Angsana New" w:hAnsi="Angsana New" w:hint="cs"/>
          <w:sz w:val="32"/>
          <w:szCs w:val="32"/>
          <w:cs/>
        </w:rPr>
        <w:t>ผลขาดทุนด้านเครดิต</w:t>
      </w:r>
      <w:r w:rsidR="000366E6">
        <w:rPr>
          <w:rFonts w:ascii="Angsana New" w:hAnsi="Angsana New"/>
          <w:sz w:val="32"/>
          <w:szCs w:val="32"/>
        </w:rPr>
        <w:t xml:space="preserve">                </w:t>
      </w:r>
      <w:r w:rsidR="00D209FB" w:rsidRPr="00B87375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B87375">
        <w:rPr>
          <w:rFonts w:ascii="Angsana New" w:hAnsi="Angsana New"/>
          <w:color w:val="000000"/>
          <w:sz w:val="32"/>
          <w:szCs w:val="32"/>
          <w:cs/>
        </w:rPr>
        <w:t>โดย</w:t>
      </w:r>
      <w:r w:rsidRPr="00B87375">
        <w:rPr>
          <w:rFonts w:ascii="Angsana New" w:hAnsi="Angsana New"/>
          <w:sz w:val="32"/>
          <w:szCs w:val="32"/>
          <w:cs/>
        </w:rPr>
        <w:t>การ</w:t>
      </w:r>
    </w:p>
    <w:p w14:paraId="1410A7B1" w14:textId="5819B34A" w:rsidR="00E102A0" w:rsidRPr="00B87375" w:rsidRDefault="00E102A0" w:rsidP="000366E6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40" w:after="4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>ทำ</w:t>
      </w:r>
      <w:r w:rsidRPr="00B87375">
        <w:rPr>
          <w:rFonts w:asciiTheme="majorBidi" w:hAnsiTheme="majorBidi" w:cstheme="majorBidi"/>
          <w:sz w:val="32"/>
          <w:szCs w:val="32"/>
          <w:cs/>
        </w:rPr>
        <w:t>ความเข้าใจ</w:t>
      </w:r>
      <w:r w:rsidR="00E13B89" w:rsidRPr="00B873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87375">
        <w:rPr>
          <w:rFonts w:asciiTheme="majorBidi" w:hAnsiTheme="majorBidi" w:cstheme="majorBidi"/>
          <w:sz w:val="32"/>
          <w:szCs w:val="32"/>
          <w:cs/>
        </w:rPr>
        <w:t>กระบวนการประมาณการและการตั้งค่าเผื่อ</w:t>
      </w:r>
      <w:r w:rsidR="00D209FB" w:rsidRPr="00B87375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039B8" w:rsidRPr="00B873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366E6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B87375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="001039B8" w:rsidRPr="00B87375">
        <w:rPr>
          <w:rFonts w:asciiTheme="majorBidi" w:hAnsiTheme="majorBidi" w:cstheme="majorBidi" w:hint="cs"/>
          <w:sz w:val="32"/>
          <w:szCs w:val="32"/>
          <w:cs/>
        </w:rPr>
        <w:t>หลักเกณฑ์และนโยบายในการตั้ง</w:t>
      </w:r>
      <w:r w:rsidRPr="00B87375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D209FB" w:rsidRPr="00B87375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B873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39B8" w:rsidRPr="00B87375">
        <w:rPr>
          <w:rFonts w:asciiTheme="majorBidi" w:hAnsiTheme="majorBidi" w:cstheme="majorBidi" w:hint="cs"/>
          <w:sz w:val="32"/>
          <w:szCs w:val="32"/>
          <w:cs/>
        </w:rPr>
        <w:t>และวิธีการคำนวณค่าเผื่อผลขาดทุนด้านเครดิตที่คาดว่าจะเกิดขึ้น</w:t>
      </w:r>
      <w:r w:rsidR="002A2DC2">
        <w:rPr>
          <w:rFonts w:ascii="Angsana New" w:hAnsi="Angsana New" w:hint="cs"/>
          <w:sz w:val="32"/>
          <w:szCs w:val="32"/>
          <w:cs/>
        </w:rPr>
        <w:t>ว่าเป็นไปตามหลักการตามมาตรฐานการรายงานทางการเงิน</w:t>
      </w:r>
      <w:r w:rsidR="000366E6">
        <w:rPr>
          <w:rFonts w:ascii="Angsana New" w:hAnsi="Angsana New"/>
          <w:sz w:val="32"/>
          <w:szCs w:val="32"/>
        </w:rPr>
        <w:t xml:space="preserve">               </w:t>
      </w:r>
      <w:r w:rsidR="002A2DC2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2209A506" w14:textId="399FBF35" w:rsidR="00E315A2" w:rsidRPr="00B87375" w:rsidRDefault="00E315A2" w:rsidP="000366E6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40" w:after="40"/>
        <w:ind w:left="360" w:right="-140"/>
        <w:textAlignment w:val="auto"/>
        <w:rPr>
          <w:rFonts w:asciiTheme="majorBidi" w:hAnsiTheme="majorBidi" w:cstheme="majorBidi"/>
          <w:sz w:val="32"/>
          <w:szCs w:val="32"/>
        </w:rPr>
      </w:pPr>
      <w:r w:rsidRPr="00B87375">
        <w:rPr>
          <w:rFonts w:ascii="Angsana New" w:hAnsi="Angsana New" w:hint="cs"/>
          <w:sz w:val="32"/>
          <w:szCs w:val="32"/>
          <w:cs/>
        </w:rPr>
        <w:t>ประเมินและสุ่มทดสอบระบบการควบคุมภายในที่เกี่ยวกับการคำนวณ การอนุมัติ และการบันทึกรายการบัญชีค่าเผื่อผลขาดทุนด้านเครดิตที่คาดว่าจะเกิดขึ้น</w:t>
      </w:r>
    </w:p>
    <w:p w14:paraId="7463283E" w14:textId="046AF916" w:rsidR="00E102A0" w:rsidRPr="00B87375" w:rsidRDefault="00E102A0" w:rsidP="000366E6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40" w:after="40"/>
        <w:ind w:left="360" w:right="-50"/>
        <w:textAlignment w:val="auto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 w:hint="cs"/>
          <w:sz w:val="32"/>
          <w:szCs w:val="32"/>
          <w:cs/>
        </w:rPr>
        <w:t>สอบทาน</w:t>
      </w:r>
      <w:r w:rsidR="002A2DC2">
        <w:rPr>
          <w:rFonts w:ascii="Angsana New" w:hAnsi="Angsana New" w:hint="cs"/>
          <w:sz w:val="32"/>
          <w:szCs w:val="32"/>
          <w:cs/>
        </w:rPr>
        <w:t>การควบคุม</w:t>
      </w:r>
      <w:r w:rsidRPr="00B87375">
        <w:rPr>
          <w:rFonts w:ascii="Angsana New" w:hAnsi="Angsana New" w:hint="cs"/>
          <w:sz w:val="32"/>
          <w:szCs w:val="32"/>
          <w:cs/>
        </w:rPr>
        <w:t>ความครบถ้วนของข้อมูลที่นำมาใช้ใน</w:t>
      </w:r>
      <w:r w:rsidR="001E3363" w:rsidRPr="00B87375">
        <w:rPr>
          <w:rFonts w:ascii="Angsana New" w:hAnsi="Angsana New" w:hint="cs"/>
          <w:sz w:val="32"/>
          <w:szCs w:val="32"/>
          <w:cs/>
        </w:rPr>
        <w:t>การพัฒนาแบบจำลองและ</w:t>
      </w:r>
      <w:r w:rsidRPr="00B87375">
        <w:rPr>
          <w:rFonts w:ascii="Angsana New" w:hAnsi="Angsana New" w:hint="cs"/>
          <w:sz w:val="32"/>
          <w:szCs w:val="32"/>
          <w:cs/>
        </w:rPr>
        <w:t>คำนวณค่าเผื่อ</w:t>
      </w:r>
      <w:r w:rsidR="00D209FB" w:rsidRPr="00B87375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</w:t>
      </w:r>
      <w:r w:rsidR="00D209FB" w:rsidRPr="00421368">
        <w:rPr>
          <w:rFonts w:ascii="Angsana New" w:hAnsi="Angsana New" w:hint="cs"/>
          <w:sz w:val="32"/>
          <w:szCs w:val="32"/>
          <w:cs/>
        </w:rPr>
        <w:t>จะเกิดขึ้น</w:t>
      </w:r>
      <w:r w:rsidR="00A839DF" w:rsidRPr="00421368">
        <w:rPr>
          <w:rFonts w:ascii="Angsana New" w:hAnsi="Angsana New" w:hint="cs"/>
          <w:sz w:val="32"/>
          <w:szCs w:val="32"/>
          <w:cs/>
        </w:rPr>
        <w:t xml:space="preserve"> </w:t>
      </w:r>
      <w:r w:rsidR="00217140" w:rsidRPr="00421368">
        <w:rPr>
          <w:rFonts w:ascii="Angsana New" w:hAnsi="Angsana New" w:hint="cs"/>
          <w:sz w:val="32"/>
          <w:szCs w:val="32"/>
          <w:cs/>
        </w:rPr>
        <w:t>ประเมิน</w:t>
      </w:r>
      <w:r w:rsidR="009E7532" w:rsidRPr="00421368">
        <w:rPr>
          <w:rFonts w:ascii="Angsana New" w:hAnsi="Angsana New" w:hint="cs"/>
          <w:sz w:val="32"/>
          <w:szCs w:val="32"/>
          <w:cs/>
        </w:rPr>
        <w:t>ข้อสมมติที่สำคัญ</w:t>
      </w:r>
      <w:r w:rsidR="009E7532" w:rsidRPr="00B87375">
        <w:rPr>
          <w:rFonts w:ascii="Angsana New" w:hAnsi="Angsana New" w:hint="cs"/>
          <w:sz w:val="32"/>
          <w:szCs w:val="32"/>
          <w:cs/>
        </w:rPr>
        <w:t>ที่ใช้ในการ</w:t>
      </w:r>
      <w:r w:rsidR="009C509C" w:rsidRPr="00B87375">
        <w:rPr>
          <w:rFonts w:ascii="Angsana New" w:hAnsi="Angsana New" w:hint="cs"/>
          <w:sz w:val="32"/>
          <w:szCs w:val="32"/>
          <w:cs/>
        </w:rPr>
        <w:t>ประมาณการกระแสเงินสด</w:t>
      </w:r>
      <w:r w:rsidR="00811766" w:rsidRPr="00B87375">
        <w:rPr>
          <w:rFonts w:ascii="Angsana New" w:hAnsi="Angsana New" w:hint="cs"/>
          <w:sz w:val="32"/>
          <w:szCs w:val="32"/>
          <w:cs/>
        </w:rPr>
        <w:t>ที่</w:t>
      </w:r>
      <w:r w:rsidR="009E7532" w:rsidRPr="00B87375">
        <w:rPr>
          <w:rFonts w:ascii="Angsana New" w:hAnsi="Angsana New" w:hint="cs"/>
          <w:sz w:val="32"/>
          <w:szCs w:val="32"/>
          <w:cs/>
        </w:rPr>
        <w:t>ผู้บริหารจัดทำ</w:t>
      </w:r>
      <w:r w:rsidR="001269A3">
        <w:rPr>
          <w:rFonts w:ascii="Angsana New" w:hAnsi="Angsana New" w:hint="cs"/>
          <w:sz w:val="32"/>
          <w:szCs w:val="32"/>
          <w:cs/>
        </w:rPr>
        <w:t>โดยเปรียบเทียบกับข้อมูลในอดีต</w:t>
      </w:r>
      <w:r w:rsidR="009E7532" w:rsidRPr="00B87375">
        <w:rPr>
          <w:rFonts w:ascii="Angsana New" w:hAnsi="Angsana New" w:hint="cs"/>
          <w:sz w:val="32"/>
          <w:szCs w:val="32"/>
          <w:cs/>
        </w:rPr>
        <w:t>และ</w:t>
      </w:r>
      <w:r w:rsidR="00811766" w:rsidRPr="00B87375">
        <w:rPr>
          <w:rFonts w:ascii="Angsana New" w:hAnsi="Angsana New" w:hint="cs"/>
          <w:sz w:val="32"/>
          <w:szCs w:val="32"/>
          <w:cs/>
        </w:rPr>
        <w:t>นำมาใช้ใน</w:t>
      </w:r>
      <w:r w:rsidRPr="00B87375">
        <w:rPr>
          <w:rFonts w:ascii="Angsana New" w:hAnsi="Angsana New" w:hint="cs"/>
          <w:sz w:val="32"/>
          <w:szCs w:val="32"/>
          <w:cs/>
        </w:rPr>
        <w:t>การคำนวณค่าเผื่อ</w:t>
      </w:r>
      <w:r w:rsidR="00D209FB" w:rsidRPr="00B87375">
        <w:rPr>
          <w:rFonts w:ascii="Angsana New" w:hAnsi="Angsana New" w:hint="cs"/>
          <w:sz w:val="32"/>
          <w:szCs w:val="32"/>
          <w:cs/>
        </w:rPr>
        <w:t>ผลขาดทุนด้านเครดิต</w:t>
      </w:r>
      <w:r w:rsidR="000366E6">
        <w:rPr>
          <w:rFonts w:ascii="Angsana New" w:hAnsi="Angsana New"/>
          <w:sz w:val="32"/>
          <w:szCs w:val="32"/>
        </w:rPr>
        <w:t xml:space="preserve">                    </w:t>
      </w:r>
      <w:r w:rsidR="00D209FB" w:rsidRPr="00B87375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="00A839DF" w:rsidRPr="00B87375">
        <w:rPr>
          <w:rFonts w:ascii="Angsana New" w:hAnsi="Angsana New" w:hint="cs"/>
          <w:sz w:val="32"/>
          <w:szCs w:val="32"/>
          <w:cs/>
        </w:rPr>
        <w:t xml:space="preserve"> </w:t>
      </w:r>
      <w:r w:rsidRPr="00B87375">
        <w:rPr>
          <w:rFonts w:ascii="Angsana New" w:hAnsi="Angsana New" w:hint="cs"/>
          <w:sz w:val="32"/>
          <w:szCs w:val="32"/>
          <w:cs/>
        </w:rPr>
        <w:t>และ</w:t>
      </w:r>
      <w:r w:rsidR="009E7532" w:rsidRPr="00B87375">
        <w:rPr>
          <w:rFonts w:ascii="Angsana New" w:hAnsi="Angsana New" w:hint="cs"/>
          <w:sz w:val="32"/>
          <w:szCs w:val="32"/>
          <w:cs/>
        </w:rPr>
        <w:t>ความถูกต้องใน</w:t>
      </w:r>
      <w:r w:rsidRPr="00B87375">
        <w:rPr>
          <w:rFonts w:ascii="Angsana New" w:hAnsi="Angsana New" w:hint="cs"/>
          <w:sz w:val="32"/>
          <w:szCs w:val="32"/>
          <w:cs/>
        </w:rPr>
        <w:t>การบันทึกบัญชี</w:t>
      </w:r>
    </w:p>
    <w:p w14:paraId="1B0BB9C7" w14:textId="67D86CD1" w:rsidR="00E102A0" w:rsidRPr="00B87375" w:rsidRDefault="00E102A0" w:rsidP="000366E6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40" w:after="40"/>
        <w:ind w:left="360"/>
        <w:textAlignment w:val="auto"/>
        <w:rPr>
          <w:rFonts w:ascii="Angsana New" w:hAnsi="Angsana New"/>
          <w:color w:val="000000"/>
          <w:sz w:val="32"/>
          <w:szCs w:val="32"/>
        </w:rPr>
      </w:pPr>
      <w:r w:rsidRPr="00B87375">
        <w:rPr>
          <w:rFonts w:ascii="Angsana New" w:hAnsi="Angsana New" w:hint="cs"/>
          <w:sz w:val="32"/>
          <w:szCs w:val="32"/>
          <w:cs/>
        </w:rPr>
        <w:t>วิเคราะห์เปรียบเทียบข้อสมมติที่ใช้กับข้อมูลที่เกิดขึ้นจริงในอดีต ความสม่ำเสมอในการประยุกต์ใช้ข้อสมมติดังกล่าว และพิจารณาวิธีการที่</w:t>
      </w:r>
      <w:r w:rsidR="008D3682">
        <w:rPr>
          <w:rFonts w:ascii="Angsana New" w:hAnsi="Angsana New" w:hint="cs"/>
          <w:sz w:val="32"/>
          <w:szCs w:val="32"/>
          <w:cs/>
        </w:rPr>
        <w:t>ผู้บริหาร</w:t>
      </w:r>
      <w:r w:rsidRPr="00B87375">
        <w:rPr>
          <w:rFonts w:ascii="Angsana New" w:hAnsi="Angsana New" w:hint="cs"/>
          <w:sz w:val="32"/>
          <w:szCs w:val="32"/>
          <w:cs/>
        </w:rPr>
        <w:t>เลือกใช้ในการประมาณการค่าเผื่อ</w:t>
      </w:r>
      <w:r w:rsidR="00D209FB" w:rsidRPr="00B87375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039B8" w:rsidRPr="00B87375">
        <w:rPr>
          <w:rFonts w:ascii="Angsana New" w:hAnsi="Angsana New" w:hint="cs"/>
          <w:color w:val="000000"/>
          <w:sz w:val="32"/>
          <w:szCs w:val="32"/>
          <w:cs/>
        </w:rPr>
        <w:t>ของเงินให้สินเชื่อจากการซื้อลูกหนี้</w:t>
      </w:r>
      <w:r w:rsidR="00017839" w:rsidRPr="00B87375">
        <w:rPr>
          <w:rFonts w:ascii="Angsana New" w:hAnsi="Angsana New" w:hint="cs"/>
          <w:color w:val="000000"/>
          <w:sz w:val="32"/>
          <w:szCs w:val="32"/>
          <w:cs/>
        </w:rPr>
        <w:t>กับมาตรฐานการรายงานทางการเงิน</w:t>
      </w:r>
    </w:p>
    <w:p w14:paraId="6B11CBAE" w14:textId="76EC1969" w:rsidR="00535858" w:rsidRPr="00B87375" w:rsidRDefault="008D3682" w:rsidP="000366E6">
      <w:pPr>
        <w:tabs>
          <w:tab w:val="left" w:pos="1440"/>
        </w:tabs>
        <w:spacing w:before="40" w:after="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การทดสอบ</w:t>
      </w:r>
      <w:r w:rsidR="00535858" w:rsidRPr="00B8737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การด้อยค่าของเงินลงทุนในบริษัทร่วม</w:t>
      </w:r>
    </w:p>
    <w:p w14:paraId="7C4A7341" w14:textId="474AC0B3" w:rsidR="00665BC4" w:rsidRPr="00B87375" w:rsidRDefault="00665BC4" w:rsidP="000366E6">
      <w:pPr>
        <w:tabs>
          <w:tab w:val="left" w:pos="1440"/>
        </w:tabs>
        <w:spacing w:before="40" w:after="40"/>
        <w:ind w:right="-230"/>
        <w:rPr>
          <w:rFonts w:asciiTheme="majorBidi" w:hAnsiTheme="majorBidi" w:cstheme="majorBidi"/>
          <w:sz w:val="32"/>
          <w:szCs w:val="32"/>
        </w:rPr>
      </w:pPr>
      <w:r w:rsidRPr="00B87375">
        <w:rPr>
          <w:rFonts w:asciiTheme="majorBidi" w:hAnsiTheme="majorBidi" w:cstheme="majorBidi" w:hint="cs"/>
          <w:sz w:val="32"/>
          <w:szCs w:val="32"/>
          <w:cs/>
        </w:rPr>
        <w:t>ตามที่</w:t>
      </w:r>
      <w:r w:rsidR="00A14E83">
        <w:rPr>
          <w:rFonts w:asciiTheme="majorBidi" w:hAnsiTheme="majorBidi" w:cstheme="majorBidi" w:hint="cs"/>
          <w:sz w:val="32"/>
          <w:szCs w:val="32"/>
          <w:cs/>
        </w:rPr>
        <w:t>กล่าว</w:t>
      </w:r>
      <w:r w:rsidRPr="00B87375">
        <w:rPr>
          <w:rFonts w:asciiTheme="majorBidi" w:hAnsiTheme="majorBidi" w:cstheme="majorBidi" w:hint="cs"/>
          <w:sz w:val="32"/>
          <w:szCs w:val="32"/>
          <w:cs/>
        </w:rPr>
        <w:t xml:space="preserve">ในหมายเหตุประกอบงบการเงินข้อ </w:t>
      </w:r>
      <w:r w:rsidR="00D961F1">
        <w:rPr>
          <w:rFonts w:asciiTheme="majorBidi" w:hAnsiTheme="majorBidi" w:cstheme="majorBidi"/>
          <w:sz w:val="32"/>
          <w:szCs w:val="32"/>
        </w:rPr>
        <w:t>1</w:t>
      </w:r>
      <w:r w:rsidR="00FA50F1">
        <w:rPr>
          <w:rFonts w:asciiTheme="majorBidi" w:hAnsiTheme="majorBidi" w:cstheme="majorBidi"/>
          <w:sz w:val="32"/>
          <w:szCs w:val="32"/>
        </w:rPr>
        <w:t>9</w:t>
      </w:r>
      <w:r w:rsidR="00D961F1">
        <w:rPr>
          <w:rFonts w:asciiTheme="majorBidi" w:hAnsiTheme="majorBidi" w:cstheme="majorBidi"/>
          <w:sz w:val="32"/>
          <w:szCs w:val="32"/>
        </w:rPr>
        <w:t>.3</w:t>
      </w:r>
      <w:r w:rsidRPr="00B87375">
        <w:rPr>
          <w:rFonts w:asciiTheme="majorBidi" w:hAnsiTheme="majorBidi" w:cstheme="majorBidi"/>
          <w:sz w:val="32"/>
          <w:szCs w:val="32"/>
        </w:rPr>
        <w:t xml:space="preserve"> </w:t>
      </w:r>
      <w:r w:rsidR="00A14E83" w:rsidRPr="00BF0A60">
        <w:rPr>
          <w:rFonts w:ascii="Angsana New" w:hAnsi="Angsana New"/>
          <w:sz w:val="32"/>
          <w:szCs w:val="32"/>
          <w:cs/>
        </w:rPr>
        <w:t>ฝ่ายบริหารของบริษัทฯได้ประเมินมูลค่าของเงินลงทุน</w:t>
      </w:r>
      <w:r w:rsidR="000366E6">
        <w:rPr>
          <w:rFonts w:ascii="Angsana New" w:hAnsi="Angsana New"/>
          <w:sz w:val="32"/>
          <w:szCs w:val="32"/>
        </w:rPr>
        <w:t xml:space="preserve">                    </w:t>
      </w:r>
      <w:r w:rsidR="00A14E83" w:rsidRPr="00BF0A60">
        <w:rPr>
          <w:rFonts w:ascii="Angsana New" w:hAnsi="Angsana New"/>
          <w:sz w:val="32"/>
          <w:szCs w:val="32"/>
          <w:cs/>
        </w:rPr>
        <w:t>ใน</w:t>
      </w:r>
      <w:r w:rsidR="00B143D6">
        <w:rPr>
          <w:rFonts w:ascii="Angsana New" w:hAnsi="Angsana New" w:hint="cs"/>
          <w:sz w:val="32"/>
          <w:szCs w:val="32"/>
          <w:cs/>
        </w:rPr>
        <w:t>บริษัทร่วม</w:t>
      </w:r>
      <w:r w:rsidR="00A14E83" w:rsidRPr="00BF0A60">
        <w:rPr>
          <w:rFonts w:ascii="Angsana New" w:hAnsi="Angsana New"/>
          <w:sz w:val="32"/>
          <w:szCs w:val="32"/>
          <w:cs/>
        </w:rPr>
        <w:t>โดยใช้วิธีคิดลดกระแสเงินสดในอนาคต</w:t>
      </w:r>
      <w:r w:rsidR="00A14E83">
        <w:rPr>
          <w:rFonts w:ascii="Angsana New" w:hAnsi="Angsana New" w:hint="cs"/>
          <w:sz w:val="32"/>
          <w:szCs w:val="32"/>
          <w:cs/>
        </w:rPr>
        <w:t>เพื่อทดสอบ</w:t>
      </w:r>
      <w:r w:rsidR="00A14E83" w:rsidRPr="00BF0A60">
        <w:rPr>
          <w:rFonts w:ascii="Angsana New" w:hAnsi="Angsana New"/>
          <w:sz w:val="32"/>
          <w:szCs w:val="32"/>
          <w:cs/>
        </w:rPr>
        <w:t>ว่ามูลค่าที่คาดว่าจะได้รับคืนของเงินลงทุน</w:t>
      </w:r>
      <w:r w:rsidR="000366E6">
        <w:rPr>
          <w:rFonts w:ascii="Angsana New" w:hAnsi="Angsana New"/>
          <w:sz w:val="32"/>
          <w:szCs w:val="32"/>
        </w:rPr>
        <w:t xml:space="preserve">                       </w:t>
      </w:r>
      <w:r w:rsidR="00A14E83" w:rsidRPr="00BF0A60">
        <w:rPr>
          <w:rFonts w:ascii="Angsana New" w:hAnsi="Angsana New"/>
          <w:sz w:val="32"/>
          <w:szCs w:val="32"/>
          <w:cs/>
        </w:rPr>
        <w:t>มีจำนวนสูงกว่ามูลค่าเงินลงทุนตามบัญชี</w:t>
      </w:r>
      <w:r w:rsidRPr="00B87375">
        <w:rPr>
          <w:rFonts w:asciiTheme="majorBidi" w:hAnsiTheme="majorBidi" w:cstheme="majorBidi" w:hint="cs"/>
          <w:sz w:val="32"/>
          <w:szCs w:val="32"/>
          <w:cs/>
        </w:rPr>
        <w:t>เงินลงทุน</w:t>
      </w:r>
      <w:r w:rsidR="00A14E83">
        <w:rPr>
          <w:rFonts w:asciiTheme="majorBidi" w:hAnsiTheme="majorBidi" w:cstheme="majorBidi" w:hint="cs"/>
          <w:sz w:val="32"/>
          <w:szCs w:val="32"/>
          <w:cs/>
        </w:rPr>
        <w:t>ห</w:t>
      </w:r>
      <w:r w:rsidR="009B73E0">
        <w:rPr>
          <w:rFonts w:asciiTheme="majorBidi" w:hAnsiTheme="majorBidi" w:cstheme="majorBidi" w:hint="cs"/>
          <w:sz w:val="32"/>
          <w:szCs w:val="32"/>
          <w:cs/>
        </w:rPr>
        <w:t>รือไม่</w:t>
      </w:r>
      <w:r w:rsidRPr="00B87375">
        <w:rPr>
          <w:rFonts w:asciiTheme="majorBidi" w:hAnsiTheme="majorBidi" w:cstheme="majorBidi" w:hint="cs"/>
          <w:sz w:val="32"/>
          <w:szCs w:val="32"/>
          <w:cs/>
        </w:rPr>
        <w:t xml:space="preserve"> ข้าพเจ้าให้ความสนใจเกี่ยวกับ</w:t>
      </w:r>
      <w:r w:rsidR="00ED280B">
        <w:rPr>
          <w:rFonts w:asciiTheme="majorBidi" w:hAnsiTheme="majorBidi" w:cstheme="majorBidi" w:hint="cs"/>
          <w:sz w:val="32"/>
          <w:szCs w:val="32"/>
          <w:cs/>
        </w:rPr>
        <w:t>การทดสอบดังกล่าว</w:t>
      </w:r>
      <w:r w:rsidRPr="00B87375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</w:t>
      </w:r>
      <w:r w:rsidR="009D0C54">
        <w:rPr>
          <w:rFonts w:asciiTheme="majorBidi" w:hAnsiTheme="majorBidi" w:cstheme="majorBidi" w:hint="cs"/>
          <w:sz w:val="32"/>
          <w:szCs w:val="32"/>
          <w:cs/>
        </w:rPr>
        <w:t>เงินลงทุน</w:t>
      </w:r>
      <w:r w:rsidR="00ED280B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150AC3">
        <w:rPr>
          <w:rFonts w:asciiTheme="majorBidi" w:hAnsiTheme="majorBidi" w:cstheme="majorBidi" w:hint="cs"/>
          <w:sz w:val="32"/>
          <w:szCs w:val="32"/>
          <w:cs/>
        </w:rPr>
        <w:t>บริษัทร่วม</w:t>
      </w:r>
      <w:r w:rsidR="009D0C54">
        <w:rPr>
          <w:rFonts w:asciiTheme="majorBidi" w:hAnsiTheme="majorBidi" w:cstheme="majorBidi" w:hint="cs"/>
          <w:sz w:val="32"/>
          <w:szCs w:val="32"/>
          <w:cs/>
        </w:rPr>
        <w:t>มีจำนวนที่มีสาระสำคัญ</w:t>
      </w:r>
      <w:r w:rsidR="00ED280B">
        <w:rPr>
          <w:rFonts w:asciiTheme="majorBidi" w:hAnsiTheme="majorBidi" w:cstheme="majorBidi"/>
          <w:sz w:val="32"/>
          <w:szCs w:val="32"/>
        </w:rPr>
        <w:t xml:space="preserve"> </w:t>
      </w:r>
      <w:r w:rsidR="009D0C5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87375">
        <w:rPr>
          <w:rFonts w:asciiTheme="majorBidi" w:hAnsiTheme="majorBidi" w:cstheme="majorBidi" w:hint="cs"/>
          <w:sz w:val="32"/>
          <w:szCs w:val="32"/>
          <w:cs/>
        </w:rPr>
        <w:t>การประเมินดังกล่าวต้องใช้ดุล</w:t>
      </w:r>
      <w:r w:rsidR="009D0C54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B87375">
        <w:rPr>
          <w:rFonts w:asciiTheme="majorBidi" w:hAnsiTheme="majorBidi" w:cstheme="majorBidi" w:hint="cs"/>
          <w:sz w:val="32"/>
          <w:szCs w:val="32"/>
          <w:cs/>
        </w:rPr>
        <w:t>พินิจที่สำคัญของ</w:t>
      </w:r>
      <w:r w:rsidR="000366E6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B87375">
        <w:rPr>
          <w:rFonts w:asciiTheme="majorBidi" w:hAnsiTheme="majorBidi" w:cstheme="majorBidi" w:hint="cs"/>
          <w:sz w:val="32"/>
          <w:szCs w:val="32"/>
          <w:cs/>
        </w:rPr>
        <w:t>ฝ่ายบริหาร</w:t>
      </w:r>
      <w:r w:rsidR="00D05087">
        <w:rPr>
          <w:rFonts w:asciiTheme="majorBidi" w:hAnsiTheme="majorBidi" w:cstheme="majorBidi" w:hint="cs"/>
          <w:sz w:val="32"/>
          <w:szCs w:val="32"/>
          <w:cs/>
        </w:rPr>
        <w:t>ในการกำหนดวิธีการประเมินมูลค่า และข้อสมมติต่างๆ</w:t>
      </w:r>
      <w:r w:rsidR="00B8489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5087">
        <w:rPr>
          <w:rFonts w:asciiTheme="majorBidi" w:hAnsiTheme="majorBidi" w:cstheme="majorBidi" w:hint="cs"/>
          <w:sz w:val="32"/>
          <w:szCs w:val="32"/>
          <w:cs/>
        </w:rPr>
        <w:t>ที่สำคัญในแบบจำลองทางการเงิน</w:t>
      </w:r>
    </w:p>
    <w:p w14:paraId="202C441F" w14:textId="2D99D869" w:rsidR="00141F9F" w:rsidRPr="00B87375" w:rsidRDefault="00141F9F" w:rsidP="000366E6">
      <w:pPr>
        <w:tabs>
          <w:tab w:val="left" w:pos="1440"/>
        </w:tabs>
        <w:spacing w:before="40" w:after="40"/>
        <w:ind w:right="-230"/>
        <w:rPr>
          <w:rFonts w:asciiTheme="majorBidi" w:hAnsiTheme="majorBidi" w:cstheme="majorBidi"/>
          <w:sz w:val="32"/>
          <w:szCs w:val="32"/>
        </w:rPr>
      </w:pPr>
      <w:r w:rsidRPr="00B87375">
        <w:rPr>
          <w:rFonts w:asciiTheme="majorBidi" w:hAnsiTheme="majorBidi"/>
          <w:sz w:val="32"/>
          <w:szCs w:val="32"/>
          <w:cs/>
        </w:rPr>
        <w:t>ข้าพเจ้าได้ตรวจสอบ</w:t>
      </w:r>
      <w:r w:rsidR="009D0C54">
        <w:rPr>
          <w:rFonts w:asciiTheme="majorBidi" w:hAnsiTheme="majorBidi" w:hint="cs"/>
          <w:sz w:val="32"/>
          <w:szCs w:val="32"/>
          <w:cs/>
        </w:rPr>
        <w:t>การ</w:t>
      </w:r>
      <w:r w:rsidR="00B8489E">
        <w:rPr>
          <w:rFonts w:asciiTheme="majorBidi" w:hAnsiTheme="majorBidi" w:hint="cs"/>
          <w:sz w:val="32"/>
          <w:szCs w:val="32"/>
          <w:cs/>
        </w:rPr>
        <w:t>ทดสอบมูลค่าของ</w:t>
      </w:r>
      <w:r w:rsidR="00987ACA" w:rsidRPr="00B87375">
        <w:rPr>
          <w:rFonts w:asciiTheme="majorBidi" w:hAnsiTheme="majorBidi"/>
          <w:sz w:val="32"/>
          <w:szCs w:val="32"/>
          <w:cs/>
        </w:rPr>
        <w:t>เงินลงทุนในบริษัทร่วม</w:t>
      </w:r>
      <w:r w:rsidR="00A958E7">
        <w:rPr>
          <w:rFonts w:asciiTheme="majorBidi" w:hAnsiTheme="majorBidi" w:hint="cs"/>
          <w:sz w:val="32"/>
          <w:szCs w:val="32"/>
          <w:cs/>
        </w:rPr>
        <w:t>ดังกล่าว</w:t>
      </w:r>
      <w:r w:rsidRPr="00B87375">
        <w:rPr>
          <w:rFonts w:asciiTheme="majorBidi" w:hAnsiTheme="majorBidi"/>
          <w:sz w:val="32"/>
          <w:szCs w:val="32"/>
          <w:cs/>
        </w:rPr>
        <w:t>โดยการ</w:t>
      </w:r>
    </w:p>
    <w:p w14:paraId="6E64B02D" w14:textId="2B0F6C68" w:rsidR="005D6BEF" w:rsidRPr="00E65A69" w:rsidRDefault="00862454" w:rsidP="000366E6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40" w:after="40"/>
        <w:ind w:left="360"/>
        <w:textAlignment w:val="auto"/>
        <w:rPr>
          <w:rFonts w:ascii="Angsana New" w:hAnsi="Angsana New"/>
          <w:sz w:val="32"/>
          <w:szCs w:val="32"/>
        </w:rPr>
      </w:pPr>
      <w:r w:rsidRPr="00E65A69">
        <w:rPr>
          <w:rFonts w:ascii="Angsana New" w:hAnsi="Angsana New" w:hint="cs"/>
          <w:sz w:val="32"/>
          <w:szCs w:val="32"/>
          <w:cs/>
        </w:rPr>
        <w:t>สอบถามฝ่ายบริหาร</w:t>
      </w:r>
      <w:r w:rsidR="005D6BEF" w:rsidRPr="00E65A69">
        <w:rPr>
          <w:rFonts w:ascii="Angsana New" w:hAnsi="Angsana New" w:hint="cs"/>
          <w:sz w:val="32"/>
          <w:szCs w:val="32"/>
          <w:cs/>
        </w:rPr>
        <w:t>เพื่อ</w:t>
      </w:r>
      <w:r w:rsidRPr="00E65A69">
        <w:rPr>
          <w:rFonts w:ascii="Angsana New" w:hAnsi="Angsana New" w:hint="cs"/>
          <w:sz w:val="32"/>
          <w:szCs w:val="32"/>
          <w:cs/>
        </w:rPr>
        <w:t>ทำความเข้าใจ</w:t>
      </w:r>
      <w:r w:rsidR="00150AC3">
        <w:rPr>
          <w:rFonts w:ascii="Angsana New" w:hAnsi="Angsana New" w:hint="cs"/>
          <w:sz w:val="32"/>
          <w:szCs w:val="32"/>
          <w:cs/>
        </w:rPr>
        <w:t>กระบวนการ</w:t>
      </w:r>
      <w:r w:rsidR="0033442B">
        <w:rPr>
          <w:rFonts w:ascii="Angsana New" w:hAnsi="Angsana New" w:hint="cs"/>
          <w:sz w:val="32"/>
          <w:szCs w:val="32"/>
          <w:cs/>
        </w:rPr>
        <w:t>การ</w:t>
      </w:r>
      <w:r w:rsidR="00150AC3">
        <w:rPr>
          <w:rFonts w:ascii="Angsana New" w:hAnsi="Angsana New" w:hint="cs"/>
          <w:sz w:val="32"/>
          <w:szCs w:val="32"/>
          <w:cs/>
        </w:rPr>
        <w:t>จัดทำ</w:t>
      </w:r>
      <w:r w:rsidR="00665BC4" w:rsidRPr="00E65A69">
        <w:rPr>
          <w:rFonts w:ascii="Angsana New" w:hAnsi="Angsana New" w:hint="cs"/>
          <w:sz w:val="32"/>
          <w:szCs w:val="32"/>
          <w:cs/>
        </w:rPr>
        <w:t>แบบจำลองทางการเงิน</w:t>
      </w:r>
      <w:r w:rsidR="009D0C54" w:rsidRPr="00E65A69">
        <w:rPr>
          <w:rFonts w:ascii="Angsana New" w:hAnsi="Angsana New" w:hint="cs"/>
          <w:sz w:val="32"/>
          <w:szCs w:val="32"/>
          <w:cs/>
        </w:rPr>
        <w:t>ที่ฝ่ายบริหาร</w:t>
      </w:r>
      <w:r w:rsidRPr="00E65A69">
        <w:rPr>
          <w:rFonts w:ascii="Angsana New" w:hAnsi="Angsana New" w:hint="cs"/>
          <w:sz w:val="32"/>
          <w:szCs w:val="32"/>
          <w:cs/>
        </w:rPr>
        <w:t>และผู้เชี</w:t>
      </w:r>
      <w:r w:rsidR="005D6BEF" w:rsidRPr="00E65A69">
        <w:rPr>
          <w:rFonts w:ascii="Angsana New" w:hAnsi="Angsana New" w:hint="cs"/>
          <w:sz w:val="32"/>
          <w:szCs w:val="32"/>
          <w:cs/>
        </w:rPr>
        <w:t>่</w:t>
      </w:r>
      <w:r w:rsidRPr="00E65A69">
        <w:rPr>
          <w:rFonts w:ascii="Angsana New" w:hAnsi="Angsana New" w:hint="cs"/>
          <w:sz w:val="32"/>
          <w:szCs w:val="32"/>
          <w:cs/>
        </w:rPr>
        <w:t>ยวชาญของฝ่ายบริหาร</w:t>
      </w:r>
      <w:r w:rsidR="009D0C54" w:rsidRPr="00E65A69">
        <w:rPr>
          <w:rFonts w:ascii="Angsana New" w:hAnsi="Angsana New" w:hint="cs"/>
          <w:sz w:val="32"/>
          <w:szCs w:val="32"/>
          <w:cs/>
        </w:rPr>
        <w:t>จัดทำขึ้นเพื่อกำหนดมูลค่าที่คาดว่าจะได้รับคืนของเงินลงทุน</w:t>
      </w:r>
      <w:r w:rsidR="00665BC4" w:rsidRPr="00E65A69">
        <w:rPr>
          <w:rFonts w:ascii="Angsana New" w:hAnsi="Angsana New" w:hint="cs"/>
          <w:sz w:val="32"/>
          <w:szCs w:val="32"/>
          <w:cs/>
        </w:rPr>
        <w:t xml:space="preserve"> </w:t>
      </w:r>
      <w:r w:rsidR="0033442B">
        <w:rPr>
          <w:rFonts w:ascii="Angsana New" w:hAnsi="Angsana New" w:hint="cs"/>
          <w:sz w:val="32"/>
          <w:szCs w:val="32"/>
          <w:cs/>
        </w:rPr>
        <w:t>และ</w:t>
      </w:r>
      <w:r w:rsidR="005D6BEF" w:rsidRPr="00E8787B">
        <w:rPr>
          <w:rFonts w:ascii="Angsana New" w:hAnsi="Angsana New"/>
          <w:sz w:val="32"/>
          <w:szCs w:val="32"/>
          <w:cs/>
        </w:rPr>
        <w:t>ประเมินความรู้ความสามารถและความเป็นอิสระของผู้เชี่ยวชาญของฝ่ายบริหาร</w:t>
      </w:r>
      <w:r w:rsidR="00B8489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6DB776" w14:textId="526E3B98" w:rsidR="008752C7" w:rsidRDefault="00D61C3E" w:rsidP="000366E6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40" w:after="40"/>
        <w:ind w:left="360"/>
        <w:textAlignment w:val="auto"/>
        <w:rPr>
          <w:rFonts w:ascii="Angsana New" w:hAnsi="Angsana New"/>
          <w:sz w:val="32"/>
          <w:szCs w:val="32"/>
        </w:rPr>
      </w:pPr>
      <w:r w:rsidRPr="009A0CE6">
        <w:rPr>
          <w:rFonts w:ascii="Angsana New" w:hAnsi="Angsana New" w:hint="cs"/>
          <w:sz w:val="32"/>
          <w:szCs w:val="32"/>
          <w:cs/>
        </w:rPr>
        <w:t>ประเมิน</w:t>
      </w:r>
      <w:r w:rsidR="0025631E" w:rsidRPr="009A0CE6">
        <w:rPr>
          <w:rFonts w:ascii="Angsana New" w:hAnsi="Angsana New" w:hint="cs"/>
          <w:sz w:val="32"/>
          <w:szCs w:val="32"/>
          <w:cs/>
        </w:rPr>
        <w:t>วิธีการประเมินมูลค่า</w:t>
      </w:r>
      <w:r w:rsidR="0033442B">
        <w:rPr>
          <w:rFonts w:ascii="Angsana New" w:hAnsi="Angsana New" w:hint="cs"/>
          <w:sz w:val="32"/>
          <w:szCs w:val="32"/>
          <w:cs/>
        </w:rPr>
        <w:t>โดยการเปรียบเทียบ</w:t>
      </w:r>
      <w:r w:rsidR="00D9509A">
        <w:rPr>
          <w:rFonts w:ascii="Angsana New" w:hAnsi="Angsana New" w:hint="cs"/>
          <w:sz w:val="32"/>
          <w:szCs w:val="32"/>
          <w:cs/>
        </w:rPr>
        <w:t>กับ</w:t>
      </w:r>
      <w:r w:rsidR="0033442B">
        <w:rPr>
          <w:rFonts w:ascii="Angsana New" w:hAnsi="Angsana New" w:hint="cs"/>
          <w:sz w:val="32"/>
          <w:szCs w:val="32"/>
          <w:cs/>
        </w:rPr>
        <w:t>วิธีที่</w:t>
      </w:r>
      <w:r w:rsidR="00D9509A">
        <w:rPr>
          <w:rFonts w:ascii="Angsana New" w:hAnsi="Angsana New" w:hint="cs"/>
          <w:sz w:val="32"/>
          <w:szCs w:val="32"/>
          <w:cs/>
        </w:rPr>
        <w:t>ยอมรับ</w:t>
      </w:r>
      <w:r w:rsidR="00BC5700">
        <w:rPr>
          <w:rFonts w:ascii="Angsana New" w:hAnsi="Angsana New" w:hint="cs"/>
          <w:sz w:val="32"/>
          <w:szCs w:val="32"/>
          <w:cs/>
        </w:rPr>
        <w:t>ทั่วไป</w:t>
      </w:r>
      <w:r w:rsidR="00D9509A">
        <w:rPr>
          <w:rFonts w:ascii="Angsana New" w:hAnsi="Angsana New" w:hint="cs"/>
          <w:sz w:val="32"/>
          <w:szCs w:val="32"/>
          <w:cs/>
        </w:rPr>
        <w:t xml:space="preserve">ในอุตสาหกรรม </w:t>
      </w:r>
      <w:r w:rsidR="0025631E" w:rsidRPr="009A0CE6">
        <w:rPr>
          <w:rFonts w:ascii="Angsana New" w:hAnsi="Angsana New" w:hint="cs"/>
          <w:sz w:val="32"/>
          <w:szCs w:val="32"/>
          <w:cs/>
        </w:rPr>
        <w:t>และ</w:t>
      </w:r>
      <w:r w:rsidR="00BC5700">
        <w:rPr>
          <w:rFonts w:ascii="Angsana New" w:hAnsi="Angsana New" w:hint="cs"/>
          <w:sz w:val="32"/>
          <w:szCs w:val="32"/>
          <w:cs/>
        </w:rPr>
        <w:t>ประเมิน</w:t>
      </w:r>
      <w:r w:rsidR="000366E6">
        <w:rPr>
          <w:rFonts w:ascii="Angsana New" w:hAnsi="Angsana New"/>
          <w:sz w:val="32"/>
          <w:szCs w:val="32"/>
        </w:rPr>
        <w:t xml:space="preserve">                   </w:t>
      </w:r>
      <w:r w:rsidR="00665BC4" w:rsidRPr="009A0CE6">
        <w:rPr>
          <w:rFonts w:ascii="Angsana New" w:hAnsi="Angsana New" w:hint="cs"/>
          <w:sz w:val="32"/>
          <w:szCs w:val="32"/>
          <w:cs/>
        </w:rPr>
        <w:t>ข้อสมมติสำคัญที่ฝ่ายบริหารใช้</w:t>
      </w:r>
      <w:r w:rsidR="00E4537B" w:rsidRPr="009A0CE6">
        <w:rPr>
          <w:rFonts w:ascii="Angsana New" w:hAnsi="Angsana New" w:hint="cs"/>
          <w:sz w:val="32"/>
          <w:szCs w:val="32"/>
          <w:cs/>
        </w:rPr>
        <w:t>โดยมีการเปรียบเทียบกับข้อมูลตลาดภายนอก</w:t>
      </w:r>
      <w:r w:rsidR="00E4537B">
        <w:rPr>
          <w:rFonts w:ascii="Angsana New" w:hAnsi="Angsana New" w:hint="cs"/>
          <w:sz w:val="32"/>
          <w:szCs w:val="32"/>
          <w:cs/>
        </w:rPr>
        <w:t xml:space="preserve"> เช่น </w:t>
      </w:r>
      <w:r w:rsidR="00E4537B" w:rsidRPr="009A0CE6">
        <w:rPr>
          <w:rFonts w:ascii="Angsana New" w:hAnsi="Angsana New" w:hint="cs"/>
          <w:sz w:val="32"/>
          <w:szCs w:val="32"/>
          <w:cs/>
        </w:rPr>
        <w:t>ข้อมูลของบริษัทอื่น</w:t>
      </w:r>
      <w:r w:rsidR="000366E6">
        <w:rPr>
          <w:rFonts w:ascii="Angsana New" w:hAnsi="Angsana New"/>
          <w:sz w:val="32"/>
          <w:szCs w:val="32"/>
        </w:rPr>
        <w:t xml:space="preserve">                  </w:t>
      </w:r>
      <w:r w:rsidR="00E4537B" w:rsidRPr="009A0CE6">
        <w:rPr>
          <w:rFonts w:ascii="Angsana New" w:hAnsi="Angsana New" w:hint="cs"/>
          <w:sz w:val="32"/>
          <w:szCs w:val="32"/>
          <w:cs/>
        </w:rPr>
        <w:t>ในอุตสาหกรรมที่เปรียบเทียบกันได้และข้อมูลที่ฝ่ายบริหารได้รับจากฝ่ายบริหารของบร</w:t>
      </w:r>
      <w:r w:rsidR="00E4537B">
        <w:rPr>
          <w:rFonts w:ascii="Angsana New" w:hAnsi="Angsana New" w:hint="cs"/>
          <w:sz w:val="32"/>
          <w:szCs w:val="32"/>
          <w:cs/>
        </w:rPr>
        <w:t>ิษั</w:t>
      </w:r>
      <w:r w:rsidR="00E4537B" w:rsidRPr="009A0CE6">
        <w:rPr>
          <w:rFonts w:ascii="Angsana New" w:hAnsi="Angsana New" w:hint="cs"/>
          <w:sz w:val="32"/>
          <w:szCs w:val="32"/>
          <w:cs/>
        </w:rPr>
        <w:t>ทร่วม</w:t>
      </w:r>
      <w:r w:rsidR="00E4537B" w:rsidRPr="009A0CE6">
        <w:rPr>
          <w:rFonts w:ascii="Angsana New" w:hAnsi="Angsana New"/>
          <w:sz w:val="32"/>
          <w:szCs w:val="32"/>
        </w:rPr>
        <w:t xml:space="preserve"> </w:t>
      </w:r>
      <w:r w:rsidR="00E4537B" w:rsidRPr="009A0CE6">
        <w:rPr>
          <w:rFonts w:ascii="Angsana New" w:hAnsi="Angsana New" w:hint="cs"/>
          <w:sz w:val="32"/>
          <w:szCs w:val="32"/>
          <w:cs/>
        </w:rPr>
        <w:t>รวมทั้ง</w:t>
      </w:r>
      <w:r w:rsidR="000366E6">
        <w:rPr>
          <w:rFonts w:ascii="Angsana New" w:hAnsi="Angsana New"/>
          <w:sz w:val="32"/>
          <w:szCs w:val="32"/>
        </w:rPr>
        <w:t xml:space="preserve">              </w:t>
      </w:r>
      <w:r w:rsidR="00E4537B" w:rsidRPr="009A0CE6">
        <w:rPr>
          <w:rFonts w:ascii="Angsana New" w:hAnsi="Angsana New" w:hint="cs"/>
          <w:sz w:val="32"/>
          <w:szCs w:val="32"/>
          <w:cs/>
        </w:rPr>
        <w:t>การปรึกษากับผู้เชี่ยวชาญภายในของผู้สอบบัญชีในการประเมิน</w:t>
      </w:r>
      <w:r w:rsidR="00E4537B">
        <w:rPr>
          <w:rFonts w:ascii="Angsana New" w:hAnsi="Angsana New" w:hint="cs"/>
          <w:sz w:val="32"/>
          <w:szCs w:val="32"/>
          <w:cs/>
        </w:rPr>
        <w:t>ข้อสมมติสำคัญ</w:t>
      </w:r>
    </w:p>
    <w:p w14:paraId="3D3EEC93" w14:textId="412377A0" w:rsidR="00333D58" w:rsidRPr="00E8787B" w:rsidRDefault="009D0C54" w:rsidP="000366E6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40" w:after="40"/>
        <w:ind w:left="360"/>
        <w:textAlignment w:val="auto"/>
        <w:rPr>
          <w:rFonts w:ascii="Angsana New" w:hAnsi="Angsana New"/>
          <w:sz w:val="32"/>
          <w:szCs w:val="32"/>
        </w:rPr>
      </w:pPr>
      <w:r w:rsidRPr="009A0CE6">
        <w:rPr>
          <w:rFonts w:ascii="Angsana New" w:hAnsi="Angsana New" w:hint="cs"/>
          <w:sz w:val="32"/>
          <w:szCs w:val="32"/>
          <w:cs/>
        </w:rPr>
        <w:t>ทดสอบการคำนวณตามแบบจำลองทางการเงิน</w:t>
      </w:r>
      <w:r w:rsidR="008752C7">
        <w:rPr>
          <w:rFonts w:ascii="Angsana New" w:hAnsi="Angsana New" w:hint="cs"/>
          <w:sz w:val="32"/>
          <w:szCs w:val="32"/>
          <w:cs/>
        </w:rPr>
        <w:t>และข้อสมมติ</w:t>
      </w:r>
    </w:p>
    <w:p w14:paraId="655A3006" w14:textId="0862E59C" w:rsidR="00D0065E" w:rsidRPr="00B87375" w:rsidRDefault="00D0065E" w:rsidP="00CC513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8737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4FF14958" w14:textId="77777777" w:rsidR="00D0065E" w:rsidRPr="00B87375" w:rsidRDefault="00D0065E" w:rsidP="00CC513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8737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B87375">
        <w:rPr>
          <w:rFonts w:ascii="Angsana New" w:hAnsi="Angsana New" w:cs="Angsana New"/>
          <w:sz w:val="32"/>
          <w:szCs w:val="32"/>
          <w:cs/>
        </w:rPr>
        <w:t>อยู่ในรายงาน</w:t>
      </w:r>
      <w:r w:rsidRPr="00B87375"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B87375">
        <w:rPr>
          <w:rFonts w:ascii="Angsana New" w:hAnsi="Angsana New" w:cs="Angsana New"/>
          <w:sz w:val="32"/>
          <w:szCs w:val="32"/>
          <w:cs/>
        </w:rPr>
        <w:t xml:space="preserve"> 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(</w:t>
      </w:r>
      <w:r w:rsidRPr="00B87375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Pr="00B87375">
        <w:rPr>
          <w:rFonts w:ascii="Angsana New" w:hAnsi="Angsana New" w:cs="Angsana New"/>
          <w:sz w:val="32"/>
          <w:szCs w:val="32"/>
        </w:rPr>
        <w:t xml:space="preserve">   </w:t>
      </w:r>
      <w:r w:rsidRPr="00B8737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B8737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)</w:t>
      </w:r>
      <w:r w:rsidRPr="00B87375"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กับ</w:t>
      </w:r>
      <w:r w:rsidRPr="00B87375"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B87375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769795C6" w14:textId="4799150B" w:rsidR="00D0065E" w:rsidRPr="00B87375" w:rsidRDefault="00D0065E" w:rsidP="00CC513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8737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ข้อสรุปในลักษณะการให้</w:t>
      </w:r>
      <w:r w:rsidR="00D741B1" w:rsidRPr="00B87375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8737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 xml:space="preserve">ในรูปแบบใด ๆ </w:t>
      </w:r>
      <w:r w:rsidRPr="00B87375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3059C0D8" w14:textId="77777777" w:rsidR="00D0065E" w:rsidRPr="00B87375" w:rsidRDefault="00D0065E" w:rsidP="00CC513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8737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 xml:space="preserve">นนั้น        </w:t>
      </w:r>
      <w:r w:rsidRPr="00B8737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B8737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</w:t>
      </w:r>
    </w:p>
    <w:p w14:paraId="7E47F84E" w14:textId="273117C2" w:rsidR="00D0065E" w:rsidRPr="00B87375" w:rsidRDefault="00D0065E" w:rsidP="00CC513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87375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B87375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87375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จะ</w:t>
      </w:r>
      <w:r w:rsidRPr="00B87375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ให้</w:t>
      </w:r>
      <w:r w:rsidRPr="00B87375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ทราบ</w:t>
      </w:r>
      <w:r w:rsidR="00B40CB1" w:rsidRPr="00B87375">
        <w:rPr>
          <w:rFonts w:ascii="Angsana New" w:hAnsi="Angsana New" w:cs="Angsana New"/>
          <w:sz w:val="32"/>
          <w:szCs w:val="32"/>
          <w:cs/>
        </w:rPr>
        <w:t>เพื่อให้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B40CB1" w:rsidRPr="00B87375">
        <w:rPr>
          <w:rFonts w:ascii="Angsana New" w:hAnsi="Angsana New" w:cs="Angsana New"/>
          <w:sz w:val="32"/>
          <w:szCs w:val="32"/>
          <w:cs/>
        </w:rPr>
        <w:t>มีการ</w:t>
      </w:r>
      <w:r w:rsidRPr="00B87375">
        <w:rPr>
          <w:rFonts w:ascii="Angsana New" w:hAnsi="Angsana New" w:cs="Angsana New"/>
          <w:sz w:val="32"/>
          <w:szCs w:val="32"/>
          <w:cs/>
        </w:rPr>
        <w:t>ดำเนินการแก้ไข</w:t>
      </w:r>
      <w:r w:rsidR="00B40CB1" w:rsidRPr="00B87375">
        <w:rPr>
          <w:rFonts w:ascii="Angsana New" w:hAnsi="Angsana New" w:cs="Angsana New" w:hint="cs"/>
          <w:sz w:val="32"/>
          <w:szCs w:val="32"/>
          <w:cs/>
        </w:rPr>
        <w:t>ที่เหมาะสมต่อไป</w:t>
      </w:r>
    </w:p>
    <w:p w14:paraId="2A0DC05F" w14:textId="77777777" w:rsidR="00D0065E" w:rsidRPr="00B87375" w:rsidRDefault="00D0065E" w:rsidP="00CC513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8737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B87375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B87375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C99D60C" w14:textId="77777777" w:rsidR="00D0065E" w:rsidRPr="00B87375" w:rsidRDefault="00D0065E" w:rsidP="00CC5135">
      <w:pPr>
        <w:spacing w:before="120" w:after="120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679C2" w:rsidRPr="00B8737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B87375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4B58CE2" w14:textId="6DB8A0AC" w:rsidR="00D0065E" w:rsidRPr="00B87375" w:rsidRDefault="00D0065E" w:rsidP="00CC5135">
      <w:pPr>
        <w:spacing w:before="120" w:after="120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B40CB1" w:rsidRPr="00B87375">
        <w:rPr>
          <w:rFonts w:ascii="Angsana New" w:hAnsi="Angsana New" w:hint="cs"/>
          <w:sz w:val="32"/>
          <w:szCs w:val="32"/>
          <w:cs/>
        </w:rPr>
        <w:t>การ</w:t>
      </w:r>
      <w:r w:rsidRPr="00B87375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</w:t>
      </w:r>
      <w:r w:rsidR="00B40CB1" w:rsidRPr="00B87375">
        <w:rPr>
          <w:rFonts w:ascii="Angsana New" w:hAnsi="Angsana New"/>
          <w:sz w:val="32"/>
          <w:szCs w:val="32"/>
          <w:cs/>
        </w:rPr>
        <w:t xml:space="preserve">ินงานต่อเนื่องในกรณีที่มีเรื่องดังกล่าว </w:t>
      </w:r>
      <w:r w:rsidRPr="00B87375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B40CB1" w:rsidRPr="00B87375">
        <w:rPr>
          <w:rFonts w:ascii="Angsana New" w:hAnsi="Angsana New" w:hint="cs"/>
          <w:sz w:val="32"/>
          <w:szCs w:val="32"/>
          <w:cs/>
        </w:rPr>
        <w:t>กิจการที่ดำเนินงาน</w:t>
      </w:r>
      <w:r w:rsidRPr="00B87375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</w:t>
      </w:r>
      <w:r w:rsidR="00B40CB1" w:rsidRPr="00B87375">
        <w:rPr>
          <w:rFonts w:ascii="Angsana New" w:hAnsi="Angsana New" w:hint="cs"/>
          <w:sz w:val="32"/>
          <w:szCs w:val="32"/>
          <w:cs/>
        </w:rPr>
        <w:t>อ</w:t>
      </w:r>
      <w:r w:rsidRPr="00B87375">
        <w:rPr>
          <w:rFonts w:ascii="Angsana New" w:hAnsi="Angsana New"/>
          <w:sz w:val="32"/>
          <w:szCs w:val="32"/>
          <w:cs/>
        </w:rPr>
        <w:t>หยุดดำเนินงานหรือไม่สามารถดำเนินงานต่อเนื่อง</w:t>
      </w:r>
      <w:r w:rsidR="00B40CB1" w:rsidRPr="00B87375">
        <w:rPr>
          <w:rFonts w:ascii="Angsana New" w:hAnsi="Angsana New" w:hint="cs"/>
          <w:sz w:val="32"/>
          <w:szCs w:val="32"/>
          <w:cs/>
        </w:rPr>
        <w:t>อีก</w:t>
      </w:r>
      <w:r w:rsidRPr="00B87375">
        <w:rPr>
          <w:rFonts w:ascii="Angsana New" w:hAnsi="Angsana New"/>
          <w:sz w:val="32"/>
          <w:szCs w:val="32"/>
          <w:cs/>
        </w:rPr>
        <w:t>ต่อไปได้</w:t>
      </w:r>
    </w:p>
    <w:p w14:paraId="23EAA421" w14:textId="48879F83" w:rsidR="00D0065E" w:rsidRPr="00B87375" w:rsidRDefault="00D0065E" w:rsidP="00CC5135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B8737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2C0CB1" w:rsidRPr="00B87375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B87375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Pr="00B87375">
        <w:rPr>
          <w:rFonts w:ascii="Angsana New" w:eastAsiaTheme="minorEastAsia" w:hAnsi="Angsana New"/>
          <w:sz w:val="32"/>
          <w:szCs w:val="32"/>
        </w:rPr>
        <w:t xml:space="preserve">                    </w:t>
      </w:r>
      <w:r w:rsidRPr="00B87375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B87375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27B4B7E9" w14:textId="77777777" w:rsidR="00CC5135" w:rsidRDefault="00CC5135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BA73A49" w14:textId="33F3B6B3" w:rsidR="00D0065E" w:rsidRPr="00B87375" w:rsidRDefault="00D0065E" w:rsidP="00AB71D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8737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B87375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5973FA7A" w14:textId="77777777" w:rsidR="00D0065E" w:rsidRPr="00B87375" w:rsidRDefault="00D0065E" w:rsidP="00AB71D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B8737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A679C2" w:rsidRPr="00B87375">
        <w:rPr>
          <w:rFonts w:ascii="Angsana New" w:hAnsi="Angsana New" w:hint="cs"/>
          <w:sz w:val="32"/>
          <w:szCs w:val="32"/>
          <w:cs/>
        </w:rPr>
        <w:t xml:space="preserve"> </w:t>
      </w:r>
      <w:r w:rsidRPr="00B87375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B40CB1" w:rsidRPr="00B87375">
        <w:rPr>
          <w:rFonts w:ascii="Angsana New" w:hAnsi="Angsana New" w:hint="cs"/>
          <w:sz w:val="32"/>
          <w:szCs w:val="32"/>
          <w:cs/>
        </w:rPr>
        <w:t>เหล่านี้</w:t>
      </w:r>
    </w:p>
    <w:p w14:paraId="515D132E" w14:textId="513836D2" w:rsidR="00D0065E" w:rsidRPr="00B87375" w:rsidRDefault="00D0065E" w:rsidP="00AB71D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B87375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B87375">
        <w:rPr>
          <w:rFonts w:ascii="Angsana New" w:hAnsi="Angsana New"/>
          <w:sz w:val="32"/>
          <w:szCs w:val="32"/>
        </w:rPr>
        <w:t xml:space="preserve">                       </w:t>
      </w:r>
      <w:r w:rsidRPr="00B87375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B40CB1" w:rsidRPr="00B87375">
        <w:rPr>
          <w:rFonts w:ascii="Angsana New" w:hAnsi="Angsana New" w:hint="cs"/>
          <w:sz w:val="32"/>
          <w:szCs w:val="32"/>
          <w:cs/>
        </w:rPr>
        <w:t>และ</w:t>
      </w:r>
      <w:r w:rsidRPr="00B87375">
        <w:rPr>
          <w:rFonts w:ascii="Angsana New" w:hAnsi="Angsana New"/>
          <w:sz w:val="32"/>
          <w:szCs w:val="32"/>
          <w:cs/>
        </w:rPr>
        <w:t>ข้าพเจ้า</w:t>
      </w:r>
      <w:r w:rsidR="00B40CB1" w:rsidRPr="00B87375">
        <w:rPr>
          <w:rFonts w:ascii="Angsana New" w:hAnsi="Angsana New" w:hint="cs"/>
          <w:sz w:val="32"/>
          <w:szCs w:val="32"/>
          <w:cs/>
        </w:rPr>
        <w:t>ได้ปฏิบัติงานดังต่อไปนี้ด้วย</w:t>
      </w:r>
    </w:p>
    <w:p w14:paraId="7AB5A506" w14:textId="1B388479" w:rsidR="00D0065E" w:rsidRPr="00B87375" w:rsidRDefault="00D0065E" w:rsidP="00AB71D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2C0CB1" w:rsidRPr="00B87375">
        <w:rPr>
          <w:rFonts w:ascii="Angsana New" w:hAnsi="Angsana New" w:hint="cs"/>
          <w:sz w:val="32"/>
          <w:szCs w:val="32"/>
          <w:cs/>
        </w:rPr>
        <w:t>จาก</w:t>
      </w:r>
      <w:r w:rsidRPr="00B87375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D741B1" w:rsidRPr="00B8737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87375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D741B1" w:rsidRPr="00B8737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87375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366E6">
        <w:rPr>
          <w:rFonts w:ascii="Angsana New" w:hAnsi="Angsana New"/>
          <w:sz w:val="32"/>
          <w:szCs w:val="32"/>
        </w:rPr>
        <w:t xml:space="preserve">                  </w:t>
      </w:r>
      <w:r w:rsidRPr="00B87375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366E6">
        <w:rPr>
          <w:rFonts w:ascii="Angsana New" w:hAnsi="Angsana New"/>
          <w:sz w:val="32"/>
          <w:szCs w:val="32"/>
        </w:rPr>
        <w:t xml:space="preserve">                    </w:t>
      </w:r>
      <w:r w:rsidRPr="00B87375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588C4CD" w14:textId="0FA59600" w:rsidR="00D0065E" w:rsidRPr="00B87375" w:rsidRDefault="00D0065E" w:rsidP="00AB71D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>ทำความเข้าใจ</w:t>
      </w:r>
      <w:r w:rsidR="00B40CB1" w:rsidRPr="00B87375">
        <w:rPr>
          <w:rFonts w:ascii="Angsana New" w:hAnsi="Angsana New" w:hint="cs"/>
          <w:sz w:val="32"/>
          <w:szCs w:val="32"/>
          <w:cs/>
        </w:rPr>
        <w:t>เกี่ยวกับ</w:t>
      </w:r>
      <w:r w:rsidRPr="00B87375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B40CB1" w:rsidRPr="00B87375">
        <w:rPr>
          <w:rFonts w:ascii="Angsana New" w:hAnsi="Angsana New" w:hint="cs"/>
          <w:sz w:val="32"/>
          <w:szCs w:val="32"/>
          <w:cs/>
        </w:rPr>
        <w:t>ให้</w:t>
      </w:r>
      <w:r w:rsidRPr="00B87375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0366E6">
        <w:rPr>
          <w:rFonts w:ascii="Angsana New" w:hAnsi="Angsana New"/>
          <w:sz w:val="32"/>
          <w:szCs w:val="32"/>
        </w:rPr>
        <w:t xml:space="preserve">              </w:t>
      </w:r>
      <w:r w:rsidRPr="00B87375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14:paraId="0AF2BC6D" w14:textId="09B1ADFD" w:rsidR="00D0065E" w:rsidRPr="00B87375" w:rsidRDefault="00D0065E" w:rsidP="00AB71D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40CB1" w:rsidRPr="00B87375">
        <w:rPr>
          <w:rFonts w:ascii="Angsana New" w:hAnsi="Angsana New" w:hint="cs"/>
          <w:sz w:val="32"/>
          <w:szCs w:val="32"/>
          <w:cs/>
        </w:rPr>
        <w:t>ที่</w:t>
      </w:r>
      <w:r w:rsidRPr="00B87375">
        <w:rPr>
          <w:rFonts w:ascii="Angsana New" w:hAnsi="Angsana New"/>
          <w:sz w:val="32"/>
          <w:szCs w:val="32"/>
          <w:cs/>
        </w:rPr>
        <w:t>ผู้บริหาร</w:t>
      </w:r>
      <w:r w:rsidR="00B40CB1" w:rsidRPr="00B87375">
        <w:rPr>
          <w:rFonts w:ascii="Angsana New" w:hAnsi="Angsana New" w:hint="cs"/>
          <w:sz w:val="32"/>
          <w:szCs w:val="32"/>
          <w:cs/>
        </w:rPr>
        <w:t>จัดทำ</w:t>
      </w:r>
    </w:p>
    <w:p w14:paraId="6E3E7E8E" w14:textId="77777777" w:rsidR="00AB71DB" w:rsidRDefault="00AB71D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334DCF" w14:textId="4B509A5B" w:rsidR="00D0065E" w:rsidRPr="00B87375" w:rsidRDefault="00D0065E" w:rsidP="00AB71D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="00B40CB1" w:rsidRPr="00B87375">
        <w:rPr>
          <w:rFonts w:ascii="Angsana New" w:hAnsi="Angsana New" w:hint="cs"/>
          <w:sz w:val="32"/>
          <w:szCs w:val="32"/>
          <w:cs/>
        </w:rPr>
        <w:t>กิจการที่</w:t>
      </w:r>
      <w:r w:rsidRPr="00B87375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 w:rsidR="00B40CB1" w:rsidRPr="00B87375">
        <w:rPr>
          <w:rFonts w:ascii="Angsana New" w:hAnsi="Angsana New" w:hint="cs"/>
          <w:sz w:val="32"/>
          <w:szCs w:val="32"/>
          <w:cs/>
        </w:rPr>
        <w:t>สรุป</w:t>
      </w:r>
      <w:r w:rsidR="00B40CB1" w:rsidRPr="00B87375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</w:t>
      </w:r>
      <w:r w:rsidRPr="00B87375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B40CB1" w:rsidRPr="00B87375">
        <w:rPr>
          <w:rFonts w:ascii="Angsana New" w:hAnsi="Angsana New" w:hint="cs"/>
          <w:sz w:val="32"/>
          <w:szCs w:val="32"/>
          <w:cs/>
        </w:rPr>
        <w:t>หาก</w:t>
      </w:r>
      <w:r w:rsidRPr="00B87375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40CB1" w:rsidRPr="00B87375">
        <w:rPr>
          <w:rFonts w:ascii="Angsana New" w:hAnsi="Angsana New" w:hint="cs"/>
          <w:sz w:val="32"/>
          <w:szCs w:val="32"/>
          <w:cs/>
        </w:rPr>
        <w:t>จะ</w:t>
      </w:r>
      <w:r w:rsidRPr="00B87375">
        <w:rPr>
          <w:rFonts w:ascii="Angsana New" w:hAnsi="Angsana New"/>
          <w:sz w:val="32"/>
          <w:szCs w:val="32"/>
          <w:cs/>
        </w:rPr>
        <w:t>ต้อง</w:t>
      </w:r>
      <w:r w:rsidR="00B40CB1" w:rsidRPr="00B87375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B87375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B40CB1" w:rsidRPr="00B87375">
        <w:rPr>
          <w:rFonts w:ascii="Angsana New" w:hAnsi="Angsana New" w:hint="cs"/>
          <w:sz w:val="32"/>
          <w:szCs w:val="32"/>
          <w:cs/>
        </w:rPr>
        <w:t>หากเห็นว่าการ</w:t>
      </w:r>
      <w:r w:rsidRPr="00B87375">
        <w:rPr>
          <w:rFonts w:ascii="Angsana New" w:hAnsi="Angsana New"/>
          <w:sz w:val="32"/>
          <w:szCs w:val="32"/>
          <w:cs/>
        </w:rPr>
        <w:t>เปิดเผย</w:t>
      </w:r>
      <w:r w:rsidR="00471AE8" w:rsidRPr="00B87375">
        <w:rPr>
          <w:rFonts w:ascii="Angsana New" w:hAnsi="Angsana New" w:hint="cs"/>
          <w:sz w:val="32"/>
          <w:szCs w:val="32"/>
          <w:cs/>
        </w:rPr>
        <w:t>ข้อมูล</w:t>
      </w:r>
      <w:r w:rsidRPr="00B87375">
        <w:rPr>
          <w:rFonts w:ascii="Angsana New" w:hAnsi="Angsana New"/>
          <w:sz w:val="32"/>
          <w:szCs w:val="32"/>
          <w:cs/>
        </w:rPr>
        <w:t>ดังกล่าวไม่เพียงพอ ข้าพเจ้าจะ</w:t>
      </w:r>
      <w:r w:rsidR="00B40CB1" w:rsidRPr="00B87375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B87375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A679C2" w:rsidRPr="00B87375">
        <w:rPr>
          <w:rFonts w:ascii="Angsana New" w:hAnsi="Angsana New" w:hint="cs"/>
          <w:sz w:val="32"/>
          <w:szCs w:val="32"/>
          <w:cs/>
        </w:rPr>
        <w:t>ได้</w:t>
      </w:r>
    </w:p>
    <w:p w14:paraId="543CB81E" w14:textId="77777777" w:rsidR="00D0065E" w:rsidRPr="00B87375" w:rsidRDefault="00D0065E" w:rsidP="00CC5135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B40CB1" w:rsidRPr="00B87375"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</w:t>
      </w:r>
      <w:r w:rsidRPr="00B87375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="00B40CB1" w:rsidRPr="00B87375">
        <w:rPr>
          <w:rFonts w:ascii="Angsana New" w:hAnsi="Angsana New" w:hint="cs"/>
          <w:sz w:val="32"/>
          <w:szCs w:val="32"/>
          <w:cs/>
        </w:rPr>
        <w:t>ที่เกิดขึ้นโดยถูกต้องตามที่ควรหรือไม่</w:t>
      </w:r>
    </w:p>
    <w:p w14:paraId="38704066" w14:textId="76490219" w:rsidR="00D0065E" w:rsidRPr="00B87375" w:rsidRDefault="00B40CB1" w:rsidP="00CC5135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 w:hint="cs"/>
          <w:sz w:val="32"/>
          <w:szCs w:val="32"/>
          <w:cs/>
        </w:rPr>
        <w:t>รวบรวมเอกสารห</w:t>
      </w:r>
      <w:r w:rsidR="00D0065E" w:rsidRPr="00B87375">
        <w:rPr>
          <w:rFonts w:ascii="Angsana New" w:hAnsi="Angsana New"/>
          <w:sz w:val="32"/>
          <w:szCs w:val="32"/>
          <w:cs/>
        </w:rPr>
        <w:t>ลักฐานการสอบบัญชีที่เหมาะสมอย่างเพียงพอเกี</w:t>
      </w:r>
      <w:r w:rsidRPr="00B87375">
        <w:rPr>
          <w:rFonts w:ascii="Angsana New" w:hAnsi="Angsana New"/>
          <w:sz w:val="32"/>
          <w:szCs w:val="32"/>
          <w:cs/>
        </w:rPr>
        <w:t>่ยวกับข้อมูลทางการเงินของกิจการ</w:t>
      </w:r>
      <w:r w:rsidR="00D0065E" w:rsidRPr="00B87375">
        <w:rPr>
          <w:rFonts w:ascii="Angsana New" w:hAnsi="Angsana New"/>
          <w:sz w:val="32"/>
          <w:szCs w:val="32"/>
          <w:cs/>
        </w:rPr>
        <w:t>หรือ</w:t>
      </w:r>
      <w:r w:rsidRPr="00B87375">
        <w:rPr>
          <w:rFonts w:ascii="Angsana New" w:hAnsi="Angsana New" w:hint="cs"/>
          <w:sz w:val="32"/>
          <w:szCs w:val="32"/>
          <w:cs/>
        </w:rPr>
        <w:t>ของ</w:t>
      </w:r>
      <w:r w:rsidR="00D0065E" w:rsidRPr="00B87375">
        <w:rPr>
          <w:rFonts w:ascii="Angsana New" w:hAnsi="Angsana New"/>
          <w:sz w:val="32"/>
          <w:szCs w:val="32"/>
          <w:cs/>
        </w:rPr>
        <w:t>กิจกรรมทางธุรกิจภายในกลุ่ม</w:t>
      </w:r>
      <w:r w:rsidR="00A8052C">
        <w:rPr>
          <w:rFonts w:ascii="Angsana New" w:hAnsi="Angsana New" w:hint="cs"/>
          <w:sz w:val="32"/>
          <w:szCs w:val="32"/>
          <w:cs/>
        </w:rPr>
        <w:t>กิจการ</w:t>
      </w:r>
      <w:r w:rsidR="00D0065E" w:rsidRPr="00B87375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</w:t>
      </w:r>
      <w:r w:rsidR="00A679C2" w:rsidRPr="00B87375">
        <w:rPr>
          <w:rFonts w:ascii="Angsana New" w:hAnsi="Angsana New" w:hint="cs"/>
          <w:sz w:val="32"/>
          <w:szCs w:val="32"/>
          <w:cs/>
        </w:rPr>
        <w:t>รวม</w:t>
      </w:r>
      <w:r w:rsidR="00D0065E" w:rsidRPr="00B87375">
        <w:rPr>
          <w:rFonts w:ascii="Angsana New" w:hAnsi="Angsana New"/>
          <w:sz w:val="32"/>
          <w:szCs w:val="32"/>
          <w:cs/>
        </w:rPr>
        <w:t xml:space="preserve"> ข้าพเจ้ารับผิดชอบต่อ</w:t>
      </w:r>
      <w:r w:rsidR="000366E6">
        <w:rPr>
          <w:rFonts w:ascii="Angsana New" w:hAnsi="Angsana New"/>
          <w:sz w:val="32"/>
          <w:szCs w:val="32"/>
        </w:rPr>
        <w:t xml:space="preserve">                  </w:t>
      </w:r>
      <w:r w:rsidR="00D0065E" w:rsidRPr="00B87375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</w:t>
      </w:r>
      <w:r w:rsidR="00A8052C">
        <w:rPr>
          <w:rFonts w:ascii="Angsana New" w:hAnsi="Angsana New" w:hint="cs"/>
          <w:sz w:val="32"/>
          <w:szCs w:val="32"/>
          <w:cs/>
        </w:rPr>
        <w:t xml:space="preserve">กิจการ </w:t>
      </w:r>
      <w:r w:rsidR="00D0065E" w:rsidRPr="00B87375">
        <w:rPr>
          <w:rFonts w:ascii="Angsana New" w:hAnsi="Angsana New"/>
          <w:sz w:val="32"/>
          <w:szCs w:val="32"/>
          <w:cs/>
        </w:rPr>
        <w:t>ข้าพเจ้าเป็นผู้รับผิดชอบ</w:t>
      </w:r>
      <w:r w:rsidR="000366E6">
        <w:rPr>
          <w:rFonts w:ascii="Angsana New" w:hAnsi="Angsana New"/>
          <w:sz w:val="32"/>
          <w:szCs w:val="32"/>
        </w:rPr>
        <w:t xml:space="preserve">                </w:t>
      </w:r>
      <w:r w:rsidR="00D0065E" w:rsidRPr="00B87375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4563594E" w14:textId="3F24F009" w:rsidR="00D0065E" w:rsidRPr="00B87375" w:rsidRDefault="00D0065E" w:rsidP="00CC5135">
      <w:pPr>
        <w:spacing w:before="120" w:after="120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6767B2" w:rsidRPr="00B87375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 w:rsidRPr="00B87375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0366E6">
        <w:rPr>
          <w:rFonts w:ascii="Angsana New" w:hAnsi="Angsana New"/>
          <w:sz w:val="32"/>
          <w:szCs w:val="32"/>
        </w:rPr>
        <w:t xml:space="preserve">               </w:t>
      </w:r>
      <w:r w:rsidRPr="00B87375">
        <w:rPr>
          <w:rFonts w:ascii="Angsana New" w:hAnsi="Angsana New"/>
          <w:sz w:val="32"/>
          <w:szCs w:val="32"/>
          <w:cs/>
        </w:rPr>
        <w:t>การควบคุมภายใน</w:t>
      </w:r>
      <w:r w:rsidR="006767B2" w:rsidRPr="00B87375">
        <w:rPr>
          <w:rFonts w:ascii="Angsana New" w:hAnsi="Angsana New" w:hint="cs"/>
          <w:sz w:val="32"/>
          <w:szCs w:val="32"/>
          <w:cs/>
        </w:rPr>
        <w:t>หาก</w:t>
      </w:r>
      <w:r w:rsidRPr="00B87375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F65CD6C" w14:textId="1B179BC3" w:rsidR="00D0065E" w:rsidRPr="00B87375" w:rsidRDefault="00D0065E" w:rsidP="00CC5135">
      <w:pPr>
        <w:spacing w:before="120" w:after="120"/>
        <w:rPr>
          <w:rFonts w:ascii="Angsana New" w:hAnsi="Angsana New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E102A0" w:rsidRPr="00B87375">
        <w:rPr>
          <w:rFonts w:ascii="Angsana New" w:hAnsi="Angsana New" w:hint="cs"/>
          <w:sz w:val="32"/>
          <w:szCs w:val="32"/>
          <w:cs/>
        </w:rPr>
        <w:t xml:space="preserve">    </w:t>
      </w:r>
      <w:r w:rsidRPr="00B87375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DD708F" w:rsidRPr="00B87375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3FCFE0AF" w14:textId="77777777" w:rsidR="00AB71DB" w:rsidRDefault="00AB71D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EF7F81E" w14:textId="220DD332" w:rsidR="00D0065E" w:rsidRPr="00B87375" w:rsidRDefault="00D0065E" w:rsidP="00CC513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B87375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="00B40CB1" w:rsidRPr="00B87375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B87375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0366E6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B87375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B40CB1" w:rsidRPr="00B87375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="00E102A0" w:rsidRPr="00B87375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B87375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B40CB1" w:rsidRPr="00B8737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87375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="00A679C2" w:rsidRPr="00B87375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B87375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="00B40CB1" w:rsidRPr="00B87375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B87375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B40CB1" w:rsidRPr="00B87375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B87375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B40CB1" w:rsidRPr="00B87375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B87375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39F67F6D" w14:textId="77777777" w:rsidR="00D0065E" w:rsidRPr="00B87375" w:rsidRDefault="006767B2" w:rsidP="00CC513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B87375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D0065E" w:rsidRPr="00B87375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40833B0F" w14:textId="1E40B494" w:rsidR="00D0065E" w:rsidRPr="00B87375" w:rsidRDefault="00770231" w:rsidP="00CC5135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B87375">
        <w:rPr>
          <w:rFonts w:ascii="Angsana New" w:hAnsi="Angsana New"/>
          <w:sz w:val="32"/>
          <w:szCs w:val="32"/>
          <w:cs/>
        </w:rPr>
        <w:t>สุชาดา ตันติโอฬาร</w:t>
      </w:r>
    </w:p>
    <w:p w14:paraId="057D8CB7" w14:textId="1EB34262" w:rsidR="00D0065E" w:rsidRPr="00B87375" w:rsidRDefault="00D0065E" w:rsidP="00CC5135">
      <w:pPr>
        <w:tabs>
          <w:tab w:val="center" w:pos="6480"/>
        </w:tabs>
        <w:spacing w:after="120"/>
        <w:rPr>
          <w:rFonts w:ascii="Angsana New" w:hAnsi="Angsana New"/>
          <w:spacing w:val="-4"/>
          <w:sz w:val="32"/>
          <w:szCs w:val="32"/>
        </w:rPr>
      </w:pPr>
      <w:r w:rsidRPr="00B87375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770231" w:rsidRPr="00B87375">
        <w:rPr>
          <w:rFonts w:ascii="Angsana New" w:hAnsi="Angsana New"/>
          <w:spacing w:val="-4"/>
          <w:sz w:val="32"/>
          <w:szCs w:val="32"/>
        </w:rPr>
        <w:t>7138</w:t>
      </w:r>
    </w:p>
    <w:p w14:paraId="3C8BE8ED" w14:textId="77777777" w:rsidR="00D0065E" w:rsidRPr="00B87375" w:rsidRDefault="00D0065E" w:rsidP="00CC5135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B87375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B87375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87375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5E739886" w14:textId="2AC78572" w:rsidR="00003F09" w:rsidRDefault="00D0065E" w:rsidP="00CC5135">
      <w:pPr>
        <w:spacing w:after="120"/>
      </w:pPr>
      <w:r w:rsidRPr="00B87375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B87375">
        <w:rPr>
          <w:rFonts w:ascii="Angsana New" w:hAnsi="Angsana New"/>
          <w:spacing w:val="-4"/>
          <w:sz w:val="32"/>
          <w:szCs w:val="32"/>
        </w:rPr>
        <w:t xml:space="preserve">: </w:t>
      </w:r>
      <w:r w:rsidR="0041623E">
        <w:rPr>
          <w:rFonts w:ascii="Angsana New" w:hAnsi="Angsana New"/>
          <w:spacing w:val="-4"/>
          <w:sz w:val="32"/>
          <w:szCs w:val="32"/>
        </w:rPr>
        <w:t>11</w:t>
      </w:r>
      <w:r w:rsidR="00420741" w:rsidRPr="00B87375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5A70B2" w:rsidRPr="00B87375">
        <w:rPr>
          <w:rFonts w:ascii="Angsana New" w:hAnsi="Angsana New"/>
          <w:spacing w:val="-4"/>
          <w:sz w:val="32"/>
          <w:szCs w:val="32"/>
        </w:rPr>
        <w:t xml:space="preserve"> 256</w:t>
      </w:r>
      <w:r w:rsidR="003A6C00">
        <w:rPr>
          <w:rFonts w:ascii="Angsana New" w:hAnsi="Angsana New"/>
          <w:spacing w:val="-4"/>
          <w:sz w:val="32"/>
          <w:szCs w:val="32"/>
        </w:rPr>
        <w:t>9</w:t>
      </w:r>
    </w:p>
    <w:sectPr w:rsidR="00003F09" w:rsidSect="006767B2">
      <w:footerReference w:type="default" r:id="rId15"/>
      <w:footerReference w:type="first" r:id="rId16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B1A45" w14:textId="77777777" w:rsidR="000667EE" w:rsidRDefault="000667EE" w:rsidP="00715DC8">
      <w:r>
        <w:separator/>
      </w:r>
    </w:p>
  </w:endnote>
  <w:endnote w:type="continuationSeparator" w:id="0">
    <w:p w14:paraId="2E4E70FD" w14:textId="77777777" w:rsidR="000667EE" w:rsidRDefault="000667EE" w:rsidP="00715DC8">
      <w:r>
        <w:continuationSeparator/>
      </w:r>
    </w:p>
  </w:endnote>
  <w:endnote w:type="continuationNotice" w:id="1">
    <w:p w14:paraId="58F7E840" w14:textId="77777777" w:rsidR="000667EE" w:rsidRDefault="000667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78E7A" w14:textId="77777777" w:rsidR="00D4290D" w:rsidRDefault="00D429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18217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C421C47" w14:textId="77777777" w:rsidR="006767B2" w:rsidRPr="006767B2" w:rsidRDefault="006767B2" w:rsidP="006767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67B2">
          <w:rPr>
            <w:rFonts w:ascii="Angsana New" w:hAnsi="Angsana New"/>
            <w:sz w:val="32"/>
            <w:szCs w:val="32"/>
          </w:rPr>
          <w:fldChar w:fldCharType="begin"/>
        </w:r>
        <w:r w:rsidRPr="006767B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67B2">
          <w:rPr>
            <w:rFonts w:ascii="Angsana New" w:hAnsi="Angsana New"/>
            <w:sz w:val="32"/>
            <w:szCs w:val="32"/>
          </w:rPr>
          <w:fldChar w:fldCharType="separate"/>
        </w:r>
        <w:r w:rsidR="008F03D7">
          <w:rPr>
            <w:rFonts w:ascii="Angsana New" w:hAnsi="Angsana New"/>
            <w:noProof/>
            <w:sz w:val="32"/>
            <w:szCs w:val="32"/>
          </w:rPr>
          <w:t>10</w:t>
        </w:r>
        <w:r w:rsidRPr="006767B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732511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E37A6E8" w14:textId="77777777" w:rsidR="006767B2" w:rsidRPr="006767B2" w:rsidRDefault="006767B2" w:rsidP="006767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67B2">
          <w:rPr>
            <w:rFonts w:ascii="Angsana New" w:hAnsi="Angsana New"/>
            <w:sz w:val="32"/>
            <w:szCs w:val="32"/>
          </w:rPr>
          <w:fldChar w:fldCharType="begin"/>
        </w:r>
        <w:r w:rsidRPr="006767B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67B2">
          <w:rPr>
            <w:rFonts w:ascii="Angsana New" w:hAnsi="Angsana New"/>
            <w:sz w:val="32"/>
            <w:szCs w:val="32"/>
          </w:rPr>
          <w:fldChar w:fldCharType="separate"/>
        </w:r>
        <w:r w:rsidR="008F03D7">
          <w:rPr>
            <w:rFonts w:ascii="Angsana New" w:hAnsi="Angsana New"/>
            <w:noProof/>
            <w:sz w:val="32"/>
            <w:szCs w:val="32"/>
          </w:rPr>
          <w:t>2</w:t>
        </w:r>
        <w:r w:rsidRPr="006767B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BC552" w14:textId="77777777" w:rsidR="000667EE" w:rsidRDefault="000667EE" w:rsidP="00715DC8">
      <w:r>
        <w:separator/>
      </w:r>
    </w:p>
  </w:footnote>
  <w:footnote w:type="continuationSeparator" w:id="0">
    <w:p w14:paraId="061C2166" w14:textId="77777777" w:rsidR="000667EE" w:rsidRDefault="000667EE" w:rsidP="00715DC8">
      <w:r>
        <w:continuationSeparator/>
      </w:r>
    </w:p>
  </w:footnote>
  <w:footnote w:type="continuationNotice" w:id="1">
    <w:p w14:paraId="4C125D79" w14:textId="77777777" w:rsidR="000667EE" w:rsidRDefault="000667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CE1C3" w14:textId="77777777" w:rsidR="00D4290D" w:rsidRDefault="00D429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70340" w14:textId="77777777" w:rsidR="00D4290D" w:rsidRPr="00646CCD" w:rsidRDefault="00D4290D">
    <w:pPr>
      <w:pStyle w:val="Header"/>
      <w:jc w:val="right"/>
      <w:rPr>
        <w:rFonts w:ascii="Angsana New" w:hAnsi="Angsana New"/>
        <w:sz w:val="32"/>
        <w:szCs w:val="32"/>
      </w:rPr>
    </w:pPr>
  </w:p>
  <w:p w14:paraId="74E46BFD" w14:textId="77777777" w:rsidR="00D4290D" w:rsidRDefault="00D4290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4502" w14:textId="77777777" w:rsidR="00D4290D" w:rsidRDefault="00D4290D">
    <w:pPr>
      <w:pStyle w:val="Header"/>
      <w:jc w:val="right"/>
    </w:pPr>
  </w:p>
  <w:p w14:paraId="13243FF6" w14:textId="77777777" w:rsidR="00D4290D" w:rsidRDefault="00D429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0DEC"/>
    <w:multiLevelType w:val="hybridMultilevel"/>
    <w:tmpl w:val="FBE066D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7081"/>
    <w:multiLevelType w:val="hybridMultilevel"/>
    <w:tmpl w:val="48426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EEB0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C032C"/>
    <w:multiLevelType w:val="hybridMultilevel"/>
    <w:tmpl w:val="41B091D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72FD8"/>
    <w:multiLevelType w:val="hybridMultilevel"/>
    <w:tmpl w:val="A3B62930"/>
    <w:lvl w:ilvl="0" w:tplc="D87822D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A326B96"/>
    <w:multiLevelType w:val="hybridMultilevel"/>
    <w:tmpl w:val="7B609F2E"/>
    <w:lvl w:ilvl="0" w:tplc="3A6C946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E704A"/>
    <w:multiLevelType w:val="hybridMultilevel"/>
    <w:tmpl w:val="24E82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BE39B0"/>
    <w:multiLevelType w:val="hybridMultilevel"/>
    <w:tmpl w:val="F1C82E40"/>
    <w:lvl w:ilvl="0" w:tplc="A67214D0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440229"/>
    <w:multiLevelType w:val="hybridMultilevel"/>
    <w:tmpl w:val="2BBE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620BC4"/>
    <w:multiLevelType w:val="hybridMultilevel"/>
    <w:tmpl w:val="02224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131635"/>
    <w:multiLevelType w:val="hybridMultilevel"/>
    <w:tmpl w:val="9F7E1524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4A609D24">
      <w:numFmt w:val="bullet"/>
      <w:lvlText w:val=""/>
      <w:lvlJc w:val="left"/>
      <w:pPr>
        <w:ind w:left="1440" w:hanging="360"/>
      </w:pPr>
      <w:rPr>
        <w:rFonts w:ascii="Symbol" w:eastAsia="Arial" w:hAnsi="Symbol" w:cstheme="majorBidi" w:hint="default"/>
        <w:sz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7820FB"/>
    <w:multiLevelType w:val="hybridMultilevel"/>
    <w:tmpl w:val="EC262506"/>
    <w:lvl w:ilvl="0" w:tplc="89D88AD4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81831"/>
    <w:multiLevelType w:val="hybridMultilevel"/>
    <w:tmpl w:val="6944B8B0"/>
    <w:lvl w:ilvl="0" w:tplc="C7049EE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23750993">
    <w:abstractNumId w:val="4"/>
  </w:num>
  <w:num w:numId="2" w16cid:durableId="1738631600">
    <w:abstractNumId w:val="15"/>
  </w:num>
  <w:num w:numId="3" w16cid:durableId="1386951599">
    <w:abstractNumId w:val="11"/>
  </w:num>
  <w:num w:numId="4" w16cid:durableId="353000104">
    <w:abstractNumId w:val="14"/>
  </w:num>
  <w:num w:numId="5" w16cid:durableId="1267926169">
    <w:abstractNumId w:val="0"/>
  </w:num>
  <w:num w:numId="6" w16cid:durableId="753743521">
    <w:abstractNumId w:val="2"/>
  </w:num>
  <w:num w:numId="7" w16cid:durableId="425005014">
    <w:abstractNumId w:val="13"/>
  </w:num>
  <w:num w:numId="8" w16cid:durableId="817184979">
    <w:abstractNumId w:val="13"/>
  </w:num>
  <w:num w:numId="9" w16cid:durableId="361446453">
    <w:abstractNumId w:val="9"/>
  </w:num>
  <w:num w:numId="10" w16cid:durableId="1499080121">
    <w:abstractNumId w:val="5"/>
  </w:num>
  <w:num w:numId="11" w16cid:durableId="171455190">
    <w:abstractNumId w:val="3"/>
  </w:num>
  <w:num w:numId="12" w16cid:durableId="41096204">
    <w:abstractNumId w:val="8"/>
  </w:num>
  <w:num w:numId="13" w16cid:durableId="1232735446">
    <w:abstractNumId w:val="6"/>
  </w:num>
  <w:num w:numId="14" w16cid:durableId="1388913553">
    <w:abstractNumId w:val="10"/>
  </w:num>
  <w:num w:numId="15" w16cid:durableId="80417466">
    <w:abstractNumId w:val="1"/>
  </w:num>
  <w:num w:numId="16" w16cid:durableId="1364357536">
    <w:abstractNumId w:val="7"/>
  </w:num>
  <w:num w:numId="17" w16cid:durableId="1592746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7B9"/>
    <w:rsid w:val="00001900"/>
    <w:rsid w:val="000019BD"/>
    <w:rsid w:val="00003F09"/>
    <w:rsid w:val="00006D57"/>
    <w:rsid w:val="00014506"/>
    <w:rsid w:val="0001633A"/>
    <w:rsid w:val="00016ECF"/>
    <w:rsid w:val="0001764D"/>
    <w:rsid w:val="00017839"/>
    <w:rsid w:val="00021284"/>
    <w:rsid w:val="000248EE"/>
    <w:rsid w:val="000366E6"/>
    <w:rsid w:val="000403EF"/>
    <w:rsid w:val="00044042"/>
    <w:rsid w:val="0004474E"/>
    <w:rsid w:val="00047A43"/>
    <w:rsid w:val="00052C03"/>
    <w:rsid w:val="000563D6"/>
    <w:rsid w:val="00063E39"/>
    <w:rsid w:val="000667EE"/>
    <w:rsid w:val="000731F3"/>
    <w:rsid w:val="00076C9B"/>
    <w:rsid w:val="00077183"/>
    <w:rsid w:val="00081E78"/>
    <w:rsid w:val="0008262F"/>
    <w:rsid w:val="00084DA8"/>
    <w:rsid w:val="00085C7D"/>
    <w:rsid w:val="000A23D5"/>
    <w:rsid w:val="000A4147"/>
    <w:rsid w:val="000A7B13"/>
    <w:rsid w:val="000B1B97"/>
    <w:rsid w:val="000B211D"/>
    <w:rsid w:val="000B38F4"/>
    <w:rsid w:val="000C5E5B"/>
    <w:rsid w:val="000C7F27"/>
    <w:rsid w:val="000D0F41"/>
    <w:rsid w:val="000D681C"/>
    <w:rsid w:val="000E1FC9"/>
    <w:rsid w:val="000E3CB3"/>
    <w:rsid w:val="000F05EA"/>
    <w:rsid w:val="000F5A6A"/>
    <w:rsid w:val="0010378E"/>
    <w:rsid w:val="001039B8"/>
    <w:rsid w:val="0011047D"/>
    <w:rsid w:val="00111C88"/>
    <w:rsid w:val="001126A0"/>
    <w:rsid w:val="0011507B"/>
    <w:rsid w:val="0011678C"/>
    <w:rsid w:val="0012052E"/>
    <w:rsid w:val="001269A3"/>
    <w:rsid w:val="001345BF"/>
    <w:rsid w:val="00141F9F"/>
    <w:rsid w:val="00144899"/>
    <w:rsid w:val="00144DAF"/>
    <w:rsid w:val="001476B0"/>
    <w:rsid w:val="00147F1F"/>
    <w:rsid w:val="00150AC3"/>
    <w:rsid w:val="00152926"/>
    <w:rsid w:val="00155686"/>
    <w:rsid w:val="00162F21"/>
    <w:rsid w:val="0016446E"/>
    <w:rsid w:val="00165B95"/>
    <w:rsid w:val="001663BC"/>
    <w:rsid w:val="00173FDA"/>
    <w:rsid w:val="001811A9"/>
    <w:rsid w:val="0018679E"/>
    <w:rsid w:val="00197E8C"/>
    <w:rsid w:val="001A0216"/>
    <w:rsid w:val="001A053E"/>
    <w:rsid w:val="001A589C"/>
    <w:rsid w:val="001A78AF"/>
    <w:rsid w:val="001C0919"/>
    <w:rsid w:val="001C2177"/>
    <w:rsid w:val="001C34F3"/>
    <w:rsid w:val="001C3DE0"/>
    <w:rsid w:val="001D0173"/>
    <w:rsid w:val="001D19AA"/>
    <w:rsid w:val="001E3363"/>
    <w:rsid w:val="001E6E26"/>
    <w:rsid w:val="001E733F"/>
    <w:rsid w:val="001E78CD"/>
    <w:rsid w:val="001E792B"/>
    <w:rsid w:val="001F2380"/>
    <w:rsid w:val="001F2E46"/>
    <w:rsid w:val="00212E31"/>
    <w:rsid w:val="0021303B"/>
    <w:rsid w:val="00217140"/>
    <w:rsid w:val="00225296"/>
    <w:rsid w:val="00230602"/>
    <w:rsid w:val="002319D3"/>
    <w:rsid w:val="002341AC"/>
    <w:rsid w:val="00241E2E"/>
    <w:rsid w:val="00242E7F"/>
    <w:rsid w:val="00246628"/>
    <w:rsid w:val="00253367"/>
    <w:rsid w:val="00255009"/>
    <w:rsid w:val="0025631E"/>
    <w:rsid w:val="00260D52"/>
    <w:rsid w:val="00261BDA"/>
    <w:rsid w:val="00262FD9"/>
    <w:rsid w:val="00273673"/>
    <w:rsid w:val="002752E7"/>
    <w:rsid w:val="002770A8"/>
    <w:rsid w:val="0027750D"/>
    <w:rsid w:val="0029048A"/>
    <w:rsid w:val="0029173C"/>
    <w:rsid w:val="00293787"/>
    <w:rsid w:val="002953AD"/>
    <w:rsid w:val="002A0789"/>
    <w:rsid w:val="002A2DC2"/>
    <w:rsid w:val="002A49DB"/>
    <w:rsid w:val="002A71E6"/>
    <w:rsid w:val="002B0E2D"/>
    <w:rsid w:val="002B6735"/>
    <w:rsid w:val="002C0CB1"/>
    <w:rsid w:val="002C55A9"/>
    <w:rsid w:val="002D00B8"/>
    <w:rsid w:val="002D1769"/>
    <w:rsid w:val="002D223A"/>
    <w:rsid w:val="002D2372"/>
    <w:rsid w:val="002D2AA9"/>
    <w:rsid w:val="002D37E7"/>
    <w:rsid w:val="002D6AE9"/>
    <w:rsid w:val="002D752D"/>
    <w:rsid w:val="002E07D3"/>
    <w:rsid w:val="002E18B6"/>
    <w:rsid w:val="002E333B"/>
    <w:rsid w:val="002E5B67"/>
    <w:rsid w:val="002F0C7C"/>
    <w:rsid w:val="0030770C"/>
    <w:rsid w:val="00316AE5"/>
    <w:rsid w:val="003232F3"/>
    <w:rsid w:val="00333D58"/>
    <w:rsid w:val="0033442B"/>
    <w:rsid w:val="00340A56"/>
    <w:rsid w:val="00343444"/>
    <w:rsid w:val="0034682C"/>
    <w:rsid w:val="003471FE"/>
    <w:rsid w:val="003525CE"/>
    <w:rsid w:val="00352A0B"/>
    <w:rsid w:val="00353B58"/>
    <w:rsid w:val="00361F03"/>
    <w:rsid w:val="00365445"/>
    <w:rsid w:val="00366ADA"/>
    <w:rsid w:val="00370D11"/>
    <w:rsid w:val="003770FF"/>
    <w:rsid w:val="003835D0"/>
    <w:rsid w:val="003845AF"/>
    <w:rsid w:val="00384FE0"/>
    <w:rsid w:val="003867F1"/>
    <w:rsid w:val="00387D7D"/>
    <w:rsid w:val="00387F33"/>
    <w:rsid w:val="00395A86"/>
    <w:rsid w:val="0039776A"/>
    <w:rsid w:val="003979D5"/>
    <w:rsid w:val="00397AD6"/>
    <w:rsid w:val="003A0838"/>
    <w:rsid w:val="003A0A10"/>
    <w:rsid w:val="003A2959"/>
    <w:rsid w:val="003A3500"/>
    <w:rsid w:val="003A5ADE"/>
    <w:rsid w:val="003A5AFF"/>
    <w:rsid w:val="003A65D8"/>
    <w:rsid w:val="003A6781"/>
    <w:rsid w:val="003A6C00"/>
    <w:rsid w:val="003A72B5"/>
    <w:rsid w:val="003B003F"/>
    <w:rsid w:val="003B1807"/>
    <w:rsid w:val="003B1C70"/>
    <w:rsid w:val="003B274A"/>
    <w:rsid w:val="003C29C9"/>
    <w:rsid w:val="003D183F"/>
    <w:rsid w:val="003D373B"/>
    <w:rsid w:val="003D447D"/>
    <w:rsid w:val="003D5679"/>
    <w:rsid w:val="003D7848"/>
    <w:rsid w:val="003E27E0"/>
    <w:rsid w:val="003E4112"/>
    <w:rsid w:val="003E623B"/>
    <w:rsid w:val="003F5227"/>
    <w:rsid w:val="003F53E9"/>
    <w:rsid w:val="00400879"/>
    <w:rsid w:val="00405F99"/>
    <w:rsid w:val="00406FB7"/>
    <w:rsid w:val="0041623E"/>
    <w:rsid w:val="004164E9"/>
    <w:rsid w:val="00417B19"/>
    <w:rsid w:val="00420741"/>
    <w:rsid w:val="00421368"/>
    <w:rsid w:val="00432418"/>
    <w:rsid w:val="00437F98"/>
    <w:rsid w:val="0044340F"/>
    <w:rsid w:val="00447431"/>
    <w:rsid w:val="00454A67"/>
    <w:rsid w:val="004620B3"/>
    <w:rsid w:val="004713DA"/>
    <w:rsid w:val="00471AE8"/>
    <w:rsid w:val="00473CD2"/>
    <w:rsid w:val="004744ED"/>
    <w:rsid w:val="00481521"/>
    <w:rsid w:val="00484DBB"/>
    <w:rsid w:val="00492743"/>
    <w:rsid w:val="004A1E46"/>
    <w:rsid w:val="004A3D89"/>
    <w:rsid w:val="004A412C"/>
    <w:rsid w:val="004B03BB"/>
    <w:rsid w:val="004B03E8"/>
    <w:rsid w:val="004B07F1"/>
    <w:rsid w:val="004B0CB0"/>
    <w:rsid w:val="004B17D0"/>
    <w:rsid w:val="004C21E6"/>
    <w:rsid w:val="004D04B2"/>
    <w:rsid w:val="004D103E"/>
    <w:rsid w:val="004D1055"/>
    <w:rsid w:val="004D33C0"/>
    <w:rsid w:val="004D43D8"/>
    <w:rsid w:val="004E0C23"/>
    <w:rsid w:val="004F07C8"/>
    <w:rsid w:val="004F42C2"/>
    <w:rsid w:val="00504546"/>
    <w:rsid w:val="00507885"/>
    <w:rsid w:val="005079F6"/>
    <w:rsid w:val="00510C6B"/>
    <w:rsid w:val="00511C71"/>
    <w:rsid w:val="00513ADD"/>
    <w:rsid w:val="005162E4"/>
    <w:rsid w:val="00517BC2"/>
    <w:rsid w:val="00530691"/>
    <w:rsid w:val="00533EA6"/>
    <w:rsid w:val="00535858"/>
    <w:rsid w:val="00545899"/>
    <w:rsid w:val="005476D8"/>
    <w:rsid w:val="00551742"/>
    <w:rsid w:val="00552EF8"/>
    <w:rsid w:val="00566274"/>
    <w:rsid w:val="00567BD1"/>
    <w:rsid w:val="00572FD7"/>
    <w:rsid w:val="00585B91"/>
    <w:rsid w:val="00595671"/>
    <w:rsid w:val="0059777E"/>
    <w:rsid w:val="005A05E8"/>
    <w:rsid w:val="005A166C"/>
    <w:rsid w:val="005A69EC"/>
    <w:rsid w:val="005A70B2"/>
    <w:rsid w:val="005B1353"/>
    <w:rsid w:val="005B26F0"/>
    <w:rsid w:val="005B2BB8"/>
    <w:rsid w:val="005C3BDB"/>
    <w:rsid w:val="005C50E7"/>
    <w:rsid w:val="005D24DF"/>
    <w:rsid w:val="005D3ACD"/>
    <w:rsid w:val="005D480B"/>
    <w:rsid w:val="005D63D4"/>
    <w:rsid w:val="005D6BEF"/>
    <w:rsid w:val="005D6C6B"/>
    <w:rsid w:val="005D79B4"/>
    <w:rsid w:val="005E7389"/>
    <w:rsid w:val="005F163A"/>
    <w:rsid w:val="005F31ED"/>
    <w:rsid w:val="005F5394"/>
    <w:rsid w:val="00601AAD"/>
    <w:rsid w:val="00604DE3"/>
    <w:rsid w:val="00620906"/>
    <w:rsid w:val="00625AC2"/>
    <w:rsid w:val="006278EC"/>
    <w:rsid w:val="006309BB"/>
    <w:rsid w:val="00632C06"/>
    <w:rsid w:val="00634FDA"/>
    <w:rsid w:val="00640FB5"/>
    <w:rsid w:val="00641514"/>
    <w:rsid w:val="00646B84"/>
    <w:rsid w:val="00655C37"/>
    <w:rsid w:val="00657AA2"/>
    <w:rsid w:val="006615F4"/>
    <w:rsid w:val="00663D8B"/>
    <w:rsid w:val="00665BC4"/>
    <w:rsid w:val="00666749"/>
    <w:rsid w:val="006668A7"/>
    <w:rsid w:val="00667EB9"/>
    <w:rsid w:val="00673EC0"/>
    <w:rsid w:val="006741CA"/>
    <w:rsid w:val="006767B2"/>
    <w:rsid w:val="00687BF7"/>
    <w:rsid w:val="006933E0"/>
    <w:rsid w:val="00696679"/>
    <w:rsid w:val="006A0C90"/>
    <w:rsid w:val="006A2BE1"/>
    <w:rsid w:val="006A43C3"/>
    <w:rsid w:val="006C0490"/>
    <w:rsid w:val="006C3171"/>
    <w:rsid w:val="006C57E7"/>
    <w:rsid w:val="006C75A8"/>
    <w:rsid w:val="006C7B28"/>
    <w:rsid w:val="006D5D4D"/>
    <w:rsid w:val="006D6C72"/>
    <w:rsid w:val="006E1548"/>
    <w:rsid w:val="006E4F6C"/>
    <w:rsid w:val="006E5256"/>
    <w:rsid w:val="006F207A"/>
    <w:rsid w:val="006F4654"/>
    <w:rsid w:val="006F49CB"/>
    <w:rsid w:val="006F4C18"/>
    <w:rsid w:val="006F55BC"/>
    <w:rsid w:val="006F74E1"/>
    <w:rsid w:val="00700BEB"/>
    <w:rsid w:val="007019A2"/>
    <w:rsid w:val="00706733"/>
    <w:rsid w:val="007103C0"/>
    <w:rsid w:val="00715DC8"/>
    <w:rsid w:val="00717E41"/>
    <w:rsid w:val="00722D10"/>
    <w:rsid w:val="007277F6"/>
    <w:rsid w:val="007278A3"/>
    <w:rsid w:val="007508B8"/>
    <w:rsid w:val="007532F5"/>
    <w:rsid w:val="007540CC"/>
    <w:rsid w:val="0075445C"/>
    <w:rsid w:val="00763207"/>
    <w:rsid w:val="00764F98"/>
    <w:rsid w:val="00765750"/>
    <w:rsid w:val="00770231"/>
    <w:rsid w:val="007752A7"/>
    <w:rsid w:val="00777A59"/>
    <w:rsid w:val="00782E6D"/>
    <w:rsid w:val="007854C9"/>
    <w:rsid w:val="007873D0"/>
    <w:rsid w:val="00787CAE"/>
    <w:rsid w:val="00793F61"/>
    <w:rsid w:val="007948ED"/>
    <w:rsid w:val="007A05BE"/>
    <w:rsid w:val="007A18B7"/>
    <w:rsid w:val="007A2457"/>
    <w:rsid w:val="007A4E85"/>
    <w:rsid w:val="007A61B3"/>
    <w:rsid w:val="007B07B9"/>
    <w:rsid w:val="007B4DE2"/>
    <w:rsid w:val="007B68A8"/>
    <w:rsid w:val="007C3E0D"/>
    <w:rsid w:val="007C43C9"/>
    <w:rsid w:val="007D15A3"/>
    <w:rsid w:val="007D2D69"/>
    <w:rsid w:val="007D46A7"/>
    <w:rsid w:val="007E2001"/>
    <w:rsid w:val="007E469B"/>
    <w:rsid w:val="007F02A9"/>
    <w:rsid w:val="007F0325"/>
    <w:rsid w:val="007F1339"/>
    <w:rsid w:val="007F2346"/>
    <w:rsid w:val="007F26CD"/>
    <w:rsid w:val="007F47C2"/>
    <w:rsid w:val="007F61A0"/>
    <w:rsid w:val="007F6665"/>
    <w:rsid w:val="008014AF"/>
    <w:rsid w:val="00804C7F"/>
    <w:rsid w:val="008108D5"/>
    <w:rsid w:val="0081134F"/>
    <w:rsid w:val="00811766"/>
    <w:rsid w:val="00815676"/>
    <w:rsid w:val="00820074"/>
    <w:rsid w:val="008201C0"/>
    <w:rsid w:val="00823262"/>
    <w:rsid w:val="00827701"/>
    <w:rsid w:val="008344A2"/>
    <w:rsid w:val="008462FE"/>
    <w:rsid w:val="00847C4E"/>
    <w:rsid w:val="0085394A"/>
    <w:rsid w:val="00857075"/>
    <w:rsid w:val="00861838"/>
    <w:rsid w:val="00861FDD"/>
    <w:rsid w:val="008623BB"/>
    <w:rsid w:val="00862454"/>
    <w:rsid w:val="00863DDF"/>
    <w:rsid w:val="00864251"/>
    <w:rsid w:val="00864C8B"/>
    <w:rsid w:val="00867698"/>
    <w:rsid w:val="008729E3"/>
    <w:rsid w:val="008747AC"/>
    <w:rsid w:val="008749AC"/>
    <w:rsid w:val="008752C7"/>
    <w:rsid w:val="008773EB"/>
    <w:rsid w:val="008801BF"/>
    <w:rsid w:val="00880D13"/>
    <w:rsid w:val="008828DA"/>
    <w:rsid w:val="00882B68"/>
    <w:rsid w:val="00885F58"/>
    <w:rsid w:val="008A3EA1"/>
    <w:rsid w:val="008A7A03"/>
    <w:rsid w:val="008D17BD"/>
    <w:rsid w:val="008D2541"/>
    <w:rsid w:val="008D3682"/>
    <w:rsid w:val="008D41D1"/>
    <w:rsid w:val="008D4797"/>
    <w:rsid w:val="008E0436"/>
    <w:rsid w:val="008E10F0"/>
    <w:rsid w:val="008E3A8E"/>
    <w:rsid w:val="008F03D7"/>
    <w:rsid w:val="008F51C9"/>
    <w:rsid w:val="008F64F6"/>
    <w:rsid w:val="00911372"/>
    <w:rsid w:val="00912351"/>
    <w:rsid w:val="00916FCB"/>
    <w:rsid w:val="00922660"/>
    <w:rsid w:val="0092299D"/>
    <w:rsid w:val="009229B0"/>
    <w:rsid w:val="00922E17"/>
    <w:rsid w:val="00927F12"/>
    <w:rsid w:val="0093095D"/>
    <w:rsid w:val="00937CBF"/>
    <w:rsid w:val="00940192"/>
    <w:rsid w:val="00945225"/>
    <w:rsid w:val="00950471"/>
    <w:rsid w:val="00950C8B"/>
    <w:rsid w:val="00964D52"/>
    <w:rsid w:val="0097313A"/>
    <w:rsid w:val="00974D42"/>
    <w:rsid w:val="00975E5F"/>
    <w:rsid w:val="00983A31"/>
    <w:rsid w:val="00987ACA"/>
    <w:rsid w:val="0099017C"/>
    <w:rsid w:val="00990A82"/>
    <w:rsid w:val="0099431E"/>
    <w:rsid w:val="0099606F"/>
    <w:rsid w:val="009A0CE6"/>
    <w:rsid w:val="009A1FE1"/>
    <w:rsid w:val="009A2BDE"/>
    <w:rsid w:val="009A3C2E"/>
    <w:rsid w:val="009B18C0"/>
    <w:rsid w:val="009B25DE"/>
    <w:rsid w:val="009B2CFB"/>
    <w:rsid w:val="009B407C"/>
    <w:rsid w:val="009B4C8E"/>
    <w:rsid w:val="009B73E0"/>
    <w:rsid w:val="009B7F19"/>
    <w:rsid w:val="009C29C0"/>
    <w:rsid w:val="009C509C"/>
    <w:rsid w:val="009C5F83"/>
    <w:rsid w:val="009D0C54"/>
    <w:rsid w:val="009D1266"/>
    <w:rsid w:val="009D1DB3"/>
    <w:rsid w:val="009D2855"/>
    <w:rsid w:val="009D3280"/>
    <w:rsid w:val="009D3FA9"/>
    <w:rsid w:val="009E0625"/>
    <w:rsid w:val="009E2A52"/>
    <w:rsid w:val="009E47CA"/>
    <w:rsid w:val="009E7532"/>
    <w:rsid w:val="009F0660"/>
    <w:rsid w:val="009F3360"/>
    <w:rsid w:val="009F4A20"/>
    <w:rsid w:val="00A0028C"/>
    <w:rsid w:val="00A00F56"/>
    <w:rsid w:val="00A01741"/>
    <w:rsid w:val="00A06177"/>
    <w:rsid w:val="00A14E83"/>
    <w:rsid w:val="00A20D96"/>
    <w:rsid w:val="00A26E09"/>
    <w:rsid w:val="00A30024"/>
    <w:rsid w:val="00A36843"/>
    <w:rsid w:val="00A3786E"/>
    <w:rsid w:val="00A419F8"/>
    <w:rsid w:val="00A41A1D"/>
    <w:rsid w:val="00A43286"/>
    <w:rsid w:val="00A52B4F"/>
    <w:rsid w:val="00A5715B"/>
    <w:rsid w:val="00A57F73"/>
    <w:rsid w:val="00A679C2"/>
    <w:rsid w:val="00A7343F"/>
    <w:rsid w:val="00A7379A"/>
    <w:rsid w:val="00A738C0"/>
    <w:rsid w:val="00A7553A"/>
    <w:rsid w:val="00A8052C"/>
    <w:rsid w:val="00A839DF"/>
    <w:rsid w:val="00A84425"/>
    <w:rsid w:val="00A8690B"/>
    <w:rsid w:val="00A91B02"/>
    <w:rsid w:val="00A92D2C"/>
    <w:rsid w:val="00A94CEC"/>
    <w:rsid w:val="00A951B1"/>
    <w:rsid w:val="00A958E7"/>
    <w:rsid w:val="00A969E0"/>
    <w:rsid w:val="00A978FB"/>
    <w:rsid w:val="00A97E8E"/>
    <w:rsid w:val="00AA46CE"/>
    <w:rsid w:val="00AA5ED9"/>
    <w:rsid w:val="00AB31E7"/>
    <w:rsid w:val="00AB694F"/>
    <w:rsid w:val="00AB71DB"/>
    <w:rsid w:val="00AB7FD5"/>
    <w:rsid w:val="00AC38C0"/>
    <w:rsid w:val="00AC4B7D"/>
    <w:rsid w:val="00AD6386"/>
    <w:rsid w:val="00AD6A3F"/>
    <w:rsid w:val="00AE029A"/>
    <w:rsid w:val="00AE15BE"/>
    <w:rsid w:val="00AE52BA"/>
    <w:rsid w:val="00AE71F2"/>
    <w:rsid w:val="00AF6950"/>
    <w:rsid w:val="00AF6A3E"/>
    <w:rsid w:val="00B1080F"/>
    <w:rsid w:val="00B13D76"/>
    <w:rsid w:val="00B143D6"/>
    <w:rsid w:val="00B16496"/>
    <w:rsid w:val="00B23734"/>
    <w:rsid w:val="00B30F7A"/>
    <w:rsid w:val="00B362AB"/>
    <w:rsid w:val="00B40CB1"/>
    <w:rsid w:val="00B42FE0"/>
    <w:rsid w:val="00B44BC6"/>
    <w:rsid w:val="00B545F8"/>
    <w:rsid w:val="00B607FD"/>
    <w:rsid w:val="00B614A9"/>
    <w:rsid w:val="00B706EE"/>
    <w:rsid w:val="00B718F4"/>
    <w:rsid w:val="00B7298E"/>
    <w:rsid w:val="00B804AA"/>
    <w:rsid w:val="00B80D41"/>
    <w:rsid w:val="00B84879"/>
    <w:rsid w:val="00B8489E"/>
    <w:rsid w:val="00B85006"/>
    <w:rsid w:val="00B87375"/>
    <w:rsid w:val="00B873A2"/>
    <w:rsid w:val="00B9311A"/>
    <w:rsid w:val="00BA207F"/>
    <w:rsid w:val="00BB022E"/>
    <w:rsid w:val="00BB194C"/>
    <w:rsid w:val="00BB5152"/>
    <w:rsid w:val="00BB5288"/>
    <w:rsid w:val="00BB7CF2"/>
    <w:rsid w:val="00BC5700"/>
    <w:rsid w:val="00BD6E49"/>
    <w:rsid w:val="00BD72FA"/>
    <w:rsid w:val="00BE01CF"/>
    <w:rsid w:val="00BE3DBE"/>
    <w:rsid w:val="00BF2BD2"/>
    <w:rsid w:val="00BF3CF7"/>
    <w:rsid w:val="00BF485A"/>
    <w:rsid w:val="00BF4A21"/>
    <w:rsid w:val="00C023A2"/>
    <w:rsid w:val="00C04D6C"/>
    <w:rsid w:val="00C05C25"/>
    <w:rsid w:val="00C11DAD"/>
    <w:rsid w:val="00C20105"/>
    <w:rsid w:val="00C22C86"/>
    <w:rsid w:val="00C22FE9"/>
    <w:rsid w:val="00C273D5"/>
    <w:rsid w:val="00C31252"/>
    <w:rsid w:val="00C31A8B"/>
    <w:rsid w:val="00C32942"/>
    <w:rsid w:val="00C345A3"/>
    <w:rsid w:val="00C41C49"/>
    <w:rsid w:val="00C4303E"/>
    <w:rsid w:val="00C46CDE"/>
    <w:rsid w:val="00C4700C"/>
    <w:rsid w:val="00C50FC1"/>
    <w:rsid w:val="00C545A7"/>
    <w:rsid w:val="00C55D86"/>
    <w:rsid w:val="00C62E81"/>
    <w:rsid w:val="00C637FC"/>
    <w:rsid w:val="00C6546C"/>
    <w:rsid w:val="00C710AA"/>
    <w:rsid w:val="00C76B16"/>
    <w:rsid w:val="00C814F8"/>
    <w:rsid w:val="00C86BCE"/>
    <w:rsid w:val="00C95663"/>
    <w:rsid w:val="00CA0730"/>
    <w:rsid w:val="00CA0FD2"/>
    <w:rsid w:val="00CA64DC"/>
    <w:rsid w:val="00CA6AB1"/>
    <w:rsid w:val="00CB0120"/>
    <w:rsid w:val="00CB36F8"/>
    <w:rsid w:val="00CC19FE"/>
    <w:rsid w:val="00CC4F83"/>
    <w:rsid w:val="00CC5135"/>
    <w:rsid w:val="00CC7732"/>
    <w:rsid w:val="00CD4DBB"/>
    <w:rsid w:val="00CD5B93"/>
    <w:rsid w:val="00CD5C52"/>
    <w:rsid w:val="00CE25B7"/>
    <w:rsid w:val="00CE2681"/>
    <w:rsid w:val="00CE291A"/>
    <w:rsid w:val="00CF430A"/>
    <w:rsid w:val="00D001DB"/>
    <w:rsid w:val="00D0065E"/>
    <w:rsid w:val="00D0267D"/>
    <w:rsid w:val="00D032CD"/>
    <w:rsid w:val="00D05087"/>
    <w:rsid w:val="00D064CE"/>
    <w:rsid w:val="00D068C5"/>
    <w:rsid w:val="00D107A7"/>
    <w:rsid w:val="00D10C58"/>
    <w:rsid w:val="00D12835"/>
    <w:rsid w:val="00D1468F"/>
    <w:rsid w:val="00D209FB"/>
    <w:rsid w:val="00D2192E"/>
    <w:rsid w:val="00D22EFD"/>
    <w:rsid w:val="00D2761A"/>
    <w:rsid w:val="00D30F6E"/>
    <w:rsid w:val="00D34B4B"/>
    <w:rsid w:val="00D3544D"/>
    <w:rsid w:val="00D4290D"/>
    <w:rsid w:val="00D54123"/>
    <w:rsid w:val="00D57CEC"/>
    <w:rsid w:val="00D61C3E"/>
    <w:rsid w:val="00D6265C"/>
    <w:rsid w:val="00D62800"/>
    <w:rsid w:val="00D63759"/>
    <w:rsid w:val="00D66B8C"/>
    <w:rsid w:val="00D672BB"/>
    <w:rsid w:val="00D71185"/>
    <w:rsid w:val="00D741B1"/>
    <w:rsid w:val="00D76665"/>
    <w:rsid w:val="00D776C4"/>
    <w:rsid w:val="00D77C1E"/>
    <w:rsid w:val="00D80865"/>
    <w:rsid w:val="00D80AC8"/>
    <w:rsid w:val="00D82615"/>
    <w:rsid w:val="00D85C50"/>
    <w:rsid w:val="00D86888"/>
    <w:rsid w:val="00D929BD"/>
    <w:rsid w:val="00D9509A"/>
    <w:rsid w:val="00D9580C"/>
    <w:rsid w:val="00D961F1"/>
    <w:rsid w:val="00DA0F83"/>
    <w:rsid w:val="00DA658D"/>
    <w:rsid w:val="00DA65AF"/>
    <w:rsid w:val="00DA7F95"/>
    <w:rsid w:val="00DC0742"/>
    <w:rsid w:val="00DC5D09"/>
    <w:rsid w:val="00DC6628"/>
    <w:rsid w:val="00DC6CDD"/>
    <w:rsid w:val="00DD07D7"/>
    <w:rsid w:val="00DD708F"/>
    <w:rsid w:val="00DE285B"/>
    <w:rsid w:val="00DE3B0B"/>
    <w:rsid w:val="00DF6792"/>
    <w:rsid w:val="00DF6ECA"/>
    <w:rsid w:val="00E00FD0"/>
    <w:rsid w:val="00E043BB"/>
    <w:rsid w:val="00E061B1"/>
    <w:rsid w:val="00E102A0"/>
    <w:rsid w:val="00E11599"/>
    <w:rsid w:val="00E13B89"/>
    <w:rsid w:val="00E157A0"/>
    <w:rsid w:val="00E15F2F"/>
    <w:rsid w:val="00E16617"/>
    <w:rsid w:val="00E1711E"/>
    <w:rsid w:val="00E237D4"/>
    <w:rsid w:val="00E25F59"/>
    <w:rsid w:val="00E30E3E"/>
    <w:rsid w:val="00E315A2"/>
    <w:rsid w:val="00E409A5"/>
    <w:rsid w:val="00E4537B"/>
    <w:rsid w:val="00E529F6"/>
    <w:rsid w:val="00E54D49"/>
    <w:rsid w:val="00E57B09"/>
    <w:rsid w:val="00E57BF3"/>
    <w:rsid w:val="00E64DE4"/>
    <w:rsid w:val="00E65A69"/>
    <w:rsid w:val="00E77607"/>
    <w:rsid w:val="00E838F3"/>
    <w:rsid w:val="00E83A5B"/>
    <w:rsid w:val="00E83B6B"/>
    <w:rsid w:val="00E855AD"/>
    <w:rsid w:val="00E8787B"/>
    <w:rsid w:val="00E87D0B"/>
    <w:rsid w:val="00E964E2"/>
    <w:rsid w:val="00EA20C6"/>
    <w:rsid w:val="00EA4BBF"/>
    <w:rsid w:val="00EB2764"/>
    <w:rsid w:val="00EB3265"/>
    <w:rsid w:val="00EB33AD"/>
    <w:rsid w:val="00EB4762"/>
    <w:rsid w:val="00EC2760"/>
    <w:rsid w:val="00EC2766"/>
    <w:rsid w:val="00EC6390"/>
    <w:rsid w:val="00ED1440"/>
    <w:rsid w:val="00ED1859"/>
    <w:rsid w:val="00ED280B"/>
    <w:rsid w:val="00ED7C04"/>
    <w:rsid w:val="00EE56C7"/>
    <w:rsid w:val="00EE58EB"/>
    <w:rsid w:val="00EE6502"/>
    <w:rsid w:val="00EF6594"/>
    <w:rsid w:val="00F01DC5"/>
    <w:rsid w:val="00F1040D"/>
    <w:rsid w:val="00F126CE"/>
    <w:rsid w:val="00F13E7D"/>
    <w:rsid w:val="00F148D6"/>
    <w:rsid w:val="00F152C9"/>
    <w:rsid w:val="00F345B1"/>
    <w:rsid w:val="00F41D9E"/>
    <w:rsid w:val="00F430E9"/>
    <w:rsid w:val="00F4636F"/>
    <w:rsid w:val="00F53BAB"/>
    <w:rsid w:val="00F62085"/>
    <w:rsid w:val="00F641FD"/>
    <w:rsid w:val="00F67824"/>
    <w:rsid w:val="00F679BD"/>
    <w:rsid w:val="00F779E3"/>
    <w:rsid w:val="00F80EAB"/>
    <w:rsid w:val="00F834B0"/>
    <w:rsid w:val="00F84049"/>
    <w:rsid w:val="00F9175D"/>
    <w:rsid w:val="00F92AA9"/>
    <w:rsid w:val="00FA02B9"/>
    <w:rsid w:val="00FA1719"/>
    <w:rsid w:val="00FA3815"/>
    <w:rsid w:val="00FA3C83"/>
    <w:rsid w:val="00FA50F1"/>
    <w:rsid w:val="00FA794B"/>
    <w:rsid w:val="00FB0F5C"/>
    <w:rsid w:val="00FB3322"/>
    <w:rsid w:val="00FC08C6"/>
    <w:rsid w:val="00FC2471"/>
    <w:rsid w:val="00FC274E"/>
    <w:rsid w:val="00FC5E11"/>
    <w:rsid w:val="00FD099F"/>
    <w:rsid w:val="00FD2D39"/>
    <w:rsid w:val="00FD52A1"/>
    <w:rsid w:val="00FD7237"/>
    <w:rsid w:val="00FE62A8"/>
    <w:rsid w:val="00FE68E4"/>
    <w:rsid w:val="00FE6E81"/>
    <w:rsid w:val="00FF4DDC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DB55EC"/>
  <w15:docId w15:val="{6E136AE9-CB43-4BA4-A739-7FE2C2BB4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18679E"/>
    <w:pPr>
      <w:spacing w:before="0" w:after="0" w:line="240" w:lineRule="auto"/>
      <w:ind w:right="0"/>
      <w:jc w:val="left"/>
    </w:pPr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1867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679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79E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6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679E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bc52d-5fbd-4735-8b5e-10eb3478f2c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27413195B1848448FC79BB224796C15" ma:contentTypeVersion="11" ma:contentTypeDescription="สร้างเอกสารใหม่" ma:contentTypeScope="" ma:versionID="a930249312114dfaaa1bac3e8a58ca7f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dd46ab7a4e2c435dd5eca164594101c5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B7A600-7A50-47ED-8FCE-677CB7C130FE}">
  <ds:schemaRefs>
    <ds:schemaRef ds:uri="http://schemas.microsoft.com/office/2006/metadata/properties"/>
    <ds:schemaRef ds:uri="http://schemas.microsoft.com/office/infopath/2007/PartnerControls"/>
    <ds:schemaRef ds:uri="be8bc52d-5fbd-4735-8b5e-10eb3478f2c0"/>
  </ds:schemaRefs>
</ds:datastoreItem>
</file>

<file path=customXml/itemProps2.xml><?xml version="1.0" encoding="utf-8"?>
<ds:datastoreItem xmlns:ds="http://schemas.openxmlformats.org/officeDocument/2006/customXml" ds:itemID="{29B72FE1-44EF-4129-BF1D-367DB23C3A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00BB95-C167-4074-91EA-7CEA0A8E8B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4FFF99-E7B9-4E0B-9D00-A8789089C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8</Pages>
  <Words>2185</Words>
  <Characters>10380</Characters>
  <Application>Microsoft Office Word</Application>
  <DocSecurity>0</DocSecurity>
  <Lines>144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32</cp:revision>
  <cp:lastPrinted>2026-02-09T17:33:00Z</cp:lastPrinted>
  <dcterms:created xsi:type="dcterms:W3CDTF">2025-02-11T03:17:00Z</dcterms:created>
  <dcterms:modified xsi:type="dcterms:W3CDTF">2026-02-09T17:33:00Z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  <property fmtid="{D5CDD505-2E9C-101B-9397-08002B2CF9AE}" pid="3" name="i14ea8bbd518495ea0e20ac1ad18c527">
    <vt:lpwstr/>
  </property>
  <property fmtid="{D5CDD505-2E9C-101B-9397-08002B2CF9AE}" pid="4" name="GeographicApplicability">
    <vt:lpwstr/>
  </property>
  <property fmtid="{D5CDD505-2E9C-101B-9397-08002B2CF9AE}" pid="5" name="Sector">
    <vt:lpwstr/>
  </property>
  <property fmtid="{D5CDD505-2E9C-101B-9397-08002B2CF9AE}" pid="6" name="e0e024ccac5240e69ae9c38a41bfa7a5">
    <vt:lpwstr/>
  </property>
  <property fmtid="{D5CDD505-2E9C-101B-9397-08002B2CF9AE}" pid="7" name="MediaServiceImageTags">
    <vt:lpwstr/>
  </property>
  <property fmtid="{D5CDD505-2E9C-101B-9397-08002B2CF9AE}" pid="8" name="b4187e12891e46deb4d240a4b28bdb90">
    <vt:lpwstr/>
  </property>
  <property fmtid="{D5CDD505-2E9C-101B-9397-08002B2CF9AE}" pid="9" name="TaxCatchAll">
    <vt:lpwstr/>
  </property>
  <property fmtid="{D5CDD505-2E9C-101B-9397-08002B2CF9AE}" pid="10" name="ContentLanguage">
    <vt:lpwstr/>
  </property>
  <property fmtid="{D5CDD505-2E9C-101B-9397-08002B2CF9AE}" pid="11" name="k8128b1c45734e36a24fce652bc7ffb7">
    <vt:lpwstr/>
  </property>
  <property fmtid="{D5CDD505-2E9C-101B-9397-08002B2CF9AE}" pid="12" name="ServiceLineFunction">
    <vt:lpwstr/>
  </property>
  <property fmtid="{D5CDD505-2E9C-101B-9397-08002B2CF9AE}" pid="13" name="EYContentType">
    <vt:lpwstr/>
  </property>
  <property fmtid="{D5CDD505-2E9C-101B-9397-08002B2CF9AE}" pid="14" name="jc981bd8ab5b47fd91abb7684c0f405b">
    <vt:lpwstr/>
  </property>
</Properties>
</file>